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19DEAB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827AD9">
        <w:rPr>
          <w:rFonts w:ascii="GHEA Grapalat" w:hAnsi="GHEA Grapalat"/>
          <w:b/>
          <w:caps/>
          <w:lang w:val="hy-AM"/>
        </w:rPr>
        <w:t>օգոստոսի 18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827AD9">
        <w:rPr>
          <w:rFonts w:ascii="GHEA Grapalat" w:hAnsi="GHEA Grapalat"/>
          <w:b/>
          <w:caps/>
          <w:lang w:val="hy-AM"/>
        </w:rPr>
        <w:t>1278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E337C3">
        <w:rPr>
          <w:rFonts w:ascii="GHEA Grapalat" w:hAnsi="GHEA Grapalat"/>
          <w:b/>
          <w:caps/>
          <w:lang w:val="hy-AM"/>
        </w:rPr>
        <w:t xml:space="preserve">լրացում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28A49D8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827AD9">
        <w:rPr>
          <w:rFonts w:ascii="GHEA Grapalat" w:eastAsia="Calibri" w:hAnsi="GHEA Grapalat"/>
          <w:bCs/>
          <w:lang w:val="hy-AM" w:eastAsia="en-US"/>
        </w:rPr>
        <w:t>ԴԻՋԻՓՐՈՓԵՐԹԻ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B632D7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27AD9">
        <w:rPr>
          <w:rFonts w:ascii="GHEA Grapalat" w:hAnsi="GHEA Grapalat" w:cs="Sylfaen"/>
          <w:lang w:val="hy-AM"/>
        </w:rPr>
        <w:t>օգոստոսի 18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827AD9">
        <w:rPr>
          <w:rFonts w:ascii="GHEA Grapalat" w:hAnsi="GHEA Grapalat" w:cs="Sylfaen"/>
          <w:lang w:val="hy-AM"/>
        </w:rPr>
        <w:t>1278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827AD9">
        <w:rPr>
          <w:rFonts w:ascii="GHEA Grapalat" w:hAnsi="GHEA Grapalat" w:cs="Sylfaen"/>
          <w:bCs/>
          <w:lang w:val="hy-AM"/>
        </w:rPr>
        <w:t>ԴԻՋԻՓՐՈՓԵՐԹԻ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C64410A" w14:textId="77777777" w:rsidR="00827AD9" w:rsidRPr="00827AD9" w:rsidRDefault="00D93087" w:rsidP="00827AD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827AD9">
        <w:rPr>
          <w:rFonts w:ascii="GHEA Grapalat" w:hAnsi="GHEA Grapalat" w:cs="Sylfaen"/>
          <w:bCs/>
          <w:lang w:val="hy-AM"/>
        </w:rPr>
        <w:t>ԴԻՋԻՓՐՈՓԵՐԹԻ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827AD9" w:rsidRPr="00827AD9">
        <w:rPr>
          <w:rFonts w:ascii="GHEA Grapalat" w:hAnsi="GHEA Grapalat" w:cs="Sylfaen"/>
          <w:lang w:val="hy-AM"/>
        </w:rPr>
        <w:t>ապրանքներով նախատեսվում է Իսակովի 13/12 հասցեում կառուցել ՏՏ կենտրոնի նոր մասնաշենք, (ծրագրավորման համար անհրաժեշտ նորարարական ստուդիաներ, գրասենյակային ժամանակակից տարածքներ, նորարարական ինկուբատորներ ստարտափերի համար) որտեղ նախնական հաշվարկով կաշխատեն 1300-1500 աշխատակիցներ։</w:t>
      </w:r>
    </w:p>
    <w:p w14:paraId="346F45EF" w14:textId="4C3C7499" w:rsidR="001022FD" w:rsidRDefault="00C86E99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Ընկերությունը նոր տեսակի </w:t>
      </w:r>
      <w:r w:rsidR="00827AD9">
        <w:rPr>
          <w:rFonts w:ascii="GHEA Grapalat" w:hAnsi="GHEA Grapalat" w:cs="Sylfaen"/>
          <w:lang w:val="hy-AM"/>
        </w:rPr>
        <w:t>ապրանքների</w:t>
      </w:r>
      <w:r>
        <w:rPr>
          <w:rFonts w:ascii="GHEA Grapalat" w:hAnsi="GHEA Grapalat" w:cs="Sylfaen"/>
          <w:lang w:val="hy-AM"/>
        </w:rPr>
        <w:t xml:space="preserve"> համար պայմանավորվածություն է ձեռքբերել նոր մատակարարների հետ՝ ն</w:t>
      </w:r>
      <w:r w:rsidR="001022FD">
        <w:rPr>
          <w:rFonts w:ascii="GHEA Grapalat" w:hAnsi="GHEA Grapalat" w:cs="Sylfaen"/>
          <w:lang w:val="hy-AM"/>
        </w:rPr>
        <w:t xml:space="preserve">երկայումս անհրաժեշտություն է առաջացել </w:t>
      </w:r>
      <w:r>
        <w:rPr>
          <w:rFonts w:ascii="GHEA Grapalat" w:hAnsi="GHEA Grapalat" w:cs="Sylfaen"/>
          <w:lang w:val="hy-AM"/>
        </w:rPr>
        <w:t>ներմուծ</w:t>
      </w:r>
      <w:r w:rsidR="00827AD9">
        <w:rPr>
          <w:rFonts w:ascii="GHEA Grapalat" w:hAnsi="GHEA Grapalat" w:cs="Sylfaen"/>
          <w:lang w:val="hy-AM"/>
        </w:rPr>
        <w:t>ել 65 մլն դրամի ապրանքների լրացուցիչ խմբաքանակ</w:t>
      </w:r>
      <w:r w:rsidR="001022FD" w:rsidRPr="001022FD">
        <w:rPr>
          <w:rFonts w:ascii="GHEA Grapalat" w:hAnsi="GHEA Grapalat" w:cs="Sylfaen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</w:t>
      </w:r>
    </w:p>
    <w:p w14:paraId="35283E84" w14:textId="426B1D18" w:rsidR="00D84F45" w:rsidRPr="00926A08" w:rsidRDefault="00FE65D6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տեղեկատվության՝ ներդրումային ծրագրի շրջանակներում արդեն իսկ իրականացվել է </w:t>
      </w:r>
      <w:r w:rsidR="00827AD9">
        <w:rPr>
          <w:rFonts w:ascii="GHEA Grapalat" w:hAnsi="GHEA Grapalat" w:cs="Sylfaen"/>
          <w:lang w:val="hy-AM"/>
        </w:rPr>
        <w:t>1</w:t>
      </w:r>
      <w:r w:rsidR="00827AD9">
        <w:rPr>
          <w:rFonts w:ascii="Cambria Math" w:hAnsi="Cambria Math" w:cs="Sylfaen"/>
          <w:lang w:val="hy-AM"/>
        </w:rPr>
        <w:t>․</w:t>
      </w:r>
      <w:r w:rsidR="00827AD9">
        <w:rPr>
          <w:rFonts w:ascii="GHEA Grapalat" w:hAnsi="GHEA Grapalat" w:cs="Sylfaen"/>
          <w:lang w:val="hy-AM"/>
        </w:rPr>
        <w:t>6</w:t>
      </w:r>
      <w:r>
        <w:rPr>
          <w:rFonts w:ascii="GHEA Grapalat" w:hAnsi="GHEA Grapalat" w:cs="Sylfaen"/>
          <w:lang w:val="hy-AM"/>
        </w:rPr>
        <w:t xml:space="preserve"> </w:t>
      </w:r>
      <w:r w:rsidR="00827AD9">
        <w:rPr>
          <w:rFonts w:ascii="GHEA Grapalat" w:hAnsi="GHEA Grapalat" w:cs="Sylfaen"/>
          <w:lang w:val="hy-AM"/>
        </w:rPr>
        <w:t xml:space="preserve">մլրդ </w:t>
      </w:r>
      <w:r>
        <w:rPr>
          <w:rFonts w:ascii="GHEA Grapalat" w:hAnsi="GHEA Grapalat" w:cs="Sylfaen"/>
          <w:lang w:val="hy-AM"/>
        </w:rPr>
        <w:t xml:space="preserve">դրամի ներդրում և ստեղծվել </w:t>
      </w:r>
      <w:r w:rsidR="00827AD9">
        <w:rPr>
          <w:rFonts w:ascii="GHEA Grapalat" w:hAnsi="GHEA Grapalat" w:cs="Sylfaen"/>
          <w:lang w:val="hy-AM"/>
        </w:rPr>
        <w:t>53</w:t>
      </w:r>
      <w:r>
        <w:rPr>
          <w:rFonts w:ascii="GHEA Grapalat" w:hAnsi="GHEA Grapalat" w:cs="Sylfaen"/>
          <w:lang w:val="hy-AM"/>
        </w:rPr>
        <w:t xml:space="preserve"> նոր աշխատատեղ։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D355C4C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827AD9">
        <w:rPr>
          <w:rFonts w:ascii="GHEA Grapalat" w:hAnsi="GHEA Grapalat"/>
          <w:bCs/>
          <w:lang w:val="hy-AM"/>
        </w:rPr>
        <w:t>ԴԻՋԻՓՐՈՓԵՐԹԻ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27AD9">
        <w:rPr>
          <w:rFonts w:ascii="GHEA Grapalat" w:hAnsi="GHEA Grapalat" w:cs="Sylfaen"/>
          <w:lang w:val="hy-AM"/>
        </w:rPr>
        <w:t>օգոստոսի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27AD9">
        <w:rPr>
          <w:rFonts w:ascii="GHEA Grapalat" w:hAnsi="GHEA Grapalat" w:cs="Sylfaen"/>
          <w:lang w:val="hy-AM"/>
        </w:rPr>
        <w:t>1278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BCCC2DD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827AD9">
        <w:rPr>
          <w:rFonts w:ascii="GHEA Grapalat" w:hAnsi="GHEA Grapalat"/>
          <w:bCs/>
          <w:lang w:val="hy-AM"/>
        </w:rPr>
        <w:t>ԴԻՋԻՓՐՈՓԵՐԹԻ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31565E8E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827AD9">
        <w:rPr>
          <w:rFonts w:ascii="GHEA Grapalat" w:eastAsia="Calibri" w:hAnsi="GHEA Grapalat"/>
          <w:lang w:val="hy-AM" w:eastAsia="en-US"/>
        </w:rPr>
        <w:t>օգոստոսի 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827AD9">
        <w:rPr>
          <w:rFonts w:ascii="GHEA Grapalat" w:eastAsia="Calibri" w:hAnsi="GHEA Grapalat"/>
          <w:lang w:val="hy-AM" w:eastAsia="en-US"/>
        </w:rPr>
        <w:t>1278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E337C3">
        <w:rPr>
          <w:rFonts w:ascii="GHEA Grapalat" w:eastAsia="Calibri" w:hAnsi="GHEA Grapalat"/>
          <w:lang w:val="hy-AM" w:eastAsia="en-US"/>
        </w:rPr>
        <w:t xml:space="preserve">լրացում և </w:t>
      </w:r>
      <w:bookmarkStart w:id="0" w:name="_GoBack"/>
      <w:bookmarkEnd w:id="0"/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827AD9" w:rsidRPr="00827AD9">
        <w:rPr>
          <w:rFonts w:ascii="GHEA Grapalat" w:eastAsia="Calibri" w:hAnsi="GHEA Grapalat"/>
          <w:bCs/>
          <w:lang w:val="hy-AM" w:eastAsia="en-US"/>
        </w:rPr>
        <w:t>«2.3 բարձր տեխնոլոգիաներ» կետից։ Ծրագրի մեկնարկը լուրջ խթան կհանդիսանա ՏՏ ոլորտի զարգացման, ներդրումների ներգրավման և նոր աշխատատեղերի ստեղծման համար։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783673E1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827AD9">
        <w:rPr>
          <w:rFonts w:ascii="GHEA Grapalat" w:hAnsi="GHEA Grapalat" w:cs="Sylfaen"/>
          <w:lang w:val="hy-AM"/>
        </w:rPr>
        <w:t>օգոստոսի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27AD9">
        <w:rPr>
          <w:rFonts w:ascii="GHEA Grapalat" w:hAnsi="GHEA Grapalat" w:cs="Sylfaen"/>
          <w:lang w:val="hy-AM"/>
        </w:rPr>
        <w:t>1278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E337C3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40029B"/>
    <w:rsid w:val="0050578A"/>
    <w:rsid w:val="00561E2E"/>
    <w:rsid w:val="00586563"/>
    <w:rsid w:val="006C05DD"/>
    <w:rsid w:val="00737DDB"/>
    <w:rsid w:val="00756C55"/>
    <w:rsid w:val="007A60E8"/>
    <w:rsid w:val="00827AD9"/>
    <w:rsid w:val="008B3C8F"/>
    <w:rsid w:val="008E0781"/>
    <w:rsid w:val="00926A08"/>
    <w:rsid w:val="009742B3"/>
    <w:rsid w:val="009D62CD"/>
    <w:rsid w:val="00B93E07"/>
    <w:rsid w:val="00BC7EDB"/>
    <w:rsid w:val="00C2605B"/>
    <w:rsid w:val="00C71BED"/>
    <w:rsid w:val="00C86E99"/>
    <w:rsid w:val="00D84F45"/>
    <w:rsid w:val="00D93087"/>
    <w:rsid w:val="00DF698D"/>
    <w:rsid w:val="00E337C3"/>
    <w:rsid w:val="00E3472F"/>
    <w:rsid w:val="00E802F9"/>
    <w:rsid w:val="00F02B68"/>
    <w:rsid w:val="00F31B7D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17</cp:revision>
  <dcterms:created xsi:type="dcterms:W3CDTF">2022-01-10T12:47:00Z</dcterms:created>
  <dcterms:modified xsi:type="dcterms:W3CDTF">2023-03-02T07:20:00Z</dcterms:modified>
</cp:coreProperties>
</file>