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1A8774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0149A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20149A">
        <w:rPr>
          <w:rFonts w:ascii="GHEA Grapalat" w:hAnsi="GHEA Grapalat"/>
          <w:b/>
          <w:caps/>
          <w:lang w:val="hy-AM"/>
        </w:rPr>
        <w:t>մարտի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20149A">
        <w:rPr>
          <w:rFonts w:ascii="GHEA Grapalat" w:hAnsi="GHEA Grapalat"/>
          <w:b/>
          <w:caps/>
          <w:lang w:val="hy-AM"/>
        </w:rPr>
        <w:t>342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ԼՐԱՑՈՒՄ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C7C55F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0149A">
        <w:rPr>
          <w:rFonts w:ascii="GHEA Grapalat" w:eastAsia="Calibri" w:hAnsi="GHEA Grapalat"/>
          <w:bCs/>
          <w:lang w:val="hy-AM" w:eastAsia="en-US"/>
        </w:rPr>
        <w:t>ԵՐԵՎԱՆԻ ԱՎՏՈԲՈՒՍ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20149A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388D333" w14:textId="056CBA2C" w:rsidR="00852071" w:rsidRPr="00852071" w:rsidRDefault="00D93087" w:rsidP="0085207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0149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0149A">
        <w:rPr>
          <w:rFonts w:ascii="GHEA Grapalat" w:hAnsi="GHEA Grapalat" w:cs="Sylfaen"/>
          <w:lang w:val="hy-AM"/>
        </w:rPr>
        <w:t>մարտի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20149A">
        <w:rPr>
          <w:rFonts w:ascii="GHEA Grapalat" w:hAnsi="GHEA Grapalat" w:cs="Sylfaen"/>
          <w:lang w:val="hy-AM"/>
        </w:rPr>
        <w:t>342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0149A">
        <w:rPr>
          <w:rFonts w:ascii="GHEA Grapalat" w:hAnsi="GHEA Grapalat" w:cs="Sylfaen"/>
          <w:bCs/>
          <w:lang w:val="hy-AM"/>
        </w:rPr>
        <w:t>ԵՐԵՎԱՆԻ ԱՎՏՈԲՈՒՍ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20149A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</w:t>
      </w:r>
      <w:r w:rsidR="00852071">
        <w:rPr>
          <w:rFonts w:ascii="GHEA Grapalat" w:hAnsi="GHEA Grapalat" w:cs="Sylfaen"/>
          <w:lang w:val="hy-AM"/>
        </w:rPr>
        <w:t xml:space="preserve">։ Ներդրումային ծրագրի </w:t>
      </w:r>
      <w:r w:rsidR="00852071" w:rsidRPr="00852071">
        <w:rPr>
          <w:rFonts w:ascii="GHEA Grapalat" w:hAnsi="GHEA Grapalat" w:cs="Sylfaen"/>
          <w:bCs/>
          <w:lang w:val="hy-AM"/>
        </w:rPr>
        <w:t>շրջանակներում նախատեսվում է իրականացնել 6</w:t>
      </w:r>
      <w:r w:rsidR="00852071" w:rsidRPr="00852071">
        <w:rPr>
          <w:rFonts w:ascii="Cambria Math" w:hAnsi="Cambria Math" w:cs="Cambria Math"/>
          <w:bCs/>
          <w:lang w:val="hy-AM"/>
        </w:rPr>
        <w:t>․</w:t>
      </w:r>
      <w:r w:rsidR="00852071" w:rsidRPr="00852071">
        <w:rPr>
          <w:rFonts w:ascii="GHEA Grapalat" w:hAnsi="GHEA Grapalat" w:cs="Sylfaen"/>
          <w:bCs/>
          <w:lang w:val="hy-AM"/>
        </w:rPr>
        <w:t xml:space="preserve">6 մլրդ դրամի ներդրում ավտոբուսների և դրանց պահեստամասերի ձեռքբերման համար, </w:t>
      </w:r>
      <w:proofErr w:type="spellStart"/>
      <w:r w:rsidR="00852071" w:rsidRPr="00852071">
        <w:rPr>
          <w:rFonts w:ascii="GHEA Grapalat" w:hAnsi="GHEA Grapalat" w:cs="Sylfaen"/>
          <w:bCs/>
          <w:lang w:val="hy-AM"/>
        </w:rPr>
        <w:t>իչպես</w:t>
      </w:r>
      <w:proofErr w:type="spellEnd"/>
      <w:r w:rsidR="00852071" w:rsidRPr="00852071">
        <w:rPr>
          <w:rFonts w:ascii="GHEA Grapalat" w:hAnsi="GHEA Grapalat" w:cs="Sylfaen"/>
          <w:bCs/>
          <w:lang w:val="hy-AM"/>
        </w:rPr>
        <w:t xml:space="preserve"> նաև ստեղծել 492 նոր աշխատատեղ՝ </w:t>
      </w:r>
      <w:proofErr w:type="spellStart"/>
      <w:r w:rsidR="00852071" w:rsidRPr="00852071">
        <w:rPr>
          <w:rFonts w:ascii="GHEA Grapalat" w:hAnsi="GHEA Grapalat" w:cs="Sylfaen"/>
          <w:bCs/>
          <w:lang w:val="hy-AM"/>
        </w:rPr>
        <w:t>մինչև</w:t>
      </w:r>
      <w:proofErr w:type="spellEnd"/>
      <w:r w:rsidR="00852071" w:rsidRPr="00852071">
        <w:rPr>
          <w:rFonts w:ascii="GHEA Grapalat" w:hAnsi="GHEA Grapalat" w:cs="Sylfaen"/>
          <w:bCs/>
          <w:lang w:val="hy-AM"/>
        </w:rPr>
        <w:t xml:space="preserve"> 317 հազ դրամ միջին ամսական աշխատավարձով։ </w:t>
      </w:r>
      <w:r w:rsidR="00852071">
        <w:rPr>
          <w:rFonts w:ascii="GHEA Grapalat" w:hAnsi="GHEA Grapalat" w:cs="Sylfaen"/>
          <w:bCs/>
          <w:lang w:val="hy-AM"/>
        </w:rPr>
        <w:t>Ծրագրի շրջանակներում ներմուծվող ապրանքների արժեքը կազմել է 6</w:t>
      </w:r>
      <w:r w:rsidR="00852071">
        <w:rPr>
          <w:rFonts w:ascii="Cambria Math" w:hAnsi="Cambria Math" w:cs="Sylfaen"/>
          <w:bCs/>
          <w:lang w:val="hy-AM"/>
        </w:rPr>
        <w:t>․</w:t>
      </w:r>
      <w:r w:rsidR="00852071">
        <w:rPr>
          <w:rFonts w:ascii="GHEA Grapalat" w:hAnsi="GHEA Grapalat" w:cs="Sylfaen"/>
          <w:bCs/>
          <w:lang w:val="hy-AM"/>
        </w:rPr>
        <w:t xml:space="preserve">6 մլրդ դրամ։ </w:t>
      </w:r>
      <w:r w:rsidR="00852071" w:rsidRPr="00852071">
        <w:rPr>
          <w:rFonts w:ascii="GHEA Grapalat" w:hAnsi="GHEA Grapalat" w:cs="Sylfaen"/>
          <w:bCs/>
          <w:lang w:val="hy-AM"/>
        </w:rPr>
        <w:t>Որոշման ընդունման արդյունքում տրամադրվող արտոնությունը գնահատվել է շուրջ 660 մլն դրամ։</w:t>
      </w:r>
    </w:p>
    <w:p w14:paraId="346F45EF" w14:textId="375C3C5B" w:rsidR="001022FD" w:rsidRDefault="00852071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Ներկայումս անհրաժեշտություն է առաջացել լրացում և փոփոխություն կատարել </w:t>
      </w:r>
      <w:r w:rsidRPr="00852071">
        <w:rPr>
          <w:rFonts w:ascii="GHEA Grapalat" w:hAnsi="GHEA Grapalat" w:cs="Sylfaen"/>
          <w:bCs/>
          <w:lang w:val="hy-AM"/>
        </w:rPr>
        <w:t>Հայաստանի Հանրապետության կառավարության 2023 թվականի մարտի 16-ի N 342-Ա որոշմա</w:t>
      </w:r>
      <w:r>
        <w:rPr>
          <w:rFonts w:ascii="GHEA Grapalat" w:hAnsi="GHEA Grapalat" w:cs="Sylfaen"/>
          <w:bCs/>
          <w:lang w:val="hy-AM"/>
        </w:rPr>
        <w:t xml:space="preserve">ն մեջ, քանի որ </w:t>
      </w:r>
      <w:r w:rsidR="00D93087" w:rsidRPr="009A371A">
        <w:rPr>
          <w:rFonts w:ascii="GHEA Grapalat" w:hAnsi="GHEA Grapalat" w:cs="Sylfaen"/>
          <w:bCs/>
          <w:lang w:val="hy-AM"/>
        </w:rPr>
        <w:t>«</w:t>
      </w:r>
      <w:r w:rsidR="0020149A">
        <w:rPr>
          <w:rFonts w:ascii="GHEA Grapalat" w:hAnsi="GHEA Grapalat" w:cs="Sylfaen"/>
          <w:bCs/>
          <w:lang w:val="hy-AM"/>
        </w:rPr>
        <w:t>ԵՐԵՎԱՆԻ ԱՎՏՈԲՈՒՍ</w:t>
      </w:r>
      <w:r w:rsidR="00D93087" w:rsidRPr="009A371A"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20149A">
        <w:rPr>
          <w:rFonts w:ascii="GHEA Grapalat" w:hAnsi="GHEA Grapalat" w:cs="Sylfaen"/>
          <w:lang w:val="hy-AM"/>
        </w:rPr>
        <w:t>ՓԲ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2B151E">
        <w:rPr>
          <w:rFonts w:ascii="GHEA Grapalat" w:hAnsi="GHEA Grapalat" w:cs="Sylfaen"/>
          <w:lang w:val="hy-AM"/>
        </w:rPr>
        <w:t>ն</w:t>
      </w:r>
      <w:r w:rsidR="00B86514" w:rsidRPr="00B86514">
        <w:rPr>
          <w:rFonts w:ascii="GHEA Grapalat" w:hAnsi="GHEA Grapalat" w:cs="Sylfaen"/>
          <w:lang w:val="hy-AM"/>
        </w:rPr>
        <w:t xml:space="preserve">ախատեսվում է ներկրել MAN LION’S CITY 12C մակնիշի </w:t>
      </w:r>
      <w:proofErr w:type="spellStart"/>
      <w:r w:rsidR="00B86514" w:rsidRPr="00B86514">
        <w:rPr>
          <w:rFonts w:ascii="GHEA Grapalat" w:hAnsi="GHEA Grapalat" w:cs="Sylfaen"/>
          <w:lang w:val="hy-AM"/>
        </w:rPr>
        <w:t>Euro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6 բնապահպանական ստանդարտի, 4*2 անիվների դասավորությամբ, քաղաքային </w:t>
      </w:r>
      <w:proofErr w:type="spellStart"/>
      <w:r w:rsidR="00B86514" w:rsidRPr="00B86514">
        <w:rPr>
          <w:rFonts w:ascii="GHEA Grapalat" w:hAnsi="GHEA Grapalat" w:cs="Sylfaen"/>
          <w:lang w:val="hy-AM"/>
        </w:rPr>
        <w:t>կոնֆիգուրացիայի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, հաշմանդամություն ունեցող անձանց սպասարկման համար հարմարեցված, առնվազն 25+1 (հաշմանդամների </w:t>
      </w:r>
      <w:proofErr w:type="spellStart"/>
      <w:r w:rsidR="00B86514" w:rsidRPr="00B86514">
        <w:rPr>
          <w:rFonts w:ascii="GHEA Grapalat" w:hAnsi="GHEA Grapalat" w:cs="Sylfaen"/>
          <w:lang w:val="hy-AM"/>
        </w:rPr>
        <w:t>անվասայլակի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համար) +2 (</w:t>
      </w:r>
      <w:proofErr w:type="spellStart"/>
      <w:r w:rsidR="00B86514" w:rsidRPr="00B86514">
        <w:rPr>
          <w:rFonts w:ascii="GHEA Grapalat" w:hAnsi="GHEA Grapalat" w:cs="Sylfaen"/>
          <w:lang w:val="hy-AM"/>
        </w:rPr>
        <w:t>անվասայլակների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՝ տեղում բացվող </w:t>
      </w:r>
      <w:proofErr w:type="spellStart"/>
      <w:r w:rsidR="00B86514" w:rsidRPr="00B86514">
        <w:rPr>
          <w:rFonts w:ascii="GHEA Grapalat" w:hAnsi="GHEA Grapalat" w:cs="Sylfaen"/>
          <w:lang w:val="hy-AM"/>
        </w:rPr>
        <w:t>նստատեղեր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) նստատեղերի առկայությամբ և 80 կանգնած </w:t>
      </w:r>
      <w:proofErr w:type="spellStart"/>
      <w:r w:rsidR="00B86514" w:rsidRPr="00B86514">
        <w:rPr>
          <w:rFonts w:ascii="GHEA Grapalat" w:hAnsi="GHEA Grapalat" w:cs="Sylfaen"/>
          <w:lang w:val="hy-AM"/>
        </w:rPr>
        <w:t>ուղևորների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տեղափոխման </w:t>
      </w:r>
      <w:r w:rsidR="00B86514" w:rsidRPr="00B86514">
        <w:rPr>
          <w:rFonts w:ascii="GHEA Grapalat" w:hAnsi="GHEA Grapalat" w:cs="Sylfaen"/>
          <w:lang w:val="hy-AM"/>
        </w:rPr>
        <w:lastRenderedPageBreak/>
        <w:t>հնարավորությամբ  թվով 87  ավտոբուսներ, ինչը թույլ կտա քաղաքային տրանսպորտի՝ «</w:t>
      </w:r>
      <w:proofErr w:type="spellStart"/>
      <w:r w:rsidR="00B86514" w:rsidRPr="00B86514">
        <w:rPr>
          <w:rFonts w:ascii="GHEA Grapalat" w:hAnsi="GHEA Grapalat" w:cs="Sylfaen"/>
          <w:lang w:val="hy-AM"/>
        </w:rPr>
        <w:t>Երևանի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ավտոբուս» ՓԲԸ-ի կողմից սպասարկվող թվով</w:t>
      </w:r>
      <w:r>
        <w:rPr>
          <w:rFonts w:ascii="GHEA Grapalat" w:hAnsi="GHEA Grapalat" w:cs="Sylfaen"/>
          <w:lang w:val="hy-AM"/>
        </w:rPr>
        <w:t xml:space="preserve"> </w:t>
      </w:r>
      <w:r w:rsidR="00B86514" w:rsidRPr="00B86514">
        <w:rPr>
          <w:rFonts w:ascii="GHEA Grapalat" w:hAnsi="GHEA Grapalat" w:cs="Sylfaen"/>
          <w:lang w:val="hy-AM"/>
        </w:rPr>
        <w:t xml:space="preserve">29 ավտոբուսային երթուղիները համալրել նոր </w:t>
      </w:r>
      <w:proofErr w:type="spellStart"/>
      <w:r w:rsidR="00B86514" w:rsidRPr="00B86514">
        <w:rPr>
          <w:rFonts w:ascii="GHEA Grapalat" w:hAnsi="GHEA Grapalat" w:cs="Sylfaen"/>
          <w:lang w:val="hy-AM"/>
        </w:rPr>
        <w:t>շարժակազմով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և ավելացնել ավտոբուսային երթուղիների քանակը՝ 5-ով, միաժամանակ՝ </w:t>
      </w:r>
      <w:proofErr w:type="spellStart"/>
      <w:r w:rsidR="00B86514" w:rsidRPr="00B86514">
        <w:rPr>
          <w:rFonts w:ascii="GHEA Grapalat" w:hAnsi="GHEA Grapalat" w:cs="Sylfaen"/>
          <w:lang w:val="hy-AM"/>
        </w:rPr>
        <w:t>ուղևորափոխադրումների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 ծավալն ավելացնելով շուրջ 14 մլն. </w:t>
      </w:r>
      <w:proofErr w:type="spellStart"/>
      <w:r w:rsidR="00B86514" w:rsidRPr="00B86514">
        <w:rPr>
          <w:rFonts w:ascii="GHEA Grapalat" w:hAnsi="GHEA Grapalat" w:cs="Sylfaen"/>
          <w:lang w:val="hy-AM"/>
        </w:rPr>
        <w:t>ուղևորով</w:t>
      </w:r>
      <w:proofErr w:type="spellEnd"/>
      <w:r w:rsidR="00B86514" w:rsidRPr="00B86514">
        <w:rPr>
          <w:rFonts w:ascii="GHEA Grapalat" w:hAnsi="GHEA Grapalat" w:cs="Sylfaen"/>
          <w:lang w:val="hy-AM"/>
        </w:rPr>
        <w:t xml:space="preserve">: 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0E99CA73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B4874A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0149A">
        <w:rPr>
          <w:rFonts w:ascii="GHEA Grapalat" w:hAnsi="GHEA Grapalat"/>
          <w:bCs/>
          <w:lang w:val="hy-AM"/>
        </w:rPr>
        <w:t>ԵՐԵՎԱՆԻ ԱՎՏՈԲՈՒՍ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149A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0149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0149A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0149A">
        <w:rPr>
          <w:rFonts w:ascii="GHEA Grapalat" w:hAnsi="GHEA Grapalat" w:cs="Sylfaen"/>
          <w:lang w:val="hy-AM"/>
        </w:rPr>
        <w:t>342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D8C2702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0149A">
        <w:rPr>
          <w:rFonts w:ascii="GHEA Grapalat" w:hAnsi="GHEA Grapalat"/>
          <w:bCs/>
          <w:lang w:val="hy-AM"/>
        </w:rPr>
        <w:t>ԵՐԵՎԱՆԻ ԱՎՏՈԲՈՒՍ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20149A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97B7B7C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20149A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-2026թթ. ծրագիր, ոլորտային և/կամ այլ </w:t>
      </w:r>
      <w:proofErr w:type="spellStart"/>
      <w:r w:rsidRPr="002F41B1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14:paraId="6287E2F5" w14:textId="6475FADE" w:rsidR="00586563" w:rsidRPr="0020149A" w:rsidRDefault="00E802F9" w:rsidP="0020149A">
      <w:pPr>
        <w:spacing w:line="360" w:lineRule="auto"/>
        <w:ind w:left="540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0149A">
        <w:rPr>
          <w:rFonts w:ascii="GHEA Grapalat" w:eastAsia="Calibri" w:hAnsi="GHEA Grapalat"/>
          <w:lang w:val="hy-AM" w:eastAsia="en-US"/>
        </w:rPr>
        <w:t>2023</w:t>
      </w:r>
      <w:r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20149A">
        <w:rPr>
          <w:rFonts w:ascii="GHEA Grapalat" w:eastAsia="Calibri" w:hAnsi="GHEA Grapalat"/>
          <w:lang w:val="hy-AM" w:eastAsia="en-US"/>
        </w:rPr>
        <w:t>մարտի 16</w:t>
      </w:r>
      <w:r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20149A">
        <w:rPr>
          <w:rFonts w:ascii="GHEA Grapalat" w:eastAsia="Calibri" w:hAnsi="GHEA Grapalat"/>
          <w:lang w:val="hy-AM" w:eastAsia="en-US"/>
        </w:rPr>
        <w:t>342</w:t>
      </w:r>
      <w:r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20149A">
        <w:rPr>
          <w:rFonts w:ascii="GHEA Grapalat" w:eastAsia="Calibri" w:hAnsi="GHEA Grapalat"/>
          <w:lang w:val="hy-AM" w:eastAsia="en-US"/>
        </w:rPr>
        <w:t>2023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20149A" w:rsidRPr="0020149A">
        <w:rPr>
          <w:rFonts w:ascii="GHEA Grapalat" w:eastAsia="Calibri" w:hAnsi="GHEA Grapalat"/>
          <w:bCs/>
          <w:lang w:val="hy-AM" w:eastAsia="en-US"/>
        </w:rPr>
        <w:t>«3</w:t>
      </w:r>
      <w:r w:rsidR="0020149A" w:rsidRPr="0020149A">
        <w:rPr>
          <w:rFonts w:ascii="Cambria Math" w:eastAsia="Calibri" w:hAnsi="Cambria Math" w:cs="Cambria Math"/>
          <w:bCs/>
          <w:lang w:val="hy-AM" w:eastAsia="en-US"/>
        </w:rPr>
        <w:t>․</w:t>
      </w:r>
      <w:r w:rsidR="0020149A" w:rsidRPr="0020149A">
        <w:rPr>
          <w:rFonts w:ascii="GHEA Grapalat" w:eastAsia="Calibri" w:hAnsi="GHEA Grapalat"/>
          <w:bCs/>
          <w:lang w:val="hy-AM" w:eastAsia="en-US"/>
        </w:rPr>
        <w:t xml:space="preserve">1 Տրանսպորտ» կետից։ Ծրագրի </w:t>
      </w:r>
      <w:proofErr w:type="spellStart"/>
      <w:r w:rsidR="0020149A" w:rsidRPr="0020149A">
        <w:rPr>
          <w:rFonts w:ascii="GHEA Grapalat" w:eastAsia="Calibri" w:hAnsi="GHEA Grapalat"/>
          <w:bCs/>
          <w:lang w:val="hy-AM" w:eastAsia="en-US"/>
        </w:rPr>
        <w:t>մեկնարկը</w:t>
      </w:r>
      <w:proofErr w:type="spellEnd"/>
      <w:r w:rsidR="0020149A" w:rsidRPr="0020149A">
        <w:rPr>
          <w:rFonts w:ascii="GHEA Grapalat" w:eastAsia="Calibri" w:hAnsi="GHEA Grapalat"/>
          <w:bCs/>
          <w:lang w:val="hy-AM" w:eastAsia="en-US"/>
        </w:rPr>
        <w:t xml:space="preserve"> լուրջ խթան </w:t>
      </w:r>
      <w:r w:rsidR="0020149A" w:rsidRPr="0020149A">
        <w:rPr>
          <w:rFonts w:ascii="GHEA Grapalat" w:eastAsia="Calibri" w:hAnsi="GHEA Grapalat"/>
          <w:bCs/>
          <w:lang w:val="hy-AM" w:eastAsia="en-US"/>
        </w:rPr>
        <w:lastRenderedPageBreak/>
        <w:t xml:space="preserve">կհանդիսանա </w:t>
      </w:r>
      <w:proofErr w:type="spellStart"/>
      <w:r w:rsidR="0020149A" w:rsidRPr="0020149A">
        <w:rPr>
          <w:rFonts w:ascii="GHEA Grapalat" w:eastAsia="Calibri" w:hAnsi="GHEA Grapalat"/>
          <w:bCs/>
          <w:lang w:val="hy-AM" w:eastAsia="en-US"/>
        </w:rPr>
        <w:t>Երևան</w:t>
      </w:r>
      <w:proofErr w:type="spellEnd"/>
      <w:r w:rsidR="0020149A" w:rsidRPr="0020149A">
        <w:rPr>
          <w:rFonts w:ascii="GHEA Grapalat" w:eastAsia="Calibri" w:hAnsi="GHEA Grapalat"/>
          <w:bCs/>
          <w:lang w:val="hy-AM" w:eastAsia="en-US"/>
        </w:rPr>
        <w:t xml:space="preserve"> քաղաքի բնակիչներին կանոնավոր տրանսպորտային սպասարկում ապահովելու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7E13053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0149A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20149A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0149A">
        <w:rPr>
          <w:rFonts w:ascii="GHEA Grapalat" w:hAnsi="GHEA Grapalat" w:cs="Sylfaen"/>
          <w:lang w:val="hy-AM"/>
        </w:rPr>
        <w:t>342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111A4"/>
    <w:rsid w:val="001022FD"/>
    <w:rsid w:val="001227B4"/>
    <w:rsid w:val="00167D2D"/>
    <w:rsid w:val="00195D1E"/>
    <w:rsid w:val="001B3FE8"/>
    <w:rsid w:val="001C56CA"/>
    <w:rsid w:val="001D36D4"/>
    <w:rsid w:val="0020149A"/>
    <w:rsid w:val="00250194"/>
    <w:rsid w:val="002B151E"/>
    <w:rsid w:val="003A255E"/>
    <w:rsid w:val="003B0BA9"/>
    <w:rsid w:val="003F448E"/>
    <w:rsid w:val="0040029B"/>
    <w:rsid w:val="0050578A"/>
    <w:rsid w:val="00561E2E"/>
    <w:rsid w:val="00586563"/>
    <w:rsid w:val="006C05DD"/>
    <w:rsid w:val="00737DDB"/>
    <w:rsid w:val="00756C55"/>
    <w:rsid w:val="007A60E8"/>
    <w:rsid w:val="0081270B"/>
    <w:rsid w:val="00852071"/>
    <w:rsid w:val="008B3C8F"/>
    <w:rsid w:val="008E0781"/>
    <w:rsid w:val="00926A08"/>
    <w:rsid w:val="009742B3"/>
    <w:rsid w:val="009D62CD"/>
    <w:rsid w:val="00AA6F69"/>
    <w:rsid w:val="00B86514"/>
    <w:rsid w:val="00B93E07"/>
    <w:rsid w:val="00BC7EDB"/>
    <w:rsid w:val="00C2605B"/>
    <w:rsid w:val="00C71BED"/>
    <w:rsid w:val="00C86E99"/>
    <w:rsid w:val="00D737FF"/>
    <w:rsid w:val="00D84F45"/>
    <w:rsid w:val="00D93087"/>
    <w:rsid w:val="00DB71CF"/>
    <w:rsid w:val="00DF698D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https:/mul2.gov.am/tasks/767636/oneclick/himnavorum.docx?token=269f8638215fd4c43a7fff1eadd2d165</cp:keywords>
  <dc:description/>
  <cp:lastModifiedBy>Anna Hayrapetyan</cp:lastModifiedBy>
  <cp:revision>2</cp:revision>
  <dcterms:created xsi:type="dcterms:W3CDTF">2023-03-27T11:44:00Z</dcterms:created>
  <dcterms:modified xsi:type="dcterms:W3CDTF">2023-03-27T11:44:00Z</dcterms:modified>
</cp:coreProperties>
</file>