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42C3D" w:rsidP="00227C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42C3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3E392D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կապիտալ ծրագրերին հատկացված միջոցների միջև կատարել վերաբաշխում </w:t>
      </w:r>
      <w:r w:rsidR="004C4956">
        <w:rPr>
          <w:rFonts w:ascii="GHEA Grapalat" w:hAnsi="GHEA Grapalat"/>
          <w:b/>
          <w:lang w:val="hy-AM"/>
        </w:rPr>
        <w:t>54,098.2</w:t>
      </w:r>
      <w:r w:rsidR="00227CC6" w:rsidRPr="00FE3C87">
        <w:rPr>
          <w:rFonts w:ascii="GHEA Grapalat" w:hAnsi="GHEA Grapalat"/>
          <w:b/>
          <w:lang w:val="hy-AM"/>
        </w:rPr>
        <w:t xml:space="preserve"> 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227CC6">
        <w:rPr>
          <w:rFonts w:ascii="GHEA Grapalat" w:hAnsi="GHEA Grapalat"/>
          <w:b/>
          <w:lang w:val="hy-AM"/>
        </w:rPr>
        <w:t xml:space="preserve"> </w:t>
      </w:r>
      <w:r w:rsidR="00227CC6" w:rsidRPr="003C1CFF">
        <w:rPr>
          <w:rFonts w:ascii="GHEA Grapalat" w:hAnsi="GHEA Grapalat"/>
          <w:lang w:val="hy-AM"/>
        </w:rPr>
        <w:t>(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227CC6" w:rsidRPr="00DF1874">
        <w:rPr>
          <w:rFonts w:ascii="GHEA Grapalat" w:hAnsi="GHEA Grapalat"/>
          <w:lang w:val="hy-AM"/>
        </w:rPr>
        <w:t>«</w:t>
      </w:r>
      <w:r w:rsidR="004C4956" w:rsidRPr="004C4956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227CC6" w:rsidRPr="00DF1874">
        <w:rPr>
          <w:rFonts w:ascii="GHEA Grapalat" w:hAnsi="GHEA Grapalat"/>
          <w:lang w:val="hy-AM"/>
        </w:rPr>
        <w:t>» հոդվածով</w:t>
      </w:r>
      <w:r w:rsidR="004C4956">
        <w:rPr>
          <w:rFonts w:ascii="GHEA Grapalat" w:hAnsi="GHEA Grapalat"/>
          <w:lang w:val="hy-AM"/>
        </w:rPr>
        <w:t>՝ 44,448.2 հազար դրամ և «</w:t>
      </w:r>
      <w:r w:rsidR="004C4956" w:rsidRPr="004C4956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4C4956">
        <w:rPr>
          <w:rFonts w:ascii="GHEA Grapalat" w:hAnsi="GHEA Grapalat"/>
          <w:lang w:val="hy-AM"/>
        </w:rPr>
        <w:t>» հոդվածով՝ 9,650.0 հազար դրամ</w:t>
      </w:r>
      <w:r w:rsidR="00227CC6" w:rsidRPr="003C1CFF">
        <w:rPr>
          <w:rFonts w:ascii="GHEA Grapalat" w:hAnsi="GHEA Grapalat"/>
          <w:lang w:val="hy-AM"/>
        </w:rPr>
        <w:t>)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7F6A64">
        <w:rPr>
          <w:rFonts w:ascii="GHEA Grapalat" w:hAnsi="GHEA Grapalat"/>
          <w:lang w:val="hy-AM"/>
        </w:rPr>
        <w:t xml:space="preserve"> </w:t>
      </w:r>
      <w:r w:rsidR="004C4956">
        <w:rPr>
          <w:rFonts w:ascii="GHEA Grapalat" w:hAnsi="GHEA Grapalat"/>
          <w:lang w:val="hy-AM"/>
        </w:rPr>
        <w:t>ՀՀ</w:t>
      </w:r>
      <w:r w:rsidR="004C4956" w:rsidRPr="00701FCC">
        <w:rPr>
          <w:rFonts w:ascii="GHEA Grapalat" w:hAnsi="GHEA Grapalat"/>
          <w:lang w:val="hy-AM"/>
        </w:rPr>
        <w:t>-ում</w:t>
      </w:r>
      <w:r w:rsidR="004C4956">
        <w:rPr>
          <w:rFonts w:ascii="GHEA Grapalat" w:hAnsi="GHEA Grapalat"/>
          <w:lang w:val="hy-AM"/>
        </w:rPr>
        <w:t xml:space="preserve"> </w:t>
      </w:r>
      <w:r w:rsidR="004C4956" w:rsidRPr="00701FCC">
        <w:rPr>
          <w:rFonts w:ascii="GHEA Grapalat" w:hAnsi="GHEA Grapalat"/>
          <w:lang w:val="hy-AM"/>
        </w:rPr>
        <w:t>մի շարք հուշարձանների վերականգնման</w:t>
      </w:r>
      <w:r w:rsidR="004C4956">
        <w:rPr>
          <w:rFonts w:ascii="GHEA Grapalat" w:hAnsi="GHEA Grapalat"/>
          <w:lang w:val="hy-AM"/>
        </w:rPr>
        <w:t xml:space="preserve"> և պեղումների</w:t>
      </w:r>
      <w:r w:rsidR="004C4956" w:rsidRPr="00701FCC">
        <w:rPr>
          <w:rFonts w:ascii="GHEA Grapalat" w:hAnsi="GHEA Grapalat"/>
          <w:lang w:val="hy-AM"/>
        </w:rPr>
        <w:t xml:space="preserve"> աշխատանքների</w:t>
      </w:r>
      <w:r w:rsidR="004C4956">
        <w:rPr>
          <w:rFonts w:ascii="GHEA Grapalat" w:hAnsi="GHEA Grapalat"/>
          <w:lang w:val="hy-AM"/>
        </w:rPr>
        <w:t>ն</w:t>
      </w:r>
      <w:r w:rsidR="004C4956" w:rsidRPr="00B017CD">
        <w:rPr>
          <w:rFonts w:ascii="GHEA Grapalat" w:hAnsi="GHEA Grapalat"/>
          <w:lang w:val="hy-AM"/>
        </w:rPr>
        <w:t>,</w:t>
      </w:r>
      <w:r w:rsidR="004C4956">
        <w:rPr>
          <w:rFonts w:ascii="GHEA Grapalat" w:hAnsi="GHEA Grapalat"/>
          <w:lang w:val="hy-AM"/>
        </w:rPr>
        <w:t xml:space="preserve"> մասնավորապես՝ 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4C4956" w:rsidRPr="004C4956" w:rsidTr="003D3DE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4C4956" w:rsidRPr="000A4005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54,098.2</w:t>
            </w:r>
            <w:r w:rsidRPr="00A24C9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4C4956" w:rsidTr="003D3DE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Պեղումների իրականացում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4C4956" w:rsidRPr="000A4005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9,650.0</w:t>
            </w:r>
            <w:r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4C4956" w:rsidTr="003D3DE7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741C07" w:rsidRDefault="004C4956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E3781">
              <w:rPr>
                <w:rFonts w:ascii="GHEA Grapalat" w:hAnsi="GHEA Grapalat" w:cs="GHEA Grapalat"/>
                <w:sz w:val="24"/>
                <w:szCs w:val="24"/>
                <w:lang w:val="hy-AM"/>
              </w:rPr>
              <w:t>Մայրաքաղաք Դվին պատմամշակութային արգելոց-թանգարանի տարածք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9,650.0</w:t>
            </w:r>
          </w:p>
        </w:tc>
      </w:tr>
      <w:tr w:rsidR="004C4956" w:rsidRPr="004C4956" w:rsidTr="003D3DE7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37,123.2</w:t>
            </w:r>
            <w:r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C742EB" w:rsidTr="003D3DE7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F1337B" w:rsidRDefault="004C4956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Բջնի գյուղի Սբ. Աստվածածին եկեղեցու հյուսիսային ավանդատան արտաքին պատի վերականգնում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F1337B" w:rsidRDefault="004C4956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8,285.7</w:t>
            </w:r>
          </w:p>
        </w:tc>
      </w:tr>
      <w:tr w:rsidR="004C4956" w:rsidRPr="00C742EB" w:rsidTr="003D3DE7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4F0014" w:rsidRDefault="004C4956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Դիլիջան համայնքի Հ.Շարամբեյանի անվան </w:t>
            </w: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ժողովրդական արհեստների թանգարանի նորոգում, ամրակայում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Default="004C4956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28,837.5</w:t>
            </w:r>
          </w:p>
        </w:tc>
      </w:tr>
      <w:tr w:rsidR="004C4956" w:rsidRPr="00436415" w:rsidTr="003D3DE7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Արձանների պատրաստում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7,325.0</w:t>
            </w: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436415" w:rsidTr="003D3DE7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4956" w:rsidRPr="0015367F" w:rsidRDefault="004C4956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C49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Շուշանիկ Կուրղինյանի կիսանդրիի պատրաստում և տեղադրում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4956" w:rsidRPr="0015367F" w:rsidRDefault="004C4956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7,325.0</w:t>
            </w:r>
          </w:p>
        </w:tc>
      </w:tr>
    </w:tbl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AC4B4C" w:rsidRPr="00DF1874" w:rsidRDefault="00AC4B4C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4C4956">
        <w:rPr>
          <w:rFonts w:ascii="GHEA Grapalat" w:hAnsi="GHEA Grapalat"/>
          <w:lang w:val="hy-AM"/>
        </w:rPr>
        <w:t>1075</w:t>
      </w:r>
      <w:r>
        <w:rPr>
          <w:rFonts w:ascii="GHEA Grapalat" w:hAnsi="GHEA Grapalat"/>
          <w:lang w:val="hy-AM"/>
        </w:rPr>
        <w:t xml:space="preserve"> ծրագրի </w:t>
      </w:r>
      <w:r w:rsidR="004C4956">
        <w:rPr>
          <w:rFonts w:ascii="GHEA Grapalat" w:hAnsi="GHEA Grapalat"/>
          <w:lang w:val="hy-AM"/>
        </w:rPr>
        <w:t>11004 և 21001</w:t>
      </w:r>
      <w:r>
        <w:rPr>
          <w:rFonts w:ascii="GHEA Grapalat" w:hAnsi="GHEA Grapalat"/>
          <w:lang w:val="hy-AM"/>
        </w:rPr>
        <w:t xml:space="preserve"> միջոցառ</w:t>
      </w:r>
      <w:r w:rsidR="004C4956">
        <w:rPr>
          <w:rFonts w:ascii="GHEA Grapalat" w:hAnsi="GHEA Grapalat"/>
          <w:lang w:val="hy-AM"/>
        </w:rPr>
        <w:t>ումներով</w:t>
      </w:r>
      <w:r>
        <w:rPr>
          <w:rFonts w:ascii="GHEA Grapalat" w:hAnsi="GHEA Grapalat"/>
          <w:lang w:val="hy-AM"/>
        </w:rPr>
        <w:t xml:space="preserve"> նախատեսված գումար</w:t>
      </w:r>
      <w:r w:rsidR="004C4956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ի մի մասը, </w:t>
      </w:r>
      <w:r w:rsidRPr="00FE3C87">
        <w:rPr>
          <w:rFonts w:ascii="GHEA Grapalat" w:hAnsi="GHEA Grapalat" w:cs="Sylfaen"/>
          <w:lang w:val="hy-AM" w:eastAsia="ru-RU"/>
        </w:rPr>
        <w:t>որ</w:t>
      </w:r>
      <w:r w:rsidR="004C4956">
        <w:rPr>
          <w:rFonts w:ascii="GHEA Grapalat" w:hAnsi="GHEA Grapalat" w:cs="Sylfaen"/>
          <w:lang w:val="hy-AM" w:eastAsia="ru-RU"/>
        </w:rPr>
        <w:t>ոնց</w:t>
      </w:r>
      <w:r w:rsidRPr="00FE3C87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</w:t>
      </w:r>
      <w:r w:rsidR="0044162F">
        <w:rPr>
          <w:rFonts w:ascii="GHEA Grapalat" w:hAnsi="GHEA Grapalat" w:cs="Sylfaen"/>
          <w:lang w:val="hy-AM" w:eastAsia="ru-RU"/>
        </w:rPr>
        <w:t xml:space="preserve"> Մասնավորապես՝ նվազեցվում են գնումների արդյունքում առաջացած տնտեսումները, ինչպես նաև </w:t>
      </w:r>
      <w:r w:rsidR="0044162F" w:rsidRPr="0044162F">
        <w:rPr>
          <w:rFonts w:ascii="GHEA Grapalat" w:hAnsi="GHEA Grapalat" w:cs="Sylfaen"/>
          <w:lang w:val="hy-AM" w:eastAsia="ru-RU"/>
        </w:rPr>
        <w:t>«Պատմամշակութային արգելոց-թանգարանների և պատմական միջավայրի պահպանության ծառայություն» ՊՈԱԿ</w:t>
      </w:r>
      <w:r w:rsidR="0044162F">
        <w:rPr>
          <w:rFonts w:ascii="GHEA Grapalat" w:hAnsi="GHEA Grapalat" w:cs="Sylfaen"/>
          <w:lang w:val="hy-AM" w:eastAsia="ru-RU"/>
        </w:rPr>
        <w:t xml:space="preserve">-ի հետ պայմանագիր կնքելու համար նախատեսված գումարից մի մասը, որի չափով պայմանագիրը պակաս է կնքվել՝ ստացված նախահաշվի համաձայն: Միաժամանակ, Նախագծով կատարվող նվազեցումների արդյունքում արդյունքային ցուցանիշների փոփոխության անհրաժեշտություն չի առաջանում: </w:t>
      </w:r>
    </w:p>
    <w:p w:rsidR="004C4956" w:rsidRDefault="004C4956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6409B" w:rsidRDefault="007B5F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u w:val="thick"/>
          <w:lang w:val="hy-AM"/>
        </w:rPr>
      </w:pPr>
      <w:r w:rsidRPr="007B5FA8">
        <w:rPr>
          <w:rFonts w:ascii="GHEA Grapalat" w:hAnsi="GHEA Grapalat" w:cs="GHEA Grapalat"/>
          <w:sz w:val="24"/>
          <w:szCs w:val="24"/>
          <w:u w:val="thick"/>
          <w:lang w:val="hy-AM"/>
        </w:rPr>
        <w:t>ՀՀ Տավուշի մարզի Դիլիջան համայնքի Հ. Շարամբեյանի անվան ժողովրդական արվեստների թանգարանի նորոգման, ամրակայման աշխատանքներ</w:t>
      </w:r>
    </w:p>
    <w:p w:rsidR="007B5FA8" w:rsidRDefault="00B8018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Թանգարանի նորոգման, ամրակայման աշխատանքները մեկնարկել են 2022թ.-ին և նախատեսվում էր ավարտել 2024թ.-ին: Աշխատանքների ընդհանուր պայմանագրային արժեքը կազմում է 120,507.2 հազար դրամ, որից </w:t>
      </w:r>
      <w:r w:rsidRPr="00B80186">
        <w:rPr>
          <w:rFonts w:ascii="GHEA Grapalat" w:hAnsi="GHEA Grapalat" w:cs="GHEA Grapalat"/>
          <w:sz w:val="24"/>
          <w:szCs w:val="24"/>
          <w:lang w:val="hy-AM"/>
        </w:rPr>
        <w:t>29,773.</w:t>
      </w:r>
      <w:r>
        <w:rPr>
          <w:rFonts w:ascii="GHEA Grapalat" w:hAnsi="GHEA Grapalat" w:cs="GHEA Grapalat"/>
          <w:sz w:val="24"/>
          <w:szCs w:val="24"/>
          <w:lang w:val="hy-AM"/>
        </w:rPr>
        <w:t>8 հազար դրամն իրացվել է 2022թ.-ին: Ս.թ.-ին կնքված համաձայնագրերով նախատեսված է իրականացնել 60,096.9 հազար դրամի չափով աշխատանքներ: Սակայն, խ</w:t>
      </w:r>
      <w:r w:rsidRPr="00B80186">
        <w:rPr>
          <w:rFonts w:ascii="GHEA Grapalat" w:hAnsi="GHEA Grapalat" w:cs="GHEA Grapalat"/>
          <w:sz w:val="24"/>
          <w:szCs w:val="24"/>
          <w:lang w:val="hy-AM"/>
        </w:rPr>
        <w:t>ուսափելով թանգարանը ևս մեկ տարի փակ պահելու</w:t>
      </w:r>
      <w:r>
        <w:rPr>
          <w:rFonts w:ascii="GHEA Grapalat" w:hAnsi="GHEA Grapalat" w:cs="GHEA Grapalat"/>
          <w:sz w:val="24"/>
          <w:szCs w:val="24"/>
          <w:lang w:val="hy-AM"/>
        </w:rPr>
        <w:t>ց և ելնելով այն</w:t>
      </w:r>
      <w:r w:rsidRPr="00B80186">
        <w:rPr>
          <w:rFonts w:ascii="GHEA Grapalat" w:hAnsi="GHEA Grapalat" w:cs="GHEA Grapalat"/>
          <w:sz w:val="24"/>
          <w:szCs w:val="24"/>
          <w:lang w:val="hy-AM"/>
        </w:rPr>
        <w:t xml:space="preserve"> հանգամանքից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B801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 թանգարանի նորոգման աշխատանքներն արագ են ընթանում՝ Նախագծով առարակվում է պայմանագրերի մնացորդային գումարները, որոնք նախատեսվել են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2024թ.-ին, տեղափոխել </w:t>
      </w:r>
      <w:r w:rsidRPr="00B80186">
        <w:rPr>
          <w:rFonts w:ascii="GHEA Grapalat" w:hAnsi="GHEA Grapalat" w:cs="GHEA Grapalat"/>
          <w:sz w:val="24"/>
          <w:szCs w:val="24"/>
          <w:lang w:val="hy-AM"/>
        </w:rPr>
        <w:t>2023 թ.: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Նշվածը կազմում է 30,636.5 հազար դրամ: Հաշվի առնելով 2023թ.-ի պետական բյուջեով նախատեսված գումարը՝ լրացուցիչ անհրաժեշտ է 28,837.5 հազար դրամ:</w:t>
      </w:r>
    </w:p>
    <w:p w:rsidR="00B80186" w:rsidRDefault="00B8018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B80186" w:rsidRDefault="00B8018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B80186" w:rsidRDefault="00B8018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u w:val="thick"/>
          <w:lang w:val="hy-AM"/>
        </w:rPr>
      </w:pPr>
      <w:r w:rsidRPr="00B80186">
        <w:rPr>
          <w:rFonts w:ascii="GHEA Grapalat" w:hAnsi="GHEA Grapalat" w:cs="GHEA Grapalat"/>
          <w:sz w:val="24"/>
          <w:szCs w:val="24"/>
          <w:u w:val="thick"/>
          <w:lang w:val="hy-AM"/>
        </w:rPr>
        <w:t>ՀՀ Կոտայքի մարզի Բջնի գյուղի Սբ. Աստվածածին եկեղեցու հյուսիսային ավանդատան արտաքի</w:t>
      </w:r>
      <w:r>
        <w:rPr>
          <w:rFonts w:ascii="GHEA Grapalat" w:hAnsi="GHEA Grapalat" w:cs="GHEA Grapalat"/>
          <w:sz w:val="24"/>
          <w:szCs w:val="24"/>
          <w:u w:val="thick"/>
          <w:lang w:val="hy-AM"/>
        </w:rPr>
        <w:t>ն</w:t>
      </w:r>
      <w:r w:rsidRPr="00B80186">
        <w:rPr>
          <w:rFonts w:ascii="GHEA Grapalat" w:hAnsi="GHEA Grapalat" w:cs="GHEA Grapalat"/>
          <w:sz w:val="24"/>
          <w:szCs w:val="24"/>
          <w:u w:val="thick"/>
          <w:lang w:val="hy-AM"/>
        </w:rPr>
        <w:t xml:space="preserve"> պատի վերականգնման աշխատանքներ</w:t>
      </w:r>
    </w:p>
    <w:p w:rsidR="00B80186" w:rsidRDefault="008F048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Աշխատանքները նախատեսվում էր իրականացնել 2022թ.-ին, սակայն </w:t>
      </w:r>
      <w:r>
        <w:rPr>
          <w:rFonts w:ascii="GHEA Grapalat" w:hAnsi="GHEA Grapalat"/>
          <w:sz w:val="24"/>
          <w:szCs w:val="24"/>
          <w:lang w:val="hy-AM"/>
        </w:rPr>
        <w:t xml:space="preserve">եղանակային ցուրտ պայմաններից ելնելով աշխատանքները հետաձգվել են և նախատեսված գումարը նվազեցվել է </w:t>
      </w:r>
      <w:r w:rsidR="002A1E32" w:rsidRPr="002A1E32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2A1E32">
        <w:rPr>
          <w:rFonts w:ascii="GHEA Grapalat" w:hAnsi="GHEA Grapalat" w:cs="Sylfaen"/>
          <w:sz w:val="24"/>
          <w:szCs w:val="24"/>
          <w:lang w:val="hy-AM"/>
        </w:rPr>
        <w:t xml:space="preserve">2022 թվականի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դեկտեմբերի 15-ի </w:t>
      </w:r>
      <w:r w:rsidRPr="008F0488">
        <w:rPr>
          <w:rFonts w:ascii="GHEA Grapalat" w:hAnsi="GHEA Grapalat" w:cs="Sylfaen"/>
          <w:sz w:val="24"/>
          <w:szCs w:val="24"/>
          <w:lang w:val="hy-AM"/>
        </w:rPr>
        <w:t>N 1987-</w:t>
      </w:r>
      <w:r>
        <w:rPr>
          <w:rFonts w:ascii="GHEA Grapalat" w:hAnsi="GHEA Grapalat" w:cs="Sylfaen"/>
          <w:sz w:val="24"/>
          <w:szCs w:val="24"/>
          <w:lang w:val="hy-AM"/>
        </w:rPr>
        <w:t>Ն որոշմամբ: Նույն որոշմամբ թույլատրվել է ՀՀ ԿԳՄՍ նախարարությանը աշխատանքների իրականացման համար կնքված պայանագրերի գործողության ժամկետներն երկարաձգել մինչև 2023թ.-ի օգոստոսի 1-ը:</w:t>
      </w:r>
    </w:p>
    <w:p w:rsidR="008F0488" w:rsidRDefault="008F048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Հետևաբար, Նախագծով նախատեսվում է գումար հատկացնել՝ կնքված պայմանագրերի չափով՝ աշխատանքները ժամանակին կատարելու նպատակով:</w:t>
      </w:r>
    </w:p>
    <w:p w:rsidR="008F0488" w:rsidRDefault="008F048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F0488" w:rsidRPr="00462D6C" w:rsidRDefault="008F048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  <w:r w:rsidRPr="00462D6C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Շուշանիկ Կուրղինյանի կիսանդրիի պատրաստ</w:t>
      </w:r>
      <w:r w:rsidR="00462D6C" w:rsidRPr="00462D6C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 xml:space="preserve">ման </w:t>
      </w:r>
      <w:r w:rsidRPr="00462D6C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և տեղադր</w:t>
      </w:r>
      <w:r w:rsidR="00462D6C" w:rsidRPr="00462D6C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ման աշխատանքներ</w:t>
      </w:r>
    </w:p>
    <w:p w:rsidR="00462D6C" w:rsidRDefault="00462D6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62D6C">
        <w:rPr>
          <w:rFonts w:ascii="GHEA Grapalat" w:hAnsi="GHEA Grapalat"/>
          <w:sz w:val="24"/>
          <w:szCs w:val="24"/>
          <w:lang w:val="hy-AM"/>
        </w:rPr>
        <w:t>Շուշանիկ Կուրղինյանի կիսանդրի</w:t>
      </w:r>
      <w:r>
        <w:rPr>
          <w:rFonts w:ascii="GHEA Grapalat" w:hAnsi="GHEA Grapalat"/>
          <w:sz w:val="24"/>
          <w:szCs w:val="24"/>
          <w:lang w:val="hy-AM"/>
        </w:rPr>
        <w:t xml:space="preserve">ի հեղիանկը հայ քանդակագործ, ՀԽՍՀ ժողովրդական նկարիչ </w:t>
      </w:r>
      <w:r w:rsidRPr="00462D6C">
        <w:rPr>
          <w:rFonts w:ascii="GHEA Grapalat" w:hAnsi="GHEA Grapalat"/>
          <w:sz w:val="24"/>
          <w:szCs w:val="24"/>
          <w:lang w:val="hy-AM"/>
        </w:rPr>
        <w:t>Սարգիս Բաղդասարյան</w:t>
      </w:r>
      <w:r>
        <w:rPr>
          <w:rFonts w:ascii="GHEA Grapalat" w:hAnsi="GHEA Grapalat"/>
          <w:sz w:val="24"/>
          <w:szCs w:val="24"/>
          <w:lang w:val="hy-AM"/>
        </w:rPr>
        <w:t xml:space="preserve">ն է: Կիսանդրին տեղադրված է եղել </w:t>
      </w:r>
      <w:r w:rsidRPr="00462D6C">
        <w:rPr>
          <w:rFonts w:ascii="GHEA Grapalat" w:hAnsi="GHEA Grapalat"/>
          <w:sz w:val="24"/>
          <w:szCs w:val="24"/>
          <w:lang w:val="hy-AM"/>
        </w:rPr>
        <w:t>Կոմիտասի անվան պանթեոն</w:t>
      </w:r>
      <w:r>
        <w:rPr>
          <w:rFonts w:ascii="GHEA Grapalat" w:hAnsi="GHEA Grapalat"/>
          <w:sz w:val="24"/>
          <w:szCs w:val="24"/>
          <w:lang w:val="hy-AM"/>
        </w:rPr>
        <w:t xml:space="preserve">ում, սակայն 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2021թ. </w:t>
      </w:r>
      <w:r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462D6C">
        <w:rPr>
          <w:rFonts w:ascii="GHEA Grapalat" w:hAnsi="GHEA Grapalat"/>
          <w:sz w:val="24"/>
          <w:szCs w:val="24"/>
          <w:lang w:val="hy-AM"/>
        </w:rPr>
        <w:t>գողացվել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62D6C" w:rsidRDefault="00462D6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Ս.թ. սեպտեմբերի 5-ին նշվելու է </w:t>
      </w:r>
      <w:r w:rsidRPr="00462D6C">
        <w:rPr>
          <w:rFonts w:ascii="GHEA Grapalat" w:hAnsi="GHEA Grapalat"/>
          <w:sz w:val="24"/>
          <w:szCs w:val="24"/>
          <w:lang w:val="hy-AM"/>
        </w:rPr>
        <w:t>հեղինակ Սարգիս Բաղդասարյանի 100-ամյակը, ինչի կապակցությամբ հեղինակի ժառանգ՝ քանդակագործ Ա/Ձ Աշոտ Բաղդասարյան</w:t>
      </w:r>
      <w:r>
        <w:rPr>
          <w:rFonts w:ascii="GHEA Grapalat" w:hAnsi="GHEA Grapalat"/>
          <w:sz w:val="24"/>
          <w:szCs w:val="24"/>
          <w:lang w:val="hy-AM"/>
        </w:rPr>
        <w:t>ը դիմել է ՀՀ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 ԿԳՄՍ նախարարություն</w:t>
      </w:r>
      <w:r>
        <w:rPr>
          <w:rFonts w:ascii="GHEA Grapalat" w:hAnsi="GHEA Grapalat"/>
          <w:sz w:val="24"/>
          <w:szCs w:val="24"/>
          <w:lang w:val="hy-AM"/>
        </w:rPr>
        <w:t xml:space="preserve">՝ աջակցություն խնդրելով կիսանդրիի վերականգնման համար: Վերջինս նաև ձեռք է բերել և </w:t>
      </w:r>
      <w:r w:rsidRPr="00462D6C">
        <w:rPr>
          <w:rFonts w:ascii="GHEA Grapalat" w:hAnsi="GHEA Grapalat"/>
          <w:sz w:val="24"/>
          <w:szCs w:val="24"/>
          <w:lang w:val="hy-AM"/>
        </w:rPr>
        <w:t>ներկայաց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ՀՀ ԿԳՄՍ նախարարություն 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Շուշանիկ Կուրղինյանի արձանի </w:t>
      </w:r>
      <w:r>
        <w:rPr>
          <w:rFonts w:ascii="GHEA Grapalat" w:hAnsi="GHEA Grapalat"/>
          <w:sz w:val="24"/>
          <w:szCs w:val="24"/>
          <w:lang w:val="hy-AM"/>
        </w:rPr>
        <w:t xml:space="preserve">պատրաստման և տեղադրման համար կազմված և 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փորձաքննված </w:t>
      </w:r>
      <w:r>
        <w:rPr>
          <w:rFonts w:ascii="GHEA Grapalat" w:hAnsi="GHEA Grapalat"/>
          <w:sz w:val="24"/>
          <w:szCs w:val="24"/>
          <w:lang w:val="hy-AM"/>
        </w:rPr>
        <w:t>նախահաշվային փաստաթղթերը, որոնց համաձայն՝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 աշխատանքների նախահաշվային արժեքը կազմում է 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62D6C">
        <w:rPr>
          <w:rFonts w:ascii="GHEA Grapalat" w:hAnsi="GHEA Grapalat"/>
          <w:sz w:val="24"/>
          <w:szCs w:val="24"/>
          <w:lang w:val="hy-AM"/>
        </w:rPr>
        <w:t>325.0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դրամ: Միաժամանակ, հիմք ընդունելով 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Գնումների մասին ՀՀ օրենքի 23-րդ հոդվածի 1-ին մասին 1-ին </w:t>
      </w:r>
      <w:r w:rsidR="00CB07FF">
        <w:rPr>
          <w:rFonts w:ascii="GHEA Grapalat" w:hAnsi="GHEA Grapalat"/>
          <w:sz w:val="24"/>
          <w:szCs w:val="24"/>
          <w:lang w:val="hy-AM"/>
        </w:rPr>
        <w:t>կետը և Հեղինակային իրավունքի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7FF" w:rsidRPr="00462D6C">
        <w:rPr>
          <w:rFonts w:ascii="GHEA Grapalat" w:hAnsi="GHEA Grapalat"/>
          <w:sz w:val="24"/>
          <w:szCs w:val="24"/>
          <w:lang w:val="hy-AM"/>
        </w:rPr>
        <w:t>ժառանգության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7FF" w:rsidRPr="00462D6C">
        <w:rPr>
          <w:rFonts w:ascii="GHEA Grapalat" w:hAnsi="GHEA Grapalat"/>
          <w:sz w:val="24"/>
          <w:szCs w:val="24"/>
          <w:lang w:val="hy-AM"/>
        </w:rPr>
        <w:t>իրավունքի</w:t>
      </w:r>
      <w:r w:rsidRPr="00462D6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7FF" w:rsidRPr="00462D6C">
        <w:rPr>
          <w:rFonts w:ascii="GHEA Grapalat" w:hAnsi="GHEA Grapalat"/>
          <w:sz w:val="24"/>
          <w:szCs w:val="24"/>
          <w:lang w:val="hy-AM"/>
        </w:rPr>
        <w:t>վկայագիրը</w:t>
      </w:r>
      <w:r w:rsidR="00CB07FF">
        <w:rPr>
          <w:rFonts w:ascii="GHEA Grapalat" w:hAnsi="GHEA Grapalat"/>
          <w:sz w:val="24"/>
          <w:szCs w:val="24"/>
          <w:lang w:val="hy-AM"/>
        </w:rPr>
        <w:t xml:space="preserve">՝ Նախագծով նախատեսվում է աշխատանքները ձեռք բերել </w:t>
      </w:r>
      <w:r w:rsidR="00CB07FF">
        <w:rPr>
          <w:rFonts w:ascii="GHEA Grapalat" w:hAnsi="GHEA Grapalat"/>
          <w:sz w:val="24"/>
          <w:szCs w:val="24"/>
          <w:lang w:val="hy-AM"/>
        </w:rPr>
        <w:lastRenderedPageBreak/>
        <w:t xml:space="preserve">«Մեկ անձից» գնման ընթացակարգով՝ </w:t>
      </w:r>
      <w:r w:rsidR="00CB07FF" w:rsidRPr="00462D6C">
        <w:rPr>
          <w:rFonts w:ascii="GHEA Grapalat" w:hAnsi="GHEA Grapalat"/>
          <w:sz w:val="24"/>
          <w:szCs w:val="24"/>
          <w:lang w:val="hy-AM"/>
        </w:rPr>
        <w:t>Սարգիս Բաղդասարյանի ժառանգ՝ քանդակագործ Ա/Ձ Աշոտ Բաղդասարյան</w:t>
      </w:r>
      <w:r w:rsidR="00CB07FF">
        <w:rPr>
          <w:rFonts w:ascii="GHEA Grapalat" w:hAnsi="GHEA Grapalat"/>
          <w:sz w:val="24"/>
          <w:szCs w:val="24"/>
          <w:lang w:val="hy-AM"/>
        </w:rPr>
        <w:t>ից: Հիմնավորող փաստաթղթերըը կցվում են:</w:t>
      </w:r>
    </w:p>
    <w:p w:rsidR="00CB07FF" w:rsidRDefault="00CB07F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B07FF" w:rsidRDefault="00071F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u w:val="thick"/>
          <w:lang w:val="hy-AM"/>
        </w:rPr>
      </w:pPr>
      <w:r w:rsidRPr="001E3781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071FA8">
        <w:rPr>
          <w:rFonts w:ascii="GHEA Grapalat" w:hAnsi="GHEA Grapalat" w:cs="GHEA Grapalat"/>
          <w:sz w:val="24"/>
          <w:szCs w:val="24"/>
          <w:u w:val="thick"/>
          <w:lang w:val="hy-AM"/>
        </w:rPr>
        <w:t>Մայրաքաղաք Դվին պատմամշակութային արգելոց-թանգարանի տարածքի պեղումներ</w:t>
      </w:r>
    </w:p>
    <w:p w:rsidR="00071FA8" w:rsidRDefault="00071FA8" w:rsidP="00071FA8">
      <w:pPr>
        <w:spacing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ՀՀ էկոնոմիկայի նախարարության պատվիրատվությամբ Համաշխարհային բանկի ֆինանսավորմամբ </w:t>
      </w:r>
      <w:r w:rsidR="009F47E0">
        <w:rPr>
          <w:rFonts w:ascii="GHEA Grapalat" w:hAnsi="GHEA Grapalat" w:cs="GHEA Grapalat"/>
          <w:sz w:val="24"/>
          <w:szCs w:val="24"/>
          <w:lang w:val="hy-AM"/>
        </w:rPr>
        <w:t>նախատեսվում է կառուցել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Դվին մայրաքաղաքի թանգարանի շենք</w:t>
      </w:r>
      <w:r w:rsidR="009F47E0">
        <w:rPr>
          <w:rFonts w:ascii="GHEA Grapalat" w:hAnsi="GHEA Grapalat" w:cs="GHEA Grapalat"/>
          <w:sz w:val="24"/>
          <w:szCs w:val="24"/>
          <w:lang w:val="hy-AM"/>
        </w:rPr>
        <w:t>ը</w:t>
      </w:r>
      <w:r>
        <w:rPr>
          <w:rFonts w:ascii="GHEA Grapalat" w:hAnsi="GHEA Grapalat" w:cs="GHEA Grapalat"/>
          <w:sz w:val="24"/>
          <w:szCs w:val="24"/>
          <w:lang w:val="hy-AM"/>
        </w:rPr>
        <w:t>: Շենքի կառուցման տարածքում 2022թ.-ին իրականացվել են ստուգողական պեղումներ՝ հնագիտական շերտերի առկայությունը ստուգելու նպատակով։ Ներկայումս, շերտերի փաստագրումից հետո անհրաժեշտ է պեղել ողջ տարածքը և բացված շերտերը ներառել նախատեսվող թանգարանի շենքի նախագծում։ Հարցի հրատապությունը բխում է Համաշխարհային բանկի ծրագրի ժամկետների սղությունից:</w:t>
      </w:r>
    </w:p>
    <w:p w:rsidR="00071FA8" w:rsidRDefault="00071FA8" w:rsidP="00071FA8">
      <w:pPr>
        <w:spacing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Միաժամանակ, քանի որ 2022թ.-ի ստուգողական 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 xml:space="preserve">պեղումներն իրականացվել են և ներկայիս ընթացիկ </w:t>
      </w:r>
      <w:r>
        <w:rPr>
          <w:rFonts w:ascii="GHEA Grapalat" w:hAnsi="GHEA Grapalat" w:cs="GHEA Grapalat"/>
          <w:sz w:val="24"/>
          <w:szCs w:val="24"/>
          <w:lang w:val="hy-AM"/>
        </w:rPr>
        <w:t>պեղումներ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 xml:space="preserve">ն իրականացվում են ՀՀ ԳԱԱ Հնագիտության և ազգագրության ինստիտուտի արշավախմբի կողմից, Նախագծով առաջարկվում է  </w:t>
      </w:r>
      <w:r w:rsidRPr="001E3781">
        <w:rPr>
          <w:rFonts w:ascii="GHEA Grapalat" w:hAnsi="GHEA Grapalat" w:cs="GHEA Grapalat"/>
          <w:sz w:val="24"/>
          <w:szCs w:val="24"/>
          <w:lang w:val="hy-AM"/>
        </w:rPr>
        <w:t>Մայրաքաղաք Դվին պատմամշակութային արգելոց-թանգարանի տարածքում 2022թ. իրականացված հետախուզական պեղումների արդյունքում փաստագրված հնագիտական շերտի հետագա պեղումների ֆինանսա</w:t>
      </w:r>
      <w:r w:rsidRPr="00DA6832">
        <w:rPr>
          <w:rFonts w:ascii="GHEA Grapalat" w:hAnsi="GHEA Grapalat" w:cs="GHEA Grapalat"/>
          <w:sz w:val="24"/>
          <w:szCs w:val="24"/>
          <w:lang w:val="hy-AM"/>
        </w:rPr>
        <w:t xml:space="preserve">վորման 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 xml:space="preserve">համար </w:t>
      </w:r>
      <w:r w:rsidRPr="00DA6832">
        <w:rPr>
          <w:rFonts w:ascii="GHEA Grapalat" w:hAnsi="GHEA Grapalat" w:cs="GHEA Grapalat"/>
          <w:sz w:val="24"/>
          <w:szCs w:val="24"/>
          <w:lang w:val="hy-AM"/>
        </w:rPr>
        <w:t xml:space="preserve">անհրաժեշտ 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>գումարը հատկացնել</w:t>
      </w:r>
      <w:r w:rsidRPr="00DA6832">
        <w:rPr>
          <w:rFonts w:ascii="GHEA Grapalat" w:hAnsi="GHEA Grapalat" w:cs="GHEA Grapalat"/>
          <w:sz w:val="24"/>
          <w:szCs w:val="24"/>
          <w:lang w:val="hy-AM"/>
        </w:rPr>
        <w:t xml:space="preserve"> ՀՀ ԳԱԱ հնագիտության և ազգագրության</w:t>
      </w:r>
      <w:r w:rsidRPr="00071FA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A6832">
        <w:rPr>
          <w:rFonts w:ascii="GHEA Grapalat" w:hAnsi="GHEA Grapalat" w:cs="GHEA Grapalat"/>
          <w:sz w:val="24"/>
          <w:szCs w:val="24"/>
          <w:lang w:val="hy-AM"/>
        </w:rPr>
        <w:t>ինստիտուտ</w:t>
      </w:r>
      <w:r w:rsidRPr="001E3781">
        <w:rPr>
          <w:rFonts w:ascii="GHEA Grapalat" w:hAnsi="GHEA Grapalat" w:cs="GHEA Grapalat"/>
          <w:sz w:val="24"/>
          <w:szCs w:val="24"/>
          <w:lang w:val="hy-AM"/>
        </w:rPr>
        <w:t xml:space="preserve"> ՊՈԱԿ-ին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>՝ դրամաշնորհային պայմանագրի միջոցով</w:t>
      </w:r>
      <w:r w:rsidRPr="00071FA8">
        <w:rPr>
          <w:rFonts w:ascii="GHEA Grapalat" w:hAnsi="GHEA Grapalat" w:cs="GHEA Grapalat"/>
          <w:sz w:val="24"/>
          <w:szCs w:val="24"/>
          <w:lang w:val="hy-AM"/>
        </w:rPr>
        <w:t>:</w:t>
      </w:r>
      <w:r w:rsidR="00593DA0">
        <w:rPr>
          <w:rFonts w:ascii="GHEA Grapalat" w:hAnsi="GHEA Grapalat" w:cs="GHEA Grapalat"/>
          <w:sz w:val="24"/>
          <w:szCs w:val="24"/>
          <w:lang w:val="hy-AM"/>
        </w:rPr>
        <w:t xml:space="preserve"> Ըստ կազմված նախահաշվի՝ պեղումների աշխատանքների արժեքը կազմում է 9,650.0 հազար դրամ:</w:t>
      </w:r>
    </w:p>
    <w:p w:rsidR="00071FA8" w:rsidRDefault="00071F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u w:val="thick"/>
          <w:lang w:val="hy-AM"/>
        </w:rPr>
      </w:pPr>
    </w:p>
    <w:p w:rsidR="00071FA8" w:rsidRPr="00071FA8" w:rsidRDefault="00071F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կիրականացվեն թվով </w:t>
      </w:r>
      <w:r w:rsidR="00D267F2">
        <w:rPr>
          <w:rFonts w:ascii="GHEA Grapalat" w:hAnsi="GHEA Grapalat"/>
          <w:sz w:val="24"/>
          <w:szCs w:val="24"/>
          <w:lang w:val="hy-AM"/>
        </w:rPr>
        <w:t>1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</w:t>
      </w:r>
      <w:r w:rsidR="00D267F2">
        <w:rPr>
          <w:rFonts w:ascii="GHEA Grapalat" w:hAnsi="GHEA Grapalat"/>
          <w:sz w:val="24"/>
          <w:szCs w:val="24"/>
          <w:lang w:val="hy-AM"/>
        </w:rPr>
        <w:t>տարածքի պեղումների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աշխատանքներ, թվով </w:t>
      </w:r>
      <w:r w:rsidR="00D267F2">
        <w:rPr>
          <w:rFonts w:ascii="GHEA Grapalat" w:hAnsi="GHEA Grapalat"/>
          <w:sz w:val="24"/>
          <w:szCs w:val="24"/>
          <w:lang w:val="hy-AM"/>
        </w:rPr>
        <w:t>2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</w:t>
      </w:r>
      <w:r w:rsidR="00D267F2">
        <w:rPr>
          <w:rFonts w:ascii="GHEA Grapalat" w:hAnsi="GHEA Grapalat"/>
          <w:sz w:val="24"/>
          <w:szCs w:val="24"/>
          <w:lang w:val="hy-AM"/>
        </w:rPr>
        <w:t>հուշարձանի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վ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երականգն</w:t>
      </w:r>
      <w:r w:rsidR="00D267F2">
        <w:rPr>
          <w:rFonts w:ascii="GHEA Grapalat" w:hAnsi="GHEA Grapalat"/>
          <w:sz w:val="24"/>
          <w:szCs w:val="24"/>
          <w:lang w:val="hy-AM"/>
        </w:rPr>
        <w:t>մ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ան</w:t>
      </w:r>
      <w:r w:rsidR="00D267F2">
        <w:rPr>
          <w:rFonts w:ascii="GHEA Grapalat" w:hAnsi="GHEA Grapalat"/>
          <w:sz w:val="24"/>
          <w:szCs w:val="24"/>
          <w:lang w:val="hy-AM"/>
        </w:rPr>
        <w:t xml:space="preserve"> և 1 արձանի պատրաստման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 xml:space="preserve"> </w:t>
      </w:r>
      <w:r w:rsidR="00D267F2">
        <w:rPr>
          <w:rFonts w:ascii="GHEA Grapalat" w:hAnsi="GHEA Grapalat"/>
          <w:sz w:val="24"/>
          <w:szCs w:val="24"/>
          <w:lang w:val="hy-AM"/>
        </w:rPr>
        <w:t xml:space="preserve">և տեղադրման 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աշխատանքներ</w:t>
      </w:r>
      <w:r w:rsidR="00D267F2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lastRenderedPageBreak/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D267F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կապահովվեն մշակութային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>
        <w:rPr>
          <w:rFonts w:ascii="GHEA Grapalat" w:hAnsi="GHEA Grapalat" w:cs="Sylfaen"/>
          <w:lang w:val="hy-AM"/>
        </w:rPr>
        <w:t>, փոփոխություններ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071FA8" w:rsidRPr="007E3A71" w:rsidRDefault="00071FA8" w:rsidP="00071FA8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 xml:space="preserve">«հայկական պատմամշակութային ժառանգության պահպանության, ուսումնասիրության ... </w:t>
      </w:r>
      <w:r w:rsidRPr="007E3A71">
        <w:rPr>
          <w:rFonts w:ascii="GHEA Grapalat" w:hAnsi="GHEA Grapalat" w:cs="Sylfaen"/>
          <w:i/>
          <w:lang w:val="hy-AM"/>
        </w:rPr>
        <w:lastRenderedPageBreak/>
        <w:t>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071FA8" w:rsidRPr="00C947CE" w:rsidRDefault="00071FA8" w:rsidP="00071FA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FA2" w:rsidRDefault="00B33FA2" w:rsidP="0022587F">
      <w:r>
        <w:separator/>
      </w:r>
    </w:p>
  </w:endnote>
  <w:endnote w:type="continuationSeparator" w:id="0">
    <w:p w:rsidR="00B33FA2" w:rsidRDefault="00B33FA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FA2" w:rsidRDefault="00B33FA2" w:rsidP="0022587F">
      <w:r>
        <w:separator/>
      </w:r>
    </w:p>
  </w:footnote>
  <w:footnote w:type="continuationSeparator" w:id="0">
    <w:p w:rsidR="00B33FA2" w:rsidRDefault="00B33FA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6233F"/>
    <w:rsid w:val="00071FA8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A03DB"/>
    <w:rsid w:val="002A1E32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597A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6964"/>
    <w:rsid w:val="00437E15"/>
    <w:rsid w:val="00437ED2"/>
    <w:rsid w:val="004408C9"/>
    <w:rsid w:val="0044162F"/>
    <w:rsid w:val="00445810"/>
    <w:rsid w:val="00453A07"/>
    <w:rsid w:val="00462D6C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418EE"/>
    <w:rsid w:val="00741C07"/>
    <w:rsid w:val="007447D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B5FA8"/>
    <w:rsid w:val="007C617F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40E2B"/>
    <w:rsid w:val="00842C3D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3FA2"/>
    <w:rsid w:val="00B35DDC"/>
    <w:rsid w:val="00B4175B"/>
    <w:rsid w:val="00B477F1"/>
    <w:rsid w:val="00B63CB5"/>
    <w:rsid w:val="00B77AB2"/>
    <w:rsid w:val="00B80186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07FF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64E37-5963-4B63-AA82-C4E7638F8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1</Pages>
  <Words>1211</Words>
  <Characters>6906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https://mul2.gov.am/tasks/766632/oneclick/himnavorum.docx?token=3bfab5dd8364ad197f1c4a67e49dc28a</cp:keywords>
  <dc:description/>
  <cp:lastModifiedBy>User</cp:lastModifiedBy>
  <cp:revision>320</cp:revision>
  <cp:lastPrinted>2021-10-28T15:04:00Z</cp:lastPrinted>
  <dcterms:created xsi:type="dcterms:W3CDTF">2021-02-09T16:30:00Z</dcterms:created>
  <dcterms:modified xsi:type="dcterms:W3CDTF">2023-03-22T14:56:00Z</dcterms:modified>
</cp:coreProperties>
</file>