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771A89" w:rsidRPr="00771A89" w:rsidRDefault="00BC7CC3" w:rsidP="00771A89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4823EC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="00771A89" w:rsidRPr="004823EC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ԶԻՆՎՈՐԱԿԱՆ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ԾԱՌԱՅՈՒԹՅԱՆ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ԵՎ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ԶԻՆԾԱՌԱՅՈՂԻ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ԿԱՐԳԱՎԻՃԱԿԻ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</w:rPr>
        <w:t>ՄԱՍԻՆ</w:t>
      </w:r>
      <w:r w:rsidR="00771A89"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</w:p>
    <w:p w:rsidR="00666397" w:rsidRPr="00D54D6B" w:rsidRDefault="00771A89" w:rsidP="00D54D6B">
      <w:pPr>
        <w:spacing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771A89">
        <w:rPr>
          <w:rFonts w:ascii="GHEA Grapalat" w:eastAsia="Calibri" w:hAnsi="GHEA Grapalat" w:cs="Times New Roman"/>
          <w:b/>
          <w:sz w:val="24"/>
          <w:szCs w:val="24"/>
        </w:rPr>
        <w:t>ՕՐԵՆՔՈՒՄ</w:t>
      </w:r>
      <w:r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771A89">
        <w:rPr>
          <w:rFonts w:ascii="GHEA Grapalat" w:eastAsia="Calibri" w:hAnsi="GHEA Grapalat" w:cs="Times New Roman"/>
          <w:b/>
          <w:sz w:val="24"/>
          <w:szCs w:val="24"/>
        </w:rPr>
        <w:t>ՓՈՓՈԽՈՒԹՅՈՒՆՆԵՐ</w:t>
      </w:r>
      <w:r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C50C8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ԵՎ ԼՐԱՑՈՒՄՆԵՐ </w:t>
      </w:r>
      <w:r w:rsidRPr="00771A89">
        <w:rPr>
          <w:rFonts w:ascii="GHEA Grapalat" w:eastAsia="Calibri" w:hAnsi="GHEA Grapalat" w:cs="Times New Roman"/>
          <w:b/>
          <w:sz w:val="24"/>
          <w:szCs w:val="24"/>
        </w:rPr>
        <w:t>ԿԱՏԱՐԵԼՈՒ</w:t>
      </w:r>
      <w:r w:rsidRPr="00771A8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771A89">
        <w:rPr>
          <w:rFonts w:ascii="GHEA Grapalat" w:eastAsia="Calibri" w:hAnsi="GHEA Grapalat" w:cs="Times New Roman"/>
          <w:b/>
          <w:sz w:val="24"/>
          <w:szCs w:val="24"/>
        </w:rPr>
        <w:t>ՄԱՍԻՆ»</w:t>
      </w:r>
      <w:r w:rsidR="00D54D6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ՕՐԵՆՔԻ 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  <w:r w:rsidR="002C6EC5" w:rsidRPr="002C6EC5">
        <w:rPr>
          <w:rFonts w:ascii="Sylfaen" w:hAnsi="Sylfaen" w:cs="Sylfaen"/>
          <w:color w:val="000000"/>
          <w:sz w:val="18"/>
          <w:szCs w:val="18"/>
          <w:shd w:val="clear" w:color="auto" w:fill="FFFFFF"/>
        </w:rPr>
        <w:t xml:space="preserve"> </w:t>
      </w:r>
    </w:p>
    <w:tbl>
      <w:tblPr>
        <w:tblStyle w:val="TableGrid"/>
        <w:tblW w:w="10890" w:type="dxa"/>
        <w:tblInd w:w="18" w:type="dxa"/>
        <w:tblLayout w:type="fixed"/>
        <w:tblLook w:val="04A0"/>
      </w:tblPr>
      <w:tblGrid>
        <w:gridCol w:w="7650"/>
        <w:gridCol w:w="90"/>
        <w:gridCol w:w="420"/>
        <w:gridCol w:w="30"/>
        <w:gridCol w:w="2700"/>
      </w:tblGrid>
      <w:tr w:rsidR="00666397" w:rsidRPr="00195BF5" w:rsidTr="002C6EC5">
        <w:trPr>
          <w:trHeight w:val="332"/>
        </w:trPr>
        <w:tc>
          <w:tcPr>
            <w:tcW w:w="81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66397" w:rsidRPr="006E41C1" w:rsidRDefault="00666397" w:rsidP="00D54D6B">
            <w:pPr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</w:t>
            </w:r>
            <w:r w:rsidRPr="000F5FF9"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ՀՀ </w:t>
            </w:r>
            <w:r w:rsidR="00D54D6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պաշտպանության նախարարություն</w:t>
            </w:r>
            <w:r w:rsidR="00C7580E"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666397" w:rsidRPr="002C6EC5" w:rsidRDefault="004708A1" w:rsidP="002C6EC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Sylfaen" w:eastAsia="Calibri" w:hAnsi="Sylfaen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23.02.02023 թ.</w:t>
            </w:r>
          </w:p>
        </w:tc>
      </w:tr>
      <w:tr w:rsidR="00666397" w:rsidRPr="00195BF5" w:rsidTr="00791FF5">
        <w:trPr>
          <w:trHeight w:val="80"/>
        </w:trPr>
        <w:tc>
          <w:tcPr>
            <w:tcW w:w="81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E4203" w:rsidRPr="00C64E6E" w:rsidRDefault="004708A1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Sylfaen" w:eastAsia="Calibri" w:hAnsi="Sylfaen" w:cs="Times New Roman"/>
                <w:b/>
                <w:bCs/>
                <w:sz w:val="24"/>
                <w:szCs w:val="24"/>
              </w:rPr>
              <w:t>ՊՆ/510/990-2023</w:t>
            </w:r>
          </w:p>
        </w:tc>
      </w:tr>
      <w:tr w:rsidR="00666397" w:rsidRPr="000B5534" w:rsidTr="00C22A18">
        <w:trPr>
          <w:trHeight w:val="593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D6B" w:rsidRDefault="005524BC" w:rsidP="0080002D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="00666397"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54D6B">
              <w:rPr>
                <w:rFonts w:ascii="GHEA Grapalat" w:hAnsi="GHEA Grapalat"/>
                <w:sz w:val="24"/>
                <w:szCs w:val="24"/>
                <w:lang w:val="hy-AM"/>
              </w:rPr>
              <w:t>2023 թվականի հունվարի 24-ի Ձեր</w:t>
            </w:r>
            <w:r w:rsidR="00D54D6B" w:rsidRPr="0051501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D54D6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01/27/1282-2023 և փետրվարի 10-ի N 01/27/2939-2023 գրություններով ներկայացված «Զինվորական ծառայության և զինծառայողի կարգավիճակի մասին» Հայաստանի Հանրապետության օրենքում փոփոխություններ կատարելու մասին» ՀՀ օրենքի նախագծի ուսումնասիրության արդյունքներով առաջարկում ենք ներկայացված փոփոխությունների փոխարեն, օրենքի 22-րդ հոդվածի 5-րդ և 5.1-ին մասերում «համաձայն» բառից հետո լրացնել «կամ սույն օրենքով սահմանված այլ հիմքով» բառերը:</w:t>
            </w:r>
          </w:p>
          <w:p w:rsidR="00666397" w:rsidRPr="00E447CF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02D" w:rsidRDefault="00847547" w:rsidP="0080002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     </w:t>
            </w:r>
            <w:r w:rsidR="005524BC"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="00666397" w:rsidRPr="00E447C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="005524BC"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C6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մասամբ</w:t>
            </w:r>
            <w:r w:rsidR="002C6EC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:</w:t>
            </w:r>
          </w:p>
          <w:p w:rsidR="00666397" w:rsidRPr="0080002D" w:rsidRDefault="0080002D" w:rsidP="0093799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«Զինվորական ծառայության և զինծառայողի կարգավիճակի մասին» օրենք</w:t>
            </w:r>
            <w:r>
              <w:rPr>
                <w:rFonts w:ascii="GHEA Grapalat" w:hAnsi="GHEA Grapalat"/>
                <w:sz w:val="24"/>
                <w:szCs w:val="24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22-րդ հոդվածի 5-րդ և 5.1-ին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799F">
              <w:rPr>
                <w:rFonts w:ascii="GHEA Grapalat" w:hAnsi="GHEA Grapalat"/>
                <w:sz w:val="24"/>
                <w:szCs w:val="24"/>
              </w:rPr>
              <w:t xml:space="preserve">մասերում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կատարվել են փոփոխություններ և լրացումներ՝ բովանդակային մասով ներառելով նաև </w:t>
            </w:r>
            <w:r w:rsidR="000619A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</w:rPr>
              <w:t>պաշտպանության նախարարության առաջարկությունները: Ելնելով նշվածից՝ խմբագրվել է նախագծի վերնագիրը:</w:t>
            </w:r>
          </w:p>
        </w:tc>
      </w:tr>
      <w:tr w:rsidR="00C83139" w:rsidRPr="000B5534" w:rsidTr="00C83139">
        <w:trPr>
          <w:trHeight w:val="593"/>
        </w:trPr>
        <w:tc>
          <w:tcPr>
            <w:tcW w:w="8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3139" w:rsidRDefault="00C83139" w:rsidP="00C83139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2. ՀՀ արդարադատության նախարարություն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3139" w:rsidRDefault="00C83139" w:rsidP="0080002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22.03.2023 թ.</w:t>
            </w:r>
          </w:p>
        </w:tc>
      </w:tr>
      <w:tr w:rsidR="00C83139" w:rsidRPr="000B5534" w:rsidTr="00C83139">
        <w:trPr>
          <w:trHeight w:val="593"/>
        </w:trPr>
        <w:tc>
          <w:tcPr>
            <w:tcW w:w="81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3139" w:rsidRDefault="00C83139" w:rsidP="0080002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3139" w:rsidRPr="00C83139" w:rsidRDefault="00C83139" w:rsidP="0080002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27.3/14348-2023</w:t>
            </w:r>
          </w:p>
        </w:tc>
      </w:tr>
      <w:tr w:rsidR="003003B8" w:rsidRPr="000B5534" w:rsidTr="00743EF9">
        <w:trPr>
          <w:trHeight w:val="593"/>
        </w:trPr>
        <w:tc>
          <w:tcPr>
            <w:tcW w:w="7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21" w:rsidRDefault="00FC5E21" w:rsidP="0008360D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003B8" w:rsidRPr="00F66512" w:rsidRDefault="00FC5E21" w:rsidP="00F6651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E379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003B8" w:rsidRPr="00E37904">
              <w:rPr>
                <w:rFonts w:ascii="GHEA Grapalat" w:hAnsi="GHEA Grapalat" w:cs="Sylfaen"/>
                <w:sz w:val="24"/>
                <w:szCs w:val="24"/>
                <w:lang w:val="hy-AM"/>
              </w:rPr>
              <w:t>««</w:t>
            </w:r>
            <w:r w:rsidR="003003B8" w:rsidRPr="00F32933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 ծառայության և զինծառայողի կարգավիճակի մասին</w:t>
            </w:r>
            <w:r w:rsidR="003003B8" w:rsidRPr="00E3790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օրենքում փոփոխություններ և լրացումներ 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կատարելու մասին</w:t>
            </w:r>
            <w:r w:rsidR="003003B8" w:rsidRPr="00E3790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003B8" w:rsidRPr="00E3790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օրենքի նախագծի </w:t>
            </w:r>
            <w:r w:rsidR="003003B8" w:rsidRPr="00F329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հոդվածն անհրաժեշտ է համապատասխանեցնել </w:t>
            </w:r>
            <w:r w:rsidR="003003B8" w:rsidRPr="00E37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="003003B8" w:rsidRPr="00E37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օրենքի 18-րդ հոդվածի 3-րդ մասի պահանջներին, համաձայն որոնց՝ օ</w:t>
            </w:r>
            <w:r w:rsidR="003003B8" w:rsidRPr="00F329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րենքի լրիվ անվանումը հիշատակելիս հետևյալ հաջորդականությամբ ներառվում են օրենքի վերնագիրը, </w:t>
            </w:r>
            <w:r w:rsidR="003003B8" w:rsidRPr="00F329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ընդունման տարին, ամիսը (տառերով), ամսաթիվը, հերթական համարը և «օրենք» բառը</w:t>
            </w:r>
            <w:r w:rsidR="003003B8" w:rsidRPr="00F329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Միաժամանակ, անհրաժեշտ է հանել </w:t>
            </w:r>
            <w:r w:rsidR="003003B8" w:rsidRPr="00E37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="003003B8" w:rsidRPr="00E37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3003B8" w:rsidRPr="00F329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բառերը, քանի որ օրենքի վերնագիրն է՝ </w:t>
            </w:r>
            <w:r w:rsidR="003003B8" w:rsidRPr="00E3790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3003B8" w:rsidRPr="00F32933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 ծառայության և զինծառայողի կարգավիճակի մասին</w:t>
            </w:r>
            <w:r w:rsidR="003003B8" w:rsidRPr="00E3790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3003B8" w:rsidRPr="00F329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3B8" w:rsidRDefault="003003B8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3003B8" w:rsidRPr="0008360D" w:rsidRDefault="003003B8" w:rsidP="0080002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08360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Ընդունվել 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C83139" w:rsidRDefault="00C83139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C83139" w:rsidRDefault="00C83139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C83139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6397"/>
    <w:rsid w:val="000119E4"/>
    <w:rsid w:val="000619A3"/>
    <w:rsid w:val="00062954"/>
    <w:rsid w:val="000715FE"/>
    <w:rsid w:val="0008360D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4507"/>
    <w:rsid w:val="001A1767"/>
    <w:rsid w:val="001B7812"/>
    <w:rsid w:val="0020054B"/>
    <w:rsid w:val="00224CDE"/>
    <w:rsid w:val="00284E38"/>
    <w:rsid w:val="00287E13"/>
    <w:rsid w:val="002901C0"/>
    <w:rsid w:val="002C6EC5"/>
    <w:rsid w:val="002F4BA3"/>
    <w:rsid w:val="003003B8"/>
    <w:rsid w:val="00300E87"/>
    <w:rsid w:val="00325134"/>
    <w:rsid w:val="0034464B"/>
    <w:rsid w:val="00351637"/>
    <w:rsid w:val="00354EA6"/>
    <w:rsid w:val="003B1A55"/>
    <w:rsid w:val="003B2456"/>
    <w:rsid w:val="003D4A6F"/>
    <w:rsid w:val="003E4F52"/>
    <w:rsid w:val="00407CF0"/>
    <w:rsid w:val="00416829"/>
    <w:rsid w:val="00416914"/>
    <w:rsid w:val="00451D91"/>
    <w:rsid w:val="004640BB"/>
    <w:rsid w:val="0046603F"/>
    <w:rsid w:val="004708A1"/>
    <w:rsid w:val="00496B57"/>
    <w:rsid w:val="004C2C34"/>
    <w:rsid w:val="004D0DEB"/>
    <w:rsid w:val="004E12E6"/>
    <w:rsid w:val="004E4203"/>
    <w:rsid w:val="005347CD"/>
    <w:rsid w:val="005524BC"/>
    <w:rsid w:val="005532DD"/>
    <w:rsid w:val="005B0F4B"/>
    <w:rsid w:val="005D216D"/>
    <w:rsid w:val="005D3E25"/>
    <w:rsid w:val="006034C6"/>
    <w:rsid w:val="00605789"/>
    <w:rsid w:val="0060703B"/>
    <w:rsid w:val="00610E15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1305"/>
    <w:rsid w:val="00695B7F"/>
    <w:rsid w:val="006C144A"/>
    <w:rsid w:val="006C6B40"/>
    <w:rsid w:val="006D5C74"/>
    <w:rsid w:val="006E41C1"/>
    <w:rsid w:val="006E4D26"/>
    <w:rsid w:val="006E686E"/>
    <w:rsid w:val="006E757E"/>
    <w:rsid w:val="00700F1C"/>
    <w:rsid w:val="0070429A"/>
    <w:rsid w:val="0070462C"/>
    <w:rsid w:val="00710C35"/>
    <w:rsid w:val="007226F1"/>
    <w:rsid w:val="00723ED8"/>
    <w:rsid w:val="00725F2E"/>
    <w:rsid w:val="00747EB8"/>
    <w:rsid w:val="007502EA"/>
    <w:rsid w:val="00771A89"/>
    <w:rsid w:val="00781903"/>
    <w:rsid w:val="00791903"/>
    <w:rsid w:val="00791FF5"/>
    <w:rsid w:val="00793D2F"/>
    <w:rsid w:val="007A5C8B"/>
    <w:rsid w:val="007F003E"/>
    <w:rsid w:val="0080002D"/>
    <w:rsid w:val="008049CE"/>
    <w:rsid w:val="00805071"/>
    <w:rsid w:val="008115CB"/>
    <w:rsid w:val="0084733F"/>
    <w:rsid w:val="00847547"/>
    <w:rsid w:val="00871F39"/>
    <w:rsid w:val="008B545D"/>
    <w:rsid w:val="008C2CA7"/>
    <w:rsid w:val="008E111C"/>
    <w:rsid w:val="00927F5B"/>
    <w:rsid w:val="00932DE0"/>
    <w:rsid w:val="0093799F"/>
    <w:rsid w:val="00941C23"/>
    <w:rsid w:val="009560A3"/>
    <w:rsid w:val="00977620"/>
    <w:rsid w:val="0099534A"/>
    <w:rsid w:val="00997272"/>
    <w:rsid w:val="009A2481"/>
    <w:rsid w:val="009A3D4E"/>
    <w:rsid w:val="009B3B46"/>
    <w:rsid w:val="009C2B79"/>
    <w:rsid w:val="009F501B"/>
    <w:rsid w:val="00A072F7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C7CC3"/>
    <w:rsid w:val="00BF71A4"/>
    <w:rsid w:val="00C22A18"/>
    <w:rsid w:val="00C34744"/>
    <w:rsid w:val="00C50C83"/>
    <w:rsid w:val="00C62E4A"/>
    <w:rsid w:val="00C64E6E"/>
    <w:rsid w:val="00C7580E"/>
    <w:rsid w:val="00C83139"/>
    <w:rsid w:val="00CA7857"/>
    <w:rsid w:val="00CD62BC"/>
    <w:rsid w:val="00CE3C49"/>
    <w:rsid w:val="00CF3D8C"/>
    <w:rsid w:val="00CF5C31"/>
    <w:rsid w:val="00D45F6D"/>
    <w:rsid w:val="00D54D6B"/>
    <w:rsid w:val="00D9145E"/>
    <w:rsid w:val="00D92504"/>
    <w:rsid w:val="00DF67EC"/>
    <w:rsid w:val="00E447CF"/>
    <w:rsid w:val="00E46583"/>
    <w:rsid w:val="00E53744"/>
    <w:rsid w:val="00E705B8"/>
    <w:rsid w:val="00F008E4"/>
    <w:rsid w:val="00F250DD"/>
    <w:rsid w:val="00F37DFE"/>
    <w:rsid w:val="00F66512"/>
    <w:rsid w:val="00F74DB2"/>
    <w:rsid w:val="00F8174B"/>
    <w:rsid w:val="00F81E9A"/>
    <w:rsid w:val="00F94EFD"/>
    <w:rsid w:val="00FC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FF1B1-D6CE-4493-AE6F-CE03167C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Rashid.Galstyan</cp:lastModifiedBy>
  <cp:revision>66</cp:revision>
  <cp:lastPrinted>2022-07-07T23:24:00Z</cp:lastPrinted>
  <dcterms:created xsi:type="dcterms:W3CDTF">2021-12-24T11:03:00Z</dcterms:created>
  <dcterms:modified xsi:type="dcterms:W3CDTF">2023-03-23T19:22:00Z</dcterms:modified>
</cp:coreProperties>
</file>