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E6E880" w14:textId="77777777" w:rsidR="00E43396" w:rsidRPr="00F6047E" w:rsidRDefault="00E43396" w:rsidP="00E43396">
      <w:pPr>
        <w:spacing w:after="120" w:line="360" w:lineRule="auto"/>
        <w:ind w:right="-18" w:firstLine="720"/>
        <w:jc w:val="right"/>
        <w:rPr>
          <w:rFonts w:ascii="GHEA Grapalat" w:eastAsia="Calibri" w:hAnsi="GHEA Grapalat"/>
          <w:b/>
          <w:noProof/>
          <w:color w:val="000000"/>
          <w:spacing w:val="-6"/>
        </w:rPr>
      </w:pPr>
      <w:r w:rsidRPr="00F6047E">
        <w:rPr>
          <w:rFonts w:ascii="GHEA Grapalat" w:eastAsia="Calibri" w:hAnsi="GHEA Grapalat"/>
          <w:b/>
          <w:noProof/>
          <w:color w:val="000000"/>
          <w:spacing w:val="-6"/>
        </w:rPr>
        <w:t>ՆԱԽԱԳԻԾ</w:t>
      </w:r>
    </w:p>
    <w:p w14:paraId="29E0A090" w14:textId="77777777" w:rsidR="007D435B" w:rsidRPr="00F6047E" w:rsidRDefault="007D435B" w:rsidP="0062291A">
      <w:pPr>
        <w:spacing w:after="120"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</w:rPr>
      </w:pPr>
      <w:r w:rsidRPr="00F6047E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ՀԱՅԱՍՏԱՆԻ ՀԱՆՐԱՊԵՏՈՒԹՅԱՆ </w:t>
      </w:r>
      <w:r w:rsidRPr="00F6047E">
        <w:rPr>
          <w:rFonts w:ascii="GHEA Grapalat" w:eastAsia="Calibri" w:hAnsi="GHEA Grapalat"/>
          <w:b/>
          <w:noProof/>
          <w:color w:val="000000"/>
          <w:spacing w:val="-6"/>
        </w:rPr>
        <w:t>ԿԱՌԱՎԱՐՈՒԹՅՈՒՆ</w:t>
      </w:r>
    </w:p>
    <w:p w14:paraId="297C713B" w14:textId="77777777" w:rsidR="007D435B" w:rsidRPr="00F6047E" w:rsidRDefault="007D435B" w:rsidP="0062291A">
      <w:pPr>
        <w:spacing w:after="120"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</w:rPr>
      </w:pPr>
      <w:r w:rsidRPr="00F6047E">
        <w:rPr>
          <w:rFonts w:ascii="GHEA Grapalat" w:eastAsia="Calibri" w:hAnsi="GHEA Grapalat"/>
          <w:b/>
          <w:noProof/>
          <w:color w:val="000000"/>
          <w:spacing w:val="-6"/>
        </w:rPr>
        <w:t>ՈՐՈՇՈՒՄ</w:t>
      </w:r>
    </w:p>
    <w:p w14:paraId="2610B1C3" w14:textId="77777777" w:rsidR="007D435B" w:rsidRPr="00AD5C17" w:rsidRDefault="007D435B" w:rsidP="0062291A">
      <w:pPr>
        <w:spacing w:after="120"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F6047E">
        <w:rPr>
          <w:rFonts w:ascii="GHEA Grapalat" w:eastAsia="Calibri" w:hAnsi="GHEA Grapalat"/>
          <w:b/>
          <w:noProof/>
          <w:color w:val="000000"/>
          <w:spacing w:val="-6"/>
        </w:rPr>
        <w:t>------- 202</w:t>
      </w:r>
      <w:r w:rsidR="003870A3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3</w:t>
      </w:r>
      <w:r w:rsidRPr="00F6047E">
        <w:rPr>
          <w:rFonts w:ascii="GHEA Grapalat" w:eastAsia="Calibri" w:hAnsi="GHEA Grapalat"/>
          <w:b/>
          <w:noProof/>
          <w:color w:val="000000"/>
          <w:spacing w:val="-6"/>
        </w:rPr>
        <w:t xml:space="preserve"> թվականի     </w:t>
      </w:r>
      <w:r w:rsidRPr="00F6047E">
        <w:rPr>
          <w:rFonts w:ascii="GHEA Grapalat" w:eastAsia="Calibri" w:hAnsi="GHEA Grapalat"/>
          <w:b/>
          <w:color w:val="000000"/>
          <w:spacing w:val="-6"/>
          <w:lang w:val="hy-AM"/>
        </w:rPr>
        <w:t xml:space="preserve">N </w:t>
      </w:r>
      <w:r w:rsidRPr="00F6047E">
        <w:rPr>
          <w:rFonts w:ascii="GHEA Grapalat" w:eastAsia="Calibri" w:hAnsi="GHEA Grapalat"/>
          <w:b/>
          <w:color w:val="000000"/>
          <w:spacing w:val="-6"/>
        </w:rPr>
        <w:t>----</w:t>
      </w:r>
      <w:bookmarkStart w:id="0" w:name="number_uppercase"/>
      <w:bookmarkEnd w:id="0"/>
      <w:r w:rsidR="00E226E0" w:rsidRPr="00F6047E">
        <w:rPr>
          <w:rFonts w:ascii="GHEA Grapalat" w:eastAsia="Calibri" w:hAnsi="GHEA Grapalat"/>
          <w:b/>
          <w:color w:val="000000"/>
          <w:spacing w:val="-6"/>
        </w:rPr>
        <w:t xml:space="preserve"> </w:t>
      </w:r>
      <w:r w:rsidR="00AD5C17">
        <w:rPr>
          <w:rFonts w:ascii="GHEA Grapalat" w:eastAsia="Calibri" w:hAnsi="GHEA Grapalat"/>
          <w:b/>
          <w:color w:val="000000"/>
          <w:spacing w:val="-6"/>
          <w:lang w:val="hy-AM"/>
        </w:rPr>
        <w:t>Ա</w:t>
      </w:r>
    </w:p>
    <w:p w14:paraId="69804AB2" w14:textId="77777777" w:rsidR="007D435B" w:rsidRPr="00F6047E" w:rsidRDefault="007D435B" w:rsidP="0062291A">
      <w:pPr>
        <w:spacing w:after="120"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</w:rPr>
      </w:pPr>
    </w:p>
    <w:p w14:paraId="79BE8C17" w14:textId="1019B7B9" w:rsidR="00AD5C17" w:rsidRPr="000C42E9" w:rsidRDefault="000C42E9" w:rsidP="00592747">
      <w:pPr>
        <w:spacing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ՀԱՅԱՍՏԱՆԻ ՀԱՆՐԱՊԵՏՈՒԹՅԱՆ ԿԱՌԱՎԱՐՈՒԹՅԱՆ 2022 ԹՎԱԿԱՆԻ ԴԵԿՏԵՄԲԵՐԻ 15-Ի </w:t>
      </w:r>
      <w:r w:rsidR="008B4381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ԹԻՎ</w:t>
      </w:r>
      <w:r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1985-Ա ՈՐՈՇՄԱՆ ՄԵՋ </w:t>
      </w:r>
      <w:r w:rsidR="00A67569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ՓՈՓՈԽՈՒԹՅՈՒՆ</w:t>
      </w:r>
      <w:r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</w:t>
      </w:r>
      <w:r w:rsidR="00415455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ԵՎ ԼՐԱՑՈՒՄ</w:t>
      </w:r>
      <w:r w:rsidR="00764A66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ՆԵՐ</w:t>
      </w:r>
      <w:r w:rsidR="00415455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</w:t>
      </w:r>
      <w:r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ԿԱՏԱՐԵԼՈՒ ՄԱՍԻՆ</w:t>
      </w:r>
    </w:p>
    <w:p w14:paraId="1E11511C" w14:textId="77777777" w:rsidR="00932292" w:rsidRDefault="001D1896" w:rsidP="001D1896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>Ղեկավարվելով</w:t>
      </w:r>
      <w:r w:rsidR="0093229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932292" w:rsidRPr="0093229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«Նորմատիվ իրավական ակտերի մասին» օրենքի </w:t>
      </w:r>
      <w:r w:rsidR="008B4381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33-րդ և </w:t>
      </w:r>
      <w:r w:rsidR="00932292" w:rsidRPr="0093229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34-րդ </w:t>
      </w:r>
      <w:r w:rsidR="00932292">
        <w:rPr>
          <w:rFonts w:ascii="GHEA Grapalat" w:eastAsia="Calibri" w:hAnsi="GHEA Grapalat" w:cs="Arial"/>
          <w:bCs/>
          <w:spacing w:val="-6"/>
          <w:lang w:val="hy-AM" w:eastAsia="en-US"/>
        </w:rPr>
        <w:t>հոդված</w:t>
      </w:r>
      <w:r w:rsidR="008B4381">
        <w:rPr>
          <w:rFonts w:ascii="GHEA Grapalat" w:eastAsia="Calibri" w:hAnsi="GHEA Grapalat" w:cs="Arial"/>
          <w:bCs/>
          <w:spacing w:val="-6"/>
          <w:lang w:val="hy-AM" w:eastAsia="en-US"/>
        </w:rPr>
        <w:t>ներ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ով</w:t>
      </w:r>
      <w:r w:rsidR="00A839ED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՝ </w:t>
      </w:r>
      <w:r w:rsidR="00932292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Հայաստանի Հանրապետության կառավարությունը որոշում է.</w:t>
      </w:r>
    </w:p>
    <w:p w14:paraId="07BC3ECC" w14:textId="3E3D16BE" w:rsidR="00900F18" w:rsidRDefault="000C42E9" w:rsidP="00A67569">
      <w:pPr>
        <w:pStyle w:val="NormalWeb"/>
        <w:numPr>
          <w:ilvl w:val="0"/>
          <w:numId w:val="12"/>
        </w:numPr>
        <w:tabs>
          <w:tab w:val="left" w:pos="720"/>
        </w:tabs>
        <w:spacing w:before="0" w:beforeAutospacing="0" w:after="0" w:afterAutospacing="0" w:line="360" w:lineRule="auto"/>
        <w:ind w:left="0" w:right="-18" w:firstLine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>Հ</w:t>
      </w:r>
      <w:r w:rsidRPr="000C42E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այաստանի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Հ</w:t>
      </w:r>
      <w:r w:rsidRPr="000C42E9">
        <w:rPr>
          <w:rFonts w:ascii="GHEA Grapalat" w:eastAsia="Calibri" w:hAnsi="GHEA Grapalat" w:cs="Arial"/>
          <w:bCs/>
          <w:spacing w:val="-6"/>
          <w:lang w:val="hy-AM" w:eastAsia="en-US"/>
        </w:rPr>
        <w:t>անրապետության կառավարության 2022 թվականի դեկտեմբերի 15-ի «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Գ</w:t>
      </w:r>
      <w:r w:rsidRPr="000C42E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նման պայմանագրում փոփոխություններ կատարելու </w:t>
      </w:r>
      <w:r w:rsidR="00205D3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ու </w:t>
      </w:r>
      <w:r w:rsidR="00205D30" w:rsidRPr="00205D3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թույլտվություն տալու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և</w:t>
      </w:r>
      <w:r w:rsidRPr="000C42E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գույքը որպես նվիրատվություն ընդունելու ու ամրացնելու մասին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» </w:t>
      </w:r>
      <w:r w:rsidR="008B4381">
        <w:rPr>
          <w:rFonts w:ascii="GHEA Grapalat" w:eastAsia="Calibri" w:hAnsi="GHEA Grapalat" w:cs="Arial"/>
          <w:bCs/>
          <w:spacing w:val="-6"/>
          <w:lang w:val="hy-AM" w:eastAsia="en-US"/>
        </w:rPr>
        <w:t>թիվ</w:t>
      </w:r>
      <w:r w:rsidRPr="000C42E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1985-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Ա</w:t>
      </w:r>
      <w:r w:rsidRPr="000C42E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որոշման</w:t>
      </w:r>
      <w:r w:rsidR="00900F1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(այսուհետ՝ Որոշում) մեջ կատարել</w:t>
      </w:r>
      <w:r w:rsidR="008B4381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900F18">
        <w:rPr>
          <w:rFonts w:ascii="GHEA Grapalat" w:eastAsia="Calibri" w:hAnsi="GHEA Grapalat" w:cs="Arial"/>
          <w:bCs/>
          <w:spacing w:val="-6"/>
          <w:lang w:val="hy-AM" w:eastAsia="en-US"/>
        </w:rPr>
        <w:t>հետևյալ փոփոխությունը և լրացում</w:t>
      </w:r>
      <w:r w:rsidR="00764A66">
        <w:rPr>
          <w:rFonts w:ascii="GHEA Grapalat" w:eastAsia="Calibri" w:hAnsi="GHEA Grapalat" w:cs="Arial"/>
          <w:bCs/>
          <w:spacing w:val="-6"/>
          <w:lang w:val="hy-AM" w:eastAsia="en-US"/>
        </w:rPr>
        <w:t>ներ</w:t>
      </w:r>
      <w:r w:rsidR="00900F18">
        <w:rPr>
          <w:rFonts w:ascii="GHEA Grapalat" w:eastAsia="Calibri" w:hAnsi="GHEA Grapalat" w:cs="Arial"/>
          <w:bCs/>
          <w:spacing w:val="-6"/>
          <w:lang w:val="hy-AM" w:eastAsia="en-US"/>
        </w:rPr>
        <w:t>ը.</w:t>
      </w:r>
    </w:p>
    <w:p w14:paraId="7865F635" w14:textId="6D05EA53" w:rsidR="00900F18" w:rsidRDefault="00900F18" w:rsidP="00900F18">
      <w:pPr>
        <w:pStyle w:val="NormalWeb"/>
        <w:numPr>
          <w:ilvl w:val="0"/>
          <w:numId w:val="13"/>
        </w:numPr>
        <w:tabs>
          <w:tab w:val="left" w:pos="720"/>
        </w:tabs>
        <w:spacing w:before="0" w:beforeAutospacing="0" w:after="0" w:afterAutospacing="0" w:line="360" w:lineRule="auto"/>
        <w:ind w:right="-18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Ուժը կորցրած ճանաչել </w:t>
      </w:r>
      <w:r w:rsidR="00216634">
        <w:rPr>
          <w:rFonts w:ascii="GHEA Grapalat" w:eastAsia="Calibri" w:hAnsi="GHEA Grapalat" w:cs="Arial"/>
          <w:bCs/>
          <w:spacing w:val="-6"/>
          <w:lang w:val="hy-AM" w:eastAsia="en-US"/>
        </w:rPr>
        <w:t>Ո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րոշման 6-րդ կետը:</w:t>
      </w:r>
    </w:p>
    <w:p w14:paraId="417440D4" w14:textId="505FF4C1" w:rsidR="00900F18" w:rsidRDefault="00900F18" w:rsidP="00900F18">
      <w:pPr>
        <w:pStyle w:val="NormalWeb"/>
        <w:numPr>
          <w:ilvl w:val="0"/>
          <w:numId w:val="13"/>
        </w:numPr>
        <w:tabs>
          <w:tab w:val="left" w:pos="720"/>
        </w:tabs>
        <w:spacing w:before="0" w:beforeAutospacing="0" w:after="0" w:afterAutospacing="0" w:line="360" w:lineRule="auto"/>
        <w:ind w:right="-18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Որոշումը լրացնել </w:t>
      </w:r>
      <w:r w:rsidRPr="00900F1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N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3</w:t>
      </w:r>
      <w:r w:rsidRPr="00900F1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հավելված</w:t>
      </w:r>
      <w:r w:rsidR="00764A66">
        <w:rPr>
          <w:rFonts w:ascii="GHEA Grapalat" w:eastAsia="Calibri" w:hAnsi="GHEA Grapalat" w:cs="Arial"/>
          <w:bCs/>
          <w:spacing w:val="-6"/>
          <w:lang w:val="hy-AM" w:eastAsia="en-US"/>
        </w:rPr>
        <w:t>ով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՝ </w:t>
      </w:r>
      <w:r w:rsidR="00764A6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համաձայն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Հավելվածի</w:t>
      </w:r>
      <w:r w:rsidR="00764A66" w:rsidRPr="00764A6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764A66">
        <w:rPr>
          <w:rFonts w:ascii="GHEA Grapalat" w:eastAsia="Calibri" w:hAnsi="GHEA Grapalat" w:cs="Arial"/>
          <w:bCs/>
          <w:spacing w:val="-6"/>
          <w:lang w:val="hy-AM" w:eastAsia="en-US"/>
        </w:rPr>
        <w:t>և հետևյալ բովանդակությամբ նոր 6.1.-րդ կետով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.</w:t>
      </w:r>
    </w:p>
    <w:p w14:paraId="7F66856B" w14:textId="5F325905" w:rsidR="00900F18" w:rsidRPr="00900F18" w:rsidRDefault="00900F18" w:rsidP="00900F18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Pr="00900F1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«6.1. Որպես նվիրատվություն Հայաստանի Հանրապետությանն ընդունել սույն որոշման N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3</w:t>
      </w:r>
      <w:r w:rsidRPr="00900F18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հավելվածում նշված գույքը և այն ամրացնել Հայաստանի Հանրապետության ֆինանսների նախարարությանը: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»:</w:t>
      </w:r>
    </w:p>
    <w:p w14:paraId="63919AEB" w14:textId="3782140E" w:rsidR="00A67569" w:rsidRPr="00A67569" w:rsidRDefault="00A67569" w:rsidP="00A67569">
      <w:pPr>
        <w:pStyle w:val="NormalWeb"/>
        <w:numPr>
          <w:ilvl w:val="0"/>
          <w:numId w:val="12"/>
        </w:numPr>
        <w:tabs>
          <w:tab w:val="left" w:pos="720"/>
        </w:tabs>
        <w:spacing w:before="0" w:beforeAutospacing="0" w:after="0" w:afterAutospacing="0" w:line="360" w:lineRule="auto"/>
        <w:ind w:left="0" w:right="-18" w:firstLine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A6756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Հայաստանի Հանրապետության ֆինանսների նախարարին՝ սույն որոշումն ուժի մեջ մտնելուց հետո երկամսյա ժամկետում սահմանված կարգով ապահովել սույն որոշման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>1-ին</w:t>
      </w:r>
      <w:r w:rsidRPr="00A6756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կետ</w:t>
      </w:r>
      <w:r w:rsidR="00216634">
        <w:rPr>
          <w:rFonts w:ascii="GHEA Grapalat" w:eastAsia="Calibri" w:hAnsi="GHEA Grapalat" w:cs="Arial"/>
          <w:bCs/>
          <w:spacing w:val="-6"/>
          <w:lang w:val="hy-AM" w:eastAsia="en-US"/>
        </w:rPr>
        <w:t>ի 2-րդ ենթակետում</w:t>
      </w:r>
      <w:r w:rsidRPr="00A6756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նշված գույքի՝ Հայաստանի Հանրապետության ֆինանսների նախարարության հաշվեկշռում հաշվառումը</w:t>
      </w:r>
      <w:r w:rsidR="00216634">
        <w:rPr>
          <w:rFonts w:ascii="GHEA Grapalat" w:eastAsia="Calibri" w:hAnsi="GHEA Grapalat" w:cs="Arial"/>
          <w:bCs/>
          <w:spacing w:val="-6"/>
          <w:lang w:val="hy-AM" w:eastAsia="en-US"/>
        </w:rPr>
        <w:t>:</w:t>
      </w:r>
    </w:p>
    <w:p w14:paraId="0919E532" w14:textId="77777777" w:rsidR="00C8408A" w:rsidRPr="00F6047E" w:rsidRDefault="00C8408A" w:rsidP="0062291A">
      <w:pPr>
        <w:spacing w:line="360" w:lineRule="auto"/>
        <w:ind w:right="-18" w:firstLine="720"/>
        <w:jc w:val="both"/>
        <w:rPr>
          <w:rFonts w:ascii="GHEA Mariam" w:hAnsi="GHEA Mariam" w:cs="GHEA Grapalat"/>
          <w:spacing w:val="-8"/>
          <w:lang w:val="hy-AM" w:eastAsia="en-US"/>
        </w:rPr>
      </w:pPr>
    </w:p>
    <w:p w14:paraId="417A6D94" w14:textId="77777777" w:rsidR="00C8408A" w:rsidRPr="00F6047E" w:rsidRDefault="00C8408A" w:rsidP="0062291A">
      <w:pPr>
        <w:pStyle w:val="mechtex"/>
        <w:ind w:right="-18" w:firstLine="720"/>
        <w:jc w:val="left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>ՀԱՅԱՍՏԱՆԻ  ՀԱՆՐԱՊԵՏՈՒԹՅԱՆ</w:t>
      </w:r>
    </w:p>
    <w:p w14:paraId="10CAAC5F" w14:textId="77777777" w:rsidR="00C8408A" w:rsidRPr="00F6047E" w:rsidRDefault="00C8408A" w:rsidP="0062291A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 xml:space="preserve">                ՎԱՐՉԱՊԵՏ</w:t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  <w:t xml:space="preserve">         Ն. ՓԱՇԻՆՅԱՆ</w:t>
      </w:r>
    </w:p>
    <w:p w14:paraId="4A4377AD" w14:textId="77777777" w:rsidR="00C8408A" w:rsidRDefault="00C8408A" w:rsidP="0062291A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625B7FA1" w14:textId="483A44D3" w:rsidR="00CC4F7E" w:rsidRDefault="00C8408A" w:rsidP="0062291A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>Երևան</w:t>
      </w:r>
    </w:p>
    <w:p w14:paraId="7E6F3DF2" w14:textId="77777777" w:rsidR="004D73A9" w:rsidRPr="00F6047E" w:rsidRDefault="004D73A9" w:rsidP="0062291A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2E4E0511" w14:textId="77777777" w:rsidR="004018C2" w:rsidRDefault="003870A3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lastRenderedPageBreak/>
        <w:t>Հավելված</w:t>
      </w:r>
    </w:p>
    <w:p w14:paraId="02252F9A" w14:textId="77777777" w:rsidR="003870A3" w:rsidRDefault="003870A3" w:rsidP="003870A3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ՀՀ կառավարության </w:t>
      </w:r>
    </w:p>
    <w:p w14:paraId="679FD2ED" w14:textId="77777777" w:rsidR="003870A3" w:rsidRDefault="003870A3" w:rsidP="003870A3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2023 թվականի ________</w:t>
      </w:r>
    </w:p>
    <w:p w14:paraId="796BBFD7" w14:textId="77777777" w:rsidR="003870A3" w:rsidRPr="00973399" w:rsidRDefault="003870A3" w:rsidP="003870A3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98170E">
        <w:rPr>
          <w:rFonts w:ascii="GHEA Grapalat" w:hAnsi="GHEA Grapalat"/>
          <w:sz w:val="20"/>
          <w:szCs w:val="20"/>
          <w:lang w:val="hy-AM"/>
        </w:rPr>
        <w:t>N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 w:rsidRPr="0098170E">
        <w:rPr>
          <w:rFonts w:ascii="GHEA Grapalat" w:hAnsi="GHEA Grapalat"/>
          <w:sz w:val="20"/>
          <w:szCs w:val="20"/>
          <w:lang w:val="hy-AM"/>
        </w:rPr>
        <w:t>___</w:t>
      </w:r>
      <w:r>
        <w:rPr>
          <w:rFonts w:ascii="GHEA Grapalat" w:hAnsi="GHEA Grapalat"/>
          <w:sz w:val="20"/>
          <w:szCs w:val="20"/>
          <w:lang w:val="hy-AM"/>
        </w:rPr>
        <w:t>___ -Ա որոշման</w:t>
      </w:r>
    </w:p>
    <w:p w14:paraId="35AB819C" w14:textId="77777777" w:rsidR="003870A3" w:rsidRDefault="003870A3" w:rsidP="003870A3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14:paraId="0F9803BC" w14:textId="77777777" w:rsidR="003870A3" w:rsidRDefault="003870A3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14:paraId="55D3F067" w14:textId="2CF691B7" w:rsidR="0038629F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Հավելված </w:t>
      </w:r>
      <w:r w:rsidRPr="00A517F0">
        <w:rPr>
          <w:rFonts w:ascii="GHEA Grapalat" w:hAnsi="GHEA Grapalat"/>
          <w:sz w:val="20"/>
          <w:szCs w:val="20"/>
          <w:lang w:val="hy-AM"/>
        </w:rPr>
        <w:t xml:space="preserve">N </w:t>
      </w:r>
      <w:r w:rsidR="00764A66">
        <w:rPr>
          <w:rFonts w:ascii="GHEA Grapalat" w:hAnsi="GHEA Grapalat"/>
          <w:sz w:val="20"/>
          <w:szCs w:val="20"/>
          <w:lang w:val="hy-AM"/>
        </w:rPr>
        <w:t>3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3EBA8698" w14:textId="77777777" w:rsidR="0038629F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ՀՀ կառավարության </w:t>
      </w:r>
    </w:p>
    <w:p w14:paraId="14CA53A2" w14:textId="77777777" w:rsidR="0038629F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202</w:t>
      </w:r>
      <w:r w:rsidR="003870A3">
        <w:rPr>
          <w:rFonts w:ascii="GHEA Grapalat" w:hAnsi="GHEA Grapalat"/>
          <w:sz w:val="20"/>
          <w:szCs w:val="20"/>
          <w:lang w:val="hy-AM"/>
        </w:rPr>
        <w:t>2</w:t>
      </w:r>
      <w:r>
        <w:rPr>
          <w:rFonts w:ascii="GHEA Grapalat" w:hAnsi="GHEA Grapalat"/>
          <w:sz w:val="20"/>
          <w:szCs w:val="20"/>
          <w:lang w:val="hy-AM"/>
        </w:rPr>
        <w:t xml:space="preserve"> թվականի </w:t>
      </w:r>
      <w:r w:rsidR="003870A3">
        <w:rPr>
          <w:rFonts w:ascii="GHEA Grapalat" w:hAnsi="GHEA Grapalat"/>
          <w:sz w:val="20"/>
          <w:szCs w:val="20"/>
          <w:lang w:val="hy-AM"/>
        </w:rPr>
        <w:t>դեկտեմբերի 15-ի</w:t>
      </w:r>
    </w:p>
    <w:p w14:paraId="30F71C3C" w14:textId="77777777" w:rsidR="0038629F" w:rsidRPr="00973399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98170E">
        <w:rPr>
          <w:rFonts w:ascii="GHEA Grapalat" w:hAnsi="GHEA Grapalat"/>
          <w:sz w:val="20"/>
          <w:szCs w:val="20"/>
          <w:lang w:val="hy-AM"/>
        </w:rPr>
        <w:t>N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 w:rsidR="003870A3">
        <w:rPr>
          <w:rFonts w:ascii="GHEA Grapalat" w:hAnsi="GHEA Grapalat"/>
          <w:sz w:val="20"/>
          <w:szCs w:val="20"/>
          <w:lang w:val="hy-AM"/>
        </w:rPr>
        <w:t>1985</w:t>
      </w:r>
      <w:r>
        <w:rPr>
          <w:rFonts w:ascii="GHEA Grapalat" w:hAnsi="GHEA Grapalat"/>
          <w:sz w:val="20"/>
          <w:szCs w:val="20"/>
          <w:lang w:val="hy-AM"/>
        </w:rPr>
        <w:t xml:space="preserve"> -Ա որոշման</w:t>
      </w:r>
    </w:p>
    <w:p w14:paraId="1302EDFC" w14:textId="77777777" w:rsidR="0038629F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14:paraId="72709B42" w14:textId="77777777" w:rsidR="00F05F1D" w:rsidRDefault="00F05F1D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14:paraId="65013473" w14:textId="77777777" w:rsidR="00F05F1D" w:rsidRPr="00F05F1D" w:rsidRDefault="00F05F1D" w:rsidP="00F05F1D">
      <w:pPr>
        <w:jc w:val="center"/>
        <w:rPr>
          <w:rFonts w:ascii="GHEA Grapalat" w:hAnsi="GHEA Grapalat"/>
          <w:lang w:val="hy-AM"/>
        </w:rPr>
      </w:pPr>
      <w:r w:rsidRPr="00F05F1D">
        <w:rPr>
          <w:rFonts w:ascii="GHEA Grapalat" w:hAnsi="GHEA Grapalat"/>
          <w:lang w:val="hy-AM"/>
        </w:rPr>
        <w:t>ՆՎԻՐԱՏՎՈՒԹՅԱՄԲ ԸՆԴՈՒՆՎՈՂ ԳՈՒՅՔԻ ՑԱՆԿ</w:t>
      </w:r>
    </w:p>
    <w:p w14:paraId="7A461B2E" w14:textId="77777777" w:rsidR="00F05F1D" w:rsidRDefault="00F05F1D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14:paraId="6E8DBA21" w14:textId="77777777" w:rsidR="00F05F1D" w:rsidRDefault="00F05F1D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p w14:paraId="4E2A7F18" w14:textId="77777777" w:rsidR="0038629F" w:rsidRPr="00825FDD" w:rsidRDefault="0038629F" w:rsidP="0038629F">
      <w:pPr>
        <w:jc w:val="right"/>
        <w:rPr>
          <w:rFonts w:ascii="GHEA Grapalat" w:hAnsi="GHEA Grapalat"/>
          <w:sz w:val="20"/>
          <w:szCs w:val="20"/>
          <w:lang w:val="hy-AM"/>
        </w:rPr>
      </w:pPr>
    </w:p>
    <w:tbl>
      <w:tblPr>
        <w:tblW w:w="9990" w:type="dxa"/>
        <w:tblInd w:w="-1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9"/>
        <w:gridCol w:w="971"/>
        <w:gridCol w:w="1170"/>
        <w:gridCol w:w="3690"/>
        <w:gridCol w:w="720"/>
        <w:gridCol w:w="1350"/>
        <w:gridCol w:w="1700"/>
      </w:tblGrid>
      <w:tr w:rsidR="0038629F" w:rsidRPr="00825FDD" w14:paraId="379740DE" w14:textId="77777777" w:rsidTr="00246B60">
        <w:trPr>
          <w:trHeight w:hRule="exact" w:val="65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5AA657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left="90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</w:pPr>
          </w:p>
          <w:p w14:paraId="63AC43A6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left="9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N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AC34A8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Արտադրող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6D0CD1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</w:rPr>
              <w:t>P/N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91641A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Նկարագրություն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9F970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Քանակ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2F5CF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Միավորի գին,</w:t>
            </w:r>
          </w:p>
          <w:p w14:paraId="2CBCE1EA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ՀՀ դրամ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38E12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Ընդամենը,</w:t>
            </w:r>
          </w:p>
          <w:p w14:paraId="05DE2DFF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ՀՀ դրամ</w:t>
            </w:r>
          </w:p>
        </w:tc>
      </w:tr>
      <w:tr w:rsidR="0038629F" w:rsidRPr="00216634" w14:paraId="6285CD15" w14:textId="77777777" w:rsidTr="00246B60">
        <w:trPr>
          <w:trHeight w:hRule="exact" w:val="343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04516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left="140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</w:pPr>
          </w:p>
        </w:tc>
        <w:tc>
          <w:tcPr>
            <w:tcW w:w="96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73EEC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  <w:t>Սերվերային տվյալների պահպանման համակարգ, վիրտուալիզացիայի ծրագրային ապահովում</w:t>
            </w:r>
          </w:p>
        </w:tc>
      </w:tr>
      <w:tr w:rsidR="00CC34BF" w:rsidRPr="00825FDD" w14:paraId="544F6134" w14:textId="77777777" w:rsidTr="004D73A9">
        <w:trPr>
          <w:trHeight w:hRule="exact" w:val="2773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19874E" w14:textId="77777777" w:rsidR="00CC34BF" w:rsidRPr="00825FDD" w:rsidRDefault="00CC34BF" w:rsidP="00CC34BF">
            <w:pPr>
              <w:pStyle w:val="Bodytext20"/>
              <w:shd w:val="clear" w:color="auto" w:fill="auto"/>
              <w:spacing w:after="0" w:line="240" w:lineRule="auto"/>
              <w:ind w:left="14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1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88BA8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Nutanix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2A173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NX-3060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B85E17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Nutanix Software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>* Foundation - Hypervisor Agnostic Installer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>* Controller VM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 xml:space="preserve">* Prism Management 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>* Acropolis Ultimate License Entitlement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>Nutanix Hardware Platform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>8 x Intel Xeon Processor 4 x E5-2697 + 4 x E5-2695</w:t>
            </w:r>
          </w:p>
          <w:p w14:paraId="01FE83BB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64 x 32GB Memory Module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 xml:space="preserve">2 x 2TB + 14 x 1TB 2.5" HDD </w:t>
            </w:r>
          </w:p>
          <w:p w14:paraId="1C105BA7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5 x 1,92GB + 3 x 960GB 2.5" SSD                         4 x 10GbE Quadruple SFP+ Network Adapter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8CA6C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A56EC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7,625,000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54C5D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7,625,000</w:t>
            </w:r>
          </w:p>
        </w:tc>
      </w:tr>
      <w:tr w:rsidR="00CC34BF" w:rsidRPr="00825FDD" w14:paraId="7CD55619" w14:textId="77777777" w:rsidTr="004D73A9">
        <w:trPr>
          <w:trHeight w:hRule="exact" w:val="2512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50E46E" w14:textId="77777777" w:rsidR="00CC34BF" w:rsidRPr="00825FDD" w:rsidRDefault="00CC34BF" w:rsidP="00CC34BF">
            <w:pPr>
              <w:pStyle w:val="Bodytext20"/>
              <w:shd w:val="clear" w:color="auto" w:fill="auto"/>
              <w:spacing w:after="0" w:line="240" w:lineRule="auto"/>
              <w:ind w:left="14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 w:eastAsia="hy-AM" w:bidi="hy-AM"/>
              </w:rPr>
              <w:t>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80FF3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Nutanix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8BBC4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NX-3060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F8038D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Nutanix Software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>* Foundation - Hypervisor Agnostic Installer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>* Controller VM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 xml:space="preserve">* Prism Management 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>* Acropolis Ultimate License Entitlement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>Nutanix Hardware Platform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>8 x Intel Xeon Processor E5-2680</w:t>
            </w:r>
          </w:p>
          <w:p w14:paraId="3CAD1EA6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64 x 32GB Memory Module</w:t>
            </w: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cr/>
              <w:t xml:space="preserve">1 x 2TB + 15 x 1TB 2.5" HDD </w:t>
            </w:r>
          </w:p>
          <w:p w14:paraId="587DABC2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1 x 1,92GB + 7 x 960GB 2.5" SSD                          4 x 10GbE Quadruple SFP+ Network Adapter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30911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FB7FB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7,250,000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1D3C0" w14:textId="77777777" w:rsidR="00CC34BF" w:rsidRPr="003870A3" w:rsidRDefault="00CC34BF" w:rsidP="003870A3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3870A3">
              <w:rPr>
                <w:rStyle w:val="Bodytext26pt"/>
                <w:rFonts w:ascii="GHEA Grapalat" w:hAnsi="GHEA Grapalat"/>
                <w:sz w:val="16"/>
                <w:szCs w:val="16"/>
              </w:rPr>
              <w:t>7,250,000</w:t>
            </w:r>
          </w:p>
        </w:tc>
      </w:tr>
      <w:tr w:rsidR="0038629F" w:rsidRPr="00825FDD" w14:paraId="685434B7" w14:textId="77777777" w:rsidTr="00246B60">
        <w:trPr>
          <w:trHeight w:hRule="exact" w:val="271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54E5E9" w14:textId="77777777" w:rsidR="0038629F" w:rsidRPr="00825FDD" w:rsidRDefault="0038629F" w:rsidP="00246B60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825FDD">
              <w:rPr>
                <w:rFonts w:ascii="GHEA Grapalat" w:hAnsi="GHEA Grapalat"/>
                <w:sz w:val="16"/>
                <w:szCs w:val="16"/>
                <w:lang w:val="hy-AM"/>
              </w:rPr>
              <w:t>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04D39E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98170E">
              <w:rPr>
                <w:rStyle w:val="Bodytext26pt"/>
                <w:rFonts w:ascii="GHEA Grapalat" w:hAnsi="GHEA Grapalat"/>
                <w:sz w:val="16"/>
                <w:szCs w:val="16"/>
              </w:rPr>
              <w:t>Nutanix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37222D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98170E">
              <w:rPr>
                <w:rFonts w:ascii="GHEA Grapalat" w:hAnsi="GHEA Grapalat"/>
                <w:sz w:val="16"/>
                <w:szCs w:val="16"/>
              </w:rPr>
              <w:t>NX-1400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26E0A7" w14:textId="77777777"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Nutanix Software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* Foundation - Hypervisor Agnostic Installer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* Controller VM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* Prism Management</w:t>
            </w:r>
          </w:p>
          <w:p w14:paraId="7B854B5E" w14:textId="77777777"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* Acropolis Ultimate License Entitlement</w:t>
            </w:r>
          </w:p>
          <w:p w14:paraId="43A95A25" w14:textId="77777777"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Nutanix Hardware Platform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8 x Intel Xeon Processor E52640</w:t>
            </w:r>
          </w:p>
          <w:p w14:paraId="52F4272A" w14:textId="77777777" w:rsidR="0038629F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Fonts w:ascii="GHEA Grapalat" w:hAnsi="GHEA Grapalat"/>
                <w:sz w:val="16"/>
                <w:szCs w:val="16"/>
              </w:rPr>
              <w:t>40 x 32GB Memory Module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8 x 4TB 3.5" HDD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4 x 1.92TB 3.5" SSD</w:t>
            </w:r>
            <w:r w:rsidRPr="001B6D55">
              <w:rPr>
                <w:rFonts w:ascii="GHEA Grapalat" w:hAnsi="GHEA Grapalat"/>
                <w:sz w:val="16"/>
                <w:szCs w:val="16"/>
              </w:rPr>
              <w:cr/>
              <w:t>4 x 10GbE Quadruple SFP+ Network Adapter</w:t>
            </w:r>
          </w:p>
          <w:p w14:paraId="7B8F5B68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2AD3A" w14:textId="77777777" w:rsidR="0038629F" w:rsidRPr="001B6D55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C5B11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42901257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E8293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85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802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 w:rsidRPr="001B6D55">
              <w:rPr>
                <w:rStyle w:val="Bodytext26pt"/>
                <w:rFonts w:ascii="GHEA Grapalat" w:hAnsi="GHEA Grapalat"/>
                <w:sz w:val="16"/>
                <w:szCs w:val="16"/>
              </w:rPr>
              <w:t>514</w:t>
            </w: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.00</w:t>
            </w:r>
          </w:p>
        </w:tc>
      </w:tr>
      <w:tr w:rsidR="0038629F" w:rsidRPr="00825FDD" w14:paraId="4852933D" w14:textId="77777777" w:rsidTr="00246B60">
        <w:trPr>
          <w:trHeight w:hRule="exact" w:val="388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773F3B" w14:textId="77777777" w:rsidR="0038629F" w:rsidRPr="00825FDD" w:rsidRDefault="0038629F" w:rsidP="00246B60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7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15961" w14:textId="77777777" w:rsidR="0038629F" w:rsidRPr="00825FDD" w:rsidRDefault="0038629F" w:rsidP="00246B60">
            <w:pPr>
              <w:pStyle w:val="Bodytext20"/>
              <w:shd w:val="clear" w:color="auto" w:fill="auto"/>
              <w:spacing w:after="0" w:line="240" w:lineRule="auto"/>
              <w:ind w:right="80"/>
              <w:jc w:val="left"/>
              <w:rPr>
                <w:rStyle w:val="Bodytext26pt"/>
                <w:rFonts w:ascii="GHEA Grapalat" w:hAnsi="GHEA Grapalat"/>
                <w:sz w:val="16"/>
                <w:szCs w:val="16"/>
              </w:rPr>
            </w:pPr>
            <w:r w:rsidRPr="00825FDD"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  <w:t>Ընդամենը ՀՀ դրամ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EB8C1" w14:textId="77777777" w:rsidR="0038629F" w:rsidRPr="009268DD" w:rsidRDefault="009268DD" w:rsidP="009268DD">
            <w:pPr>
              <w:pStyle w:val="Bodytext20"/>
              <w:shd w:val="clear" w:color="auto" w:fill="auto"/>
              <w:spacing w:after="0" w:line="240" w:lineRule="auto"/>
              <w:jc w:val="center"/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Style w:val="Bodytext26pt"/>
                <w:rFonts w:ascii="GHEA Grapalat" w:hAnsi="GHEA Grapalat"/>
                <w:sz w:val="16"/>
                <w:szCs w:val="16"/>
              </w:rPr>
              <w:t>100,677</w:t>
            </w:r>
            <w:r w:rsidR="0038629F">
              <w:rPr>
                <w:rStyle w:val="Bodytext26pt"/>
                <w:rFonts w:ascii="GHEA Grapalat" w:hAnsi="GHEA Grapalat"/>
                <w:sz w:val="16"/>
                <w:szCs w:val="16"/>
              </w:rPr>
              <w:t>,</w:t>
            </w:r>
            <w:r>
              <w:rPr>
                <w:rStyle w:val="Bodytext26pt"/>
                <w:rFonts w:ascii="GHEA Grapalat" w:hAnsi="GHEA Grapalat"/>
                <w:sz w:val="16"/>
                <w:szCs w:val="16"/>
                <w:lang w:val="hy-AM"/>
              </w:rPr>
              <w:t>514</w:t>
            </w:r>
          </w:p>
        </w:tc>
      </w:tr>
    </w:tbl>
    <w:p w14:paraId="21068F17" w14:textId="77777777" w:rsidR="0038629F" w:rsidRPr="00057A49" w:rsidRDefault="0038629F" w:rsidP="00027AC0">
      <w:pPr>
        <w:spacing w:after="200" w:line="276" w:lineRule="auto"/>
        <w:ind w:right="-18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sectPr w:rsidR="0038629F" w:rsidRPr="00057A49" w:rsidSect="003870A3">
      <w:pgSz w:w="12240" w:h="15840"/>
      <w:pgMar w:top="720" w:right="810" w:bottom="63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882CDF" w14:textId="77777777" w:rsidR="00440DD1" w:rsidRDefault="00440DD1" w:rsidP="001A2632">
      <w:r>
        <w:separator/>
      </w:r>
    </w:p>
  </w:endnote>
  <w:endnote w:type="continuationSeparator" w:id="0">
    <w:p w14:paraId="1AC39EB3" w14:textId="77777777" w:rsidR="00440DD1" w:rsidRDefault="00440DD1" w:rsidP="001A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19590B" w14:textId="77777777" w:rsidR="00440DD1" w:rsidRDefault="00440DD1" w:rsidP="001A2632">
      <w:r>
        <w:separator/>
      </w:r>
    </w:p>
  </w:footnote>
  <w:footnote w:type="continuationSeparator" w:id="0">
    <w:p w14:paraId="05A21608" w14:textId="77777777" w:rsidR="00440DD1" w:rsidRDefault="00440DD1" w:rsidP="001A2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D7471"/>
    <w:multiLevelType w:val="hybridMultilevel"/>
    <w:tmpl w:val="993040DE"/>
    <w:lvl w:ilvl="0" w:tplc="D228D22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C237AC"/>
    <w:multiLevelType w:val="hybridMultilevel"/>
    <w:tmpl w:val="95E4E634"/>
    <w:lvl w:ilvl="0" w:tplc="64E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604577"/>
    <w:multiLevelType w:val="hybridMultilevel"/>
    <w:tmpl w:val="43766AF0"/>
    <w:lvl w:ilvl="0" w:tplc="518CF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E82462"/>
    <w:multiLevelType w:val="hybridMultilevel"/>
    <w:tmpl w:val="A322F09A"/>
    <w:lvl w:ilvl="0" w:tplc="60C6EC30">
      <w:start w:val="1"/>
      <w:numFmt w:val="decimal"/>
      <w:lvlText w:val="%1)"/>
      <w:lvlJc w:val="left"/>
      <w:pPr>
        <w:ind w:left="1080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6F6AA5"/>
    <w:multiLevelType w:val="hybridMultilevel"/>
    <w:tmpl w:val="5CEE83F4"/>
    <w:lvl w:ilvl="0" w:tplc="502296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8FE4EC2"/>
    <w:multiLevelType w:val="hybridMultilevel"/>
    <w:tmpl w:val="168AEA38"/>
    <w:lvl w:ilvl="0" w:tplc="886E6E70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34B0533"/>
    <w:multiLevelType w:val="hybridMultilevel"/>
    <w:tmpl w:val="D5ACABE2"/>
    <w:lvl w:ilvl="0" w:tplc="57582DB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40D453A3"/>
    <w:multiLevelType w:val="hybridMultilevel"/>
    <w:tmpl w:val="D5720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8D3B14"/>
    <w:multiLevelType w:val="hybridMultilevel"/>
    <w:tmpl w:val="5A2A6EEC"/>
    <w:lvl w:ilvl="0" w:tplc="FAF8B0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F95EE7"/>
    <w:multiLevelType w:val="multilevel"/>
    <w:tmpl w:val="41F0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73598E"/>
    <w:multiLevelType w:val="hybridMultilevel"/>
    <w:tmpl w:val="545258C8"/>
    <w:lvl w:ilvl="0" w:tplc="019646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8B6DEC"/>
    <w:multiLevelType w:val="hybridMultilevel"/>
    <w:tmpl w:val="197280C4"/>
    <w:lvl w:ilvl="0" w:tplc="CAFA51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DC2F0D"/>
    <w:multiLevelType w:val="hybridMultilevel"/>
    <w:tmpl w:val="9DD22D7C"/>
    <w:lvl w:ilvl="0" w:tplc="704A2F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1"/>
  </w:num>
  <w:num w:numId="5">
    <w:abstractNumId w:val="10"/>
  </w:num>
  <w:num w:numId="6">
    <w:abstractNumId w:val="4"/>
  </w:num>
  <w:num w:numId="7">
    <w:abstractNumId w:val="11"/>
  </w:num>
  <w:num w:numId="8">
    <w:abstractNumId w:val="2"/>
  </w:num>
  <w:num w:numId="9">
    <w:abstractNumId w:val="5"/>
  </w:num>
  <w:num w:numId="10">
    <w:abstractNumId w:val="3"/>
  </w:num>
  <w:num w:numId="11">
    <w:abstractNumId w:val="12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35B"/>
    <w:rsid w:val="000232D0"/>
    <w:rsid w:val="000235DD"/>
    <w:rsid w:val="00027AC0"/>
    <w:rsid w:val="00057A49"/>
    <w:rsid w:val="00060478"/>
    <w:rsid w:val="0007474C"/>
    <w:rsid w:val="00080907"/>
    <w:rsid w:val="000972C8"/>
    <w:rsid w:val="000B0936"/>
    <w:rsid w:val="000B6976"/>
    <w:rsid w:val="000C42E9"/>
    <w:rsid w:val="000E2297"/>
    <w:rsid w:val="000E34AE"/>
    <w:rsid w:val="000F0E14"/>
    <w:rsid w:val="000F265C"/>
    <w:rsid w:val="001268A6"/>
    <w:rsid w:val="00144AE2"/>
    <w:rsid w:val="00154664"/>
    <w:rsid w:val="00171CA7"/>
    <w:rsid w:val="00181F85"/>
    <w:rsid w:val="00182469"/>
    <w:rsid w:val="001918DD"/>
    <w:rsid w:val="001A2632"/>
    <w:rsid w:val="001B043B"/>
    <w:rsid w:val="001B170F"/>
    <w:rsid w:val="001B3355"/>
    <w:rsid w:val="001D1896"/>
    <w:rsid w:val="001E67EB"/>
    <w:rsid w:val="00205D30"/>
    <w:rsid w:val="0021023E"/>
    <w:rsid w:val="00212CFD"/>
    <w:rsid w:val="00216634"/>
    <w:rsid w:val="0021698E"/>
    <w:rsid w:val="002169BB"/>
    <w:rsid w:val="002814CC"/>
    <w:rsid w:val="002A2771"/>
    <w:rsid w:val="002A4516"/>
    <w:rsid w:val="002B1DD0"/>
    <w:rsid w:val="002B387B"/>
    <w:rsid w:val="002B7A92"/>
    <w:rsid w:val="002D231D"/>
    <w:rsid w:val="00301D6D"/>
    <w:rsid w:val="003320BE"/>
    <w:rsid w:val="00335EA9"/>
    <w:rsid w:val="00337856"/>
    <w:rsid w:val="003408DB"/>
    <w:rsid w:val="0038629F"/>
    <w:rsid w:val="003870A3"/>
    <w:rsid w:val="00392C58"/>
    <w:rsid w:val="003A7857"/>
    <w:rsid w:val="003B15A1"/>
    <w:rsid w:val="003B3072"/>
    <w:rsid w:val="003B464C"/>
    <w:rsid w:val="003C142E"/>
    <w:rsid w:val="003D3F76"/>
    <w:rsid w:val="004018C2"/>
    <w:rsid w:val="00415455"/>
    <w:rsid w:val="004277D2"/>
    <w:rsid w:val="00440DD1"/>
    <w:rsid w:val="0047431E"/>
    <w:rsid w:val="00480744"/>
    <w:rsid w:val="004B4794"/>
    <w:rsid w:val="004B6C56"/>
    <w:rsid w:val="004D1F8A"/>
    <w:rsid w:val="004D73A9"/>
    <w:rsid w:val="00501EDB"/>
    <w:rsid w:val="005278A7"/>
    <w:rsid w:val="0053517C"/>
    <w:rsid w:val="005547B5"/>
    <w:rsid w:val="00556414"/>
    <w:rsid w:val="00556F54"/>
    <w:rsid w:val="00563D35"/>
    <w:rsid w:val="005828F8"/>
    <w:rsid w:val="00587A24"/>
    <w:rsid w:val="00592747"/>
    <w:rsid w:val="00593AFD"/>
    <w:rsid w:val="005C6BA8"/>
    <w:rsid w:val="005E3937"/>
    <w:rsid w:val="005E3D23"/>
    <w:rsid w:val="00617409"/>
    <w:rsid w:val="0062291A"/>
    <w:rsid w:val="00623FC6"/>
    <w:rsid w:val="006440A4"/>
    <w:rsid w:val="00693CA4"/>
    <w:rsid w:val="0069523A"/>
    <w:rsid w:val="006A3769"/>
    <w:rsid w:val="006E3053"/>
    <w:rsid w:val="006E773D"/>
    <w:rsid w:val="00704435"/>
    <w:rsid w:val="00717E78"/>
    <w:rsid w:val="007625BC"/>
    <w:rsid w:val="00764A66"/>
    <w:rsid w:val="007801F2"/>
    <w:rsid w:val="00781261"/>
    <w:rsid w:val="00782893"/>
    <w:rsid w:val="007A3305"/>
    <w:rsid w:val="007B683E"/>
    <w:rsid w:val="007C7A97"/>
    <w:rsid w:val="007D435B"/>
    <w:rsid w:val="007F4CD4"/>
    <w:rsid w:val="007F6287"/>
    <w:rsid w:val="00804A62"/>
    <w:rsid w:val="00816D0E"/>
    <w:rsid w:val="00816FFB"/>
    <w:rsid w:val="00824147"/>
    <w:rsid w:val="00831EA9"/>
    <w:rsid w:val="0084651F"/>
    <w:rsid w:val="00865771"/>
    <w:rsid w:val="008700BF"/>
    <w:rsid w:val="00875E6C"/>
    <w:rsid w:val="0088724A"/>
    <w:rsid w:val="008B4381"/>
    <w:rsid w:val="00900F18"/>
    <w:rsid w:val="00917AC1"/>
    <w:rsid w:val="009258EF"/>
    <w:rsid w:val="009268DD"/>
    <w:rsid w:val="00932292"/>
    <w:rsid w:val="009361C8"/>
    <w:rsid w:val="00942398"/>
    <w:rsid w:val="00973F2A"/>
    <w:rsid w:val="00984F31"/>
    <w:rsid w:val="009B25F4"/>
    <w:rsid w:val="009D29F7"/>
    <w:rsid w:val="009E01D6"/>
    <w:rsid w:val="00A14DAB"/>
    <w:rsid w:val="00A21BBB"/>
    <w:rsid w:val="00A46F62"/>
    <w:rsid w:val="00A67569"/>
    <w:rsid w:val="00A67EE7"/>
    <w:rsid w:val="00A82C22"/>
    <w:rsid w:val="00A839ED"/>
    <w:rsid w:val="00A86CCB"/>
    <w:rsid w:val="00AA4663"/>
    <w:rsid w:val="00AB0DDC"/>
    <w:rsid w:val="00AB337B"/>
    <w:rsid w:val="00AB3A5C"/>
    <w:rsid w:val="00AD5C17"/>
    <w:rsid w:val="00AE59F0"/>
    <w:rsid w:val="00B06D6E"/>
    <w:rsid w:val="00BB2B0C"/>
    <w:rsid w:val="00BD3ED2"/>
    <w:rsid w:val="00BF3B07"/>
    <w:rsid w:val="00C03488"/>
    <w:rsid w:val="00C25525"/>
    <w:rsid w:val="00C74F43"/>
    <w:rsid w:val="00C8408A"/>
    <w:rsid w:val="00C9335E"/>
    <w:rsid w:val="00CB4A16"/>
    <w:rsid w:val="00CC34BF"/>
    <w:rsid w:val="00CC4F7E"/>
    <w:rsid w:val="00CD02F7"/>
    <w:rsid w:val="00CD26D1"/>
    <w:rsid w:val="00D2304C"/>
    <w:rsid w:val="00D54215"/>
    <w:rsid w:val="00D83738"/>
    <w:rsid w:val="00D844C0"/>
    <w:rsid w:val="00DC0F48"/>
    <w:rsid w:val="00DD2C38"/>
    <w:rsid w:val="00DD465C"/>
    <w:rsid w:val="00DD688C"/>
    <w:rsid w:val="00E16FB4"/>
    <w:rsid w:val="00E226E0"/>
    <w:rsid w:val="00E43396"/>
    <w:rsid w:val="00E61948"/>
    <w:rsid w:val="00E67B8B"/>
    <w:rsid w:val="00E82AA5"/>
    <w:rsid w:val="00E83B74"/>
    <w:rsid w:val="00EC59A1"/>
    <w:rsid w:val="00EF332B"/>
    <w:rsid w:val="00EF76C8"/>
    <w:rsid w:val="00F05F1D"/>
    <w:rsid w:val="00F258F5"/>
    <w:rsid w:val="00F27ADD"/>
    <w:rsid w:val="00F43A0D"/>
    <w:rsid w:val="00F50AB5"/>
    <w:rsid w:val="00F6047E"/>
    <w:rsid w:val="00F63EFA"/>
    <w:rsid w:val="00F84EF4"/>
    <w:rsid w:val="00FB24E5"/>
    <w:rsid w:val="00FB57A9"/>
    <w:rsid w:val="00FD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38459"/>
  <w15:docId w15:val="{B843BC72-F15B-4BB0-8F46-3BDED824A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D435B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D43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8408A"/>
    <w:rPr>
      <w:b/>
      <w:bCs/>
    </w:rPr>
  </w:style>
  <w:style w:type="character" w:customStyle="1" w:styleId="normChar">
    <w:name w:val="norm Char"/>
    <w:link w:val="norm"/>
    <w:locked/>
    <w:rsid w:val="00C8408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8408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C8408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8408A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C4F7E"/>
    <w:pPr>
      <w:ind w:left="720"/>
      <w:contextualSpacing/>
    </w:pPr>
  </w:style>
  <w:style w:type="character" w:styleId="Hyperlink">
    <w:name w:val="Hyperlink"/>
    <w:basedOn w:val="DefaultParagraphFont"/>
    <w:unhideWhenUsed/>
    <w:rsid w:val="00301D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3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35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odytext2">
    <w:name w:val="Body text (2)_"/>
    <w:basedOn w:val="DefaultParagraphFont"/>
    <w:link w:val="Bodytext20"/>
    <w:rsid w:val="0038629F"/>
    <w:rPr>
      <w:rFonts w:ascii="Tahoma" w:eastAsia="Tahoma" w:hAnsi="Tahoma" w:cs="Tahoma"/>
      <w:shd w:val="clear" w:color="auto" w:fill="FFFFFF"/>
    </w:rPr>
  </w:style>
  <w:style w:type="character" w:customStyle="1" w:styleId="Bodytext26pt">
    <w:name w:val="Body text (2) + 6 pt"/>
    <w:basedOn w:val="Bodytext2"/>
    <w:rsid w:val="0038629F"/>
    <w:rPr>
      <w:rFonts w:ascii="Tahoma" w:eastAsia="Tahoma" w:hAnsi="Tahoma" w:cs="Tahoma"/>
      <w:color w:val="000000"/>
      <w:spacing w:val="0"/>
      <w:w w:val="100"/>
      <w:position w:val="0"/>
      <w:sz w:val="12"/>
      <w:szCs w:val="12"/>
      <w:shd w:val="clear" w:color="auto" w:fill="FFFFFF"/>
      <w:lang w:val="en-US" w:eastAsia="en-US" w:bidi="en-US"/>
    </w:rPr>
  </w:style>
  <w:style w:type="paragraph" w:customStyle="1" w:styleId="Bodytext20">
    <w:name w:val="Body text (2)"/>
    <w:basedOn w:val="Normal"/>
    <w:link w:val="Bodytext2"/>
    <w:rsid w:val="0038629F"/>
    <w:pPr>
      <w:widowControl w:val="0"/>
      <w:shd w:val="clear" w:color="auto" w:fill="FFFFFF"/>
      <w:spacing w:after="360" w:line="398" w:lineRule="exact"/>
      <w:jc w:val="right"/>
    </w:pPr>
    <w:rPr>
      <w:rFonts w:ascii="Tahoma" w:eastAsia="Tahoma" w:hAnsi="Tahoma" w:cs="Tahom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6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E9765-97AF-4889-B875-E805A2A26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keywords>https:/mul2-minfin.gov.am/tasks/598961/oneclick/Naxagic.docx?token=fbda732547974c9718ab8d3855a7cc8f</cp:keywords>
  <cp:lastModifiedBy>Vahram Poghosyan</cp:lastModifiedBy>
  <cp:revision>2</cp:revision>
  <cp:lastPrinted>2022-04-06T07:33:00Z</cp:lastPrinted>
  <dcterms:created xsi:type="dcterms:W3CDTF">2023-03-22T12:47:00Z</dcterms:created>
  <dcterms:modified xsi:type="dcterms:W3CDTF">2023-03-22T12:47:00Z</dcterms:modified>
</cp:coreProperties>
</file>