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2B6" w:rsidRPr="00F1408C" w:rsidRDefault="00F252B6" w:rsidP="00F252B6">
      <w:pPr>
        <w:ind w:right="168" w:firstLine="708"/>
        <w:jc w:val="center"/>
        <w:rPr>
          <w:rFonts w:ascii="GHEA Grapalat" w:hAnsi="GHEA Grapalat" w:cs="Andalus"/>
          <w:sz w:val="24"/>
          <w:szCs w:val="24"/>
          <w:lang w:val="hy-AM"/>
        </w:rPr>
      </w:pPr>
      <w:bookmarkStart w:id="0" w:name="_GoBack"/>
      <w:bookmarkEnd w:id="0"/>
      <w:r w:rsidRPr="00F1408C">
        <w:rPr>
          <w:rFonts w:ascii="GHEA Grapalat" w:hAnsi="GHEA Grapalat" w:cs="Andalus"/>
          <w:sz w:val="24"/>
          <w:szCs w:val="24"/>
          <w:lang w:val="hy-AM"/>
        </w:rPr>
        <w:t>ՀԻՄՆԱՎՈՐՈՒՄ</w:t>
      </w:r>
    </w:p>
    <w:p w:rsidR="00F252B6" w:rsidRPr="00F1408C" w:rsidRDefault="0063766D" w:rsidP="00A10A1C">
      <w:pPr>
        <w:ind w:left="708"/>
        <w:jc w:val="center"/>
        <w:rPr>
          <w:rFonts w:ascii="GHEA Grapalat" w:hAnsi="GHEA Grapalat" w:cs="Andalus"/>
          <w:sz w:val="24"/>
          <w:szCs w:val="24"/>
          <w:lang w:val="hy-AM"/>
        </w:rPr>
      </w:pPr>
      <w:r w:rsidRPr="0063766D">
        <w:rPr>
          <w:rFonts w:ascii="GHEA Grapalat" w:hAnsi="GHEA Grapalat" w:cs="Andalus"/>
          <w:sz w:val="24"/>
          <w:szCs w:val="24"/>
          <w:lang w:val="hy-AM"/>
        </w:rPr>
        <w:t>«Հայաստանի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2-ի` Համաձայնագրում փոփոխություններ կատարելու մասին»</w:t>
      </w:r>
      <w:r w:rsidR="00F252B6" w:rsidRPr="00F1408C">
        <w:rPr>
          <w:rFonts w:ascii="GHEA Grapalat" w:hAnsi="GHEA Grapalat" w:cs="Andalus"/>
          <w:sz w:val="24"/>
          <w:szCs w:val="24"/>
          <w:lang w:val="hy-AM"/>
        </w:rPr>
        <w:t xml:space="preserve"> արձանագրության </w:t>
      </w:r>
      <w:r w:rsidR="00212434">
        <w:rPr>
          <w:rFonts w:ascii="GHEA Grapalat" w:hAnsi="GHEA Grapalat" w:cs="Andalus"/>
          <w:sz w:val="24"/>
          <w:szCs w:val="24"/>
          <w:lang w:val="hy-AM"/>
        </w:rPr>
        <w:t>ստորագրման</w:t>
      </w:r>
      <w:r w:rsidR="00F252B6" w:rsidRPr="00F1408C">
        <w:rPr>
          <w:rFonts w:ascii="GHEA Grapalat" w:hAnsi="GHEA Grapalat" w:cs="Andalus"/>
          <w:sz w:val="24"/>
          <w:szCs w:val="24"/>
          <w:lang w:val="hy-AM"/>
        </w:rPr>
        <w:t xml:space="preserve"> առաջարկությանը հավանություն տալու մասին» ՀՀ կառավարության որոշման նախագծի վերաբերյալ</w:t>
      </w:r>
    </w:p>
    <w:tbl>
      <w:tblPr>
        <w:tblW w:w="10170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7"/>
        <w:gridCol w:w="9683"/>
      </w:tblGrid>
      <w:tr w:rsidR="00F252B6" w:rsidRPr="00146557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9800F2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1.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9800F2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Անհրաժեշտությունը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ընթացիկ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իրավիճակը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252B6" w:rsidRPr="00DA6165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F1408C" w:rsidRDefault="00F252B6" w:rsidP="009800F2">
            <w:pPr>
              <w:spacing w:line="23" w:lineRule="atLeast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557" w:rsidRPr="00146557" w:rsidRDefault="00146557" w:rsidP="004E1813">
            <w:pPr>
              <w:spacing w:after="0" w:line="360" w:lineRule="auto"/>
              <w:ind w:firstLine="720"/>
              <w:jc w:val="both"/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ՀՀ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կառավարության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սույն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որոշման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նախագծով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ՀՀ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կառավարության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կողմից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հավանություն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է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տրվում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 xml:space="preserve"> </w:t>
            </w:r>
            <w:r w:rsidRPr="0063766D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«Հայաստանի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2-ի` Համաձայնագրում </w:t>
            </w:r>
            <w:r w:rsidRPr="00146557">
              <w:rPr>
                <w:rFonts w:ascii="GHEA Grapalat" w:hAnsi="GHEA Grapalat" w:cs="Andalus"/>
                <w:sz w:val="24"/>
                <w:szCs w:val="24"/>
                <w:lang w:val="ru-RU"/>
              </w:rPr>
              <w:t>(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այսուհետ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</w:rPr>
              <w:t>՝</w:t>
            </w:r>
            <w:r w:rsidRPr="00146557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Համաձայնագիր</w:t>
            </w:r>
            <w:proofErr w:type="spellEnd"/>
            <w:r w:rsidRPr="00146557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) </w:t>
            </w:r>
            <w:r w:rsidRPr="0063766D">
              <w:rPr>
                <w:rFonts w:ascii="GHEA Grapalat" w:hAnsi="GHEA Grapalat" w:cs="Andalus"/>
                <w:sz w:val="24"/>
                <w:szCs w:val="24"/>
                <w:lang w:val="hy-AM"/>
              </w:rPr>
              <w:t>փոփոխություններ կատարելու մասին»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արձանագրության </w:t>
            </w:r>
            <w:r w:rsidRPr="00146557">
              <w:rPr>
                <w:rFonts w:ascii="GHEA Grapalat" w:hAnsi="GHEA Grapalat" w:cs="Andalus"/>
                <w:sz w:val="24"/>
                <w:szCs w:val="24"/>
                <w:lang w:val="ru-RU"/>
              </w:rPr>
              <w:t>(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այսուհետ</w:t>
            </w:r>
            <w:r w:rsidRPr="00146557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`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Արձանագրություն</w:t>
            </w:r>
            <w:r w:rsidRPr="00146557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) </w:t>
            </w:r>
            <w:r>
              <w:rPr>
                <w:rFonts w:ascii="GHEA Grapalat" w:hAnsi="GHEA Grapalat" w:cs="Andalus"/>
                <w:sz w:val="24"/>
                <w:szCs w:val="24"/>
                <w:lang w:val="hy-AM"/>
              </w:rPr>
              <w:t>ստորագրման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 առաջարկությանը</w:t>
            </w:r>
            <w:r w:rsidRPr="00146557">
              <w:rPr>
                <w:rFonts w:ascii="GHEA Grapalat" w:hAnsi="GHEA Grapalat" w:cs="Andalus"/>
                <w:sz w:val="24"/>
                <w:szCs w:val="24"/>
                <w:lang w:val="ru-RU"/>
              </w:rPr>
              <w:t>:</w:t>
            </w:r>
          </w:p>
          <w:p w:rsidR="00F252B6" w:rsidRPr="00146557" w:rsidRDefault="00F252B6" w:rsidP="002E1F23">
            <w:pPr>
              <w:spacing w:after="0" w:line="360" w:lineRule="auto"/>
              <w:ind w:firstLine="720"/>
              <w:jc w:val="both"/>
              <w:rPr>
                <w:rFonts w:ascii="GHEA Grapalat" w:hAnsi="GHEA Grapalat" w:cs="Andalus"/>
                <w:spacing w:val="-2"/>
                <w:sz w:val="24"/>
                <w:szCs w:val="24"/>
              </w:rPr>
            </w:pP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ՀՀ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կառավարության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սույն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որոշման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նախագծի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ընդունման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անհրաժեշտությունը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պայամանավորված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pacing w:val="-2"/>
                <w:sz w:val="24"/>
                <w:szCs w:val="24"/>
                <w:lang w:val="ru-RU"/>
              </w:rPr>
              <w:t>է</w:t>
            </w:r>
            <w:r w:rsidRPr="00146557">
              <w:rPr>
                <w:rFonts w:ascii="GHEA Grapalat" w:hAnsi="GHEA Grapalat" w:cs="Andalus"/>
                <w:spacing w:val="-2"/>
                <w:sz w:val="24"/>
                <w:szCs w:val="24"/>
              </w:rPr>
              <w:t xml:space="preserve"> </w:t>
            </w:r>
            <w:r w:rsidRPr="00146557">
              <w:rPr>
                <w:rFonts w:ascii="GHEA Grapalat" w:hAnsi="GHEA Grapalat" w:cs="Andalus"/>
                <w:sz w:val="24"/>
                <w:szCs w:val="24"/>
              </w:rPr>
              <w:t>«</w:t>
            </w:r>
            <w:r w:rsidR="002E1F23">
              <w:rPr>
                <w:rFonts w:ascii="GHEA Grapalat" w:hAnsi="GHEA Grapalat" w:cs="Andalus"/>
                <w:sz w:val="24"/>
                <w:szCs w:val="24"/>
                <w:lang w:val="hy-AM"/>
              </w:rPr>
              <w:t>Մ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իջազգային</w:t>
            </w:r>
            <w:r w:rsidRPr="00146557">
              <w:rPr>
                <w:rFonts w:ascii="GHEA Grapalat" w:hAnsi="GHEA Grapalat" w:cs="Andalus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պայմանագրերի</w:t>
            </w:r>
            <w:r w:rsidRPr="00146557">
              <w:rPr>
                <w:rFonts w:ascii="GHEA Grapalat" w:hAnsi="GHEA Grapalat" w:cs="Andalus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մասին</w:t>
            </w:r>
            <w:r w:rsidRPr="00146557">
              <w:rPr>
                <w:rFonts w:ascii="GHEA Grapalat" w:hAnsi="GHEA Grapalat" w:cs="Andalus"/>
                <w:sz w:val="24"/>
                <w:szCs w:val="24"/>
              </w:rPr>
              <w:t xml:space="preserve">»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Հայաստանի</w:t>
            </w:r>
            <w:r w:rsidRPr="00146557">
              <w:rPr>
                <w:rFonts w:ascii="GHEA Grapalat" w:hAnsi="GHEA Grapalat" w:cs="Andalus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Հանրապետության</w:t>
            </w:r>
            <w:r w:rsidRPr="00146557">
              <w:rPr>
                <w:rFonts w:ascii="GHEA Grapalat" w:hAnsi="GHEA Grapalat" w:cs="Andalus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օրենքի</w:t>
            </w:r>
            <w:r w:rsidRPr="00146557">
              <w:rPr>
                <w:rFonts w:ascii="GHEA Grapalat" w:hAnsi="GHEA Grapalat" w:cs="Andalus"/>
                <w:sz w:val="24"/>
                <w:szCs w:val="24"/>
              </w:rPr>
              <w:t xml:space="preserve">  7-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րդ</w:t>
            </w:r>
            <w:r w:rsidRPr="00146557">
              <w:rPr>
                <w:rFonts w:ascii="GHEA Grapalat" w:hAnsi="GHEA Grapalat" w:cs="Andalus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հոդվածի</w:t>
            </w:r>
            <w:r w:rsidRPr="00146557">
              <w:rPr>
                <w:rFonts w:ascii="GHEA Grapalat" w:hAnsi="GHEA Grapalat" w:cs="Andalus"/>
                <w:sz w:val="24"/>
                <w:szCs w:val="24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պահանջով</w:t>
            </w:r>
            <w:r w:rsidRPr="00146557">
              <w:rPr>
                <w:rFonts w:ascii="GHEA Grapalat" w:hAnsi="GHEA Grapalat" w:cs="Andalus"/>
                <w:sz w:val="24"/>
                <w:szCs w:val="24"/>
              </w:rPr>
              <w:t>:</w:t>
            </w:r>
          </w:p>
        </w:tc>
      </w:tr>
      <w:tr w:rsidR="00F252B6" w:rsidRPr="00146557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9800F2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2.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9800F2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Կարգավորման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նպատակը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բնույթը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ակնկալվող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F252B6" w:rsidRPr="00146557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F1408C" w:rsidRDefault="00F252B6" w:rsidP="009800F2">
            <w:pPr>
              <w:spacing w:line="23" w:lineRule="atLeast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4E1813">
            <w:pPr>
              <w:spacing w:after="0" w:line="360" w:lineRule="auto"/>
              <w:ind w:firstLine="708"/>
              <w:jc w:val="both"/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Համաձայնագրի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11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-րդ հոդվածի համաձայն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կողմերի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փոխադարձ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համաձայնությամբ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Հ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ամաձայնագրում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կարող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են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կատարվել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փոփոխություններ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լրացումներ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</w:rPr>
              <w:t>՝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hy-AM"/>
              </w:rPr>
              <w:t xml:space="preserve">ձևակերպելով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համապատասխան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ա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hy-AM"/>
              </w:rPr>
              <w:t>րձանագրությամբ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որը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հանդիսանում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է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Հ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ամաձայնագրի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անբաժանելի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մաս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:</w:t>
            </w:r>
          </w:p>
          <w:p w:rsidR="00033E35" w:rsidRPr="00033E35" w:rsidRDefault="00033E35" w:rsidP="00DA6165">
            <w:pPr>
              <w:widowControl w:val="0"/>
              <w:tabs>
                <w:tab w:val="left" w:pos="1134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ndalus"/>
                <w:sz w:val="24"/>
                <w:szCs w:val="24"/>
                <w:lang w:val="ru-RU"/>
              </w:rPr>
            </w:pPr>
            <w:r w:rsidRPr="00033E35">
              <w:rPr>
                <w:rFonts w:ascii="GHEA Grapalat" w:eastAsia="Times New Roman" w:hAnsi="GHEA Grapalat" w:cs="Andalus"/>
                <w:sz w:val="24"/>
                <w:szCs w:val="24"/>
                <w:lang w:val="ru-RU"/>
              </w:rPr>
              <w:t xml:space="preserve">Արձանագրությամբ փոփոխություն է կատարվում Համաձայնագրի 1-ին հոդվածի 2-րդ կետի 3-րդ ենթակետում՝ «նավթային գուդրոն (ԵԱՏՄ ԱՏԳ ԱԱ ծածկագիրը 2713 90 900 0-ից)» բառերը փոխարինվում են «նավթային բիտում (ԵԱՏՄ ԱՏԳ ԱԱ </w:t>
            </w:r>
            <w:r w:rsidRPr="00033E35">
              <w:rPr>
                <w:rFonts w:ascii="GHEA Grapalat" w:eastAsia="Times New Roman" w:hAnsi="GHEA Grapalat" w:cs="Andalus"/>
                <w:sz w:val="24"/>
                <w:szCs w:val="24"/>
                <w:lang w:val="ru-RU"/>
              </w:rPr>
              <w:lastRenderedPageBreak/>
              <w:t>ծածկագիրը 2713 20 000 0-ից)» բառերով։</w:t>
            </w:r>
          </w:p>
          <w:p w:rsidR="00033E35" w:rsidRPr="00033E35" w:rsidRDefault="00DA6165" w:rsidP="003718C5">
            <w:pPr>
              <w:widowControl w:val="0"/>
              <w:tabs>
                <w:tab w:val="left" w:pos="1134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ndalus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Andalus"/>
                <w:sz w:val="24"/>
                <w:szCs w:val="24"/>
                <w:lang w:val="ru-RU"/>
              </w:rPr>
              <w:t>Վերոնշյալ փոփոխության կատար</w:t>
            </w:r>
            <w:r>
              <w:rPr>
                <w:rFonts w:ascii="GHEA Grapalat" w:eastAsia="Times New Roman" w:hAnsi="GHEA Grapalat" w:cs="Andalus"/>
                <w:sz w:val="24"/>
                <w:szCs w:val="24"/>
                <w:lang w:val="hy-AM"/>
              </w:rPr>
              <w:t xml:space="preserve">ումը </w:t>
            </w:r>
            <w:r w:rsidR="00033E35" w:rsidRPr="00033E35">
              <w:rPr>
                <w:rFonts w:ascii="GHEA Grapalat" w:eastAsia="Times New Roman" w:hAnsi="GHEA Grapalat" w:cs="Andalus"/>
                <w:sz w:val="24"/>
                <w:szCs w:val="24"/>
                <w:lang w:val="ru-RU"/>
              </w:rPr>
              <w:t>պայմանավորված է այն հանգամանքով, որ երկրի տնտեսական զարգացման ու անվտանգության ապահովման համար ՀՀ-ում իրականացվում են լայնածավալ ճանապարհաշինարարական ծրագրեր՝ միտված ճանապարհային ենթակառուցվածքների զարգացմանն ու արդիականացմանը: Ստեղծված իրավիճակով պայմանավորված՝ ճանապարհաշինարարության ոլորտում էականորեն աճել է բիտումի սպառման պահանջարկը, որից ելնելով էլ անհրաժեշտություն է առաջացել ընդլայնել նավթային բիտումի ներկրման ծավալները Հայաստանի Հանրապետություն՝ առանց մաքսատուրքի գանձման ռեժիմի։</w:t>
            </w:r>
          </w:p>
          <w:p w:rsidR="00033E35" w:rsidRPr="00033E35" w:rsidRDefault="00033E35" w:rsidP="00033E35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Andalus"/>
                <w:sz w:val="24"/>
                <w:szCs w:val="24"/>
                <w:lang w:val="ru-RU"/>
              </w:rPr>
            </w:pPr>
            <w:r w:rsidRPr="00033E35">
              <w:rPr>
                <w:rFonts w:ascii="GHEA Grapalat" w:eastAsia="Times New Roman" w:hAnsi="GHEA Grapalat" w:cs="Andalus"/>
                <w:sz w:val="24"/>
                <w:szCs w:val="24"/>
                <w:lang w:val="ru-RU"/>
              </w:rPr>
              <w:t xml:space="preserve">Արձանագրության ստորագրումը հնարավորություն է ընձեռում իրավահավասարության փոխշահավետության հիման վրա երկու երկրների միջև շարունակել զարգացնել տնտեսական հարաբերություններ: </w:t>
            </w:r>
          </w:p>
          <w:p w:rsidR="00F252B6" w:rsidRPr="003718C5" w:rsidRDefault="00033E35" w:rsidP="003718C5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Andalus"/>
                <w:sz w:val="24"/>
                <w:szCs w:val="24"/>
                <w:lang w:val="ru-RU"/>
              </w:rPr>
            </w:pPr>
            <w:r w:rsidRPr="00033E35">
              <w:rPr>
                <w:rFonts w:ascii="GHEA Grapalat" w:eastAsia="Times New Roman" w:hAnsi="GHEA Grapalat" w:cs="Andalus"/>
                <w:sz w:val="24"/>
                <w:szCs w:val="24"/>
                <w:lang w:val="ru-RU"/>
              </w:rPr>
              <w:t>Արձանագրության ստորագրումը կնպաստի երկու երկրների միջև փոխշահավետ համագործակցության, տնտեսական կապերի զարգացման համար բարենպաստ պայմանների ստեղծման, գործարար ակտիվության բարձրացման շարունակմանը:</w:t>
            </w:r>
          </w:p>
        </w:tc>
      </w:tr>
      <w:tr w:rsidR="00F252B6" w:rsidRPr="00146557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9800F2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52B6" w:rsidRPr="00F1408C" w:rsidRDefault="00F252B6" w:rsidP="009800F2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</w:pP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Նախագծի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մշակման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գործընթացում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ներգրավված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ինստիտուտները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և</w:t>
            </w:r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408C">
              <w:rPr>
                <w:rFonts w:ascii="GHEA Grapalat" w:hAnsi="GHEA Grapalat" w:cs="Andalus"/>
                <w:b/>
                <w:sz w:val="24"/>
                <w:szCs w:val="24"/>
              </w:rPr>
              <w:t>անձիք</w:t>
            </w:r>
            <w:proofErr w:type="spellEnd"/>
            <w:r w:rsidRPr="00F1408C">
              <w:rPr>
                <w:rFonts w:ascii="GHEA Grapalat" w:hAnsi="GHEA Grapalat" w:cs="Andalus"/>
                <w:b/>
                <w:sz w:val="24"/>
                <w:szCs w:val="24"/>
                <w:lang w:val="ru-RU"/>
              </w:rPr>
              <w:t xml:space="preserve">   </w:t>
            </w:r>
          </w:p>
        </w:tc>
      </w:tr>
      <w:tr w:rsidR="00F252B6" w:rsidRPr="00146557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F1408C" w:rsidRDefault="00F252B6" w:rsidP="009800F2">
            <w:pPr>
              <w:rPr>
                <w:rFonts w:ascii="GHEA Grapalat" w:hAnsi="GHEA Grapalat" w:cs="Andalus"/>
                <w:sz w:val="24"/>
                <w:szCs w:val="24"/>
                <w:lang w:val="ru-RU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0234" w:rsidRPr="009D73B4" w:rsidRDefault="00F252B6" w:rsidP="009D73B4">
            <w:pPr>
              <w:tabs>
                <w:tab w:val="left" w:pos="1830"/>
              </w:tabs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     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ՀՀ</w:t>
            </w:r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 xml:space="preserve"> տարածքային կառավարման և ենթակառուցվածքների </w:t>
            </w:r>
            <w:proofErr w:type="spellStart"/>
            <w:r w:rsidRPr="00F1408C">
              <w:rPr>
                <w:rFonts w:ascii="GHEA Grapalat" w:hAnsi="GHEA Grapalat" w:cs="Andalus"/>
                <w:sz w:val="24"/>
                <w:szCs w:val="24"/>
              </w:rPr>
              <w:t>նախարարությ</w:t>
            </w:r>
            <w:proofErr w:type="spellEnd"/>
            <w:r w:rsidRPr="00F1408C">
              <w:rPr>
                <w:rFonts w:ascii="GHEA Grapalat" w:hAnsi="GHEA Grapalat" w:cs="Andalus"/>
                <w:sz w:val="24"/>
                <w:szCs w:val="24"/>
                <w:lang w:val="ru-RU"/>
              </w:rPr>
              <w:t>ու</w:t>
            </w:r>
            <w:r w:rsidRPr="00F1408C">
              <w:rPr>
                <w:rFonts w:ascii="GHEA Grapalat" w:hAnsi="GHEA Grapalat" w:cs="Andalus"/>
                <w:sz w:val="24"/>
                <w:szCs w:val="24"/>
              </w:rPr>
              <w:t>ն</w:t>
            </w:r>
            <w:r w:rsidR="009D73B4">
              <w:rPr>
                <w:rFonts w:ascii="GHEA Grapalat" w:hAnsi="GHEA Grapalat" w:cs="Andalus"/>
                <w:sz w:val="24"/>
                <w:szCs w:val="24"/>
                <w:lang w:val="hy-AM"/>
              </w:rPr>
              <w:t>:</w:t>
            </w:r>
          </w:p>
        </w:tc>
      </w:tr>
      <w:tr w:rsidR="00F252B6" w:rsidRPr="00146557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7A6DAC" w:rsidRDefault="00F252B6" w:rsidP="009800F2">
            <w:pPr>
              <w:spacing w:line="23" w:lineRule="atLeast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  <w:r w:rsidRPr="007A6DAC">
              <w:rPr>
                <w:rFonts w:ascii="GHEA Grapalat" w:hAnsi="GHEA Grapalat" w:cs="Andalus"/>
                <w:b/>
                <w:sz w:val="24"/>
                <w:szCs w:val="24"/>
              </w:rPr>
              <w:t>4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7A6DAC" w:rsidRDefault="00F252B6" w:rsidP="009800F2">
            <w:pPr>
              <w:tabs>
                <w:tab w:val="left" w:pos="1830"/>
              </w:tabs>
              <w:jc w:val="both"/>
              <w:rPr>
                <w:rFonts w:ascii="GHEA Grapalat" w:hAnsi="GHEA Grapalat" w:cs="Andalus"/>
                <w:sz w:val="24"/>
                <w:szCs w:val="24"/>
                <w:lang w:val="hy-AM"/>
              </w:rPr>
            </w:pPr>
            <w:r w:rsidRPr="007A6DAC">
              <w:rPr>
                <w:rFonts w:ascii="GHEA Grapalat" w:hAnsi="GHEA Grapalat"/>
                <w:b/>
                <w:lang w:val="hy-AM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F252B6" w:rsidRPr="00146557" w:rsidTr="009800F2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F252B6" w:rsidRDefault="00F252B6" w:rsidP="009800F2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7A6DAC" w:rsidRDefault="00F252B6" w:rsidP="00684DBD">
            <w:pPr>
              <w:tabs>
                <w:tab w:val="left" w:pos="183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F252B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F252B6" w:rsidRPr="00146557" w:rsidTr="009800F2">
        <w:trPr>
          <w:trHeight w:val="926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Default="00F252B6" w:rsidP="009800F2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  <w:t>6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Pr="007A6DAC" w:rsidRDefault="00F252B6" w:rsidP="009800F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 w:rsidRPr="007A6DAC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F252B6" w:rsidRPr="00146557" w:rsidTr="009800F2">
        <w:trPr>
          <w:trHeight w:val="926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Default="00F252B6" w:rsidP="009800F2">
            <w:pPr>
              <w:spacing w:line="23" w:lineRule="atLeast"/>
              <w:rPr>
                <w:rFonts w:ascii="GHEA Grapalat" w:hAnsi="GHEA Grapalat" w:cs="Andalus"/>
                <w:b/>
                <w:sz w:val="24"/>
                <w:szCs w:val="24"/>
                <w:lang w:val="hy-AM"/>
              </w:rPr>
            </w:pPr>
          </w:p>
        </w:tc>
        <w:tc>
          <w:tcPr>
            <w:tcW w:w="9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2B6" w:rsidRDefault="00F252B6" w:rsidP="00AB3E3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ՀՀ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lang w:val="af-ZA"/>
              </w:rPr>
              <w:t xml:space="preserve"> սույն </w:t>
            </w:r>
            <w:r>
              <w:rPr>
                <w:rFonts w:ascii="GHEA Grapalat" w:hAnsi="GHEA Grapalat" w:cs="Sylfaen"/>
                <w:lang w:val="hy-AM"/>
              </w:rPr>
              <w:t>որոշման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նախագիծը բխում է ՀՀ կառավարության 2021-2026թթ. ծրագրի 3.4 (Էներգետիկա) կետից</w:t>
            </w:r>
            <w:r w:rsidR="00AB3E37">
              <w:rPr>
                <w:rFonts w:ascii="GHEA Grapalat" w:hAnsi="GHEA Grapalat" w:cs="Sylfaen"/>
                <w:lang w:val="hy-AM"/>
              </w:rPr>
              <w:t xml:space="preserve"> և Հ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այաստանի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>
              <w:rPr>
                <w:rFonts w:ascii="GHEA Grapalat" w:hAnsi="GHEA Grapalat" w:cs="Sylfaen"/>
                <w:lang w:val="hy-AM"/>
              </w:rPr>
              <w:t>Հ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անրապետության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էներգետիկայի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բնագավառի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զարգացման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ռազմավարական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ծրագրի</w:t>
            </w:r>
            <w:r w:rsidR="00AB3E37">
              <w:rPr>
                <w:rFonts w:ascii="GHEA Grapalat" w:hAnsi="GHEA Grapalat" w:cs="Sylfaen"/>
                <w:lang w:val="hy-AM"/>
              </w:rPr>
              <w:t>ց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(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մինչ</w:t>
            </w:r>
            <w:r w:rsidR="00AB3E37">
              <w:rPr>
                <w:rFonts w:ascii="GHEA Grapalat" w:hAnsi="GHEA Grapalat" w:cs="Sylfaen"/>
                <w:lang w:val="hy-AM"/>
              </w:rPr>
              <w:t>և</w:t>
            </w:r>
            <w:r w:rsidR="00AB3E37" w:rsidRPr="00AB3E37">
              <w:rPr>
                <w:rFonts w:ascii="GHEA Grapalat" w:hAnsi="GHEA Grapalat"/>
                <w:lang w:val="hy-AM"/>
              </w:rPr>
              <w:t xml:space="preserve"> 2040 </w:t>
            </w:r>
            <w:r w:rsidR="00AB3E37" w:rsidRPr="00AB3E37">
              <w:rPr>
                <w:rFonts w:ascii="GHEA Grapalat" w:hAnsi="GHEA Grapalat" w:cs="Sylfaen"/>
                <w:lang w:val="hy-AM"/>
              </w:rPr>
              <w:t>թվականը</w:t>
            </w:r>
            <w:r w:rsidR="00AB3E37" w:rsidRPr="00AB3E37">
              <w:rPr>
                <w:rFonts w:ascii="GHEA Grapalat" w:hAnsi="GHEA Grapalat"/>
                <w:lang w:val="hy-AM"/>
              </w:rPr>
              <w:t>)</w:t>
            </w:r>
            <w:r w:rsidRPr="00AB3E37">
              <w:rPr>
                <w:rFonts w:ascii="GHEA Grapalat" w:hAnsi="GHEA Grapalat" w:cs="Sylfaen"/>
                <w:lang w:val="hy-AM"/>
              </w:rPr>
              <w:t>:</w:t>
            </w:r>
          </w:p>
        </w:tc>
      </w:tr>
    </w:tbl>
    <w:p w:rsidR="00D05C9F" w:rsidRPr="00F252B6" w:rsidRDefault="00D05C9F">
      <w:pPr>
        <w:rPr>
          <w:lang w:val="af-ZA"/>
        </w:rPr>
      </w:pPr>
    </w:p>
    <w:sectPr w:rsidR="00D05C9F" w:rsidRPr="00F252B6" w:rsidSect="00AB3E37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4C0"/>
    <w:rsid w:val="00033E35"/>
    <w:rsid w:val="00100234"/>
    <w:rsid w:val="0013313C"/>
    <w:rsid w:val="00146557"/>
    <w:rsid w:val="00152B3B"/>
    <w:rsid w:val="00196E1A"/>
    <w:rsid w:val="001A4EF2"/>
    <w:rsid w:val="00212434"/>
    <w:rsid w:val="002554F6"/>
    <w:rsid w:val="002D5907"/>
    <w:rsid w:val="002E1F23"/>
    <w:rsid w:val="003718C5"/>
    <w:rsid w:val="003C7BEF"/>
    <w:rsid w:val="004E1813"/>
    <w:rsid w:val="00632F8D"/>
    <w:rsid w:val="0063766D"/>
    <w:rsid w:val="00684DBD"/>
    <w:rsid w:val="00784ED8"/>
    <w:rsid w:val="007917D6"/>
    <w:rsid w:val="009D73B4"/>
    <w:rsid w:val="00A10A1C"/>
    <w:rsid w:val="00AB3E37"/>
    <w:rsid w:val="00BB58D1"/>
    <w:rsid w:val="00C004C0"/>
    <w:rsid w:val="00C71F82"/>
    <w:rsid w:val="00CA1E1E"/>
    <w:rsid w:val="00CF2ED7"/>
    <w:rsid w:val="00D05C9F"/>
    <w:rsid w:val="00DA6165"/>
    <w:rsid w:val="00E74C15"/>
    <w:rsid w:val="00F252B6"/>
    <w:rsid w:val="00FB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EED8B5-31EF-4D3C-B494-5BE35BC75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2B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5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rsid w:val="00F252B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2973</Characters>
  <Application>Microsoft Office Word</Application>
  <DocSecurity>0</DocSecurity>
  <Lines>247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Vahan Hayrapetyan</dc:creator>
  <cp:lastModifiedBy>Qristine Grigoryan</cp:lastModifiedBy>
  <cp:revision>2</cp:revision>
  <dcterms:created xsi:type="dcterms:W3CDTF">2023-03-20T04:50:00Z</dcterms:created>
  <dcterms:modified xsi:type="dcterms:W3CDTF">2023-03-20T04:50:00Z</dcterms:modified>
</cp:coreProperties>
</file>