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132B2" w:rsidRPr="00176450" w:rsidRDefault="003132B2" w:rsidP="00C64B2C">
      <w:pPr>
        <w:spacing w:line="360" w:lineRule="auto"/>
        <w:jc w:val="both"/>
        <w:rPr>
          <w:rFonts w:ascii="GHEA Grapalat" w:hAnsi="GHEA Grapalat"/>
          <w:sz w:val="24"/>
          <w:lang w:val="hy-AM"/>
        </w:rPr>
      </w:pPr>
      <w:bookmarkStart w:id="0" w:name="_GoBack"/>
      <w:bookmarkEnd w:id="0"/>
    </w:p>
    <w:p w:rsidR="00954022" w:rsidRDefault="00954022" w:rsidP="00954022">
      <w:pPr>
        <w:spacing w:line="360" w:lineRule="auto"/>
        <w:jc w:val="right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 xml:space="preserve">Հավելված </w:t>
      </w:r>
      <w:r w:rsidR="00365622">
        <w:rPr>
          <w:rFonts w:ascii="GHEA Grapalat" w:hAnsi="GHEA Grapalat"/>
          <w:sz w:val="24"/>
          <w:lang w:val="hy-AM"/>
        </w:rPr>
        <w:t>1</w:t>
      </w:r>
    </w:p>
    <w:p w:rsidR="00CC492B" w:rsidRDefault="00CC492B" w:rsidP="00954022">
      <w:pPr>
        <w:spacing w:line="360" w:lineRule="auto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ՀՀ կառավարության</w:t>
      </w:r>
      <w:r w:rsidR="006B50A5">
        <w:rPr>
          <w:rFonts w:ascii="GHEA Grapalat" w:hAnsi="GHEA Grapalat"/>
          <w:sz w:val="24"/>
          <w:lang w:val="hy-AM"/>
        </w:rPr>
        <w:t xml:space="preserve"> 2023</w:t>
      </w:r>
      <w:r>
        <w:rPr>
          <w:rFonts w:ascii="GHEA Grapalat" w:hAnsi="GHEA Grapalat"/>
          <w:sz w:val="24"/>
          <w:lang w:val="hy-AM"/>
        </w:rPr>
        <w:t xml:space="preserve"> թվականի</w:t>
      </w:r>
    </w:p>
    <w:p w:rsidR="00CC492B" w:rsidRPr="00176450" w:rsidRDefault="00CC492B" w:rsidP="004C6A8E">
      <w:pPr>
        <w:spacing w:line="360" w:lineRule="auto"/>
        <w:jc w:val="right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 xml:space="preserve">------  </w:t>
      </w:r>
      <w:r w:rsidRPr="00C27B44">
        <w:rPr>
          <w:rFonts w:ascii="GHEA Grapalat" w:hAnsi="GHEA Grapalat"/>
          <w:sz w:val="24"/>
          <w:lang w:val="hy-AM"/>
        </w:rPr>
        <w:t xml:space="preserve">N  ------ </w:t>
      </w:r>
      <w:r w:rsidR="004C6A8E">
        <w:rPr>
          <w:rFonts w:ascii="GHEA Grapalat" w:hAnsi="GHEA Grapalat"/>
          <w:sz w:val="24"/>
          <w:lang w:val="hy-AM"/>
        </w:rPr>
        <w:t>որոշման</w:t>
      </w:r>
    </w:p>
    <w:p w:rsidR="00440BF7" w:rsidRPr="00794BF9" w:rsidRDefault="00440BF7" w:rsidP="00440BF7">
      <w:pPr>
        <w:spacing w:line="360" w:lineRule="auto"/>
        <w:jc w:val="center"/>
        <w:rPr>
          <w:rFonts w:ascii="GHEA Grapalat" w:hAnsi="GHEA Grapalat"/>
          <w:b/>
          <w:sz w:val="24"/>
          <w:lang w:val="hy-AM"/>
        </w:rPr>
      </w:pPr>
      <w:r w:rsidRPr="00176450">
        <w:rPr>
          <w:rFonts w:ascii="GHEA Grapalat" w:hAnsi="GHEA Grapalat"/>
          <w:b/>
          <w:i/>
          <w:sz w:val="24"/>
          <w:lang w:val="hy-AM"/>
        </w:rPr>
        <w:t>ԲՆԱԳԻՏԱԿԱՆ, ՏԵԽՆՈԼՈԳԻԱԿԱՆ, ՃԱՐՏԱՐԱԳԻՏԱԿԱՆ</w:t>
      </w:r>
      <w:r w:rsidRPr="00794BF9">
        <w:rPr>
          <w:rFonts w:ascii="GHEA Grapalat" w:hAnsi="GHEA Grapalat"/>
          <w:b/>
          <w:bCs/>
          <w:sz w:val="24"/>
          <w:lang w:val="hy-AM"/>
        </w:rPr>
        <w:t>,</w:t>
      </w:r>
      <w:r w:rsidRPr="00176450">
        <w:rPr>
          <w:rFonts w:ascii="GHEA Grapalat" w:hAnsi="GHEA Grapalat"/>
          <w:b/>
          <w:i/>
          <w:sz w:val="24"/>
          <w:lang w:val="hy-AM"/>
        </w:rPr>
        <w:t xml:space="preserve">ՄԱԹԵՄԱՏԻԿԱԿԱՆ (ԲՏՃՄ) ՈՒՂՂՈՒԹՅՈՒՆՆԵՐՈՎ </w:t>
      </w:r>
      <w:r w:rsidRPr="00176450">
        <w:rPr>
          <w:rFonts w:ascii="GHEA Grapalat" w:hAnsi="GHEA Grapalat"/>
          <w:b/>
          <w:sz w:val="24"/>
          <w:lang w:val="hy-AM"/>
        </w:rPr>
        <w:t xml:space="preserve">ՊԵՏՈՒԹՅԱՆ ՀԱՄԱՐ ԱՌԱՋՆԱՀԵՐԹ </w:t>
      </w:r>
      <w:r w:rsidRPr="00794BF9">
        <w:rPr>
          <w:rFonts w:ascii="GHEA Grapalat" w:hAnsi="GHEA Grapalat"/>
          <w:b/>
          <w:bCs/>
          <w:sz w:val="24"/>
          <w:lang w:val="hy-AM"/>
        </w:rPr>
        <w:t xml:space="preserve">ԵՎ </w:t>
      </w:r>
      <w:r w:rsidRPr="00176450">
        <w:rPr>
          <w:rFonts w:ascii="GHEA Grapalat" w:hAnsi="GHEA Grapalat"/>
          <w:b/>
          <w:sz w:val="24"/>
          <w:lang w:val="hy-AM"/>
        </w:rPr>
        <w:t xml:space="preserve"> </w:t>
      </w:r>
      <w:r w:rsidR="00E0183C">
        <w:rPr>
          <w:rFonts w:ascii="GHEA Grapalat" w:hAnsi="GHEA Grapalat"/>
          <w:b/>
          <w:sz w:val="24"/>
          <w:lang w:val="hy-AM"/>
        </w:rPr>
        <w:t>ԿԱՐԵՎ</w:t>
      </w:r>
      <w:r w:rsidRPr="00176450">
        <w:rPr>
          <w:rFonts w:ascii="GHEA Grapalat" w:hAnsi="GHEA Grapalat"/>
          <w:b/>
          <w:sz w:val="24"/>
          <w:lang w:val="hy-AM"/>
        </w:rPr>
        <w:t xml:space="preserve">ՈՐՈՒԹՅՈՒՆ ՆԵՐԿԱՅԱՑՆՈՂ ՄԱՍՆԱԳԻՏՈՒԹՅՈՒՆՆԵՐՈՎ ՀԱՄԱՊԱՏԱՍԽԱՆ ԲՈՒՀԵՐՈՒՄ ՍՈՎՈՐՈՂ ՔԱՂԱՔԱՑԻՆԵՐԻՆ ՊԱՐՏԱԴԻՐ ԶԻՆՎՈՐԱԿԱՆ ԾԱՌԱՅՈՒԹՅԱՆ ԶՈՐԱԿՈՉԻՑ ՏԱՐԿԵՏՈՒՄ ՏՐԱՄԱԴՐԵԼՈՒ </w:t>
      </w:r>
      <w:r w:rsidRPr="00176450">
        <w:rPr>
          <w:rFonts w:ascii="GHEA Grapalat" w:hAnsi="GHEA Grapalat"/>
          <w:b/>
          <w:bCs/>
          <w:sz w:val="24"/>
          <w:lang w:val="hy-AM"/>
        </w:rPr>
        <w:t xml:space="preserve">ԿԱՐԳԸ </w:t>
      </w:r>
      <w:r w:rsidRPr="00794BF9">
        <w:rPr>
          <w:rFonts w:ascii="GHEA Grapalat" w:hAnsi="GHEA Grapalat"/>
          <w:b/>
          <w:bCs/>
          <w:sz w:val="24"/>
          <w:lang w:val="hy-AM"/>
        </w:rPr>
        <w:t>ԵՎ</w:t>
      </w:r>
      <w:r w:rsidRPr="00176450">
        <w:rPr>
          <w:rFonts w:ascii="GHEA Grapalat" w:hAnsi="GHEA Grapalat"/>
          <w:b/>
          <w:bCs/>
          <w:sz w:val="24"/>
          <w:lang w:val="hy-AM"/>
        </w:rPr>
        <w:t xml:space="preserve"> ՊԱՅՄԱՆՆԵՐԸ</w:t>
      </w:r>
      <w:r w:rsidRPr="00794BF9">
        <w:rPr>
          <w:rFonts w:ascii="GHEA Grapalat" w:hAnsi="GHEA Grapalat"/>
          <w:b/>
          <w:bCs/>
          <w:sz w:val="24"/>
          <w:lang w:val="hy-AM"/>
        </w:rPr>
        <w:t xml:space="preserve"> </w:t>
      </w:r>
    </w:p>
    <w:p w:rsidR="00954022" w:rsidRPr="00176450" w:rsidRDefault="00954022" w:rsidP="0095402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 xml:space="preserve">Սույն կարգով կարգավորվում են </w:t>
      </w:r>
      <w:r w:rsidR="004E259A" w:rsidRPr="00176450">
        <w:rPr>
          <w:rFonts w:ascii="GHEA Grapalat" w:hAnsi="GHEA Grapalat"/>
          <w:sz w:val="24"/>
          <w:lang w:val="hy-AM"/>
        </w:rPr>
        <w:t xml:space="preserve">բնագիտական, տեխնոլոգիական, ճարտարագիտական և մաթեմատիկական (ԲՏՃՄ) ուղղություններով </w:t>
      </w:r>
      <w:r w:rsidR="00D22587" w:rsidRPr="00176450">
        <w:rPr>
          <w:rFonts w:ascii="GHEA Grapalat" w:hAnsi="GHEA Grapalat"/>
          <w:sz w:val="24"/>
          <w:lang w:val="hy-AM"/>
        </w:rPr>
        <w:t>(այսուհետ՝ ԲՏՃՄ)</w:t>
      </w:r>
      <w:r w:rsidR="00D22587" w:rsidRPr="00176450">
        <w:rPr>
          <w:rFonts w:ascii="GHEA Grapalat" w:hAnsi="GHEA Grapalat"/>
          <w:b/>
          <w:i/>
          <w:sz w:val="24"/>
          <w:lang w:val="hy-AM"/>
        </w:rPr>
        <w:t xml:space="preserve"> </w:t>
      </w:r>
      <w:r w:rsidRPr="00176450">
        <w:rPr>
          <w:rFonts w:ascii="GHEA Grapalat" w:hAnsi="GHEA Grapalat"/>
          <w:sz w:val="24"/>
          <w:lang w:val="hy-AM"/>
        </w:rPr>
        <w:t>պետության համար առաջնահերթ և կարևորություն ներկայացնող մասնագիտություններով</w:t>
      </w:r>
      <w:r w:rsidR="00B336AF" w:rsidRPr="00176450">
        <w:rPr>
          <w:rFonts w:ascii="GHEA Grapalat" w:hAnsi="GHEA Grapalat"/>
          <w:b/>
          <w:sz w:val="24"/>
          <w:lang w:val="hy-AM"/>
        </w:rPr>
        <w:t xml:space="preserve">՝ </w:t>
      </w:r>
      <w:r w:rsidR="00440BF7" w:rsidRPr="00440BF7">
        <w:rPr>
          <w:rFonts w:ascii="GHEA Grapalat" w:hAnsi="GHEA Grapalat"/>
          <w:b/>
          <w:sz w:val="24"/>
          <w:lang w:val="hy-AM"/>
        </w:rPr>
        <w:t xml:space="preserve">ըստ կրթական </w:t>
      </w:r>
      <w:r w:rsidR="00440BF7" w:rsidRPr="00721241">
        <w:rPr>
          <w:rFonts w:ascii="GHEA Grapalat" w:hAnsi="GHEA Grapalat"/>
          <w:b/>
          <w:sz w:val="24"/>
          <w:lang w:val="hy-AM"/>
        </w:rPr>
        <w:t>աստիճանների</w:t>
      </w:r>
      <w:r w:rsidR="00440BF7" w:rsidRPr="00440BF7">
        <w:rPr>
          <w:rFonts w:ascii="GHEA Grapalat" w:hAnsi="GHEA Grapalat"/>
          <w:b/>
          <w:sz w:val="24"/>
          <w:lang w:val="hy-AM"/>
        </w:rPr>
        <w:t xml:space="preserve"> (բակալավր, մագիստրատուրա, ասպիրանտուրա), </w:t>
      </w:r>
      <w:r w:rsidR="00B336AF" w:rsidRPr="00176450">
        <w:rPr>
          <w:rFonts w:ascii="GHEA Grapalat" w:hAnsi="GHEA Grapalat"/>
          <w:sz w:val="24"/>
          <w:lang w:val="hy-AM"/>
        </w:rPr>
        <w:t xml:space="preserve">համապատասխան </w:t>
      </w:r>
      <w:r w:rsidR="005401C9">
        <w:rPr>
          <w:rFonts w:ascii="GHEA Grapalat" w:hAnsi="GHEA Grapalat"/>
          <w:sz w:val="24"/>
          <w:lang w:val="hy-AM"/>
        </w:rPr>
        <w:t>բուհերում</w:t>
      </w:r>
      <w:r w:rsidR="00155FCA" w:rsidRPr="006B50A5">
        <w:rPr>
          <w:rFonts w:ascii="GHEA Grapalat" w:hAnsi="GHEA Grapalat"/>
          <w:sz w:val="24"/>
          <w:lang w:val="hy-AM"/>
        </w:rPr>
        <w:t xml:space="preserve"> </w:t>
      </w:r>
      <w:r w:rsidR="005401C9">
        <w:rPr>
          <w:rFonts w:ascii="GHEA Grapalat" w:hAnsi="GHEA Grapalat"/>
          <w:sz w:val="24"/>
          <w:lang w:val="hy-AM"/>
        </w:rPr>
        <w:t xml:space="preserve">առկա </w:t>
      </w:r>
      <w:r w:rsidR="006B50A5" w:rsidRPr="006B50A5">
        <w:rPr>
          <w:rFonts w:ascii="GHEA Grapalat" w:hAnsi="GHEA Grapalat"/>
          <w:sz w:val="24"/>
          <w:lang w:val="hy-AM"/>
        </w:rPr>
        <w:t>ուսուցմամբ</w:t>
      </w:r>
      <w:r w:rsidRPr="006B50A5">
        <w:rPr>
          <w:rFonts w:ascii="GHEA Grapalat" w:hAnsi="GHEA Grapalat"/>
          <w:sz w:val="24"/>
          <w:lang w:val="hy-AM"/>
        </w:rPr>
        <w:t xml:space="preserve"> </w:t>
      </w:r>
      <w:r w:rsidR="0014254B" w:rsidRPr="00305144">
        <w:rPr>
          <w:rFonts w:ascii="GHEA Grapalat" w:hAnsi="GHEA Grapalat"/>
          <w:sz w:val="24"/>
          <w:lang w:val="hy-AM"/>
        </w:rPr>
        <w:t xml:space="preserve">պետության կողմից ուսման վարձի լրիվ փոխհատուցմամբ (անվճար) ընդունված </w:t>
      </w:r>
      <w:r w:rsidRPr="00176450">
        <w:rPr>
          <w:rFonts w:ascii="GHEA Grapalat" w:hAnsi="GHEA Grapalat"/>
          <w:sz w:val="24"/>
          <w:lang w:val="hy-AM"/>
        </w:rPr>
        <w:t>քաղաքացիներին պարտադիր զինվորական ծառայության զորակոչից տարկետում տրամադրելու հետ կապված հարաբերությունները:</w:t>
      </w:r>
    </w:p>
    <w:p w:rsidR="00954022" w:rsidRPr="00176450" w:rsidRDefault="00954022" w:rsidP="00954022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 xml:space="preserve">Սույն </w:t>
      </w:r>
      <w:r w:rsidR="00DD31EB" w:rsidRPr="00176450">
        <w:rPr>
          <w:rFonts w:ascii="GHEA Grapalat" w:hAnsi="GHEA Grapalat"/>
          <w:sz w:val="24"/>
          <w:lang w:val="hy-AM"/>
        </w:rPr>
        <w:t xml:space="preserve">կարգով </w:t>
      </w:r>
      <w:r w:rsidR="00F25C59" w:rsidRPr="00176450">
        <w:rPr>
          <w:rFonts w:ascii="GHEA Grapalat" w:hAnsi="GHEA Grapalat"/>
          <w:sz w:val="24"/>
          <w:lang w:val="hy-AM"/>
        </w:rPr>
        <w:t xml:space="preserve">սահմանվում </w:t>
      </w:r>
      <w:r w:rsidR="00DD31EB" w:rsidRPr="00176450">
        <w:rPr>
          <w:rFonts w:ascii="GHEA Grapalat" w:hAnsi="GHEA Grapalat"/>
          <w:sz w:val="24"/>
          <w:lang w:val="hy-AM"/>
        </w:rPr>
        <w:t xml:space="preserve"> </w:t>
      </w:r>
      <w:r w:rsidR="00BA0B84">
        <w:rPr>
          <w:rFonts w:ascii="GHEA Grapalat" w:hAnsi="GHEA Grapalat"/>
          <w:sz w:val="24"/>
          <w:lang w:val="hy-AM"/>
        </w:rPr>
        <w:t xml:space="preserve">է </w:t>
      </w:r>
      <w:r w:rsidR="00DD31EB" w:rsidRPr="00176450">
        <w:rPr>
          <w:rFonts w:ascii="GHEA Grapalat" w:hAnsi="GHEA Grapalat"/>
          <w:sz w:val="24"/>
          <w:lang w:val="hy-AM"/>
        </w:rPr>
        <w:t xml:space="preserve">բուհերում համապատասխան մասնագիտությամբ ընդունվելու և սովորելու պայմանները, որոնք հիմք են հանդիսանում քաղաքացուն պարտադիր զինվորական ծառայության զորակոչից տարկետում </w:t>
      </w:r>
      <w:r w:rsidR="00DD31EB" w:rsidRPr="00305144">
        <w:rPr>
          <w:rFonts w:ascii="GHEA Grapalat" w:hAnsi="GHEA Grapalat"/>
          <w:sz w:val="24"/>
          <w:lang w:val="hy-AM"/>
        </w:rPr>
        <w:t>տրամադրելուն</w:t>
      </w:r>
      <w:r w:rsidR="004C6F82" w:rsidRPr="00305144">
        <w:rPr>
          <w:rFonts w:ascii="GHEA Grapalat" w:hAnsi="GHEA Grapalat"/>
          <w:sz w:val="24"/>
          <w:lang w:val="hy-AM"/>
        </w:rPr>
        <w:t xml:space="preserve">` </w:t>
      </w:r>
      <w:r w:rsidR="004C6F82" w:rsidRPr="00305144">
        <w:rPr>
          <w:rFonts w:ascii="GHEA Grapalat" w:hAnsi="GHEA Grapalat"/>
          <w:b/>
          <w:sz w:val="24"/>
          <w:lang w:val="hy-AM"/>
        </w:rPr>
        <w:t>ըստ կրթական աստիճանների (բակալավր, մագիստրատուրա, ասպիրանտուրա)</w:t>
      </w:r>
      <w:r w:rsidR="00530AA3" w:rsidRPr="00305144">
        <w:rPr>
          <w:rFonts w:ascii="GHEA Grapalat" w:hAnsi="GHEA Grapalat"/>
          <w:sz w:val="24"/>
          <w:lang w:val="hy-AM"/>
        </w:rPr>
        <w:t>:</w:t>
      </w:r>
      <w:r w:rsidR="00530AA3" w:rsidRPr="00176450">
        <w:rPr>
          <w:rFonts w:ascii="GHEA Grapalat" w:hAnsi="GHEA Grapalat"/>
          <w:sz w:val="24"/>
          <w:lang w:val="hy-AM"/>
        </w:rPr>
        <w:t xml:space="preserve"> </w:t>
      </w:r>
    </w:p>
    <w:p w:rsidR="00460056" w:rsidRDefault="00460056" w:rsidP="00460056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lastRenderedPageBreak/>
        <w:t xml:space="preserve">Ասպիրանտուրայի կրթական աստիճանով համապատասխան բուհերում նշված մասնագիտություններով ընդունված ասպիրանտները, պարտադիր զինվորական ծառայության զորակոչից տարկետում ստանալու համար պետք է ներկայացնեն երաշխավորություն </w:t>
      </w:r>
      <w:r w:rsidR="005E79ED">
        <w:rPr>
          <w:rFonts w:ascii="GHEA Grapalat" w:hAnsi="GHEA Grapalat"/>
          <w:sz w:val="24"/>
          <w:lang w:val="hy-AM"/>
        </w:rPr>
        <w:t xml:space="preserve">և ըստ սահմանված ձևի կնքված պայմանագիրը </w:t>
      </w:r>
      <w:r>
        <w:rPr>
          <w:rFonts w:ascii="GHEA Grapalat" w:hAnsi="GHEA Grapalat"/>
          <w:sz w:val="24"/>
          <w:lang w:val="hy-AM"/>
        </w:rPr>
        <w:t xml:space="preserve">այն </w:t>
      </w:r>
      <w:r w:rsidR="005E79ED">
        <w:rPr>
          <w:rFonts w:ascii="GHEA Grapalat" w:hAnsi="GHEA Grapalat"/>
          <w:sz w:val="24"/>
          <w:lang w:val="hy-AM"/>
        </w:rPr>
        <w:t>կազմակերպության</w:t>
      </w:r>
      <w:r w:rsidR="00CF2986" w:rsidRPr="00CF2986">
        <w:rPr>
          <w:rFonts w:ascii="GHEA Grapalat" w:hAnsi="GHEA Grapalat"/>
          <w:sz w:val="24"/>
          <w:lang w:val="hy-AM"/>
        </w:rPr>
        <w:t xml:space="preserve"> </w:t>
      </w:r>
      <w:r w:rsidR="00CF2986" w:rsidRPr="00305144">
        <w:rPr>
          <w:rFonts w:ascii="GHEA Grapalat" w:hAnsi="GHEA Grapalat"/>
          <w:sz w:val="24"/>
          <w:lang w:val="hy-AM"/>
        </w:rPr>
        <w:t>(բարձրագույն ուսումնական հաստատություններ, գիտահետազոտական կամ բարձր տեխնոլոգիական արդյունաբերության նախարարության կողմից հաստատված ցանկում ներառված կազմակերպությունների)</w:t>
      </w:r>
      <w:r w:rsidR="005E79ED">
        <w:rPr>
          <w:rFonts w:ascii="GHEA Grapalat" w:hAnsi="GHEA Grapalat"/>
          <w:sz w:val="24"/>
          <w:lang w:val="hy-AM"/>
        </w:rPr>
        <w:t xml:space="preserve"> հետ</w:t>
      </w:r>
      <w:r>
        <w:rPr>
          <w:rFonts w:ascii="GHEA Grapalat" w:hAnsi="GHEA Grapalat"/>
          <w:sz w:val="24"/>
          <w:lang w:val="hy-AM"/>
        </w:rPr>
        <w:t xml:space="preserve">, </w:t>
      </w:r>
      <w:r w:rsidR="00774740">
        <w:rPr>
          <w:rFonts w:ascii="GHEA Grapalat" w:hAnsi="GHEA Grapalat"/>
          <w:sz w:val="24"/>
          <w:lang w:val="hy-AM"/>
        </w:rPr>
        <w:t>որը</w:t>
      </w:r>
      <w:r>
        <w:rPr>
          <w:rFonts w:ascii="GHEA Grapalat" w:hAnsi="GHEA Grapalat"/>
          <w:sz w:val="24"/>
          <w:lang w:val="hy-AM"/>
        </w:rPr>
        <w:t xml:space="preserve"> հանձնառություն </w:t>
      </w:r>
      <w:r w:rsidR="00774740">
        <w:rPr>
          <w:rFonts w:ascii="GHEA Grapalat" w:hAnsi="GHEA Grapalat"/>
          <w:sz w:val="24"/>
          <w:lang w:val="hy-AM"/>
        </w:rPr>
        <w:t>է</w:t>
      </w:r>
      <w:r>
        <w:rPr>
          <w:rFonts w:ascii="GHEA Grapalat" w:hAnsi="GHEA Grapalat"/>
          <w:sz w:val="24"/>
          <w:lang w:val="hy-AM"/>
        </w:rPr>
        <w:t xml:space="preserve"> ստանձնում քաղաքացու կողմից ասպիրանտուրան ավարտելու և </w:t>
      </w:r>
      <w:r w:rsidRPr="00460056">
        <w:rPr>
          <w:rFonts w:ascii="GHEA Grapalat" w:hAnsi="GHEA Grapalat"/>
          <w:sz w:val="24"/>
          <w:lang w:val="hy-AM"/>
        </w:rPr>
        <w:t xml:space="preserve">թեկնածուական ատենախոսությունը </w:t>
      </w:r>
      <w:r>
        <w:rPr>
          <w:rFonts w:ascii="GHEA Grapalat" w:hAnsi="GHEA Grapalat"/>
          <w:sz w:val="24"/>
          <w:lang w:val="hy-AM"/>
        </w:rPr>
        <w:t xml:space="preserve">պաշտպանելու դեպքում քաղաքացուն ապահովել  նվազագույնը 3 տարի ժամկետով </w:t>
      </w:r>
      <w:r w:rsidRPr="00460056">
        <w:rPr>
          <w:rFonts w:ascii="GHEA Grapalat" w:hAnsi="GHEA Grapalat"/>
          <w:sz w:val="24"/>
          <w:lang w:val="hy-AM"/>
        </w:rPr>
        <w:t>գիտական, մանկավարժական կամ մասնագիտական աշխատանք</w:t>
      </w:r>
      <w:r>
        <w:rPr>
          <w:rFonts w:ascii="GHEA Grapalat" w:hAnsi="GHEA Grapalat"/>
          <w:sz w:val="24"/>
          <w:lang w:val="hy-AM"/>
        </w:rPr>
        <w:t xml:space="preserve">ով: </w:t>
      </w:r>
    </w:p>
    <w:p w:rsidR="007767D1" w:rsidRDefault="001C7630" w:rsidP="0058015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580159">
        <w:rPr>
          <w:rFonts w:ascii="GHEA Grapalat" w:hAnsi="GHEA Grapalat"/>
          <w:sz w:val="24"/>
          <w:lang w:val="hy-AM"/>
        </w:rPr>
        <w:t>Պայմանագրով ամրագրվում է, որ քաղաքացին ասպիրանտուրան ավարտելուց և թեկնածուական ատենախոսությունը պաշտպանելուց հետո պարտավորվում է 3 տարի ժամկետով աշխատել պայմանագրով նշված կազմակերպությունում կատարելով գիտական, մանկավարժական կամ մասնագիտական աշխատանք</w:t>
      </w:r>
      <w:r w:rsidR="00580159">
        <w:rPr>
          <w:rFonts w:ascii="GHEA Grapalat" w:hAnsi="GHEA Grapalat"/>
          <w:sz w:val="24"/>
          <w:lang w:val="hy-AM"/>
        </w:rPr>
        <w:t>:</w:t>
      </w:r>
    </w:p>
    <w:p w:rsidR="00580159" w:rsidRDefault="001C7630" w:rsidP="0058015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580159">
        <w:rPr>
          <w:rFonts w:ascii="GHEA Grapalat" w:hAnsi="GHEA Grapalat"/>
          <w:sz w:val="24"/>
          <w:lang w:val="hy-AM"/>
        </w:rPr>
        <w:t xml:space="preserve">Պայմանագրային պարտավորությունը ամբողջությամբ չկատարելու դեպքում քաղաքացին </w:t>
      </w:r>
      <w:r w:rsidR="000F2C5F" w:rsidRPr="00580159">
        <w:rPr>
          <w:rFonts w:ascii="GHEA Grapalat" w:hAnsi="GHEA Grapalat"/>
          <w:sz w:val="24"/>
          <w:lang w:val="hy-AM"/>
        </w:rPr>
        <w:t xml:space="preserve">կամ </w:t>
      </w:r>
      <w:r w:rsidR="00580159">
        <w:rPr>
          <w:rFonts w:ascii="GHEA Grapalat" w:hAnsi="GHEA Grapalat"/>
          <w:sz w:val="24"/>
          <w:lang w:val="hy-AM"/>
        </w:rPr>
        <w:t>համապատասխան կազմակերպությունը</w:t>
      </w:r>
      <w:r w:rsidR="000F2C5F" w:rsidRPr="00580159">
        <w:rPr>
          <w:rFonts w:ascii="GHEA Grapalat" w:hAnsi="GHEA Grapalat"/>
          <w:sz w:val="24"/>
          <w:lang w:val="hy-AM"/>
        </w:rPr>
        <w:t xml:space="preserve">՝ այն դեպքում երբ հրաժարվում է քաղաքացուն ապահովել համապատասխան աշխատանքով, </w:t>
      </w:r>
      <w:r w:rsidRPr="00580159">
        <w:rPr>
          <w:rFonts w:ascii="GHEA Grapalat" w:hAnsi="GHEA Grapalat"/>
          <w:sz w:val="24"/>
          <w:lang w:val="hy-AM"/>
        </w:rPr>
        <w:t xml:space="preserve">պարտավորվում է </w:t>
      </w:r>
      <w:r w:rsidR="007B0785" w:rsidRPr="00580159">
        <w:rPr>
          <w:rFonts w:ascii="GHEA Grapalat" w:hAnsi="GHEA Grapalat"/>
          <w:sz w:val="24"/>
          <w:lang w:val="hy-AM"/>
        </w:rPr>
        <w:t>Հայաստանի Հանրապետության պետական բյուջեի համապատասխան գանձապետական հաշվին փոխանցել</w:t>
      </w:r>
      <w:r w:rsidR="00E53662" w:rsidRPr="00580159">
        <w:rPr>
          <w:rFonts w:ascii="GHEA Grapalat" w:hAnsi="GHEA Grapalat"/>
          <w:sz w:val="24"/>
          <w:lang w:val="hy-AM"/>
        </w:rPr>
        <w:t xml:space="preserve"> ուսումնառած ուսումնական հաստատության ուսումնառության տարիների համար սահմանված ուսման վարձի հանրագումարի կրկնապատիկը (այսուհետ՝ հրաժարագին), որի հաշվարկը քաղաքացուն</w:t>
      </w:r>
      <w:r w:rsidR="000F2C5F" w:rsidRPr="00580159">
        <w:rPr>
          <w:rFonts w:ascii="GHEA Grapalat" w:hAnsi="GHEA Grapalat"/>
          <w:sz w:val="24"/>
          <w:lang w:val="hy-AM"/>
        </w:rPr>
        <w:t xml:space="preserve"> կամ </w:t>
      </w:r>
      <w:r w:rsidR="00F30944" w:rsidRPr="00580159">
        <w:rPr>
          <w:rFonts w:ascii="GHEA Grapalat" w:hAnsi="GHEA Grapalat"/>
          <w:sz w:val="24"/>
          <w:lang w:val="hy-AM"/>
        </w:rPr>
        <w:t xml:space="preserve">երաշխավորագիր ներկայացրած </w:t>
      </w:r>
      <w:r w:rsidR="005107E0" w:rsidRPr="00580159">
        <w:rPr>
          <w:rFonts w:ascii="GHEA Grapalat" w:hAnsi="GHEA Grapalat"/>
          <w:bCs/>
          <w:sz w:val="24"/>
          <w:lang w:val="hy-AM"/>
        </w:rPr>
        <w:t>պետական մարմնին</w:t>
      </w:r>
      <w:r w:rsidR="005107E0" w:rsidRPr="00580159">
        <w:rPr>
          <w:rFonts w:ascii="GHEA Grapalat" w:hAnsi="GHEA Grapalat"/>
          <w:sz w:val="24"/>
          <w:lang w:val="hy-AM"/>
        </w:rPr>
        <w:t xml:space="preserve"> </w:t>
      </w:r>
      <w:r w:rsidR="00E53662" w:rsidRPr="00580159">
        <w:rPr>
          <w:rFonts w:ascii="GHEA Grapalat" w:hAnsi="GHEA Grapalat"/>
          <w:sz w:val="24"/>
          <w:lang w:val="hy-AM"/>
        </w:rPr>
        <w:t xml:space="preserve">ներկայացնում է համապատասխան </w:t>
      </w:r>
      <w:r w:rsidR="00E53662" w:rsidRPr="00580159">
        <w:rPr>
          <w:rFonts w:ascii="GHEA Grapalat" w:hAnsi="GHEA Grapalat"/>
          <w:sz w:val="24"/>
          <w:lang w:val="hy-AM"/>
        </w:rPr>
        <w:lastRenderedPageBreak/>
        <w:t xml:space="preserve">բարձրագույն ուսումնական հաստատությունը: Պայմանագրում նախատեսված ժամկետում </w:t>
      </w:r>
      <w:r w:rsidR="00E53662" w:rsidRPr="00305144">
        <w:rPr>
          <w:rFonts w:ascii="GHEA Grapalat" w:hAnsi="GHEA Grapalat"/>
          <w:sz w:val="24"/>
          <w:lang w:val="hy-AM"/>
        </w:rPr>
        <w:t xml:space="preserve">քաղաքացու </w:t>
      </w:r>
      <w:r w:rsidR="00BA0B84" w:rsidRPr="00305144">
        <w:rPr>
          <w:rFonts w:ascii="GHEA Grapalat" w:hAnsi="GHEA Grapalat"/>
          <w:sz w:val="24"/>
          <w:lang w:val="hy-AM"/>
        </w:rPr>
        <w:t xml:space="preserve">կամ կազմակերպության </w:t>
      </w:r>
      <w:r w:rsidR="00E53662" w:rsidRPr="00305144">
        <w:rPr>
          <w:rFonts w:ascii="GHEA Grapalat" w:hAnsi="GHEA Grapalat"/>
          <w:sz w:val="24"/>
          <w:lang w:val="hy-AM"/>
        </w:rPr>
        <w:t>կողմից</w:t>
      </w:r>
      <w:r w:rsidR="00E53662" w:rsidRPr="00580159">
        <w:rPr>
          <w:rFonts w:ascii="GHEA Grapalat" w:hAnsi="GHEA Grapalat"/>
          <w:sz w:val="24"/>
          <w:lang w:val="hy-AM"/>
        </w:rPr>
        <w:t xml:space="preserve"> հրաժարագինը չվճարվելու դեպքում դրա բռնագանձումն իրականացվում է դատական կարգով՝ </w:t>
      </w:r>
      <w:r w:rsidR="000F2C5F" w:rsidRPr="00580159">
        <w:rPr>
          <w:rFonts w:ascii="GHEA Grapalat" w:hAnsi="GHEA Grapalat"/>
          <w:sz w:val="24"/>
          <w:lang w:val="hy-AM"/>
        </w:rPr>
        <w:t>նախարարության կողմից</w:t>
      </w:r>
      <w:r w:rsidR="00E53662" w:rsidRPr="00580159">
        <w:rPr>
          <w:rFonts w:ascii="GHEA Grapalat" w:hAnsi="GHEA Grapalat"/>
          <w:sz w:val="24"/>
          <w:lang w:val="hy-AM"/>
        </w:rPr>
        <w:t>: Սույն կետում սահմանված գործընթացի նկատմամբ հսկողությունն իրականացվում է նախարարության կողմից: Սույն կետում սահմանված հրաժարագինը վճարելու պարտավորությունը չի կարող ծագել քաղաքացու` դատարանի` օրինական ուժի մեջ մտած դատավճռով ազատազրկման դատապարտվելու հիման վրա պատիժ կրելու պատճառով պայմանագրի գործողությունը վաղաժամկետ դադարեցվելու դեպքերում</w:t>
      </w:r>
      <w:r w:rsidR="00580159">
        <w:rPr>
          <w:rFonts w:ascii="GHEA Grapalat" w:hAnsi="GHEA Grapalat"/>
          <w:sz w:val="24"/>
          <w:lang w:val="hy-AM"/>
        </w:rPr>
        <w:t>:</w:t>
      </w:r>
    </w:p>
    <w:p w:rsidR="001C7630" w:rsidRDefault="00BA1F75" w:rsidP="0058015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580159">
        <w:rPr>
          <w:rFonts w:ascii="GHEA Grapalat" w:hAnsi="GHEA Grapalat"/>
          <w:sz w:val="24"/>
          <w:lang w:val="hy-AM"/>
        </w:rPr>
        <w:t xml:space="preserve">Պայմանագրով սահմանված կազմակերպության լուծարման կամ օրենքով սահմանված այլ հիմքերով գործունեության դադարման դեպքում երաշխավորագիր ներկայացրած </w:t>
      </w:r>
      <w:r w:rsidRPr="001F2DB7">
        <w:rPr>
          <w:rFonts w:ascii="GHEA Grapalat" w:hAnsi="GHEA Grapalat"/>
          <w:sz w:val="24"/>
          <w:lang w:val="hy-AM"/>
        </w:rPr>
        <w:t>կազմակերպությունը</w:t>
      </w:r>
      <w:r w:rsidRPr="00580159">
        <w:rPr>
          <w:rFonts w:ascii="GHEA Grapalat" w:hAnsi="GHEA Grapalat"/>
          <w:sz w:val="24"/>
          <w:lang w:val="hy-AM"/>
        </w:rPr>
        <w:t xml:space="preserve"> քաղաքացուն առաջարկում է այլ </w:t>
      </w:r>
      <w:r w:rsidR="001F2DB7" w:rsidRPr="00305144">
        <w:rPr>
          <w:rFonts w:ascii="GHEA Grapalat" w:hAnsi="GHEA Grapalat"/>
          <w:sz w:val="24"/>
          <w:lang w:val="hy-AM"/>
        </w:rPr>
        <w:t xml:space="preserve">սույն կարգի 3-րդ կետով նախատեսված </w:t>
      </w:r>
      <w:r w:rsidRPr="00580159">
        <w:rPr>
          <w:rFonts w:ascii="GHEA Grapalat" w:hAnsi="GHEA Grapalat"/>
          <w:sz w:val="24"/>
          <w:lang w:val="hy-AM"/>
        </w:rPr>
        <w:t xml:space="preserve">կազմակերպությունում աշխատանք, իսկ դրա անհնարինության դեպքում կողմերը ազատվում են սույն կարգով սահմանված պարտավորությունների կատարումից: </w:t>
      </w:r>
    </w:p>
    <w:p w:rsidR="0093232C" w:rsidRPr="00580159" w:rsidRDefault="0093232C" w:rsidP="00580159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Քաղաքացին պար</w:t>
      </w:r>
      <w:r w:rsidR="00774740">
        <w:rPr>
          <w:rFonts w:ascii="GHEA Grapalat" w:hAnsi="GHEA Grapalat"/>
          <w:sz w:val="24"/>
          <w:lang w:val="hy-AM"/>
        </w:rPr>
        <w:t xml:space="preserve">տավոր է </w:t>
      </w:r>
      <w:r w:rsidR="00757150">
        <w:rPr>
          <w:rFonts w:ascii="GHEA Grapalat" w:hAnsi="GHEA Grapalat"/>
          <w:sz w:val="24"/>
          <w:lang w:val="hy-AM"/>
        </w:rPr>
        <w:t>պայմանագրային պարտավորության կատարման ընթացքում յուրաքանչյուր տարվա դեկտեմբեր ամսին նախարարություն ներկայացնել աշխատելու վերաբերյալ տեղեկատվություն:</w:t>
      </w:r>
    </w:p>
    <w:p w:rsidR="008D43A5" w:rsidRPr="00B91F5D" w:rsidRDefault="008D43A5" w:rsidP="008D43A5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B91F5D">
        <w:rPr>
          <w:rFonts w:ascii="GHEA Grapalat" w:hAnsi="GHEA Grapalat"/>
          <w:sz w:val="24"/>
          <w:lang w:val="hy-AM"/>
        </w:rPr>
        <w:t xml:space="preserve">Պարտադիր զինվորական ծառայությունից տարկետում ստանալու համար </w:t>
      </w:r>
      <w:r w:rsidR="00D66DDC" w:rsidRPr="00B91F5D">
        <w:rPr>
          <w:rFonts w:ascii="GHEA Grapalat" w:hAnsi="GHEA Grapalat"/>
          <w:sz w:val="24"/>
          <w:lang w:val="hy-AM"/>
        </w:rPr>
        <w:t>քաղաքացիների</w:t>
      </w:r>
      <w:r w:rsidRPr="00B91F5D">
        <w:rPr>
          <w:rFonts w:ascii="GHEA Grapalat" w:hAnsi="GHEA Grapalat"/>
          <w:sz w:val="24"/>
          <w:lang w:val="hy-AM"/>
        </w:rPr>
        <w:t xml:space="preserve"> </w:t>
      </w:r>
      <w:r w:rsidR="00D66DDC" w:rsidRPr="00B91F5D">
        <w:rPr>
          <w:rFonts w:ascii="GHEA Grapalat" w:hAnsi="GHEA Grapalat"/>
          <w:sz w:val="24"/>
          <w:lang w:val="hy-AM"/>
        </w:rPr>
        <w:t xml:space="preserve">տվյալներն </w:t>
      </w:r>
      <w:r w:rsidRPr="00B91F5D">
        <w:rPr>
          <w:rFonts w:ascii="GHEA Grapalat" w:hAnsi="GHEA Grapalat"/>
          <w:sz w:val="24"/>
          <w:lang w:val="hy-AM"/>
        </w:rPr>
        <w:t xml:space="preserve">ընդգրկվում են Հայաստանի Հանրապետության կառավարության որոշման նախագծում՝ նախարարության գնահատման և թեստավորման կենտրոնի </w:t>
      </w:r>
      <w:r w:rsidR="00AB0013" w:rsidRPr="00B91F5D">
        <w:rPr>
          <w:rFonts w:ascii="GHEA Grapalat" w:hAnsi="GHEA Grapalat"/>
          <w:sz w:val="24"/>
          <w:lang w:val="hy-AM"/>
        </w:rPr>
        <w:t>կամ</w:t>
      </w:r>
      <w:r w:rsidRPr="00B91F5D">
        <w:rPr>
          <w:rFonts w:ascii="GHEA Grapalat" w:hAnsi="GHEA Grapalat"/>
          <w:sz w:val="24"/>
          <w:lang w:val="hy-AM"/>
        </w:rPr>
        <w:t xml:space="preserve"> բուհերի կողմից մինչև տվյալ տարվա </w:t>
      </w:r>
      <w:r w:rsidR="0041135F">
        <w:rPr>
          <w:rFonts w:ascii="GHEA Grapalat" w:hAnsi="GHEA Grapalat"/>
          <w:sz w:val="24"/>
          <w:lang w:val="hy-AM"/>
        </w:rPr>
        <w:t>հուլ</w:t>
      </w:r>
      <w:r w:rsidRPr="00B91F5D">
        <w:rPr>
          <w:rFonts w:ascii="GHEA Grapalat" w:hAnsi="GHEA Grapalat"/>
          <w:sz w:val="24"/>
          <w:lang w:val="hy-AM"/>
        </w:rPr>
        <w:t xml:space="preserve">իսի </w:t>
      </w:r>
      <w:r w:rsidR="00644F53" w:rsidRPr="00B91F5D">
        <w:rPr>
          <w:rFonts w:ascii="GHEA Grapalat" w:hAnsi="GHEA Grapalat"/>
          <w:sz w:val="24"/>
          <w:lang w:val="hy-AM"/>
        </w:rPr>
        <w:t xml:space="preserve">   </w:t>
      </w:r>
      <w:r w:rsidR="0041135F">
        <w:rPr>
          <w:rFonts w:ascii="GHEA Grapalat" w:hAnsi="GHEA Grapalat"/>
          <w:sz w:val="24"/>
          <w:lang w:val="hy-AM"/>
        </w:rPr>
        <w:t>1</w:t>
      </w:r>
      <w:r w:rsidRPr="00B91F5D">
        <w:rPr>
          <w:rFonts w:ascii="GHEA Grapalat" w:hAnsi="GHEA Grapalat"/>
          <w:sz w:val="24"/>
          <w:lang w:val="hy-AM"/>
        </w:rPr>
        <w:t>0-ը տրամադրված ցանկերի համաձայն:</w:t>
      </w:r>
      <w:r w:rsidR="007B0785" w:rsidRPr="00B91F5D">
        <w:rPr>
          <w:rFonts w:ascii="GHEA Grapalat" w:hAnsi="GHEA Grapalat"/>
          <w:sz w:val="24"/>
          <w:lang w:val="hy-AM"/>
        </w:rPr>
        <w:t xml:space="preserve"> </w:t>
      </w:r>
      <w:r w:rsidR="00721241" w:rsidRPr="0054462A">
        <w:rPr>
          <w:rFonts w:ascii="GHEA Grapalat" w:hAnsi="GHEA Grapalat"/>
          <w:sz w:val="24"/>
          <w:lang w:val="hy-AM"/>
        </w:rPr>
        <w:t xml:space="preserve">Ասպիրանտուրա ընդունվողների </w:t>
      </w:r>
      <w:r w:rsidR="007B0785" w:rsidRPr="0054462A">
        <w:rPr>
          <w:rFonts w:ascii="GHEA Grapalat" w:hAnsi="GHEA Grapalat"/>
          <w:sz w:val="24"/>
          <w:lang w:val="hy-AM"/>
        </w:rPr>
        <w:t xml:space="preserve"> դեպքում </w:t>
      </w:r>
      <w:r w:rsidR="0096006C" w:rsidRPr="0054462A">
        <w:rPr>
          <w:rFonts w:ascii="GHEA Grapalat" w:hAnsi="GHEA Grapalat"/>
          <w:sz w:val="24"/>
          <w:lang w:val="hy-AM"/>
        </w:rPr>
        <w:t xml:space="preserve">ասպիրանտը </w:t>
      </w:r>
      <w:r w:rsidR="00721241" w:rsidRPr="0054462A">
        <w:rPr>
          <w:rFonts w:ascii="GHEA Grapalat" w:hAnsi="GHEA Grapalat"/>
          <w:sz w:val="24"/>
          <w:lang w:val="hy-AM"/>
        </w:rPr>
        <w:t xml:space="preserve">նախարարություն է ներկայացվում </w:t>
      </w:r>
      <w:r w:rsidR="007B0785" w:rsidRPr="0054462A">
        <w:rPr>
          <w:rFonts w:ascii="GHEA Grapalat" w:hAnsi="GHEA Grapalat"/>
          <w:sz w:val="24"/>
          <w:lang w:val="hy-AM"/>
        </w:rPr>
        <w:t xml:space="preserve">նաև </w:t>
      </w:r>
      <w:r w:rsidR="00721241" w:rsidRPr="0054462A">
        <w:rPr>
          <w:rFonts w:ascii="GHEA Grapalat" w:hAnsi="GHEA Grapalat"/>
          <w:sz w:val="24"/>
          <w:lang w:val="hy-AM"/>
        </w:rPr>
        <w:t xml:space="preserve">ասպիրանտի և գործատու կազմակերպության միջև կնքված պայմանագրի </w:t>
      </w:r>
      <w:r w:rsidR="005C038C" w:rsidRPr="0054462A">
        <w:rPr>
          <w:rFonts w:ascii="GHEA Grapalat" w:hAnsi="GHEA Grapalat"/>
          <w:sz w:val="24"/>
          <w:lang w:val="hy-AM"/>
        </w:rPr>
        <w:t>մեկ օրինակ</w:t>
      </w:r>
      <w:r w:rsidR="00721241" w:rsidRPr="0054462A">
        <w:rPr>
          <w:rFonts w:ascii="GHEA Grapalat" w:hAnsi="GHEA Grapalat"/>
          <w:sz w:val="24"/>
          <w:lang w:val="hy-AM"/>
        </w:rPr>
        <w:t>:</w:t>
      </w:r>
    </w:p>
    <w:p w:rsidR="00547D42" w:rsidRDefault="002C4385" w:rsidP="005B553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Calibri" w:hAnsi="Calibri" w:cs="Calibri"/>
          <w:sz w:val="24"/>
          <w:lang w:val="hy-AM"/>
        </w:rPr>
        <w:lastRenderedPageBreak/>
        <w:t> </w:t>
      </w:r>
      <w:r w:rsidRPr="00176450">
        <w:rPr>
          <w:rFonts w:ascii="GHEA Grapalat" w:hAnsi="GHEA Grapalat"/>
          <w:sz w:val="24"/>
          <w:lang w:val="hy-AM"/>
        </w:rPr>
        <w:t xml:space="preserve">Ստացած տարկետման ժամկետի ընթացքում յուրաքանչյուր տարվա մինչև սեպտեմբերի 30-ը քաղաքացին կամ նրա օրինական ներկայացուցիչը կամ նրա կողմից լիազորված անձը քաղաքացու զինվորական հաշվառումն իրականացրած ստորաբաժանում են ներկայացնում համապատասխան ուսումնական հաստատության կողմից տրված </w:t>
      </w:r>
      <w:r w:rsidR="007C2205" w:rsidRPr="00176450">
        <w:rPr>
          <w:rFonts w:ascii="GHEA Grapalat" w:hAnsi="GHEA Grapalat"/>
          <w:sz w:val="24"/>
          <w:lang w:val="hy-AM"/>
        </w:rPr>
        <w:t>տեղեկանք</w:t>
      </w:r>
      <w:r w:rsidRPr="00176450">
        <w:rPr>
          <w:rFonts w:ascii="GHEA Grapalat" w:hAnsi="GHEA Grapalat"/>
          <w:sz w:val="24"/>
          <w:lang w:val="hy-AM"/>
        </w:rPr>
        <w:t>ը</w:t>
      </w:r>
      <w:r w:rsidR="009B7EE6" w:rsidRPr="00176450">
        <w:rPr>
          <w:rFonts w:ascii="GHEA Grapalat" w:hAnsi="GHEA Grapalat"/>
          <w:sz w:val="24"/>
          <w:lang w:val="hy-AM"/>
        </w:rPr>
        <w:t xml:space="preserve">` հաջորդ կուրս փոխադրվելու </w:t>
      </w:r>
      <w:r w:rsidRPr="00176450">
        <w:rPr>
          <w:rFonts w:ascii="GHEA Grapalat" w:hAnsi="GHEA Grapalat"/>
          <w:sz w:val="24"/>
          <w:lang w:val="hy-AM"/>
        </w:rPr>
        <w:t>վերաբերյալ:</w:t>
      </w:r>
    </w:p>
    <w:p w:rsidR="0040293A" w:rsidRPr="00176450" w:rsidRDefault="0040293A" w:rsidP="0040293A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>Սույն կարգի հիմքով տարկետում ստացած ուսանողների ուսումնառությունը դադարելու</w:t>
      </w:r>
      <w:r w:rsidR="005C7777" w:rsidRPr="00305144">
        <w:rPr>
          <w:rFonts w:ascii="GHEA Grapalat" w:hAnsi="GHEA Grapalat"/>
          <w:sz w:val="24"/>
          <w:lang w:val="hy-AM"/>
        </w:rPr>
        <w:t xml:space="preserve">, կամ </w:t>
      </w:r>
      <w:r w:rsidR="0037100C">
        <w:rPr>
          <w:rFonts w:ascii="GHEA Grapalat" w:hAnsi="GHEA Grapalat"/>
          <w:sz w:val="24"/>
          <w:lang w:val="hy-AM"/>
        </w:rPr>
        <w:t xml:space="preserve">սույն կարգի հավելված 2-ով </w:t>
      </w:r>
      <w:r w:rsidR="00346334">
        <w:rPr>
          <w:rFonts w:ascii="GHEA Grapalat" w:hAnsi="GHEA Grapalat"/>
          <w:sz w:val="24"/>
          <w:lang w:val="hy-AM"/>
        </w:rPr>
        <w:t>սահ</w:t>
      </w:r>
      <w:r w:rsidR="0037100C">
        <w:rPr>
          <w:rFonts w:ascii="GHEA Grapalat" w:hAnsi="GHEA Grapalat"/>
          <w:sz w:val="24"/>
          <w:lang w:val="hy-AM"/>
        </w:rPr>
        <w:t xml:space="preserve">մանված </w:t>
      </w:r>
      <w:r w:rsidR="005C7777" w:rsidRPr="00305144">
        <w:rPr>
          <w:rFonts w:ascii="GHEA Grapalat" w:hAnsi="GHEA Grapalat"/>
          <w:sz w:val="24"/>
          <w:lang w:val="hy-AM"/>
        </w:rPr>
        <w:t xml:space="preserve">այլ մասնագիտությամբ </w:t>
      </w:r>
      <w:r w:rsidR="0037100C">
        <w:rPr>
          <w:rFonts w:ascii="GHEA Grapalat" w:hAnsi="GHEA Grapalat"/>
          <w:sz w:val="24"/>
          <w:lang w:val="hy-AM"/>
        </w:rPr>
        <w:t>սովորելու</w:t>
      </w:r>
      <w:r w:rsidR="005C7777" w:rsidRPr="00305144">
        <w:rPr>
          <w:rFonts w:ascii="GHEA Grapalat" w:hAnsi="GHEA Grapalat"/>
          <w:sz w:val="24"/>
          <w:lang w:val="hy-AM"/>
        </w:rPr>
        <w:t xml:space="preserve"> տեղափոխվելու</w:t>
      </w:r>
      <w:r w:rsidRPr="00305144">
        <w:rPr>
          <w:rFonts w:ascii="GHEA Grapalat" w:hAnsi="GHEA Grapalat"/>
          <w:sz w:val="24"/>
          <w:lang w:val="hy-AM"/>
        </w:rPr>
        <w:t xml:space="preserve"> դեպքում</w:t>
      </w:r>
      <w:r w:rsidRPr="00176450">
        <w:rPr>
          <w:rFonts w:ascii="GHEA Grapalat" w:hAnsi="GHEA Grapalat"/>
          <w:sz w:val="24"/>
          <w:lang w:val="hy-AM"/>
        </w:rPr>
        <w:t xml:space="preserve"> բուհերը պարտավոր են</w:t>
      </w:r>
      <w:r w:rsidR="0037100C">
        <w:rPr>
          <w:rFonts w:ascii="GHEA Grapalat" w:hAnsi="GHEA Grapalat"/>
          <w:sz w:val="24"/>
          <w:lang w:val="hy-AM"/>
        </w:rPr>
        <w:t xml:space="preserve"> 5</w:t>
      </w:r>
      <w:r w:rsidRPr="00176450">
        <w:rPr>
          <w:rFonts w:ascii="GHEA Grapalat" w:hAnsi="GHEA Grapalat"/>
          <w:sz w:val="24"/>
          <w:lang w:val="hy-AM"/>
        </w:rPr>
        <w:t xml:space="preserve"> օրյա ժամկետում դրա մասին հայտնել նախարարությանը</w:t>
      </w:r>
      <w:r>
        <w:rPr>
          <w:rFonts w:ascii="GHEA Grapalat" w:hAnsi="GHEA Grapalat"/>
          <w:sz w:val="24"/>
          <w:lang w:val="hy-AM"/>
        </w:rPr>
        <w:t xml:space="preserve"> և </w:t>
      </w:r>
      <w:r w:rsidRPr="00440B2B">
        <w:rPr>
          <w:rFonts w:ascii="GHEA Grapalat" w:hAnsi="GHEA Grapalat"/>
          <w:bCs/>
          <w:sz w:val="24"/>
          <w:lang w:val="hy-AM"/>
        </w:rPr>
        <w:t xml:space="preserve">քաղաքացու զինվորական հաշվառման վայրի տարածքային </w:t>
      </w:r>
      <w:r>
        <w:rPr>
          <w:rFonts w:ascii="GHEA Grapalat" w:hAnsi="GHEA Grapalat"/>
          <w:bCs/>
          <w:sz w:val="24"/>
          <w:lang w:val="hy-AM"/>
        </w:rPr>
        <w:t>ստորաբաժանմանը</w:t>
      </w:r>
      <w:r w:rsidRPr="00176450">
        <w:rPr>
          <w:rFonts w:ascii="GHEA Grapalat" w:hAnsi="GHEA Grapalat"/>
          <w:sz w:val="24"/>
          <w:lang w:val="hy-AM"/>
        </w:rPr>
        <w:t>:</w:t>
      </w:r>
    </w:p>
    <w:p w:rsidR="004173DB" w:rsidRDefault="00FB593F" w:rsidP="005B553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Ս</w:t>
      </w:r>
      <w:r w:rsidR="001E2A4E" w:rsidRPr="00176450">
        <w:rPr>
          <w:rFonts w:ascii="GHEA Grapalat" w:hAnsi="GHEA Grapalat"/>
          <w:sz w:val="24"/>
          <w:lang w:val="hy-AM"/>
        </w:rPr>
        <w:t xml:space="preserve">ույն կարգի </w:t>
      </w:r>
      <w:r w:rsidR="00582776">
        <w:rPr>
          <w:rFonts w:ascii="GHEA Grapalat" w:hAnsi="GHEA Grapalat"/>
          <w:sz w:val="24"/>
          <w:lang w:val="hy-AM"/>
        </w:rPr>
        <w:t>9</w:t>
      </w:r>
      <w:r w:rsidR="001E2A4E" w:rsidRPr="00413A71">
        <w:rPr>
          <w:rFonts w:ascii="GHEA Grapalat" w:hAnsi="GHEA Grapalat"/>
          <w:sz w:val="24"/>
          <w:lang w:val="hy-AM"/>
        </w:rPr>
        <w:t>-րդ</w:t>
      </w:r>
      <w:r w:rsidR="001E2A4E" w:rsidRPr="00176450">
        <w:rPr>
          <w:rFonts w:ascii="GHEA Grapalat" w:hAnsi="GHEA Grapalat"/>
          <w:sz w:val="24"/>
          <w:lang w:val="hy-AM"/>
        </w:rPr>
        <w:t xml:space="preserve"> կետով նախատեսված փաստաթղթերը սահմանված ժամկետում չներկայացվելու դեպքերում Հայաստանի Հանրապետության պաշտպանության բնագավառի պետական լիազոր մարմինը սեպտեմբերի </w:t>
      </w:r>
      <w:r w:rsidR="0054462A">
        <w:rPr>
          <w:rFonts w:ascii="GHEA Grapalat" w:hAnsi="GHEA Grapalat"/>
          <w:sz w:val="24"/>
          <w:lang w:val="hy-AM"/>
        </w:rPr>
        <w:t xml:space="preserve">  </w:t>
      </w:r>
      <w:r w:rsidR="001E2A4E" w:rsidRPr="00176450">
        <w:rPr>
          <w:rFonts w:ascii="GHEA Grapalat" w:hAnsi="GHEA Grapalat"/>
          <w:sz w:val="24"/>
          <w:lang w:val="hy-AM"/>
        </w:rPr>
        <w:t>30-ից սկսած 15-օրյա ժամկետում այդ մասին տեղեկացնում է Հայաստանի Հանրապետության կրթության և գիտության բնագավառի պետական լիազոր մարմնին` ներկայացնելով քաղաքացու տվյալները</w:t>
      </w:r>
      <w:r w:rsidR="004173DB">
        <w:rPr>
          <w:rFonts w:ascii="GHEA Grapalat" w:hAnsi="GHEA Grapalat"/>
          <w:sz w:val="24"/>
          <w:lang w:val="hy-AM"/>
        </w:rPr>
        <w:t>:</w:t>
      </w:r>
    </w:p>
    <w:p w:rsidR="001E2A4E" w:rsidRDefault="004173DB" w:rsidP="005B553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>
        <w:rPr>
          <w:rFonts w:ascii="GHEA Grapalat" w:hAnsi="GHEA Grapalat"/>
          <w:sz w:val="24"/>
          <w:lang w:val="hy-AM"/>
        </w:rPr>
        <w:t>Սույն կարգի</w:t>
      </w:r>
      <w:r w:rsidR="00582776">
        <w:rPr>
          <w:rFonts w:ascii="GHEA Grapalat" w:hAnsi="GHEA Grapalat"/>
          <w:sz w:val="24"/>
          <w:lang w:val="hy-AM"/>
        </w:rPr>
        <w:t xml:space="preserve"> 9</w:t>
      </w:r>
      <w:r>
        <w:rPr>
          <w:rFonts w:ascii="GHEA Grapalat" w:hAnsi="GHEA Grapalat"/>
          <w:sz w:val="24"/>
          <w:lang w:val="hy-AM"/>
        </w:rPr>
        <w:t>-րդ և</w:t>
      </w:r>
      <w:r w:rsidR="00582776">
        <w:rPr>
          <w:rFonts w:ascii="GHEA Grapalat" w:hAnsi="GHEA Grapalat"/>
          <w:sz w:val="24"/>
          <w:lang w:val="hy-AM"/>
        </w:rPr>
        <w:t xml:space="preserve"> 10</w:t>
      </w:r>
      <w:r>
        <w:rPr>
          <w:rFonts w:ascii="GHEA Grapalat" w:hAnsi="GHEA Grapalat"/>
          <w:sz w:val="24"/>
          <w:lang w:val="hy-AM"/>
        </w:rPr>
        <w:t>-րդ կետերով սահմանված տեղեկատվությունը ստանալուց հետո,</w:t>
      </w:r>
      <w:r w:rsidR="001E2A4E" w:rsidRPr="00176450">
        <w:rPr>
          <w:rFonts w:ascii="GHEA Grapalat" w:hAnsi="GHEA Grapalat"/>
          <w:sz w:val="24"/>
          <w:lang w:val="hy-AM"/>
        </w:rPr>
        <w:t xml:space="preserve"> մեկամսյա ժամկետում</w:t>
      </w:r>
      <w:r w:rsidR="0040293A">
        <w:rPr>
          <w:rFonts w:ascii="GHEA Grapalat" w:hAnsi="GHEA Grapalat"/>
          <w:sz w:val="24"/>
          <w:lang w:val="hy-AM"/>
        </w:rPr>
        <w:t>,</w:t>
      </w:r>
      <w:r w:rsidR="001E2A4E" w:rsidRPr="00176450">
        <w:rPr>
          <w:rFonts w:ascii="Calibri" w:hAnsi="Calibri" w:cs="Calibri"/>
          <w:sz w:val="24"/>
          <w:lang w:val="hy-AM"/>
        </w:rPr>
        <w:t> </w:t>
      </w:r>
      <w:r w:rsidR="001E2A4E" w:rsidRPr="00176450">
        <w:rPr>
          <w:rFonts w:ascii="GHEA Grapalat" w:hAnsi="GHEA Grapalat"/>
          <w:sz w:val="24"/>
          <w:lang w:val="hy-AM"/>
        </w:rPr>
        <w:t xml:space="preserve">Հայաստանի Հանրապետության կրթության և գիտության բնագավառի պետական լիազոր մարմինը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նախագիծ, որի </w:t>
      </w:r>
      <w:r w:rsidR="006A56A6">
        <w:rPr>
          <w:rFonts w:ascii="GHEA Grapalat" w:hAnsi="GHEA Grapalat"/>
          <w:sz w:val="24"/>
          <w:lang w:val="hy-AM"/>
        </w:rPr>
        <w:t>ուժի մեջ մտնելու պահից</w:t>
      </w:r>
      <w:r w:rsidR="001E2A4E" w:rsidRPr="00176450">
        <w:rPr>
          <w:rFonts w:ascii="Calibri" w:hAnsi="Calibri" w:cs="Calibri"/>
          <w:sz w:val="24"/>
          <w:lang w:val="hy-AM"/>
        </w:rPr>
        <w:t> </w:t>
      </w:r>
      <w:r w:rsidR="001E2A4E" w:rsidRPr="00176450">
        <w:rPr>
          <w:rFonts w:ascii="GHEA Grapalat" w:hAnsi="GHEA Grapalat"/>
          <w:sz w:val="24"/>
          <w:lang w:val="hy-AM"/>
        </w:rPr>
        <w:t>քաղաքացին կորցնում է տարկետման իրավունքը և ենթակա է պարտադիր զինվորական ծառայության զորակոչի՝ օրենքով սահմանված կարգով:</w:t>
      </w:r>
    </w:p>
    <w:p w:rsidR="001272A3" w:rsidRDefault="00D85F08" w:rsidP="005B553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lastRenderedPageBreak/>
        <w:t xml:space="preserve">Սույն կարգի համաձայն քաղաքացուն յուրաքանչյուր կրթական </w:t>
      </w:r>
      <w:r w:rsidR="00F76FD0">
        <w:rPr>
          <w:rFonts w:ascii="GHEA Grapalat" w:hAnsi="GHEA Grapalat"/>
          <w:sz w:val="24"/>
          <w:lang w:val="hy-AM"/>
        </w:rPr>
        <w:t>աստիճանով</w:t>
      </w:r>
      <w:r w:rsidRPr="00176450">
        <w:rPr>
          <w:rFonts w:ascii="GHEA Grapalat" w:hAnsi="GHEA Grapalat"/>
          <w:sz w:val="24"/>
          <w:lang w:val="hy-AM"/>
        </w:rPr>
        <w:t xml:space="preserve"> ուսումնառության համար տարկետում կարող է տրվել մեկ անգամ: </w:t>
      </w:r>
    </w:p>
    <w:p w:rsidR="00164F7C" w:rsidRPr="00305144" w:rsidRDefault="00164F7C" w:rsidP="005B553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305144">
        <w:rPr>
          <w:rFonts w:ascii="GHEA Grapalat" w:hAnsi="GHEA Grapalat"/>
          <w:sz w:val="24"/>
          <w:lang w:val="hy-AM"/>
        </w:rPr>
        <w:t>Սույն կարգով տարկետում ստացած ուսանողը</w:t>
      </w:r>
      <w:r w:rsidR="00305144">
        <w:rPr>
          <w:rFonts w:ascii="GHEA Grapalat" w:hAnsi="GHEA Grapalat"/>
          <w:sz w:val="24"/>
          <w:lang w:val="hy-AM"/>
        </w:rPr>
        <w:t>,</w:t>
      </w:r>
      <w:r w:rsidRPr="00305144">
        <w:rPr>
          <w:rFonts w:ascii="GHEA Grapalat" w:hAnsi="GHEA Grapalat"/>
          <w:sz w:val="24"/>
          <w:lang w:val="hy-AM"/>
        </w:rPr>
        <w:t xml:space="preserve"> ուսումնառության ընթացքում </w:t>
      </w:r>
      <w:r w:rsidR="0014254B" w:rsidRPr="00305144">
        <w:rPr>
          <w:rFonts w:ascii="GHEA Grapalat" w:hAnsi="GHEA Grapalat"/>
          <w:sz w:val="24"/>
          <w:lang w:val="hy-AM"/>
        </w:rPr>
        <w:t>պետության կողմից ուսման վարձի լրիվ փոխհատուցմամբ (անվճար) սովորելու իրավունքը կորցնելու դեպքում</w:t>
      </w:r>
      <w:r w:rsidR="00305144">
        <w:rPr>
          <w:rFonts w:ascii="GHEA Grapalat" w:hAnsi="GHEA Grapalat"/>
          <w:sz w:val="24"/>
          <w:lang w:val="hy-AM"/>
        </w:rPr>
        <w:t>,</w:t>
      </w:r>
      <w:r w:rsidR="0014254B" w:rsidRPr="00305144">
        <w:rPr>
          <w:rFonts w:ascii="GHEA Grapalat" w:hAnsi="GHEA Grapalat"/>
          <w:sz w:val="24"/>
          <w:lang w:val="hy-AM"/>
        </w:rPr>
        <w:t xml:space="preserve"> </w:t>
      </w:r>
      <w:r w:rsidRPr="00305144">
        <w:rPr>
          <w:rFonts w:ascii="GHEA Grapalat" w:hAnsi="GHEA Grapalat"/>
          <w:sz w:val="24"/>
          <w:lang w:val="hy-AM"/>
        </w:rPr>
        <w:t>չի կորցնում իր տարկետման իրավունքը:</w:t>
      </w:r>
    </w:p>
    <w:p w:rsidR="006924B3" w:rsidRPr="00176450" w:rsidRDefault="006924B3" w:rsidP="005B553D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 xml:space="preserve">Տարկետում տրվում է համապատասխան կրթական </w:t>
      </w:r>
      <w:r w:rsidR="00F76FD0">
        <w:rPr>
          <w:rFonts w:ascii="GHEA Grapalat" w:hAnsi="GHEA Grapalat"/>
          <w:sz w:val="24"/>
          <w:lang w:val="hy-AM"/>
        </w:rPr>
        <w:t>աստիճանով</w:t>
      </w:r>
      <w:r w:rsidRPr="00176450">
        <w:rPr>
          <w:rFonts w:ascii="GHEA Grapalat" w:hAnsi="GHEA Grapalat"/>
          <w:sz w:val="24"/>
          <w:lang w:val="hy-AM"/>
        </w:rPr>
        <w:t xml:space="preserve"> ուսումնառության ժամկետով՝ սակայն ոչ ավելի, քան մինչև քաղաքացու 27 տարին լրանալու օրը:</w:t>
      </w:r>
    </w:p>
    <w:p w:rsidR="00F25C59" w:rsidRPr="001756FD" w:rsidRDefault="00D22587" w:rsidP="009A32D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6450">
        <w:rPr>
          <w:rFonts w:ascii="GHEA Grapalat" w:hAnsi="GHEA Grapalat"/>
          <w:sz w:val="24"/>
          <w:lang w:val="hy-AM"/>
        </w:rPr>
        <w:t xml:space="preserve">Սույն </w:t>
      </w:r>
      <w:r w:rsidR="002A4937" w:rsidRPr="00176450">
        <w:rPr>
          <w:rFonts w:ascii="GHEA Grapalat" w:hAnsi="GHEA Grapalat"/>
          <w:sz w:val="24"/>
          <w:lang w:val="hy-AM"/>
        </w:rPr>
        <w:t xml:space="preserve">կարգի </w:t>
      </w:r>
      <w:r w:rsidRPr="00176450">
        <w:rPr>
          <w:rFonts w:ascii="GHEA Grapalat" w:hAnsi="GHEA Grapalat"/>
          <w:sz w:val="24"/>
          <w:lang w:val="hy-AM"/>
        </w:rPr>
        <w:t xml:space="preserve">հիմքով տարկետում չեն կարող ստանալ ՀՀ կառավարության </w:t>
      </w:r>
      <w:r w:rsidR="007A2B09" w:rsidRPr="00176450">
        <w:rPr>
          <w:rFonts w:ascii="GHEA Grapalat" w:hAnsi="GHEA Grapalat"/>
          <w:sz w:val="24"/>
          <w:lang w:val="hy-AM"/>
        </w:rPr>
        <w:t xml:space="preserve">2018 թվականի ապրիլի </w:t>
      </w:r>
      <w:r w:rsidRPr="00176450">
        <w:rPr>
          <w:rFonts w:ascii="GHEA Grapalat" w:hAnsi="GHEA Grapalat"/>
          <w:sz w:val="24"/>
          <w:lang w:val="hy-AM"/>
        </w:rPr>
        <w:t>12</w:t>
      </w:r>
      <w:r w:rsidR="007A2B09" w:rsidRPr="00176450">
        <w:rPr>
          <w:rFonts w:ascii="GHEA Grapalat" w:hAnsi="GHEA Grapalat"/>
          <w:sz w:val="24"/>
          <w:lang w:val="hy-AM"/>
        </w:rPr>
        <w:t>-ի</w:t>
      </w:r>
      <w:r w:rsidRPr="00176450">
        <w:rPr>
          <w:rFonts w:ascii="GHEA Grapalat" w:hAnsi="GHEA Grapalat"/>
          <w:sz w:val="24"/>
          <w:lang w:val="hy-AM"/>
        </w:rPr>
        <w:t xml:space="preserve"> N 430-Ն </w:t>
      </w:r>
      <w:r w:rsidR="002A4937" w:rsidRPr="00176450">
        <w:rPr>
          <w:rFonts w:ascii="GHEA Grapalat" w:hAnsi="GHEA Grapalat"/>
          <w:sz w:val="24"/>
          <w:lang w:val="hy-AM"/>
        </w:rPr>
        <w:t>որոշման հավելված 1-</w:t>
      </w:r>
      <w:r w:rsidR="00D80946">
        <w:rPr>
          <w:rFonts w:ascii="GHEA Grapalat" w:hAnsi="GHEA Grapalat"/>
          <w:sz w:val="24"/>
          <w:lang w:val="hy-AM"/>
        </w:rPr>
        <w:t>ով</w:t>
      </w:r>
      <w:r w:rsidR="002A4937" w:rsidRPr="00176450">
        <w:rPr>
          <w:rFonts w:ascii="GHEA Grapalat" w:hAnsi="GHEA Grapalat"/>
          <w:sz w:val="24"/>
          <w:lang w:val="hy-AM"/>
        </w:rPr>
        <w:t xml:space="preserve"> </w:t>
      </w:r>
      <w:r w:rsidRPr="009A32D7">
        <w:rPr>
          <w:rFonts w:ascii="GHEA Grapalat" w:hAnsi="GHEA Grapalat"/>
          <w:sz w:val="24"/>
          <w:lang w:val="hy-AM"/>
        </w:rPr>
        <w:t xml:space="preserve">տարկետում ստացած քաղաքացիները, ինչպես նաև </w:t>
      </w:r>
      <w:r w:rsidR="00DC6DA5" w:rsidRPr="009A32D7">
        <w:rPr>
          <w:rFonts w:ascii="GHEA Grapalat" w:hAnsi="GHEA Grapalat"/>
          <w:sz w:val="24"/>
          <w:lang w:val="hy-AM"/>
        </w:rPr>
        <w:t xml:space="preserve">«Զինվորական ծառայության և զինծառայողի կարգավիճակի մասին» օրենքի 19-րդ հոդվածի 2-րդ և 3-րդ կետերի համապատասխան զորակոչի ոչ </w:t>
      </w:r>
      <w:r w:rsidR="002D7B8C" w:rsidRPr="009A32D7">
        <w:rPr>
          <w:rFonts w:ascii="GHEA Grapalat" w:hAnsi="GHEA Grapalat"/>
          <w:sz w:val="24"/>
          <w:lang w:val="hy-AM"/>
        </w:rPr>
        <w:t xml:space="preserve">ենթակա </w:t>
      </w:r>
      <w:r w:rsidR="00DC6DA5" w:rsidRPr="009A32D7">
        <w:rPr>
          <w:rFonts w:ascii="GHEA Grapalat" w:hAnsi="GHEA Grapalat"/>
          <w:sz w:val="24"/>
          <w:lang w:val="hy-AM"/>
        </w:rPr>
        <w:t>քաղաքացիները</w:t>
      </w:r>
      <w:r w:rsidR="007C2205" w:rsidRPr="009A32D7">
        <w:rPr>
          <w:rFonts w:ascii="GHEA Grapalat" w:hAnsi="GHEA Grapalat"/>
          <w:b/>
          <w:sz w:val="24"/>
          <w:lang w:val="hy-AM"/>
        </w:rPr>
        <w:t>:</w:t>
      </w:r>
    </w:p>
    <w:p w:rsidR="001756FD" w:rsidRPr="009A32D7" w:rsidRDefault="001756FD" w:rsidP="009A32D7">
      <w:pPr>
        <w:pStyle w:val="ListParagraph"/>
        <w:numPr>
          <w:ilvl w:val="0"/>
          <w:numId w:val="4"/>
        </w:numPr>
        <w:spacing w:line="360" w:lineRule="auto"/>
        <w:jc w:val="both"/>
        <w:rPr>
          <w:rFonts w:ascii="GHEA Grapalat" w:hAnsi="GHEA Grapalat"/>
          <w:sz w:val="24"/>
          <w:lang w:val="hy-AM"/>
        </w:rPr>
      </w:pPr>
      <w:r w:rsidRPr="001756FD">
        <w:rPr>
          <w:rFonts w:ascii="GHEA Grapalat" w:hAnsi="GHEA Grapalat"/>
          <w:sz w:val="24"/>
          <w:lang w:val="hy-AM"/>
        </w:rPr>
        <w:t>Սույն կարգի հիմքով տարկետում</w:t>
      </w:r>
      <w:r>
        <w:rPr>
          <w:rFonts w:ascii="GHEA Grapalat" w:hAnsi="GHEA Grapalat"/>
          <w:sz w:val="24"/>
          <w:lang w:val="hy-AM"/>
        </w:rPr>
        <w:t xml:space="preserve"> ստացած քաղաքացիները </w:t>
      </w:r>
      <w:r w:rsidR="00346F0D">
        <w:rPr>
          <w:rFonts w:ascii="GHEA Grapalat" w:hAnsi="GHEA Grapalat"/>
          <w:sz w:val="24"/>
          <w:lang w:val="hy-AM"/>
        </w:rPr>
        <w:t xml:space="preserve">նույն կամ հաջորդ կրթական </w:t>
      </w:r>
      <w:r w:rsidR="00952529">
        <w:rPr>
          <w:rFonts w:ascii="GHEA Grapalat" w:hAnsi="GHEA Grapalat"/>
          <w:sz w:val="24"/>
          <w:lang w:val="hy-AM"/>
        </w:rPr>
        <w:t>աստիճանների համար</w:t>
      </w:r>
      <w:r w:rsidR="00346F0D">
        <w:rPr>
          <w:rFonts w:ascii="GHEA Grapalat" w:hAnsi="GHEA Grapalat"/>
          <w:sz w:val="24"/>
          <w:lang w:val="hy-AM"/>
        </w:rPr>
        <w:t xml:space="preserve"> </w:t>
      </w:r>
      <w:r>
        <w:rPr>
          <w:rFonts w:ascii="GHEA Grapalat" w:hAnsi="GHEA Grapalat"/>
          <w:sz w:val="24"/>
          <w:lang w:val="hy-AM"/>
        </w:rPr>
        <w:t xml:space="preserve">չեն կարող </w:t>
      </w:r>
      <w:r w:rsidR="00D80946">
        <w:rPr>
          <w:rFonts w:ascii="GHEA Grapalat" w:hAnsi="GHEA Grapalat"/>
          <w:sz w:val="24"/>
          <w:lang w:val="hy-AM"/>
        </w:rPr>
        <w:t xml:space="preserve">հավակնել ու </w:t>
      </w:r>
      <w:r>
        <w:rPr>
          <w:rFonts w:ascii="GHEA Grapalat" w:hAnsi="GHEA Grapalat"/>
          <w:sz w:val="24"/>
          <w:lang w:val="hy-AM"/>
        </w:rPr>
        <w:t xml:space="preserve">տարկետում ստանալ </w:t>
      </w:r>
      <w:r w:rsidRPr="001756FD">
        <w:rPr>
          <w:rFonts w:ascii="GHEA Grapalat" w:hAnsi="GHEA Grapalat"/>
          <w:sz w:val="24"/>
          <w:lang w:val="hy-AM"/>
        </w:rPr>
        <w:t xml:space="preserve">ՀՀ կառավարության 2018 թվականի ապրիլի 12-ի N 451-Ն </w:t>
      </w:r>
      <w:r w:rsidR="00D80946">
        <w:rPr>
          <w:rFonts w:ascii="GHEA Grapalat" w:hAnsi="GHEA Grapalat"/>
          <w:sz w:val="24"/>
          <w:lang w:val="hy-AM"/>
        </w:rPr>
        <w:t>որոշմամբ սահմանված կարգով</w:t>
      </w:r>
      <w:r>
        <w:rPr>
          <w:rFonts w:ascii="GHEA Grapalat" w:hAnsi="GHEA Grapalat"/>
          <w:sz w:val="24"/>
          <w:lang w:val="hy-AM"/>
        </w:rPr>
        <w:t>:</w:t>
      </w:r>
    </w:p>
    <w:p w:rsidR="003E11DE" w:rsidRDefault="003E11DE" w:rsidP="003E11DE">
      <w:pPr>
        <w:pStyle w:val="ListParagraph"/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p w:rsidR="00EE0036" w:rsidRDefault="00EE0036" w:rsidP="0040293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2328B" w:rsidRDefault="0062328B" w:rsidP="0040293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2328B" w:rsidRDefault="0062328B" w:rsidP="0040293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2328B" w:rsidRDefault="0062328B" w:rsidP="0040293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2328B" w:rsidRDefault="0062328B" w:rsidP="0040293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2328B" w:rsidRDefault="0062328B" w:rsidP="0040293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2328B" w:rsidRDefault="0062328B" w:rsidP="0040293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2328B" w:rsidRDefault="0062328B" w:rsidP="0040293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C33A1A" w:rsidRDefault="00C33A1A" w:rsidP="0054462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E80946" w:rsidRPr="00176450" w:rsidRDefault="00E80946" w:rsidP="0054462A">
      <w:pPr>
        <w:spacing w:line="360" w:lineRule="auto"/>
        <w:rPr>
          <w:rFonts w:ascii="GHEA Grapalat" w:hAnsi="GHEA Grapalat"/>
          <w:sz w:val="24"/>
          <w:lang w:val="hy-AM"/>
        </w:rPr>
      </w:pPr>
    </w:p>
    <w:p w:rsidR="0062328B" w:rsidRDefault="0062328B" w:rsidP="0062328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Ձև</w:t>
      </w:r>
    </w:p>
    <w:p w:rsidR="0062328B" w:rsidRDefault="0062328B" w:rsidP="0062328B">
      <w:pPr>
        <w:shd w:val="clear" w:color="auto" w:fill="FFFFFF"/>
        <w:spacing w:after="0" w:line="240" w:lineRule="auto"/>
        <w:jc w:val="right"/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</w:pPr>
    </w:p>
    <w:p w:rsidR="0098201F" w:rsidRPr="0098201F" w:rsidRDefault="0098201F" w:rsidP="009820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20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Պ Ա Յ Մ Ա Ն Ա Գ Ի Ր </w:t>
      </w:r>
      <w:r w:rsidRPr="0098201F">
        <w:rPr>
          <w:rFonts w:ascii="Calibri" w:eastAsia="Times New Roman" w:hAnsi="Calibri" w:cs="Calibri"/>
          <w:b/>
          <w:bCs/>
          <w:color w:val="000000"/>
          <w:sz w:val="24"/>
          <w:szCs w:val="24"/>
          <w:lang w:val="hy-AM"/>
        </w:rPr>
        <w:t> </w:t>
      </w:r>
      <w:r w:rsidRPr="009820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N -----</w:t>
      </w:r>
    </w:p>
    <w:p w:rsidR="0098201F" w:rsidRPr="0098201F" w:rsidRDefault="0098201F" w:rsidP="009820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98201F">
        <w:rPr>
          <w:rFonts w:ascii="Calibri" w:eastAsia="Times New Roman" w:hAnsi="Calibri" w:cs="Calibri"/>
          <w:color w:val="000000"/>
          <w:sz w:val="24"/>
          <w:szCs w:val="24"/>
          <w:lang w:val="hy-AM"/>
        </w:rPr>
        <w:t> </w:t>
      </w:r>
    </w:p>
    <w:p w:rsidR="0098201F" w:rsidRPr="0098201F" w:rsidRDefault="0098201F" w:rsidP="009820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ՊԱՐՏԱԴԻՐ ԶԻՆՎՈՐԱԿԱՆ ԾԱՌԱՅՈՒԹՅԱՆ ԶՈՐԱԿՈՉԻՑ ՏԱՐԿԵՏՈՒՄ ՍՏԱՑԱԾ ԱՍՊԻՐԱՆՏԻՆ</w:t>
      </w:r>
      <w:r w:rsidRPr="0098201F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ՈՒՍՈՒՄՆԱՌՈՒԹՅԱՆ ԱՎԱՐՏԻՑ ՀԵՏՈ </w:t>
      </w:r>
      <w:r w:rsidRPr="00CE4661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ՆՇՎԱԾ ԿԱԶՄԱԿԵՐՊՈՒԹՅՈՒՆՈՒՄ ԳԻՏԱԿԱՆ, ՄԱՆԿԱՎԱՐԺԱԿԱՆ ԿԱՄ ՄԱՍՆԱԳԻՏԱԿԱՆ ԱՇԽԱՏԱՆՔ</w:t>
      </w:r>
      <w:r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 xml:space="preserve"> ԿԱՏԱՐԵԼՈՒ ՊԱՐՏԱՎՈՐՈՒԹՅՈՒՆ ՍՏԱՆՁՆԵԼՈՒ ՄԱՍԻՆ</w:t>
      </w:r>
    </w:p>
    <w:p w:rsidR="0098201F" w:rsidRPr="0098201F" w:rsidRDefault="0098201F" w:rsidP="009820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98201F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tbl>
      <w:tblPr>
        <w:tblW w:w="9750" w:type="dxa"/>
        <w:jc w:val="center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94"/>
        <w:gridCol w:w="6156"/>
      </w:tblGrid>
      <w:tr w:rsidR="0098201F" w:rsidRPr="000C2107" w:rsidTr="00246830">
        <w:trPr>
          <w:tblCellSpacing w:w="7" w:type="dxa"/>
          <w:jc w:val="center"/>
        </w:trPr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Քաղ. 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before="100" w:beforeAutospacing="1" w:after="100" w:afterAutospacing="1" w:line="240" w:lineRule="auto"/>
              <w:jc w:val="right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------ --------------20 </w:t>
            </w:r>
            <w:r w:rsidRPr="000C2107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0C2107">
              <w:rPr>
                <w:rFonts w:ascii="GHEA Grapalat" w:eastAsia="Times New Roman" w:hAnsi="GHEA Grapalat" w:cs="GHEA Grapalat"/>
                <w:color w:val="000000"/>
                <w:sz w:val="21"/>
                <w:szCs w:val="21"/>
              </w:rPr>
              <w:t>թ</w:t>
            </w: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</w:p>
        </w:tc>
      </w:tr>
    </w:tbl>
    <w:p w:rsidR="0098201F" w:rsidRPr="000C2107" w:rsidRDefault="0098201F" w:rsidP="009820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98201F" w:rsidRPr="000C2107" w:rsidRDefault="0098201F" w:rsidP="009820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C21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1. ԸՆԴՀԱՆՈՒՐ ԴՐՈՒՅԹՆԵՐ</w:t>
      </w:r>
    </w:p>
    <w:p w:rsidR="0098201F" w:rsidRPr="000C2107" w:rsidRDefault="0098201F" w:rsidP="0098201F">
      <w:pPr>
        <w:shd w:val="clear" w:color="auto" w:fill="FFFFFF"/>
        <w:spacing w:after="0" w:line="240" w:lineRule="auto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470"/>
        <w:gridCol w:w="4280"/>
      </w:tblGrid>
      <w:tr w:rsidR="0098201F" w:rsidRPr="000C2107" w:rsidTr="00246830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98201F" w:rsidRPr="000C2107" w:rsidRDefault="0098201F" w:rsidP="0024683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 xml:space="preserve">1.1. </w:t>
            </w:r>
            <w:r w:rsidRPr="0092415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/>
              </w:rPr>
              <w:t>........ կազմակերպությունը</w:t>
            </w:r>
            <w:r w:rsidRPr="000C2107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</w:rPr>
              <w:t>, ի դեմս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---------------------------------------------------</w:t>
            </w:r>
          </w:p>
          <w:p w:rsidR="0098201F" w:rsidRPr="000C2107" w:rsidRDefault="0098201F" w:rsidP="002468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(պաշտոնը,</w:t>
            </w:r>
            <w:r w:rsidRPr="000C210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անունը, ազգանունը)</w:t>
            </w:r>
          </w:p>
        </w:tc>
      </w:tr>
    </w:tbl>
    <w:p w:rsidR="0098201F" w:rsidRPr="000C2107" w:rsidRDefault="0098201F" w:rsidP="0098201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C2107">
        <w:rPr>
          <w:rFonts w:ascii="GHEA Grapalat" w:eastAsia="Times New Roman" w:hAnsi="GHEA Grapalat" w:cs="Times New Roman"/>
          <w:color w:val="000000"/>
          <w:sz w:val="21"/>
          <w:szCs w:val="21"/>
          <w:shd w:val="clear" w:color="auto" w:fill="FFFFFF"/>
        </w:rPr>
        <w:t>--------------------------------------------------------------------------------------------------------------------------ի,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53"/>
        <w:gridCol w:w="3697"/>
      </w:tblGrid>
      <w:tr w:rsidR="0098201F" w:rsidRPr="000C2107" w:rsidTr="00246830">
        <w:trPr>
          <w:tblCellSpacing w:w="7" w:type="dxa"/>
        </w:trPr>
        <w:tc>
          <w:tcPr>
            <w:tcW w:w="0" w:type="auto"/>
            <w:shd w:val="clear" w:color="auto" w:fill="FFFFFF"/>
            <w:hideMark/>
          </w:tcPr>
          <w:p w:rsidR="0098201F" w:rsidRPr="000C2107" w:rsidRDefault="0098201F" w:rsidP="00246830">
            <w:pPr>
              <w:spacing w:after="0" w:line="240" w:lineRule="auto"/>
              <w:ind w:firstLine="375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(այսուհետ 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կազմակերպություն</w:t>
            </w: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), մի կողմից, և քաղաքացի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---------------------------------------------------</w:t>
            </w:r>
          </w:p>
          <w:p w:rsidR="0098201F" w:rsidRPr="000C2107" w:rsidRDefault="0098201F" w:rsidP="002468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(անունը, հայրանունը, ազգանունը,</w:t>
            </w:r>
          </w:p>
        </w:tc>
      </w:tr>
    </w:tbl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GHEA Grapalat" w:eastAsia="Times New Roman" w:hAnsi="GHEA Grapalat" w:cs="Times New Roman"/>
          <w:color w:val="000000"/>
          <w:sz w:val="21"/>
          <w:szCs w:val="21"/>
        </w:rPr>
        <w:t>------------------------------------------------------------------------------------------------------------------------- -ը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15"/>
          <w:szCs w:val="15"/>
        </w:rPr>
        <w:t> 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անձը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հաստատող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փաստաթղթի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սերիան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,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համարը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,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տալու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ամսաթիվը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և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մարմինը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>)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(այսուհետ` քաղաքացի (այսուհետ նաև՝ կողմեր), մյուս կողմից, կնքեցին սույն քաղաքացիաիրավական պայմանագիրն այն մասին, որ քաղաքացին պարտավորվում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է </w:t>
      </w:r>
      <w:r w:rsidRPr="009241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ասպիրանտուրան ավարտելուց և թեկնածուական ատենախոսությունը պաշտպանելուց հետո 3 տարի ժամկետով աշխատել սույն պայմանագրով նշված կազմակերպությունում՝ կատարելով գիտական, մանկավարժական կամ մասնագիտական աշխատանք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>: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98201F" w:rsidRPr="00726E40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726E40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  <w:r w:rsidRPr="00726E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2. </w:t>
      </w:r>
      <w:r w:rsidRPr="00726E4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ԿՈՂՄԵՐԻ</w:t>
      </w:r>
      <w:r w:rsidRPr="00726E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26E4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ԻՐԱՎՈՒՆՔՆԵՐԸ</w:t>
      </w:r>
      <w:r w:rsidRPr="00726E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26E4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ԵՎ</w:t>
      </w:r>
      <w:r w:rsidRPr="00726E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 xml:space="preserve"> </w:t>
      </w:r>
      <w:r w:rsidRPr="00726E40">
        <w:rPr>
          <w:rFonts w:ascii="GHEA Grapalat" w:eastAsia="Times New Roman" w:hAnsi="GHEA Grapalat" w:cs="GHEA Grapalat"/>
          <w:b/>
          <w:bCs/>
          <w:color w:val="000000"/>
          <w:sz w:val="24"/>
          <w:szCs w:val="24"/>
        </w:rPr>
        <w:t>ՊԱՐՏԱԿԱՆՈՒԹՅՈՒՆՆԵՐ</w:t>
      </w:r>
      <w:r w:rsidRPr="00726E40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Ը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lastRenderedPageBreak/>
        <w:t>2.1. Քաղաքացու իրավունքներն են`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>2.1.1. բարձրագույն ուսումնական հաստատությունում ուսումնառության ժամկետի ընթացքում ստանալ պարտադիր զինվորական ծառայության զորակոչից տարկետում,</w:t>
      </w:r>
    </w:p>
    <w:p w:rsidR="0098201F" w:rsidRPr="00924151" w:rsidRDefault="00D81614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b/>
          <w:bCs/>
          <w:i/>
          <w:iCs/>
          <w:color w:val="000000"/>
          <w:sz w:val="24"/>
          <w:szCs w:val="24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2.1.2</w:t>
      </w:r>
      <w:r w:rsidR="0098201F"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="0098201F" w:rsidRPr="009241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ասպիրանտուրան ավարտելուց և թեկնածուական ատենախոսությունը պաշտպանելուց հետո</w:t>
      </w:r>
      <w:r w:rsidR="0098201F"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820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դիմել </w:t>
      </w:r>
      <w:r w:rsidR="009820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կազմակերպությանը</w:t>
      </w:r>
      <w:r w:rsidR="0098201F"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8201F" w:rsidRPr="000C2107">
        <w:rPr>
          <w:rFonts w:ascii="GHEA Grapalat" w:eastAsia="Times New Roman" w:hAnsi="GHEA Grapalat" w:cs="GHEA Grapalat"/>
          <w:color w:val="000000"/>
          <w:sz w:val="24"/>
          <w:szCs w:val="24"/>
        </w:rPr>
        <w:t>իր</w:t>
      </w:r>
      <w:r w:rsidR="0098201F"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8201F" w:rsidRPr="000C2107">
        <w:rPr>
          <w:rFonts w:ascii="GHEA Grapalat" w:eastAsia="Times New Roman" w:hAnsi="GHEA Grapalat" w:cs="GHEA Grapalat"/>
          <w:color w:val="000000"/>
          <w:sz w:val="24"/>
          <w:szCs w:val="24"/>
        </w:rPr>
        <w:t>հետ</w:t>
      </w:r>
      <w:r w:rsidR="0098201F"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8201F" w:rsidRPr="009241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նվազագույնը 3 տարի ժամկետով </w:t>
      </w:r>
      <w:r w:rsidR="0098201F" w:rsidRPr="00924151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գիտական, մանկավարժական կամ մասնագիտական աշխատանք կատարելու վերաբերյալ</w:t>
      </w:r>
      <w:r w:rsidR="0098201F" w:rsidRPr="00924151">
        <w:rPr>
          <w:rFonts w:ascii="GHEA Grapalat" w:eastAsia="Times New Roman" w:hAnsi="GHEA Grapalat" w:cs="GHEA Grapalat"/>
          <w:b/>
          <w:bCs/>
          <w:i/>
          <w:iCs/>
          <w:color w:val="000000"/>
          <w:sz w:val="24"/>
          <w:szCs w:val="24"/>
        </w:rPr>
        <w:t xml:space="preserve"> </w:t>
      </w:r>
      <w:r w:rsidR="0098201F" w:rsidRPr="009241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աշխատանքային </w:t>
      </w:r>
      <w:r w:rsidR="0098201F" w:rsidRPr="00924151">
        <w:rPr>
          <w:rFonts w:ascii="GHEA Grapalat" w:eastAsia="Times New Roman" w:hAnsi="GHEA Grapalat" w:cs="GHEA Grapalat"/>
          <w:color w:val="000000"/>
          <w:sz w:val="24"/>
          <w:szCs w:val="24"/>
        </w:rPr>
        <w:t>պայմանագիր</w:t>
      </w:r>
      <w:r w:rsidR="0098201F" w:rsidRPr="003E44BB">
        <w:rPr>
          <w:rFonts w:ascii="GHEA Grapalat" w:eastAsia="Times New Roman" w:hAnsi="GHEA Grapalat" w:cs="GHEA Grapalat"/>
          <w:color w:val="000000"/>
          <w:sz w:val="24"/>
          <w:szCs w:val="24"/>
        </w:rPr>
        <w:t xml:space="preserve"> </w:t>
      </w:r>
      <w:r w:rsidR="0098201F" w:rsidRPr="000C2107">
        <w:rPr>
          <w:rFonts w:ascii="GHEA Grapalat" w:eastAsia="Times New Roman" w:hAnsi="GHEA Grapalat" w:cs="GHEA Grapalat"/>
          <w:color w:val="000000"/>
          <w:sz w:val="24"/>
          <w:szCs w:val="24"/>
        </w:rPr>
        <w:t>կնքել</w:t>
      </w:r>
      <w:r w:rsidR="0098201F">
        <w:rPr>
          <w:rFonts w:ascii="GHEA Grapalat" w:eastAsia="Times New Roman" w:hAnsi="GHEA Grapalat" w:cs="GHEA Grapalat"/>
          <w:color w:val="000000"/>
          <w:sz w:val="24"/>
          <w:szCs w:val="24"/>
          <w:lang w:val="hy-AM"/>
        </w:rPr>
        <w:t>ու</w:t>
      </w:r>
      <w:r w:rsidR="0098201F"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  <w:r w:rsidR="009820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համար,</w:t>
      </w:r>
      <w:r w:rsidR="0098201F"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 </w:t>
      </w:r>
    </w:p>
    <w:p w:rsidR="0098201F" w:rsidRPr="00924151" w:rsidRDefault="00D81614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</w:rPr>
        <w:t>2.1.3</w:t>
      </w:r>
      <w:r w:rsidR="0098201F" w:rsidRPr="000C2107">
        <w:rPr>
          <w:rFonts w:ascii="GHEA Grapalat" w:eastAsia="Times New Roman" w:hAnsi="GHEA Grapalat" w:cs="Times New Roman"/>
          <w:color w:val="000000"/>
          <w:sz w:val="24"/>
          <w:szCs w:val="24"/>
        </w:rPr>
        <w:t xml:space="preserve">. </w:t>
      </w:r>
      <w:r w:rsidR="0098201F" w:rsidRPr="009241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կազմակերպությունից ստանալ աշխատավարձ տվյալ կազմակերպությունում համանման աշխատանքի համար սահմանված աշխատավարձի չափով</w:t>
      </w:r>
      <w:r w:rsidR="0098201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2.2. Քաղաքացու պարտականություններն են`</w:t>
      </w:r>
    </w:p>
    <w:p w:rsidR="0098201F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2.2.1. </w:t>
      </w:r>
      <w:r w:rsidRPr="00924151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ասպիրանտուրան ավարտելուց և թեկնածուական ատենախոսությունը պաշտպանելուց հետո 3 տարի ժամկետով աշխատել սույն պայմանագրով նշված կազմակերպությունում՝ կատարելով գիտական, մանկավարժական կամ մասնագիտական աշխատանք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2.2.2. </w:t>
      </w:r>
      <w:r w:rsidRPr="006961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աշխատանքային պարտականությունները կատարելիս պահպանել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6961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կազմակերության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ներքին կարգ ու կանոնը,</w:t>
      </w:r>
    </w:p>
    <w:p w:rsidR="0098201F" w:rsidRPr="000C2107" w:rsidRDefault="0098201F" w:rsidP="00924467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2.2.3. սույն պայմանագրի </w:t>
      </w:r>
      <w:r w:rsidRPr="0098201F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գործողության ժամկետի ընթացքում 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պայմանագրից հրաժարվելու</w:t>
      </w:r>
      <w:r w:rsidR="00E86A5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 կամ սույն պայմանագրի 2.3.2 կետով աշխատանքային պայմանագիրը լուծվելու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 w:rsidRPr="009D051E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դեպքում</w:t>
      </w:r>
      <w:r w:rsidR="0092446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1 ամսվա ընթացքում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բյուջեի համապատասխան գանձապետական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հաշվին է փոխանցում 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այդ հաստատության վճարովի համակարգում իր մասնագիտության գծով ուսումնառության տարիների համար սահմանված ուսման վարձի հանրագումարի կրկնապատիկը (այսուհետ՝ հրաժարագին)՝ համապատասխան բարձրագույն ուսումնական հաստատության կողմից ներկայացված հաշվարկի հիման վրա: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6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2.3.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ության իրավունքներն են`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6C6FDA"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>2.3.1.</w:t>
      </w:r>
      <w:r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  <w:t xml:space="preserve"> </w:t>
      </w:r>
      <w:r w:rsidRPr="006C6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ասպիրանտուրան ավարտելուց և թեկնածուական ատենախոսությունը պաշտպանելուց հետո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քաղաքացու հետ կնքել </w:t>
      </w:r>
      <w:r w:rsidRPr="006C6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 տարի ժամկետով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աշխատանքային պայմանագիր, քաղաքացուն առաջարկելով </w:t>
      </w:r>
      <w:r w:rsidRPr="006C6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գիտական, մանկավարժական կամ մասնագիտական աշխատանք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8201F" w:rsidRPr="007647D2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2.3.2. քաղաքացու կողմից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պայմանագրային</w:t>
      </w:r>
      <w:r w:rsidRPr="006C6FDA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պարտավորությունները չկատարելու դեպքում լուծել աշխատանքային պայմանագիրը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2.4.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պարտականություններն են`</w:t>
      </w:r>
    </w:p>
    <w:p w:rsidR="0098201F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2.4.1. քաղաքացուն ապահովել </w:t>
      </w:r>
      <w:r w:rsidRPr="006F156F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իր կրթության և մասնագիտության համապատասխան գիտական, մանկավարժական կամ մասնագիտական աշխատանք՝ վճարելով կազմակերպությունում համանման աշխատանքի համար սահմանված աշխատավարձ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,</w:t>
      </w:r>
    </w:p>
    <w:p w:rsidR="0098201F" w:rsidRPr="003E44BB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2.4.2. քաղաքացուն </w:t>
      </w:r>
      <w:r w:rsidRPr="000604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ասպիրանտուրան ավարտելուց և թեկնածուական ատենախոսությունը պաշտպանելուց հետո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աշխատանքի չընդունելու դեպքում </w:t>
      </w:r>
      <w:r w:rsidRPr="006C66D5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Հայաստանի Հանրապետության պետական բյուջեի համապատասխան գանձապետական հաշվին է փոխանցում</w:t>
      </w:r>
      <w:r w:rsidRPr="007D1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ուսումնառած ուսումնական հաստատության ուսումնառության տարիների համար սահմանված ուսման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վարձի հանրագումարի կրկնապատիկը, </w:t>
      </w:r>
      <w:r w:rsidRPr="007D19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որի հաշվարկը կազմակերպությանը ներկայացնում է համապատասխան բարձրագույն ուսումնական հաստատությունը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: 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:rsidR="0098201F" w:rsidRPr="00F8657D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F8657D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3. ԿՈՂՄԵՐԻ ՊԱՏԱՍԽԱՆԱՏՎՈՒԹՅՈՒՆԸ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3.1. </w:t>
      </w:r>
      <w:r w:rsidR="00C54B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Կողմերից յուրաքանչյուրի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կողմից սույն պայմանագրով նախատեսված պարտավորությունները խախտելու դեպքում </w:t>
      </w:r>
      <w:r w:rsidR="00C54B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կողմերը իրավունք ունեն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իր</w:t>
      </w:r>
      <w:r w:rsidR="00C54BD6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ենց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խախտված իրավունքներն օրենքով սահմանված կարգով բողոքարկելու </w:t>
      </w:r>
      <w:r w:rsidRPr="005739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դատական կարգով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lastRenderedPageBreak/>
        <w:t xml:space="preserve">3.2. Սույն պայմանագրի գործողության ժամկետի ընթացքում </w:t>
      </w:r>
      <w:r w:rsidRPr="005739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կողմերից յուրաքանչյուրի դեպքում</w:t>
      </w:r>
      <w:r w:rsidRPr="000C2107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պայմանագրից հրաժարվելու</w:t>
      </w:r>
      <w:r w:rsidRPr="005739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դեպքում հրաժարվող կողմը պարտավորվում է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մեկ ամսվա ընթացքում </w:t>
      </w:r>
      <w:r w:rsidRPr="005739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միանվագ </w:t>
      </w:r>
      <w:r w:rsidRPr="00130D1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Հայաստանի Հանրապետության պետական բյուջեի համապատասխան գանձապետական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հաշվին փոխանցել</w:t>
      </w:r>
      <w:r w:rsidRPr="005739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ուսումնառած ուսումնական հաստատության ուսումնառության տարիների համար սահմանված ուսման վարձի հանրագումարի կրկնապատիկը, որի հաշվարկը քաղաքացուն կամ կազմակերպությանը ներկայացնում է համապատասխան բարձրագույն ուսումնական հաստատությունը:</w:t>
      </w:r>
    </w:p>
    <w:p w:rsidR="0098201F" w:rsidRPr="000C2107" w:rsidRDefault="0098201F" w:rsidP="0098201F">
      <w:pPr>
        <w:shd w:val="clear" w:color="auto" w:fill="FFFFFF"/>
        <w:spacing w:after="0" w:line="36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98201F" w:rsidRPr="003E44BB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E44BB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/>
        </w:rPr>
        <w:t>4. ՊԱՅՄԱՆԱԳՐԻ ԳՈՐԾՈՂՈՒԹՅԱՆ ԺԱՄԿԵՏԸ, ՊԱՅՄԱՆԱԳՐԻ ԼՈՒԾՈՒՄԸ ԵՎ ԱՅԼ ՊԱՅՄԱՆՆԵՐԸ</w:t>
      </w:r>
    </w:p>
    <w:p w:rsidR="0098201F" w:rsidRPr="003E44BB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E44BB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98201F" w:rsidRPr="003E44BB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4.1. Պայմանագիրն ուժի մեջ է մտնում կողմերի ստորագրելու օրվանից և գործում է բարձրագույն ուսումնական հաստատությունում քաղաքացու ուսումնառության և </w:t>
      </w:r>
      <w:r w:rsidRPr="005739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կազմակերպությունում սահմանված </w:t>
      </w: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ամբողջ ժամկետով</w:t>
      </w:r>
      <w:r w:rsidRPr="005739B2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աշխատելու ընթացքում</w:t>
      </w: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566458" w:rsidRPr="003E44BB" w:rsidRDefault="0098201F" w:rsidP="00566458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4.2. Պայմանագիրը լուծվում է պայմանագրի գործողության ժամկետը լրանալու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՝</w:t>
      </w:r>
      <w:r w:rsidRPr="00B41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սահմանված 3 տարի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քաղաքացու կողմից կազմակերպությունում </w:t>
      </w:r>
      <w:r w:rsidRPr="00B41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աշխատելուց հետո,</w:t>
      </w: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կամ վաղաժամկետ՝ սույն պայմանագրի գործողության ժամկետի ընթացքում քաղաքացու կողմից պայմանագրից հրաժարվելու, սահմանված գումարը միանվագ վճ</w:t>
      </w:r>
      <w:r w:rsidRPr="00B41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արելու դեպքում կամ</w:t>
      </w:r>
      <w:r w:rsidRPr="00B41EC0">
        <w:rPr>
          <w:rFonts w:ascii="GHEA Grapalat" w:hAnsi="GHEA Grapalat"/>
          <w:sz w:val="24"/>
          <w:szCs w:val="24"/>
          <w:lang w:val="hy-AM"/>
        </w:rPr>
        <w:t xml:space="preserve"> </w:t>
      </w:r>
      <w:r w:rsidRPr="00B41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դատարանի` օրինական ուժի մեջ մտած դատավճռով ազատազրկման դատապարտվելու հիման վրա պատիժ կրելու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դեպ</w:t>
      </w:r>
      <w:r w:rsidRPr="00B41EC0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քում, </w:t>
      </w: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կամ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տարկետման իրավունքը կորցնելու և պարտադիր զինվորական ծառայության զորակոչվելու դեպքում</w:t>
      </w: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  <w:r w:rsidR="00566458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 </w:t>
      </w:r>
    </w:p>
    <w:p w:rsidR="0098201F" w:rsidRPr="003E44BB" w:rsidRDefault="0098201F" w:rsidP="0098201F">
      <w:pPr>
        <w:shd w:val="clear" w:color="auto" w:fill="FFFFFF"/>
        <w:spacing w:after="0" w:line="360" w:lineRule="auto"/>
        <w:ind w:firstLine="375"/>
        <w:jc w:val="both"/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</w:pP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 xml:space="preserve">4.3. Պայմանագիրը կնքվում է երկու օրինակից, որոնցից յուրաքանչյուրն ունի հավասար իրավաբանական ուժ: Պայմանագրի մեկ օրինակը տրվում է քաղաքացուն, իսկ մյուս օրինակը </w:t>
      </w:r>
      <w:r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կազմակերպությանը</w:t>
      </w:r>
      <w:r w:rsidRPr="003E44BB">
        <w:rPr>
          <w:rFonts w:ascii="GHEA Grapalat" w:eastAsia="Times New Roman" w:hAnsi="GHEA Grapalat" w:cs="Times New Roman"/>
          <w:color w:val="000000"/>
          <w:sz w:val="24"/>
          <w:szCs w:val="24"/>
          <w:lang w:val="hy-AM"/>
        </w:rPr>
        <w:t>:</w:t>
      </w:r>
    </w:p>
    <w:p w:rsidR="0098201F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98201F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98201F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98201F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98201F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1"/>
          <w:szCs w:val="21"/>
          <w:lang w:val="hy-AM"/>
        </w:rPr>
      </w:pPr>
    </w:p>
    <w:p w:rsidR="0098201F" w:rsidRPr="003E44BB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  <w:lang w:val="hy-AM"/>
        </w:rPr>
      </w:pPr>
      <w:r w:rsidRPr="003E44BB">
        <w:rPr>
          <w:rFonts w:ascii="Calibri" w:eastAsia="Times New Roman" w:hAnsi="Calibri" w:cs="Calibri"/>
          <w:color w:val="000000"/>
          <w:sz w:val="21"/>
          <w:szCs w:val="21"/>
          <w:lang w:val="hy-AM"/>
        </w:rPr>
        <w:t> 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0C2107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5. ԿՈՂՄԵՐԻ ՎԱՎԵՐԱՊԱՅՄԱՆՆԵՐԸ</w:t>
      </w:r>
      <w:r w:rsidRPr="000C2107">
        <w:rPr>
          <w:rFonts w:ascii="Calibri" w:eastAsia="Times New Roman" w:hAnsi="Calibri" w:cs="Calibri"/>
          <w:b/>
          <w:bCs/>
          <w:color w:val="000000"/>
          <w:sz w:val="24"/>
          <w:szCs w:val="24"/>
        </w:rPr>
        <w:t> 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52"/>
        <w:gridCol w:w="4898"/>
      </w:tblGrid>
      <w:tr w:rsidR="0098201F" w:rsidRPr="000C2107" w:rsidTr="0024683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</w:rPr>
              <w:t>ՔԱՂԱՔԱՑԻ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</w:pPr>
            <w:r>
              <w:rPr>
                <w:rFonts w:ascii="GHEA Grapalat" w:eastAsia="Times New Roman" w:hAnsi="GHEA Grapalat" w:cs="Times New Roman"/>
                <w:b/>
                <w:bCs/>
                <w:color w:val="000000"/>
                <w:sz w:val="21"/>
                <w:szCs w:val="21"/>
                <w:lang w:val="hy-AM"/>
              </w:rPr>
              <w:t>ԿԱԶՄԱԿԵՐՊՈՒԹՅՈՒՆ</w:t>
            </w:r>
          </w:p>
        </w:tc>
      </w:tr>
      <w:tr w:rsidR="0098201F" w:rsidRPr="000C2107" w:rsidTr="0024683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----------------------------------------------</w:t>
            </w:r>
          </w:p>
          <w:p w:rsidR="0098201F" w:rsidRPr="000C2107" w:rsidRDefault="0098201F" w:rsidP="00246830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(անվան ու հայրանվան սկզբնատառերը, ազգանունը)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----------------------------------------------------------</w:t>
            </w:r>
          </w:p>
          <w:p w:rsidR="0098201F" w:rsidRPr="000C2107" w:rsidRDefault="0098201F" w:rsidP="002468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</w:t>
            </w:r>
            <w:r w:rsidR="006E2BD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  <w:lang w:val="hy-AM"/>
              </w:rPr>
              <w:t xml:space="preserve">կազմակերպության </w:t>
            </w:r>
            <w:r w:rsidR="006E2BDA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պաշտոնատար անձի</w:t>
            </w:r>
            <w:r w:rsidRPr="000C210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 xml:space="preserve"> անվան ու</w:t>
            </w:r>
            <w:r w:rsidRPr="000C210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br/>
              <w:t>հայրանվան սկզբնատառերը, ազգանունը)</w:t>
            </w:r>
          </w:p>
        </w:tc>
      </w:tr>
    </w:tbl>
    <w:p w:rsidR="0098201F" w:rsidRPr="000C2107" w:rsidRDefault="0098201F" w:rsidP="0098201F">
      <w:pPr>
        <w:spacing w:after="0" w:line="240" w:lineRule="auto"/>
        <w:rPr>
          <w:rFonts w:ascii="GHEA Grapalat" w:eastAsia="Times New Roman" w:hAnsi="GHEA Grapalat" w:cs="Times New Roman"/>
          <w:sz w:val="24"/>
          <w:szCs w:val="24"/>
        </w:rPr>
      </w:pPr>
      <w:r w:rsidRPr="000C2107">
        <w:rPr>
          <w:rFonts w:ascii="GHEA Grapalat" w:eastAsia="Times New Roman" w:hAnsi="GHEA Grapalat" w:cs="Times New Roman"/>
          <w:color w:val="000000"/>
          <w:sz w:val="21"/>
          <w:szCs w:val="21"/>
          <w:shd w:val="clear" w:color="auto" w:fill="FFFFFF"/>
        </w:rPr>
        <w:t>--------------------------------------------------------------------------------------------------------------------------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15"/>
          <w:szCs w:val="15"/>
        </w:rPr>
        <w:t> 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>(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անձը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հաստատող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փաստաթղթի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սերիան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և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 xml:space="preserve"> </w:t>
      </w:r>
      <w:r w:rsidRPr="000C2107">
        <w:rPr>
          <w:rFonts w:ascii="GHEA Grapalat" w:eastAsia="Times New Roman" w:hAnsi="GHEA Grapalat" w:cs="GHEA Grapalat"/>
          <w:color w:val="000000"/>
          <w:sz w:val="15"/>
          <w:szCs w:val="15"/>
        </w:rPr>
        <w:t>համարը</w:t>
      </w:r>
      <w:r w:rsidRPr="000C2107">
        <w:rPr>
          <w:rFonts w:ascii="GHEA Grapalat" w:eastAsia="Times New Roman" w:hAnsi="GHEA Grapalat" w:cs="Times New Roman"/>
          <w:color w:val="000000"/>
          <w:sz w:val="15"/>
          <w:szCs w:val="15"/>
        </w:rPr>
        <w:t>)</w:t>
      </w:r>
    </w:p>
    <w:p w:rsidR="0098201F" w:rsidRPr="000C2107" w:rsidRDefault="0098201F" w:rsidP="0098201F">
      <w:pPr>
        <w:shd w:val="clear" w:color="auto" w:fill="FFFFFF"/>
        <w:spacing w:after="0" w:line="240" w:lineRule="auto"/>
        <w:ind w:firstLine="375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0C2107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9750" w:type="dxa"/>
        <w:tblCellSpacing w:w="7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9"/>
        <w:gridCol w:w="5081"/>
      </w:tblGrid>
      <w:tr w:rsidR="0098201F" w:rsidRPr="000C2107" w:rsidTr="00246830">
        <w:trPr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------------------------------------------------</w:t>
            </w:r>
          </w:p>
          <w:p w:rsidR="0098201F" w:rsidRPr="000C2107" w:rsidRDefault="0098201F" w:rsidP="00246830">
            <w:pPr>
              <w:spacing w:after="0" w:line="240" w:lineRule="auto"/>
              <w:ind w:firstLine="375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ստորագրությունը)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98201F" w:rsidRPr="000C2107" w:rsidRDefault="0098201F" w:rsidP="002468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----------------------------------------------------------</w:t>
            </w:r>
          </w:p>
          <w:p w:rsidR="0098201F" w:rsidRPr="000C2107" w:rsidRDefault="0098201F" w:rsidP="0024683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C2107">
              <w:rPr>
                <w:rFonts w:ascii="GHEA Grapalat" w:eastAsia="Times New Roman" w:hAnsi="GHEA Grapalat" w:cs="Times New Roman"/>
                <w:color w:val="000000"/>
                <w:sz w:val="15"/>
                <w:szCs w:val="15"/>
              </w:rPr>
              <w:t>(ստորագրությունը)</w:t>
            </w:r>
          </w:p>
        </w:tc>
      </w:tr>
    </w:tbl>
    <w:p w:rsidR="0098201F" w:rsidRPr="00C445F4" w:rsidRDefault="0098201F" w:rsidP="0098201F">
      <w:pPr>
        <w:shd w:val="clear" w:color="auto" w:fill="FFFFFF"/>
        <w:spacing w:after="0" w:line="240" w:lineRule="auto"/>
        <w:rPr>
          <w:rFonts w:ascii="GHEA Grapalat" w:eastAsia="Times New Roman" w:hAnsi="GHEA Grapalat" w:cs="Times New Roman"/>
          <w:color w:val="000000"/>
          <w:sz w:val="21"/>
          <w:szCs w:val="21"/>
        </w:rPr>
      </w:pPr>
    </w:p>
    <w:p w:rsidR="004F0129" w:rsidRPr="00176450" w:rsidRDefault="004F0129" w:rsidP="003E11DE">
      <w:pPr>
        <w:pStyle w:val="ListParagraph"/>
        <w:spacing w:line="360" w:lineRule="auto"/>
        <w:jc w:val="both"/>
        <w:rPr>
          <w:rFonts w:ascii="GHEA Grapalat" w:hAnsi="GHEA Grapalat"/>
          <w:sz w:val="24"/>
          <w:lang w:val="hy-AM"/>
        </w:rPr>
      </w:pPr>
    </w:p>
    <w:sectPr w:rsidR="004F0129" w:rsidRPr="00176450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C33B5" w:rsidRDefault="005C33B5" w:rsidP="00954022">
      <w:pPr>
        <w:spacing w:after="0" w:line="240" w:lineRule="auto"/>
      </w:pPr>
      <w:r>
        <w:separator/>
      </w:r>
    </w:p>
  </w:endnote>
  <w:endnote w:type="continuationSeparator" w:id="0">
    <w:p w:rsidR="005C33B5" w:rsidRDefault="005C33B5" w:rsidP="0095402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C33B5" w:rsidRDefault="005C33B5" w:rsidP="00954022">
      <w:pPr>
        <w:spacing w:after="0" w:line="240" w:lineRule="auto"/>
      </w:pPr>
      <w:r>
        <w:separator/>
      </w:r>
    </w:p>
  </w:footnote>
  <w:footnote w:type="continuationSeparator" w:id="0">
    <w:p w:rsidR="005C33B5" w:rsidRDefault="005C33B5" w:rsidP="0095402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B66575"/>
    <w:multiLevelType w:val="hybridMultilevel"/>
    <w:tmpl w:val="D0420FE4"/>
    <w:lvl w:ilvl="0" w:tplc="A214686E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4ED1D7B"/>
    <w:multiLevelType w:val="hybridMultilevel"/>
    <w:tmpl w:val="BA6676F2"/>
    <w:lvl w:ilvl="0" w:tplc="D444C2A4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450E63D0"/>
    <w:multiLevelType w:val="hybridMultilevel"/>
    <w:tmpl w:val="060A183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0BF05ED"/>
    <w:multiLevelType w:val="hybridMultilevel"/>
    <w:tmpl w:val="13A0587A"/>
    <w:lvl w:ilvl="0" w:tplc="0E82DC90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69623235"/>
    <w:multiLevelType w:val="hybridMultilevel"/>
    <w:tmpl w:val="0AB8A68C"/>
    <w:lvl w:ilvl="0" w:tplc="1A80EAF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D8826CE"/>
    <w:multiLevelType w:val="hybridMultilevel"/>
    <w:tmpl w:val="AE00DF88"/>
    <w:lvl w:ilvl="0" w:tplc="38C09E7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06780"/>
    <w:multiLevelType w:val="hybridMultilevel"/>
    <w:tmpl w:val="A100EBB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2"/>
  </w:num>
  <w:num w:numId="5">
    <w:abstractNumId w:val="0"/>
  </w:num>
  <w:num w:numId="6">
    <w:abstractNumId w:val="3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6FF3"/>
    <w:rsid w:val="00011CFF"/>
    <w:rsid w:val="00022F34"/>
    <w:rsid w:val="00024A3D"/>
    <w:rsid w:val="00044A45"/>
    <w:rsid w:val="000475E1"/>
    <w:rsid w:val="00054498"/>
    <w:rsid w:val="00055437"/>
    <w:rsid w:val="00057264"/>
    <w:rsid w:val="0008207B"/>
    <w:rsid w:val="000B1EA4"/>
    <w:rsid w:val="000B4F45"/>
    <w:rsid w:val="000C5620"/>
    <w:rsid w:val="000C6C8A"/>
    <w:rsid w:val="000D353F"/>
    <w:rsid w:val="000F0BEE"/>
    <w:rsid w:val="000F2C5F"/>
    <w:rsid w:val="000F5CD0"/>
    <w:rsid w:val="00100279"/>
    <w:rsid w:val="00114DB3"/>
    <w:rsid w:val="00122EC3"/>
    <w:rsid w:val="001272A3"/>
    <w:rsid w:val="0014254B"/>
    <w:rsid w:val="00155FCA"/>
    <w:rsid w:val="00156A3A"/>
    <w:rsid w:val="00157129"/>
    <w:rsid w:val="00160C8B"/>
    <w:rsid w:val="00160E4B"/>
    <w:rsid w:val="00164F7C"/>
    <w:rsid w:val="00165851"/>
    <w:rsid w:val="001756FD"/>
    <w:rsid w:val="00176450"/>
    <w:rsid w:val="0019330B"/>
    <w:rsid w:val="001A0023"/>
    <w:rsid w:val="001C33C0"/>
    <w:rsid w:val="001C520B"/>
    <w:rsid w:val="001C7630"/>
    <w:rsid w:val="001D1998"/>
    <w:rsid w:val="001D2A6B"/>
    <w:rsid w:val="001E2A4E"/>
    <w:rsid w:val="001E30D4"/>
    <w:rsid w:val="001F2DB7"/>
    <w:rsid w:val="00201916"/>
    <w:rsid w:val="00201EF8"/>
    <w:rsid w:val="00203C9E"/>
    <w:rsid w:val="00211A51"/>
    <w:rsid w:val="002209C1"/>
    <w:rsid w:val="00226A51"/>
    <w:rsid w:val="00232642"/>
    <w:rsid w:val="00233050"/>
    <w:rsid w:val="00235F73"/>
    <w:rsid w:val="00242813"/>
    <w:rsid w:val="00247211"/>
    <w:rsid w:val="00252905"/>
    <w:rsid w:val="00276936"/>
    <w:rsid w:val="00293719"/>
    <w:rsid w:val="00293B69"/>
    <w:rsid w:val="002A4937"/>
    <w:rsid w:val="002C4385"/>
    <w:rsid w:val="002D5D08"/>
    <w:rsid w:val="002D7B8C"/>
    <w:rsid w:val="002E57E2"/>
    <w:rsid w:val="002E5DB1"/>
    <w:rsid w:val="002F7C4C"/>
    <w:rsid w:val="00301240"/>
    <w:rsid w:val="00305144"/>
    <w:rsid w:val="003132B2"/>
    <w:rsid w:val="00316BA3"/>
    <w:rsid w:val="0034364F"/>
    <w:rsid w:val="00346334"/>
    <w:rsid w:val="00346F0D"/>
    <w:rsid w:val="003569EB"/>
    <w:rsid w:val="00361FE5"/>
    <w:rsid w:val="00365622"/>
    <w:rsid w:val="0037100C"/>
    <w:rsid w:val="00380EF8"/>
    <w:rsid w:val="00383EA2"/>
    <w:rsid w:val="003970DA"/>
    <w:rsid w:val="003B739A"/>
    <w:rsid w:val="003C30D6"/>
    <w:rsid w:val="003C582B"/>
    <w:rsid w:val="003D060D"/>
    <w:rsid w:val="003E11DE"/>
    <w:rsid w:val="003E395C"/>
    <w:rsid w:val="003E5A49"/>
    <w:rsid w:val="003F38BE"/>
    <w:rsid w:val="003F6614"/>
    <w:rsid w:val="0040293A"/>
    <w:rsid w:val="0040690E"/>
    <w:rsid w:val="0041135F"/>
    <w:rsid w:val="00413A71"/>
    <w:rsid w:val="004156E4"/>
    <w:rsid w:val="004173DB"/>
    <w:rsid w:val="00440B2B"/>
    <w:rsid w:val="00440BF7"/>
    <w:rsid w:val="00460056"/>
    <w:rsid w:val="00475EC6"/>
    <w:rsid w:val="004766F6"/>
    <w:rsid w:val="00482795"/>
    <w:rsid w:val="00497C8F"/>
    <w:rsid w:val="004C0B7B"/>
    <w:rsid w:val="004C6A8E"/>
    <w:rsid w:val="004C6F82"/>
    <w:rsid w:val="004D3CEC"/>
    <w:rsid w:val="004E259A"/>
    <w:rsid w:val="004F0129"/>
    <w:rsid w:val="004F0D78"/>
    <w:rsid w:val="005107E0"/>
    <w:rsid w:val="00530AA3"/>
    <w:rsid w:val="0053495D"/>
    <w:rsid w:val="00536AA6"/>
    <w:rsid w:val="005401C9"/>
    <w:rsid w:val="005402F4"/>
    <w:rsid w:val="0054405F"/>
    <w:rsid w:val="0054462A"/>
    <w:rsid w:val="00547D42"/>
    <w:rsid w:val="00552170"/>
    <w:rsid w:val="00560793"/>
    <w:rsid w:val="00560C47"/>
    <w:rsid w:val="00562BE3"/>
    <w:rsid w:val="00564F14"/>
    <w:rsid w:val="00566458"/>
    <w:rsid w:val="005677BA"/>
    <w:rsid w:val="005757C0"/>
    <w:rsid w:val="00580159"/>
    <w:rsid w:val="00582776"/>
    <w:rsid w:val="00583589"/>
    <w:rsid w:val="0059111A"/>
    <w:rsid w:val="00594D68"/>
    <w:rsid w:val="005A1A24"/>
    <w:rsid w:val="005A2065"/>
    <w:rsid w:val="005A68BC"/>
    <w:rsid w:val="005B553D"/>
    <w:rsid w:val="005C038C"/>
    <w:rsid w:val="005C33B5"/>
    <w:rsid w:val="005C7777"/>
    <w:rsid w:val="005D2A6B"/>
    <w:rsid w:val="005D51D7"/>
    <w:rsid w:val="005E79ED"/>
    <w:rsid w:val="00600DB0"/>
    <w:rsid w:val="0062328B"/>
    <w:rsid w:val="00644F53"/>
    <w:rsid w:val="00650441"/>
    <w:rsid w:val="006553B5"/>
    <w:rsid w:val="00656850"/>
    <w:rsid w:val="00657A05"/>
    <w:rsid w:val="00665CEB"/>
    <w:rsid w:val="00676212"/>
    <w:rsid w:val="006838AA"/>
    <w:rsid w:val="006924B3"/>
    <w:rsid w:val="006934BC"/>
    <w:rsid w:val="006A56A6"/>
    <w:rsid w:val="006B50A5"/>
    <w:rsid w:val="006D3790"/>
    <w:rsid w:val="006D5104"/>
    <w:rsid w:val="006E2BDA"/>
    <w:rsid w:val="006E3A10"/>
    <w:rsid w:val="006E6979"/>
    <w:rsid w:val="006F09B6"/>
    <w:rsid w:val="006F1893"/>
    <w:rsid w:val="006F4BF8"/>
    <w:rsid w:val="00712BF3"/>
    <w:rsid w:val="00714C63"/>
    <w:rsid w:val="00721241"/>
    <w:rsid w:val="00722C4C"/>
    <w:rsid w:val="00726E40"/>
    <w:rsid w:val="00731B32"/>
    <w:rsid w:val="00746D93"/>
    <w:rsid w:val="00757150"/>
    <w:rsid w:val="0076205D"/>
    <w:rsid w:val="00766C0B"/>
    <w:rsid w:val="00774740"/>
    <w:rsid w:val="007767D1"/>
    <w:rsid w:val="00790FE8"/>
    <w:rsid w:val="00791D67"/>
    <w:rsid w:val="007A2B09"/>
    <w:rsid w:val="007A3E6A"/>
    <w:rsid w:val="007A58AB"/>
    <w:rsid w:val="007B0785"/>
    <w:rsid w:val="007C2205"/>
    <w:rsid w:val="007E663A"/>
    <w:rsid w:val="00803873"/>
    <w:rsid w:val="00815873"/>
    <w:rsid w:val="008226A2"/>
    <w:rsid w:val="00836784"/>
    <w:rsid w:val="00844BA1"/>
    <w:rsid w:val="00846214"/>
    <w:rsid w:val="00860451"/>
    <w:rsid w:val="008703E5"/>
    <w:rsid w:val="008913AF"/>
    <w:rsid w:val="008938C7"/>
    <w:rsid w:val="0089402D"/>
    <w:rsid w:val="008B1F9D"/>
    <w:rsid w:val="008D2DB2"/>
    <w:rsid w:val="008D43A5"/>
    <w:rsid w:val="008E67E5"/>
    <w:rsid w:val="008E6A8D"/>
    <w:rsid w:val="00906EEB"/>
    <w:rsid w:val="00907357"/>
    <w:rsid w:val="00924467"/>
    <w:rsid w:val="0093232C"/>
    <w:rsid w:val="0095073C"/>
    <w:rsid w:val="00952529"/>
    <w:rsid w:val="00954022"/>
    <w:rsid w:val="0096006C"/>
    <w:rsid w:val="00971F5B"/>
    <w:rsid w:val="009742A6"/>
    <w:rsid w:val="0098201F"/>
    <w:rsid w:val="00985003"/>
    <w:rsid w:val="0099111B"/>
    <w:rsid w:val="0099618B"/>
    <w:rsid w:val="009A12A5"/>
    <w:rsid w:val="009A32D7"/>
    <w:rsid w:val="009B7EE6"/>
    <w:rsid w:val="009D130B"/>
    <w:rsid w:val="009D14D3"/>
    <w:rsid w:val="00A165C2"/>
    <w:rsid w:val="00A1691B"/>
    <w:rsid w:val="00A179AE"/>
    <w:rsid w:val="00A2138B"/>
    <w:rsid w:val="00A25314"/>
    <w:rsid w:val="00A51F44"/>
    <w:rsid w:val="00A65776"/>
    <w:rsid w:val="00A80526"/>
    <w:rsid w:val="00A805BF"/>
    <w:rsid w:val="00A83420"/>
    <w:rsid w:val="00A864A9"/>
    <w:rsid w:val="00A86949"/>
    <w:rsid w:val="00AA0ACB"/>
    <w:rsid w:val="00AB0013"/>
    <w:rsid w:val="00AD609E"/>
    <w:rsid w:val="00AD68F2"/>
    <w:rsid w:val="00AE11F3"/>
    <w:rsid w:val="00AF0F41"/>
    <w:rsid w:val="00B11A4D"/>
    <w:rsid w:val="00B21A4D"/>
    <w:rsid w:val="00B25623"/>
    <w:rsid w:val="00B336AF"/>
    <w:rsid w:val="00B42208"/>
    <w:rsid w:val="00B504D5"/>
    <w:rsid w:val="00B531E6"/>
    <w:rsid w:val="00B55BAB"/>
    <w:rsid w:val="00B76691"/>
    <w:rsid w:val="00B91F5D"/>
    <w:rsid w:val="00B94D78"/>
    <w:rsid w:val="00BA0B84"/>
    <w:rsid w:val="00BA1F75"/>
    <w:rsid w:val="00BA3781"/>
    <w:rsid w:val="00BA6503"/>
    <w:rsid w:val="00BB7647"/>
    <w:rsid w:val="00BE4B96"/>
    <w:rsid w:val="00C05129"/>
    <w:rsid w:val="00C06FF3"/>
    <w:rsid w:val="00C23531"/>
    <w:rsid w:val="00C243E2"/>
    <w:rsid w:val="00C27B44"/>
    <w:rsid w:val="00C33A1A"/>
    <w:rsid w:val="00C43E76"/>
    <w:rsid w:val="00C472A7"/>
    <w:rsid w:val="00C54BD6"/>
    <w:rsid w:val="00C55E39"/>
    <w:rsid w:val="00C564E7"/>
    <w:rsid w:val="00C64B2C"/>
    <w:rsid w:val="00C6521E"/>
    <w:rsid w:val="00C82023"/>
    <w:rsid w:val="00C82937"/>
    <w:rsid w:val="00C93E2A"/>
    <w:rsid w:val="00C9453A"/>
    <w:rsid w:val="00CA0AFB"/>
    <w:rsid w:val="00CB238A"/>
    <w:rsid w:val="00CC492B"/>
    <w:rsid w:val="00CC62F9"/>
    <w:rsid w:val="00CC7619"/>
    <w:rsid w:val="00CE676C"/>
    <w:rsid w:val="00CF2986"/>
    <w:rsid w:val="00CF36C0"/>
    <w:rsid w:val="00D215D6"/>
    <w:rsid w:val="00D22587"/>
    <w:rsid w:val="00D272FE"/>
    <w:rsid w:val="00D31FBF"/>
    <w:rsid w:val="00D462FD"/>
    <w:rsid w:val="00D46A52"/>
    <w:rsid w:val="00D52810"/>
    <w:rsid w:val="00D62EB2"/>
    <w:rsid w:val="00D66DDC"/>
    <w:rsid w:val="00D77096"/>
    <w:rsid w:val="00D80946"/>
    <w:rsid w:val="00D81614"/>
    <w:rsid w:val="00D83DC4"/>
    <w:rsid w:val="00D85F08"/>
    <w:rsid w:val="00DA0724"/>
    <w:rsid w:val="00DA1510"/>
    <w:rsid w:val="00DB12DB"/>
    <w:rsid w:val="00DC6DA5"/>
    <w:rsid w:val="00DD31EB"/>
    <w:rsid w:val="00DF2308"/>
    <w:rsid w:val="00DF7FCF"/>
    <w:rsid w:val="00E0183C"/>
    <w:rsid w:val="00E020C5"/>
    <w:rsid w:val="00E13BF3"/>
    <w:rsid w:val="00E33C7B"/>
    <w:rsid w:val="00E37F3D"/>
    <w:rsid w:val="00E53662"/>
    <w:rsid w:val="00E67C96"/>
    <w:rsid w:val="00E764AA"/>
    <w:rsid w:val="00E8079F"/>
    <w:rsid w:val="00E80946"/>
    <w:rsid w:val="00E8237B"/>
    <w:rsid w:val="00E86A57"/>
    <w:rsid w:val="00E955D9"/>
    <w:rsid w:val="00E9749F"/>
    <w:rsid w:val="00EA3AD7"/>
    <w:rsid w:val="00EB5D35"/>
    <w:rsid w:val="00EC01F3"/>
    <w:rsid w:val="00EC4F49"/>
    <w:rsid w:val="00ED386E"/>
    <w:rsid w:val="00ED4309"/>
    <w:rsid w:val="00EE0036"/>
    <w:rsid w:val="00F03D2C"/>
    <w:rsid w:val="00F041C4"/>
    <w:rsid w:val="00F07604"/>
    <w:rsid w:val="00F1157A"/>
    <w:rsid w:val="00F25C59"/>
    <w:rsid w:val="00F30944"/>
    <w:rsid w:val="00F33499"/>
    <w:rsid w:val="00F5218F"/>
    <w:rsid w:val="00F76FD0"/>
    <w:rsid w:val="00F8657D"/>
    <w:rsid w:val="00FA5EF9"/>
    <w:rsid w:val="00FA64F1"/>
    <w:rsid w:val="00FA7C91"/>
    <w:rsid w:val="00FB593F"/>
    <w:rsid w:val="00FC642E"/>
    <w:rsid w:val="00FE28EA"/>
    <w:rsid w:val="00FF3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9330BEF"/>
  <w15:chartTrackingRefBased/>
  <w15:docId w15:val="{2055BB32-4E11-4C76-B968-621F842AD7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C64B2C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540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54022"/>
  </w:style>
  <w:style w:type="paragraph" w:styleId="Footer">
    <w:name w:val="footer"/>
    <w:basedOn w:val="Normal"/>
    <w:link w:val="FooterChar"/>
    <w:uiPriority w:val="99"/>
    <w:unhideWhenUsed/>
    <w:rsid w:val="0095402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54022"/>
  </w:style>
  <w:style w:type="paragraph" w:styleId="BalloonText">
    <w:name w:val="Balloon Text"/>
    <w:basedOn w:val="Normal"/>
    <w:link w:val="BalloonTextChar"/>
    <w:uiPriority w:val="99"/>
    <w:semiHidden/>
    <w:unhideWhenUsed/>
    <w:rsid w:val="00B4220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42208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6628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41E9FF-9403-40A4-8C5B-0E3299A5E42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1870</Words>
  <Characters>10663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Philips edu</dc:creator>
  <cp:keywords>https:/mul2.gov.am/tasks/764610/oneclick/52c919e6bc7033ebba7865b363b15ac81a7ab7724e4392610cbe952f5217d974.docx?token=29e7d66ee77d66384f65e518a43f5ae2</cp:keywords>
  <dc:description/>
  <cp:lastModifiedBy>guest4</cp:lastModifiedBy>
  <cp:revision>2</cp:revision>
  <cp:lastPrinted>2023-03-06T23:05:00Z</cp:lastPrinted>
  <dcterms:created xsi:type="dcterms:W3CDTF">2023-03-20T13:43:00Z</dcterms:created>
  <dcterms:modified xsi:type="dcterms:W3CDTF">2023-03-20T13:43:00Z</dcterms:modified>
</cp:coreProperties>
</file>