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DA32CC" w14:textId="77777777" w:rsidR="00AE16E1" w:rsidRPr="004201BE" w:rsidRDefault="00AE16E1" w:rsidP="00AE16E1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1FDBB964" w14:textId="77777777" w:rsidR="00AE16E1" w:rsidRPr="004201BE" w:rsidRDefault="00AE16E1" w:rsidP="00AE16E1">
      <w:pPr>
        <w:jc w:val="center"/>
        <w:rPr>
          <w:rFonts w:ascii="GHEA Grapalat" w:hAnsi="GHEA Grapalat" w:cs="Sylfaen"/>
          <w:b/>
          <w:lang w:val="fr-FR"/>
        </w:rPr>
      </w:pPr>
    </w:p>
    <w:p w14:paraId="4B63FFC7" w14:textId="77777777" w:rsidR="00AE16E1" w:rsidRPr="004201BE" w:rsidRDefault="00AE16E1" w:rsidP="00AE16E1">
      <w:pPr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565855F3" w14:textId="77777777" w:rsidR="00AE16E1" w:rsidRPr="004201BE" w:rsidRDefault="00AE16E1" w:rsidP="00AE16E1">
      <w:pPr>
        <w:jc w:val="center"/>
        <w:rPr>
          <w:rFonts w:ascii="GHEA Grapalat" w:hAnsi="GHEA Grapalat"/>
          <w:b/>
          <w:lang w:val="af-ZA"/>
        </w:rPr>
      </w:pPr>
    </w:p>
    <w:p w14:paraId="15E63142" w14:textId="77777777" w:rsidR="00AE16E1" w:rsidRPr="004201BE" w:rsidRDefault="00AE16E1" w:rsidP="00AE16E1">
      <w:pPr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3AFC6C9F" w14:textId="77777777" w:rsidR="00AE16E1" w:rsidRPr="004201BE" w:rsidRDefault="00AE16E1" w:rsidP="00AE16E1">
      <w:pPr>
        <w:jc w:val="center"/>
        <w:rPr>
          <w:rFonts w:ascii="GHEA Grapalat" w:hAnsi="GHEA Grapalat"/>
          <w:b/>
          <w:lang w:val="af-ZA"/>
        </w:rPr>
      </w:pPr>
    </w:p>
    <w:p w14:paraId="00DFD9B8" w14:textId="77777777" w:rsidR="00AE16E1" w:rsidRPr="005F2A13" w:rsidRDefault="00AE16E1" w:rsidP="00AE16E1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Pr="00F82042">
        <w:rPr>
          <w:rFonts w:ascii="GHEA Grapalat" w:hAnsi="GHEA Grapalat"/>
          <w:b/>
          <w:lang w:val="af-ZA"/>
        </w:rPr>
        <w:t>2</w:t>
      </w:r>
      <w:r>
        <w:rPr>
          <w:rFonts w:ascii="GHEA Grapalat" w:hAnsi="GHEA Grapalat"/>
          <w:b/>
          <w:lang w:val="af-ZA"/>
        </w:rPr>
        <w:t>3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26B02609" w14:textId="77777777" w:rsidR="00AE16E1" w:rsidRPr="00AF459F" w:rsidRDefault="00AE16E1" w:rsidP="00AE16E1">
      <w:pPr>
        <w:pStyle w:val="ListParagraph"/>
        <w:tabs>
          <w:tab w:val="left" w:pos="630"/>
        </w:tabs>
        <w:spacing w:after="0"/>
        <w:ind w:left="0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4EAFF7F8" w14:textId="5E1C2125" w:rsidR="00AE16E1" w:rsidRPr="009268A3" w:rsidRDefault="00AE16E1" w:rsidP="00AE16E1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</w:t>
      </w:r>
      <w:r w:rsidRPr="001805B7">
        <w:rPr>
          <w:rFonts w:ascii="GHEA Grapalat" w:hAnsi="GHEA Grapalat" w:cs="Sylfaen"/>
          <w:b/>
          <w:noProof/>
          <w:lang w:val="af-ZA" w:eastAsia="ru-RU"/>
        </w:rPr>
        <w:t xml:space="preserve">3 </w:t>
      </w:r>
      <w:r w:rsidRPr="0098058D">
        <w:rPr>
          <w:rFonts w:ascii="GHEA Grapalat" w:hAnsi="GHEA Grapalat" w:cs="Sylfaen"/>
          <w:b/>
          <w:noProof/>
          <w:lang w:val="hy-AM" w:eastAsia="ru-RU"/>
        </w:rPr>
        <w:t>ԹՎԱԿԱՆԻ ՊԵՏԱԿԱՆ ԲՅՈՒՋԵԻ ՄԱՍԻՆ» ՕՐԵՆՔՈՒՄ</w:t>
      </w:r>
      <w:r w:rsidR="003B182B">
        <w:rPr>
          <w:rFonts w:ascii="GHEA Grapalat" w:hAnsi="GHEA Grapalat" w:cs="Sylfaen"/>
          <w:b/>
          <w:noProof/>
          <w:lang w:val="hy-AM" w:eastAsia="ru-RU"/>
        </w:rPr>
        <w:t xml:space="preserve">ՎԵՐԱԲԱՇԽՈՒՄ և </w:t>
      </w:r>
      <w:r w:rsidRPr="0098058D">
        <w:rPr>
          <w:rFonts w:ascii="GHEA Grapalat" w:hAnsi="GHEA Grapalat" w:cs="Sylfaen"/>
          <w:b/>
          <w:noProof/>
          <w:lang w:val="hy-AM" w:eastAsia="ru-RU"/>
        </w:rPr>
        <w:t>ՓՈՓՈԽՈՒԹՅՈՒՆ</w:t>
      </w:r>
      <w:r>
        <w:rPr>
          <w:rFonts w:ascii="GHEA Grapalat" w:hAnsi="GHEA Grapalat" w:cs="Sylfaen"/>
          <w:b/>
          <w:noProof/>
          <w:lang w:val="hy-AM" w:eastAsia="ru-RU"/>
        </w:rPr>
        <w:t>ՆԵՐ</w:t>
      </w:r>
      <w:r w:rsidRPr="0098058D">
        <w:rPr>
          <w:rFonts w:ascii="GHEA Grapalat" w:hAnsi="GHEA Grapalat" w:cs="Sylfaen"/>
          <w:b/>
          <w:noProof/>
          <w:lang w:val="hy-AM" w:eastAsia="ru-RU"/>
        </w:rPr>
        <w:t>, ՀԱՅԱՍՏԱՆԻ ՀԱՆՐԱՊԵՏՈՒԹՅԱՆ ԿԱՌԱՎԱՐՈՒԹՅԱՆ 20</w:t>
      </w:r>
      <w:r w:rsidRPr="00AF003D">
        <w:rPr>
          <w:rFonts w:ascii="GHEA Grapalat" w:hAnsi="GHEA Grapalat" w:cs="Sylfaen"/>
          <w:b/>
          <w:noProof/>
          <w:lang w:val="hy-AM" w:eastAsia="ru-RU"/>
        </w:rPr>
        <w:t>22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ԴԵԿՏԵՄԲԵՐԻ 2</w:t>
      </w:r>
      <w:r w:rsidRPr="00AF003D">
        <w:rPr>
          <w:rFonts w:ascii="GHEA Grapalat" w:hAnsi="GHEA Grapalat" w:cs="Sylfaen"/>
          <w:b/>
          <w:noProof/>
          <w:lang w:val="hy-AM" w:eastAsia="ru-RU"/>
        </w:rPr>
        <w:t>9</w:t>
      </w:r>
      <w:r w:rsidRPr="0098058D">
        <w:rPr>
          <w:rFonts w:ascii="GHEA Grapalat" w:hAnsi="GHEA Grapalat" w:cs="Sylfaen"/>
          <w:b/>
          <w:noProof/>
          <w:lang w:val="hy-AM" w:eastAsia="ru-RU"/>
        </w:rPr>
        <w:t>-Ի N 21</w:t>
      </w:r>
      <w:r w:rsidRPr="00AF003D">
        <w:rPr>
          <w:rFonts w:ascii="GHEA Grapalat" w:hAnsi="GHEA Grapalat" w:cs="Sylfaen"/>
          <w:b/>
          <w:noProof/>
          <w:lang w:val="hy-AM" w:eastAsia="ru-RU"/>
        </w:rPr>
        <w:t>1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1-Ն ՈՐՈՇՄԱՆ ՄԵՋ ՓՈՓՈԽՈՒԹՅՈՒՆՆԵՐ ԿԱՏԱՐԵԼՈՒ </w:t>
      </w:r>
      <w:r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14:paraId="4FC8BC1F" w14:textId="77777777" w:rsidR="00AE16E1" w:rsidRDefault="00AE16E1" w:rsidP="00AE16E1">
      <w:pPr>
        <w:tabs>
          <w:tab w:val="left" w:pos="630"/>
          <w:tab w:val="left" w:pos="990"/>
          <w:tab w:val="left" w:pos="3420"/>
        </w:tabs>
        <w:spacing w:line="276" w:lineRule="auto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62E5DD4E" w14:textId="77777777" w:rsidR="00AE16E1" w:rsidRPr="00AF459F" w:rsidRDefault="00AE16E1" w:rsidP="00AE16E1">
      <w:pPr>
        <w:shd w:val="clear" w:color="auto" w:fill="FFFFFF"/>
        <w:ind w:firstLine="425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Համաձայն «</w:t>
      </w:r>
      <w:r w:rsidRPr="00853EC5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Հայաստանի Հանրապետության</w:t>
      </w:r>
      <w:r w:rsidRPr="00853E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բյուջետային համակարգի մասին» </w:t>
      </w:r>
      <w:r w:rsidRPr="00AF459F">
        <w:rPr>
          <w:rFonts w:ascii="GHEA Grapalat" w:hAnsi="GHEA Grapalat" w:cs="Sylfaen"/>
          <w:noProof/>
          <w:lang w:val="hy-AM" w:eastAsia="ru-RU"/>
        </w:rPr>
        <w:t xml:space="preserve">Հայաստանի Հանրապետության </w:t>
      </w:r>
      <w:r w:rsidRPr="00853EC5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օրենքի</w:t>
      </w:r>
      <w:r w:rsidRPr="00C40DFA">
        <w:rPr>
          <w:rFonts w:ascii="GHEA Grapalat" w:hAnsi="GHEA Grapalat" w:cs="Sylfaen"/>
          <w:noProof/>
          <w:lang w:val="hy-AM" w:eastAsia="ru-RU"/>
        </w:rPr>
        <w:t xml:space="preserve"> 23-րդ հոդվածի 3-րդ մասի</w:t>
      </w:r>
      <w:r>
        <w:rPr>
          <w:rFonts w:ascii="GHEA Grapalat" w:hAnsi="GHEA Grapalat" w:cs="Sylfaen"/>
          <w:noProof/>
          <w:lang w:val="hy-AM" w:eastAsia="ru-RU"/>
        </w:rPr>
        <w:t xml:space="preserve">, </w:t>
      </w:r>
      <w:r w:rsidRPr="00AF459F">
        <w:rPr>
          <w:rFonts w:ascii="GHEA Grapalat" w:hAnsi="GHEA Grapalat" w:cs="Sylfaen"/>
          <w:noProof/>
          <w:lang w:val="hy-AM" w:eastAsia="ru-RU"/>
        </w:rPr>
        <w:t>«Հայաստանի Հանրապետության</w:t>
      </w:r>
      <w:r>
        <w:rPr>
          <w:rFonts w:ascii="GHEA Grapalat" w:hAnsi="GHEA Grapalat" w:cs="Sylfaen"/>
          <w:noProof/>
          <w:lang w:val="hy-AM" w:eastAsia="ru-RU"/>
        </w:rPr>
        <w:t xml:space="preserve"> 202</w:t>
      </w:r>
      <w:r w:rsidRPr="00AF003D">
        <w:rPr>
          <w:rFonts w:ascii="GHEA Grapalat" w:hAnsi="GHEA Grapalat" w:cs="Sylfaen"/>
          <w:noProof/>
          <w:lang w:val="hy-AM" w:eastAsia="ru-RU"/>
        </w:rPr>
        <w:t>3</w:t>
      </w:r>
      <w:r>
        <w:rPr>
          <w:rFonts w:ascii="GHEA Grapalat" w:hAnsi="GHEA Grapalat" w:cs="Sylfaen"/>
          <w:noProof/>
          <w:lang w:val="hy-AM" w:eastAsia="ru-RU"/>
        </w:rPr>
        <w:t xml:space="preserve"> թվականի պետական բյուջեի մասին» </w:t>
      </w:r>
      <w:r w:rsidRPr="00AF459F">
        <w:rPr>
          <w:rFonts w:ascii="GHEA Grapalat" w:hAnsi="GHEA Grapalat" w:cs="Sylfaen"/>
          <w:noProof/>
          <w:lang w:val="hy-AM" w:eastAsia="ru-RU"/>
        </w:rPr>
        <w:t xml:space="preserve">Հայաստանի Հանրապետության օրենքի </w:t>
      </w:r>
      <w:r w:rsidRPr="00370EFC">
        <w:rPr>
          <w:rFonts w:ascii="GHEA Grapalat" w:hAnsi="GHEA Grapalat" w:cs="Sylfaen"/>
          <w:noProof/>
          <w:lang w:val="hy-AM" w:eastAsia="ru-RU"/>
        </w:rPr>
        <w:t xml:space="preserve">9-րդ հոդվածի </w:t>
      </w:r>
      <w:r w:rsidRPr="00BA4E23">
        <w:rPr>
          <w:rFonts w:ascii="GHEA Grapalat" w:hAnsi="GHEA Grapalat" w:cs="Sylfaen"/>
          <w:noProof/>
          <w:lang w:val="hy-AM" w:eastAsia="ru-RU"/>
        </w:rPr>
        <w:t>12</w:t>
      </w:r>
      <w:r w:rsidRPr="00370EFC">
        <w:rPr>
          <w:rFonts w:ascii="GHEA Grapalat" w:hAnsi="GHEA Grapalat" w:cs="Sylfaen"/>
          <w:noProof/>
          <w:lang w:val="hy-AM" w:eastAsia="ru-RU"/>
        </w:rPr>
        <w:t xml:space="preserve">-րդ </w:t>
      </w:r>
      <w:r>
        <w:rPr>
          <w:rFonts w:ascii="GHEA Grapalat" w:hAnsi="GHEA Grapalat" w:cs="Sylfaen"/>
          <w:noProof/>
          <w:lang w:val="hy-AM" w:eastAsia="ru-RU"/>
        </w:rPr>
        <w:t xml:space="preserve">մասի և </w:t>
      </w:r>
      <w:r w:rsidRPr="00ED1329">
        <w:rPr>
          <w:rFonts w:ascii="GHEA Grapalat" w:hAnsi="GHEA Grapalat" w:cs="Sylfaen"/>
          <w:lang w:val="hy-AM" w:eastAsia="en-US"/>
        </w:rPr>
        <w:t xml:space="preserve">ՀՀ </w:t>
      </w:r>
      <w:r w:rsidRPr="007C72B0">
        <w:rPr>
          <w:rFonts w:ascii="GHEA Grapalat" w:hAnsi="GHEA Grapalat" w:cs="Sylfaen"/>
          <w:lang w:val="hy-AM" w:eastAsia="en-GB"/>
        </w:rPr>
        <w:t xml:space="preserve">կառավարության </w:t>
      </w:r>
      <w:r>
        <w:rPr>
          <w:rFonts w:ascii="GHEA Grapalat" w:hAnsi="GHEA Grapalat" w:cs="Sylfaen"/>
          <w:lang w:val="hy-AM" w:eastAsia="en-GB"/>
        </w:rPr>
        <w:t>202</w:t>
      </w:r>
      <w:r w:rsidRPr="00AF003D">
        <w:rPr>
          <w:rFonts w:ascii="GHEA Grapalat" w:hAnsi="GHEA Grapalat" w:cs="Sylfaen"/>
          <w:lang w:val="hy-AM" w:eastAsia="en-GB"/>
        </w:rPr>
        <w:t>2</w:t>
      </w:r>
      <w:r>
        <w:rPr>
          <w:rFonts w:ascii="GHEA Grapalat" w:hAnsi="GHEA Grapalat" w:cs="Sylfaen"/>
          <w:lang w:val="hy-AM" w:eastAsia="en-GB"/>
        </w:rPr>
        <w:t xml:space="preserve"> թվականի դեկտեմբերի 2</w:t>
      </w:r>
      <w:r w:rsidRPr="00AF003D">
        <w:rPr>
          <w:rFonts w:ascii="GHEA Grapalat" w:hAnsi="GHEA Grapalat" w:cs="Sylfaen"/>
          <w:lang w:val="hy-AM" w:eastAsia="en-GB"/>
        </w:rPr>
        <w:t>9-</w:t>
      </w:r>
      <w:r>
        <w:rPr>
          <w:rFonts w:ascii="GHEA Grapalat" w:hAnsi="GHEA Grapalat" w:cs="Sylfaen"/>
          <w:lang w:val="hy-AM" w:eastAsia="en-GB"/>
        </w:rPr>
        <w:t>ի</w:t>
      </w:r>
      <w:r w:rsidRPr="00ED1329">
        <w:rPr>
          <w:rFonts w:ascii="Courier New" w:hAnsi="Courier New" w:cs="Courier New"/>
          <w:lang w:val="hy-AM" w:eastAsia="en-GB"/>
        </w:rPr>
        <w:t> </w:t>
      </w:r>
      <w:r w:rsidRPr="007C72B0">
        <w:rPr>
          <w:rFonts w:ascii="GHEA Grapalat" w:hAnsi="GHEA Grapalat" w:cs="Sylfaen"/>
          <w:lang w:val="hy-AM" w:eastAsia="en-GB"/>
        </w:rPr>
        <w:t>N 2</w:t>
      </w:r>
      <w:r>
        <w:rPr>
          <w:rFonts w:ascii="GHEA Grapalat" w:hAnsi="GHEA Grapalat" w:cs="Sylfaen"/>
          <w:lang w:val="hy-AM" w:eastAsia="en-GB"/>
        </w:rPr>
        <w:t>11</w:t>
      </w:r>
      <w:r w:rsidRPr="007C72B0">
        <w:rPr>
          <w:rFonts w:ascii="GHEA Grapalat" w:hAnsi="GHEA Grapalat" w:cs="Sylfaen"/>
          <w:lang w:val="hy-AM" w:eastAsia="en-GB"/>
        </w:rPr>
        <w:t>1-Ն որոշման</w:t>
      </w:r>
      <w:r w:rsidRPr="00ED1329">
        <w:rPr>
          <w:rFonts w:ascii="GHEA Grapalat" w:hAnsi="GHEA Grapalat" w:cs="Sylfaen"/>
          <w:lang w:val="hy-AM" w:eastAsia="en-GB"/>
        </w:rPr>
        <w:t xml:space="preserve"> 1-ին կետի 1</w:t>
      </w:r>
      <w:r>
        <w:rPr>
          <w:rFonts w:ascii="GHEA Grapalat" w:hAnsi="GHEA Grapalat" w:cs="Sylfaen"/>
          <w:lang w:val="hy-AM" w:eastAsia="en-GB"/>
        </w:rPr>
        <w:t>7</w:t>
      </w:r>
      <w:r w:rsidRPr="00ED1329">
        <w:rPr>
          <w:rFonts w:ascii="GHEA Grapalat" w:hAnsi="GHEA Grapalat" w:cs="Sylfaen"/>
          <w:lang w:val="hy-AM" w:eastAsia="en-GB"/>
        </w:rPr>
        <w:t>-րդ ենթակետի</w:t>
      </w:r>
      <w:r>
        <w:rPr>
          <w:rFonts w:ascii="GHEA Grapalat" w:hAnsi="GHEA Grapalat" w:cs="Sylfaen"/>
          <w:lang w:val="hy-AM" w:eastAsia="en-GB"/>
        </w:rPr>
        <w:t>՝</w:t>
      </w:r>
      <w:r>
        <w:rPr>
          <w:rFonts w:ascii="GHEA Grapalat" w:hAnsi="GHEA Grapalat" w:cs="Sylfaen"/>
          <w:noProof/>
          <w:lang w:val="hy-AM" w:eastAsia="ru-RU"/>
        </w:rPr>
        <w:t xml:space="preserve"> Հայաստանի </w:t>
      </w:r>
      <w:r w:rsidRPr="00AF459F">
        <w:rPr>
          <w:rFonts w:ascii="GHEA Grapalat" w:hAnsi="GHEA Grapalat" w:cs="Sylfaen"/>
          <w:noProof/>
          <w:lang w:val="hy-AM" w:eastAsia="ru-RU"/>
        </w:rPr>
        <w:t>Հայաստանի Հանրապետության կառավարությունը</w:t>
      </w:r>
      <w:r>
        <w:rPr>
          <w:rFonts w:ascii="GHEA Grapalat" w:hAnsi="GHEA Grapalat" w:cs="Sylfaen"/>
          <w:noProof/>
          <w:lang w:val="hy-AM" w:eastAsia="ru-RU"/>
        </w:rPr>
        <w:t xml:space="preserve"> </w:t>
      </w:r>
      <w:r w:rsidRPr="00F82042">
        <w:rPr>
          <w:rFonts w:ascii="GHEA Grapalat" w:hAnsi="GHEA Grapalat" w:cs="Sylfaen"/>
          <w:b/>
          <w:i/>
          <w:noProof/>
          <w:lang w:val="hy-AM" w:eastAsia="ru-RU"/>
        </w:rPr>
        <w:t>որոշում է</w:t>
      </w:r>
      <w:r w:rsidRPr="00AF459F">
        <w:rPr>
          <w:rFonts w:ascii="GHEA Grapalat" w:hAnsi="GHEA Grapalat" w:cs="Sylfaen"/>
          <w:b/>
          <w:noProof/>
          <w:lang w:val="hy-AM" w:eastAsia="ru-RU"/>
        </w:rPr>
        <w:t>.</w:t>
      </w:r>
    </w:p>
    <w:p w14:paraId="2767F6B1" w14:textId="6CCE84DB" w:rsidR="00AE16E1" w:rsidRDefault="00AE16E1" w:rsidP="00AE16E1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«Հայաստանի Հանրապետության 202</w:t>
      </w:r>
      <w:r w:rsidRPr="00AF00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ի 2-րդ և 3-րդ հոդվածների աղյուսակներում, </w:t>
      </w:r>
      <w:r w:rsidRP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N 1 </w:t>
      </w:r>
      <w:r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>հավելվածի</w:t>
      </w:r>
      <w:r w:rsidRP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N </w:t>
      </w:r>
      <w:r>
        <w:rPr>
          <w:rFonts w:ascii="GHEA Grapalat" w:hAnsi="GHEA Grapalat" w:cs="Times Armenian"/>
          <w:color w:val="000000"/>
          <w:sz w:val="24"/>
          <w:szCs w:val="24"/>
          <w:lang w:val="hy-AM"/>
        </w:rPr>
        <w:t>1, 2 և</w:t>
      </w:r>
      <w:r w:rsidRP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N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3 </w:t>
      </w:r>
      <w:r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հավելվածի N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1</w:t>
      </w:r>
      <w:r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աղյուսակ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ներ</w:t>
      </w:r>
      <w:r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ում կատարել </w:t>
      </w:r>
      <w:r w:rsidR="003B182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վերաբաշխում, </w:t>
      </w:r>
      <w:r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>փոփոխություն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ներ,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</w:t>
      </w:r>
      <w:r w:rsidRPr="00AF00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Pr="00AF00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Pr="00AF00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Pr="00AF00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11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-Ն որոշման NN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1,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3, 4, 5, 9</w:t>
      </w:r>
      <w:r w:rsidR="003B182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,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9.1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3B182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և 10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հավելվա</w:t>
      </w:r>
      <w:r w:rsidR="003B182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ծներում կատարել փոփոխություններ</w:t>
      </w:r>
      <w:bookmarkStart w:id="0" w:name="_GoBack"/>
      <w:bookmarkEnd w:id="0"/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NN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3, 4,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5, 6, 7</w:t>
      </w:r>
      <w:r w:rsidR="003B182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8</w:t>
      </w:r>
      <w:r w:rsidR="003B182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9 և 10</w:t>
      </w:r>
      <w:r w:rsidRPr="00AF00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5A6FB9B8" w14:textId="77777777" w:rsidR="00AE16E1" w:rsidRPr="00AF003D" w:rsidRDefault="00AE16E1" w:rsidP="00AE16E1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003D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2020E37C" w14:textId="56D00298" w:rsidR="003260B4" w:rsidRPr="00AE16E1" w:rsidRDefault="003260B4" w:rsidP="00AE16E1">
      <w:pPr>
        <w:rPr>
          <w:lang w:val="hy-AM"/>
        </w:rPr>
      </w:pPr>
    </w:p>
    <w:sectPr w:rsidR="003260B4" w:rsidRPr="00AE16E1" w:rsidSect="008F51D1">
      <w:pgSz w:w="11906" w:h="16838"/>
      <w:pgMar w:top="510" w:right="794" w:bottom="284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6237E2" w14:textId="77777777" w:rsidR="008D2746" w:rsidRDefault="008D2746" w:rsidP="006F081C">
      <w:r>
        <w:separator/>
      </w:r>
    </w:p>
  </w:endnote>
  <w:endnote w:type="continuationSeparator" w:id="0">
    <w:p w14:paraId="714D4B5F" w14:textId="77777777" w:rsidR="008D2746" w:rsidRDefault="008D2746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E173F1" w14:textId="77777777" w:rsidR="008D2746" w:rsidRDefault="008D2746" w:rsidP="006F081C">
      <w:r>
        <w:separator/>
      </w:r>
    </w:p>
  </w:footnote>
  <w:footnote w:type="continuationSeparator" w:id="0">
    <w:p w14:paraId="007BDA66" w14:textId="77777777" w:rsidR="008D2746" w:rsidRDefault="008D2746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E66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290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2C6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182B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9013D"/>
    <w:rsid w:val="00490413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3FD5"/>
    <w:rsid w:val="004C5068"/>
    <w:rsid w:val="004C5F80"/>
    <w:rsid w:val="004D025D"/>
    <w:rsid w:val="004D2680"/>
    <w:rsid w:val="004D52EE"/>
    <w:rsid w:val="004D57A2"/>
    <w:rsid w:val="004D6421"/>
    <w:rsid w:val="004E44A0"/>
    <w:rsid w:val="004E7B7C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73F0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96D62"/>
    <w:rsid w:val="005A1BDC"/>
    <w:rsid w:val="005A2E25"/>
    <w:rsid w:val="005A410A"/>
    <w:rsid w:val="005A512B"/>
    <w:rsid w:val="005A546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4FE5"/>
    <w:rsid w:val="00705AAD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347B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2746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06B58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058D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0ECD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E16E1"/>
    <w:rsid w:val="00AF2F0B"/>
    <w:rsid w:val="00AF4062"/>
    <w:rsid w:val="00AF459F"/>
    <w:rsid w:val="00AF5311"/>
    <w:rsid w:val="00AF6171"/>
    <w:rsid w:val="00AF62D6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1E16"/>
    <w:rsid w:val="00B5229E"/>
    <w:rsid w:val="00B53A76"/>
    <w:rsid w:val="00B60337"/>
    <w:rsid w:val="00B64A29"/>
    <w:rsid w:val="00B65B14"/>
    <w:rsid w:val="00B66602"/>
    <w:rsid w:val="00B666C4"/>
    <w:rsid w:val="00B67980"/>
    <w:rsid w:val="00B70D9D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2E55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29CC"/>
    <w:rsid w:val="00CE7943"/>
    <w:rsid w:val="00CF14E3"/>
    <w:rsid w:val="00CF1882"/>
    <w:rsid w:val="00CF261E"/>
    <w:rsid w:val="00CF43F7"/>
    <w:rsid w:val="00CF5ABE"/>
    <w:rsid w:val="00CF5D86"/>
    <w:rsid w:val="00D00BA7"/>
    <w:rsid w:val="00D0194A"/>
    <w:rsid w:val="00D02038"/>
    <w:rsid w:val="00D043E2"/>
    <w:rsid w:val="00D04C58"/>
    <w:rsid w:val="00D054D2"/>
    <w:rsid w:val="00D063FA"/>
    <w:rsid w:val="00D101DD"/>
    <w:rsid w:val="00D11B53"/>
    <w:rsid w:val="00D11C48"/>
    <w:rsid w:val="00D128FD"/>
    <w:rsid w:val="00D13A6B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5635"/>
    <w:rsid w:val="00D36A3A"/>
    <w:rsid w:val="00D3717C"/>
    <w:rsid w:val="00D4460C"/>
    <w:rsid w:val="00D46AD8"/>
    <w:rsid w:val="00D46BAE"/>
    <w:rsid w:val="00D47690"/>
    <w:rsid w:val="00D51211"/>
    <w:rsid w:val="00D51A5D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543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4763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E4F52"/>
    <w:rsid w:val="00EF0081"/>
    <w:rsid w:val="00EF12AD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4C6C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174C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998C288F-C355-482C-86C9-EC1A5F02D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pacing w:line="480" w:lineRule="auto"/>
      <w:ind w:firstLine="709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overflowPunct w:val="0"/>
      <w:autoSpaceDE w:val="0"/>
      <w:autoSpaceDN w:val="0"/>
      <w:adjustRightInd w:val="0"/>
      <w:spacing w:after="220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pacing w:after="200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ECAEC-3856-406A-A248-8E58FCB98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https://mul2.gov.am/tasks/763677/oneclick/voroshman_naxagic.docx?token=f1793db87c6ce2bfe1a312c7ecc8dded</cp:keywords>
  <dc:description/>
  <cp:lastModifiedBy>Zara Margaryan</cp:lastModifiedBy>
  <cp:revision>8</cp:revision>
  <cp:lastPrinted>2020-03-13T12:26:00Z</cp:lastPrinted>
  <dcterms:created xsi:type="dcterms:W3CDTF">2022-06-24T08:03:00Z</dcterms:created>
  <dcterms:modified xsi:type="dcterms:W3CDTF">2023-03-02T13:06:00Z</dcterms:modified>
</cp:coreProperties>
</file>