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21F" w:rsidRPr="00C82166" w:rsidRDefault="008D721F" w:rsidP="002D46C2">
      <w:pPr>
        <w:jc w:val="center"/>
        <w:rPr>
          <w:rFonts w:ascii="GHEA Grapalat" w:hAnsi="GHEA Grapalat"/>
          <w:b/>
          <w:sz w:val="24"/>
          <w:szCs w:val="24"/>
        </w:rPr>
      </w:pPr>
      <w:r w:rsidRPr="00C8216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8E0727" w:rsidRPr="00CC56A0" w:rsidRDefault="00CC56A0" w:rsidP="002D46C2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CC56A0">
        <w:rPr>
          <w:rFonts w:ascii="GHEA Grapalat" w:hAnsi="GHEA Grapalat" w:cs="Sylfaen"/>
          <w:b/>
          <w:sz w:val="24"/>
          <w:szCs w:val="24"/>
          <w:lang w:val="hy-AM"/>
        </w:rPr>
        <w:t xml:space="preserve">ԱՆԿԱԽ ՊԵՏՈՒԹՅՈՒՆՆԵՐԻ ՀԱՄԱԳՈՐԾԱԿՑՈՒԹՅԱՆ ՄՇԱԿՈՒՅԹԱՅԻՆ ՀԱՄԱԳՈՐԾԱԿՑՈՒԹՅԱՆ ԱՋԱԿՑՈՒԹՅԱՆ ՖՈՆԴԻ ՍՏԵՂԾՄԱՆ ՄԱՍԻՆ» 1998 ԹՎԱԿԱՆԻ ՍԵՊՏԵՄԲԵՐԻ 11-Ի ՀԻՄՆԱԴԻՐ ՊԱՅՄԱՆԱԳՐԻ ԳՈՐԾՈՂՈՒԹՅՈՒՆԸ ԴԱԴԱՐԵՑՆԵԼՈՒ ՄԱՍԻՆ» ԱՐՁԱՆԱԳՐՈՒԹՅԱՆ </w:t>
      </w:r>
    </w:p>
    <w:p w:rsidR="00C82166" w:rsidRPr="00C82166" w:rsidRDefault="00C82166" w:rsidP="002D46C2">
      <w:pPr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07"/>
        <w:gridCol w:w="2914"/>
        <w:gridCol w:w="2429"/>
      </w:tblGrid>
      <w:tr w:rsidR="00C82166" w:rsidRPr="003A09AD" w:rsidTr="003A09AD">
        <w:trPr>
          <w:trHeight w:val="188"/>
        </w:trPr>
        <w:tc>
          <w:tcPr>
            <w:tcW w:w="11521" w:type="dxa"/>
            <w:gridSpan w:val="2"/>
            <w:vMerge w:val="restart"/>
            <w:vAlign w:val="center"/>
          </w:tcPr>
          <w:p w:rsidR="00C82166" w:rsidRPr="003A09AD" w:rsidRDefault="00C82166" w:rsidP="002D46C2">
            <w:pPr>
              <w:numPr>
                <w:ilvl w:val="0"/>
                <w:numId w:val="26"/>
              </w:numPr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09AD">
              <w:rPr>
                <w:rFonts w:ascii="GHEA Grapalat" w:hAnsi="GHEA Grapalat" w:cs="Sylfaen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429" w:type="dxa"/>
            <w:vAlign w:val="center"/>
          </w:tcPr>
          <w:p w:rsidR="00C82166" w:rsidRPr="003A09AD" w:rsidRDefault="003A09AD" w:rsidP="002D46C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09AD">
              <w:rPr>
                <w:rFonts w:ascii="GHEA Grapalat" w:hAnsi="GHEA Grapalat" w:cs="Sylfaen"/>
                <w:sz w:val="24"/>
                <w:szCs w:val="24"/>
                <w:lang w:val="hy-AM"/>
              </w:rPr>
              <w:t>01.02.</w:t>
            </w:r>
            <w:r w:rsidR="00C82166" w:rsidRPr="003A09AD">
              <w:rPr>
                <w:rFonts w:ascii="GHEA Grapalat" w:hAnsi="GHEA Grapalat" w:cs="Sylfaen"/>
                <w:sz w:val="24"/>
                <w:szCs w:val="24"/>
              </w:rPr>
              <w:t>202</w:t>
            </w:r>
            <w:r w:rsidRPr="003A09AD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C82166" w:rsidRPr="003A09AD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C82166" w:rsidRPr="003A09AD" w:rsidTr="003A09AD">
        <w:trPr>
          <w:trHeight w:val="187"/>
        </w:trPr>
        <w:tc>
          <w:tcPr>
            <w:tcW w:w="11521" w:type="dxa"/>
            <w:gridSpan w:val="2"/>
            <w:vMerge/>
            <w:vAlign w:val="center"/>
          </w:tcPr>
          <w:p w:rsidR="00C82166" w:rsidRPr="003A09AD" w:rsidRDefault="00C82166" w:rsidP="002D46C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29" w:type="dxa"/>
            <w:vAlign w:val="center"/>
          </w:tcPr>
          <w:p w:rsidR="00C82166" w:rsidRPr="003A09AD" w:rsidRDefault="00C82166" w:rsidP="002D46C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A09AD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3A09AD">
              <w:rPr>
                <w:sz w:val="24"/>
                <w:szCs w:val="24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sz w:val="24"/>
                <w:szCs w:val="24"/>
                <w:lang w:val="af-ZA"/>
              </w:rPr>
              <w:t>1111/4962-23</w:t>
            </w:r>
          </w:p>
        </w:tc>
      </w:tr>
      <w:tr w:rsidR="00C82166" w:rsidRPr="00C82166" w:rsidTr="003A09AD">
        <w:tc>
          <w:tcPr>
            <w:tcW w:w="8607" w:type="dxa"/>
          </w:tcPr>
          <w:p w:rsidR="00C82166" w:rsidRPr="003A09AD" w:rsidRDefault="00C82166" w:rsidP="002D46C2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af-ZA"/>
              </w:rPr>
            </w:pPr>
            <w:r w:rsidRPr="00B161D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1.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Արձանագրության</w:t>
            </w:r>
            <w:r w:rsidR="003A09AD" w:rsidRPr="00B161D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վավերացումը</w:t>
            </w:r>
            <w:r w:rsidR="003A09AD" w:rsidRPr="00B161D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կամ</w:t>
            </w:r>
            <w:r w:rsidR="003A09AD" w:rsidRPr="00B161D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հաստատումը</w:t>
            </w:r>
            <w:r w:rsidR="003A09AD" w:rsidRPr="00B161D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Հայաստանի</w:t>
            </w:r>
            <w:r w:rsidR="003A09AD" w:rsidRPr="00B161D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Հանրապետության</w:t>
            </w:r>
            <w:r w:rsidR="003A09AD" w:rsidRPr="00B161D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վարած</w:t>
            </w:r>
            <w:r w:rsidR="003A09AD" w:rsidRPr="00B161D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արտաքին</w:t>
            </w:r>
            <w:r w:rsidR="003A09AD" w:rsidRPr="00B161D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քաղաքականության</w:t>
            </w:r>
            <w:r w:rsidR="003A09AD" w:rsidRPr="00B161D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առումով</w:t>
            </w:r>
            <w:r w:rsidR="003A09AD" w:rsidRPr="00B161DC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նպատակահարմար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 xml:space="preserve"> </w:t>
            </w:r>
            <w:r w:rsidR="003A09AD" w:rsidRPr="003A09AD">
              <w:rPr>
                <w:rFonts w:ascii="GHEA Grapalat" w:hAnsi="GHEA Grapalat" w:cs="Sylfaen"/>
                <w:color w:val="000000"/>
                <w:sz w:val="24"/>
                <w:szCs w:val="24"/>
              </w:rPr>
              <w:t>է։</w:t>
            </w:r>
          </w:p>
        </w:tc>
        <w:tc>
          <w:tcPr>
            <w:tcW w:w="5343" w:type="dxa"/>
            <w:gridSpan w:val="2"/>
            <w:vAlign w:val="center"/>
          </w:tcPr>
          <w:p w:rsidR="00C82166" w:rsidRPr="003A09AD" w:rsidRDefault="00C82166" w:rsidP="002D46C2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3A09AD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</w:p>
        </w:tc>
      </w:tr>
      <w:tr w:rsidR="00C82166" w:rsidRPr="00C82166" w:rsidTr="003A09AD">
        <w:trPr>
          <w:trHeight w:val="180"/>
        </w:trPr>
        <w:tc>
          <w:tcPr>
            <w:tcW w:w="11521" w:type="dxa"/>
            <w:gridSpan w:val="2"/>
            <w:vMerge w:val="restart"/>
            <w:vAlign w:val="center"/>
          </w:tcPr>
          <w:p w:rsidR="00C82166" w:rsidRPr="003A09AD" w:rsidRDefault="003A09AD" w:rsidP="002D46C2">
            <w:pPr>
              <w:numPr>
                <w:ilvl w:val="0"/>
                <w:numId w:val="26"/>
              </w:numPr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պ</w:t>
            </w:r>
            <w:r w:rsidRPr="003A09AD">
              <w:rPr>
                <w:rFonts w:ascii="GHEA Grapalat" w:hAnsi="GHEA Grapalat" w:cs="Sylfaen"/>
                <w:sz w:val="24"/>
                <w:szCs w:val="24"/>
                <w:lang w:val="hy-AM"/>
              </w:rPr>
              <w:t>ետական գույքի կառավարման կոմիտե</w:t>
            </w:r>
          </w:p>
        </w:tc>
        <w:tc>
          <w:tcPr>
            <w:tcW w:w="2429" w:type="dxa"/>
            <w:vAlign w:val="center"/>
          </w:tcPr>
          <w:p w:rsidR="00C82166" w:rsidRPr="00B161DC" w:rsidRDefault="003A09AD" w:rsidP="002D46C2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61DC">
              <w:rPr>
                <w:rFonts w:ascii="GHEA Grapalat" w:hAnsi="GHEA Grapalat" w:cs="Sylfaen"/>
                <w:sz w:val="24"/>
                <w:szCs w:val="24"/>
                <w:lang w:val="en-US"/>
              </w:rPr>
              <w:t>09.02.2023</w:t>
            </w:r>
            <w:r w:rsidRPr="00B161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C82166" w:rsidRPr="00C82166" w:rsidTr="003A09AD">
        <w:trPr>
          <w:trHeight w:val="180"/>
        </w:trPr>
        <w:tc>
          <w:tcPr>
            <w:tcW w:w="11521" w:type="dxa"/>
            <w:gridSpan w:val="2"/>
            <w:vMerge/>
          </w:tcPr>
          <w:p w:rsidR="00C82166" w:rsidRPr="00C82166" w:rsidRDefault="00C82166" w:rsidP="002D46C2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429" w:type="dxa"/>
            <w:vAlign w:val="center"/>
          </w:tcPr>
          <w:p w:rsidR="00C82166" w:rsidRPr="00C82166" w:rsidRDefault="003A09AD" w:rsidP="002D46C2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N </w:t>
            </w:r>
            <w:r w:rsidRPr="003A09AD">
              <w:rPr>
                <w:rFonts w:ascii="GHEA Grapalat" w:hAnsi="GHEA Grapalat" w:cs="Sylfaen"/>
                <w:sz w:val="24"/>
                <w:szCs w:val="24"/>
                <w:lang w:val="en-US"/>
              </w:rPr>
              <w:t>01/12.6/1046-2023</w:t>
            </w:r>
          </w:p>
        </w:tc>
      </w:tr>
      <w:tr w:rsidR="00C82166" w:rsidRPr="00C82166" w:rsidTr="003A09AD">
        <w:trPr>
          <w:trHeight w:val="180"/>
        </w:trPr>
        <w:tc>
          <w:tcPr>
            <w:tcW w:w="8607" w:type="dxa"/>
          </w:tcPr>
          <w:p w:rsidR="00C82166" w:rsidRPr="003A09AD" w:rsidRDefault="003A09AD" w:rsidP="002D46C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1. </w:t>
            </w:r>
            <w:r w:rsidRPr="003A09AD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Հայաստանի Հանրապետության կրթության, գիտության,  մշակույթի և սպորտի նախարարության 2023 թվականի փետրվարի 2-ի թիվ 27/15.3/2272-2023 գրության և ի կատարումն Հայաստանի Հանրապետության վարչապետի 2019 թվականի ապրիլի 17-ի թիվ 02/06.5/18499-2019 հանձնարարականի՝ հայտնում ենք, որ «Անկախ Պետությունների Համագործակցության մշակույթային համագործակցության աջակցության ֆոնդի ստեղծման մասին» 1998 թվականի սեպտեմբերի 11-ի հիմնադիր պայմանագրի գործողությունը դադարեցնելու մասին» արձանագրությամբ 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343" w:type="dxa"/>
            <w:gridSpan w:val="2"/>
            <w:vAlign w:val="center"/>
          </w:tcPr>
          <w:p w:rsidR="00C82166" w:rsidRPr="003A09AD" w:rsidRDefault="003A09AD" w:rsidP="002D46C2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proofErr w:type="spellStart"/>
            <w:r w:rsidRPr="00C8216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Ընդունվել</w:t>
            </w:r>
            <w:proofErr w:type="spellEnd"/>
            <w:r w:rsidRPr="00C8216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C82166" w:rsidRPr="00C82166" w:rsidTr="003A09AD">
        <w:trPr>
          <w:trHeight w:val="180"/>
        </w:trPr>
        <w:tc>
          <w:tcPr>
            <w:tcW w:w="11521" w:type="dxa"/>
            <w:gridSpan w:val="2"/>
            <w:vMerge w:val="restart"/>
            <w:vAlign w:val="center"/>
          </w:tcPr>
          <w:p w:rsidR="00C82166" w:rsidRPr="00C82166" w:rsidRDefault="00C82166" w:rsidP="002D46C2">
            <w:pPr>
              <w:numPr>
                <w:ilvl w:val="0"/>
                <w:numId w:val="26"/>
              </w:numPr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8216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արդարադատության </w:t>
            </w:r>
            <w:r w:rsidRPr="00C82166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2429" w:type="dxa"/>
            <w:vAlign w:val="center"/>
          </w:tcPr>
          <w:p w:rsidR="00C82166" w:rsidRPr="003A09AD" w:rsidRDefault="003A09AD" w:rsidP="002D46C2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09.02.2023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C82166" w:rsidRPr="00C82166" w:rsidTr="003A09AD">
        <w:trPr>
          <w:trHeight w:val="180"/>
        </w:trPr>
        <w:tc>
          <w:tcPr>
            <w:tcW w:w="11521" w:type="dxa"/>
            <w:gridSpan w:val="2"/>
            <w:vMerge/>
          </w:tcPr>
          <w:p w:rsidR="00C82166" w:rsidRPr="00C82166" w:rsidRDefault="00C82166" w:rsidP="002D46C2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429" w:type="dxa"/>
            <w:vAlign w:val="center"/>
          </w:tcPr>
          <w:p w:rsidR="00C82166" w:rsidRPr="00C82166" w:rsidRDefault="00C82166" w:rsidP="002D46C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8216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N </w:t>
            </w:r>
            <w:r w:rsidR="003A09AD" w:rsidRPr="003A09AD">
              <w:rPr>
                <w:rFonts w:ascii="GHEA Grapalat" w:hAnsi="GHEA Grapalat" w:cs="Sylfaen"/>
                <w:sz w:val="24"/>
                <w:szCs w:val="24"/>
                <w:lang w:val="af-ZA"/>
              </w:rPr>
              <w:t>/14.2/6744-2023</w:t>
            </w:r>
          </w:p>
        </w:tc>
      </w:tr>
      <w:tr w:rsidR="00C82166" w:rsidRPr="00C82166" w:rsidTr="00F32279">
        <w:trPr>
          <w:trHeight w:val="180"/>
        </w:trPr>
        <w:tc>
          <w:tcPr>
            <w:tcW w:w="8607" w:type="dxa"/>
          </w:tcPr>
          <w:p w:rsidR="00C82166" w:rsidRPr="003A09AD" w:rsidRDefault="006742CB" w:rsidP="002D46C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1. </w:t>
            </w:r>
            <w:r w:rsidR="003A09AD" w:rsidRPr="003A09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Արձանագրությունը չի պարունակում Հայաստանի Հանրապետության օրենքին հակասող, օրենքի փոփոխություն կամ նոր օրենքի ընդունում </w:t>
            </w:r>
            <w:r w:rsidR="003A09AD" w:rsidRPr="003A09A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նախատեսող նորմեր</w:t>
            </w:r>
            <w:r w:rsidR="003A09AD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5343" w:type="dxa"/>
            <w:gridSpan w:val="2"/>
            <w:vAlign w:val="center"/>
          </w:tcPr>
          <w:p w:rsidR="00C82166" w:rsidRPr="00C82166" w:rsidRDefault="00C82166" w:rsidP="002D46C2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C8216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C8216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է </w:t>
            </w:r>
          </w:p>
        </w:tc>
      </w:tr>
      <w:tr w:rsidR="00C82166" w:rsidRPr="00975720" w:rsidTr="00F32279">
        <w:trPr>
          <w:trHeight w:val="180"/>
        </w:trPr>
        <w:tc>
          <w:tcPr>
            <w:tcW w:w="8607" w:type="dxa"/>
          </w:tcPr>
          <w:p w:rsidR="00C82166" w:rsidRPr="00C82166" w:rsidRDefault="006742CB" w:rsidP="002D46C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 xml:space="preserve">2. </w:t>
            </w:r>
            <w:r w:rsidR="003A09AD" w:rsidRPr="003A09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Արձանագրությունը ենթակա կլինի վավերացման:  </w:t>
            </w:r>
          </w:p>
        </w:tc>
        <w:tc>
          <w:tcPr>
            <w:tcW w:w="5343" w:type="dxa"/>
            <w:gridSpan w:val="2"/>
            <w:vAlign w:val="center"/>
          </w:tcPr>
          <w:p w:rsidR="00C82166" w:rsidRDefault="00C82166" w:rsidP="002D46C2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9520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C82166" w:rsidRPr="00995204" w:rsidRDefault="00B161DC" w:rsidP="00975720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A09AD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A09AD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</w:t>
            </w:r>
            <w:r w:rsidRPr="003A09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ում:</w:t>
            </w:r>
            <w:bookmarkStart w:id="0" w:name="_GoBack"/>
            <w:bookmarkEnd w:id="0"/>
          </w:p>
        </w:tc>
      </w:tr>
      <w:tr w:rsidR="003A09AD" w:rsidRPr="00B161DC" w:rsidTr="00B161DC">
        <w:trPr>
          <w:trHeight w:val="180"/>
        </w:trPr>
        <w:tc>
          <w:tcPr>
            <w:tcW w:w="11521" w:type="dxa"/>
            <w:gridSpan w:val="2"/>
            <w:vMerge w:val="restart"/>
            <w:vAlign w:val="center"/>
          </w:tcPr>
          <w:p w:rsidR="003A09AD" w:rsidRPr="00B161DC" w:rsidRDefault="003A09AD" w:rsidP="00B42DDB">
            <w:pPr>
              <w:numPr>
                <w:ilvl w:val="0"/>
                <w:numId w:val="26"/>
              </w:numPr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161DC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="00B42DDB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r w:rsidRPr="00B161D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161DC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  <w:r w:rsidRPr="00B161D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  <w:tc>
          <w:tcPr>
            <w:tcW w:w="2429" w:type="dxa"/>
            <w:vAlign w:val="center"/>
          </w:tcPr>
          <w:p w:rsidR="003A09AD" w:rsidRPr="00B161DC" w:rsidRDefault="00B161DC" w:rsidP="002D46C2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B161DC">
              <w:rPr>
                <w:rFonts w:ascii="GHEA Grapalat" w:hAnsi="GHEA Grapalat" w:cs="Sylfaen"/>
                <w:sz w:val="24"/>
                <w:szCs w:val="24"/>
                <w:lang w:val="hy-AM"/>
              </w:rPr>
              <w:t>02.03</w:t>
            </w:r>
            <w:r w:rsidR="003A09AD" w:rsidRPr="00B161DC">
              <w:rPr>
                <w:rFonts w:ascii="GHEA Grapalat" w:hAnsi="GHEA Grapalat" w:cs="Sylfaen"/>
                <w:sz w:val="24"/>
                <w:szCs w:val="24"/>
                <w:lang w:val="af-ZA"/>
              </w:rPr>
              <w:t>.2022</w:t>
            </w:r>
            <w:r w:rsidRPr="00B161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3A09AD" w:rsidRPr="00B161DC" w:rsidTr="00B161DC">
        <w:trPr>
          <w:trHeight w:val="180"/>
        </w:trPr>
        <w:tc>
          <w:tcPr>
            <w:tcW w:w="11521" w:type="dxa"/>
            <w:gridSpan w:val="2"/>
            <w:vMerge/>
          </w:tcPr>
          <w:p w:rsidR="003A09AD" w:rsidRPr="00B161DC" w:rsidRDefault="003A09AD" w:rsidP="002D46C2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429" w:type="dxa"/>
            <w:vAlign w:val="center"/>
          </w:tcPr>
          <w:p w:rsidR="003A09AD" w:rsidRPr="00B161DC" w:rsidRDefault="003A09AD" w:rsidP="002D46C2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B161DC">
              <w:rPr>
                <w:rFonts w:ascii="GHEA Grapalat" w:hAnsi="GHEA Grapalat" w:cs="Sylfaen"/>
                <w:sz w:val="24"/>
                <w:szCs w:val="24"/>
                <w:lang w:val="en-US"/>
              </w:rPr>
              <w:t>N</w:t>
            </w:r>
            <w:r w:rsidRPr="00B161D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B161DC" w:rsidRPr="00B161DC">
              <w:rPr>
                <w:rFonts w:ascii="GHEA Grapalat" w:hAnsi="GHEA Grapalat" w:cs="Sylfaen"/>
                <w:sz w:val="24"/>
                <w:szCs w:val="24"/>
              </w:rPr>
              <w:t>01/5-1/3392-2023</w:t>
            </w:r>
          </w:p>
        </w:tc>
      </w:tr>
      <w:tr w:rsidR="003A09AD" w:rsidRPr="00B161DC" w:rsidTr="00F32279">
        <w:trPr>
          <w:trHeight w:val="180"/>
        </w:trPr>
        <w:tc>
          <w:tcPr>
            <w:tcW w:w="8607" w:type="dxa"/>
          </w:tcPr>
          <w:p w:rsidR="003A09AD" w:rsidRPr="00B161DC" w:rsidRDefault="00B161DC" w:rsidP="002D46C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161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«Անկախ պետությունների համագործակցության մասնակից պետությունների մշակութային համագործակցության աջակցության հիմնադրամի ստեղծման մասին» 1998 թվականի սեպտեմբերի 11-ի հիմնադիր պայմանագրի գործողությունը դադարեցնելու մասին» արձանագրության մեջ Հայաստանի Հանրապետության համար ֆինանսական պարտավորություններ նախատեսող՝ եկամուտների նվազեցման կամ ծախսերի ավելացման հանգեցնող դրույթներ առկա չեն: </w:t>
            </w:r>
          </w:p>
        </w:tc>
        <w:tc>
          <w:tcPr>
            <w:tcW w:w="5343" w:type="dxa"/>
            <w:gridSpan w:val="2"/>
            <w:vAlign w:val="center"/>
          </w:tcPr>
          <w:p w:rsidR="003A09AD" w:rsidRPr="00B161DC" w:rsidRDefault="003A09AD" w:rsidP="002D46C2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B161D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Ընդունվել</w:t>
            </w:r>
            <w:proofErr w:type="spellEnd"/>
            <w:r w:rsidRPr="00B161D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B161D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է</w:t>
            </w:r>
            <w:r w:rsidRPr="00B161D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</w:p>
        </w:tc>
      </w:tr>
    </w:tbl>
    <w:p w:rsidR="00E65883" w:rsidRPr="00DB6B16" w:rsidRDefault="00E65883" w:rsidP="002D46C2">
      <w:pPr>
        <w:rPr>
          <w:rFonts w:ascii="GHEA Grapalat" w:hAnsi="GHEA Grapalat"/>
          <w:sz w:val="24"/>
          <w:szCs w:val="24"/>
          <w:lang w:val="af-ZA"/>
        </w:rPr>
      </w:pPr>
    </w:p>
    <w:sectPr w:rsidR="00E65883" w:rsidRPr="00DB6B16" w:rsidSect="002D46C2">
      <w:pgSz w:w="16840" w:h="11907" w:orient="landscape" w:code="9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348" w:rsidRDefault="00067348" w:rsidP="00C82166">
      <w:pPr>
        <w:spacing w:line="240" w:lineRule="auto"/>
      </w:pPr>
      <w:r>
        <w:separator/>
      </w:r>
    </w:p>
  </w:endnote>
  <w:endnote w:type="continuationSeparator" w:id="0">
    <w:p w:rsidR="00067348" w:rsidRDefault="00067348" w:rsidP="00C82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348" w:rsidRDefault="00067348" w:rsidP="00C82166">
      <w:pPr>
        <w:spacing w:line="240" w:lineRule="auto"/>
      </w:pPr>
      <w:r>
        <w:separator/>
      </w:r>
    </w:p>
  </w:footnote>
  <w:footnote w:type="continuationSeparator" w:id="0">
    <w:p w:rsidR="00067348" w:rsidRDefault="00067348" w:rsidP="00C821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8429A"/>
    <w:multiLevelType w:val="hybridMultilevel"/>
    <w:tmpl w:val="86AAB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70E63"/>
    <w:multiLevelType w:val="multilevel"/>
    <w:tmpl w:val="29945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A2B4363"/>
    <w:multiLevelType w:val="multilevel"/>
    <w:tmpl w:val="6C72C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172769F"/>
    <w:multiLevelType w:val="hybridMultilevel"/>
    <w:tmpl w:val="9870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40DCD"/>
    <w:multiLevelType w:val="hybridMultilevel"/>
    <w:tmpl w:val="C0E0C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4B1CF0"/>
    <w:multiLevelType w:val="multilevel"/>
    <w:tmpl w:val="0F302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1DC11D48"/>
    <w:multiLevelType w:val="hybridMultilevel"/>
    <w:tmpl w:val="DF567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777DD"/>
    <w:multiLevelType w:val="multilevel"/>
    <w:tmpl w:val="DF88E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3D06177"/>
    <w:multiLevelType w:val="hybridMultilevel"/>
    <w:tmpl w:val="3498FD50"/>
    <w:lvl w:ilvl="0" w:tplc="F1D080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3FE4DC2"/>
    <w:multiLevelType w:val="hybridMultilevel"/>
    <w:tmpl w:val="52D2B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1E538B"/>
    <w:multiLevelType w:val="hybridMultilevel"/>
    <w:tmpl w:val="3FA03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DF4EB4"/>
    <w:multiLevelType w:val="multilevel"/>
    <w:tmpl w:val="5DBA0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>
    <w:nsid w:val="52CB06DE"/>
    <w:multiLevelType w:val="hybridMultilevel"/>
    <w:tmpl w:val="7DC0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8B0C72"/>
    <w:multiLevelType w:val="multilevel"/>
    <w:tmpl w:val="BB008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F20419"/>
    <w:multiLevelType w:val="hybridMultilevel"/>
    <w:tmpl w:val="0366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40ABF"/>
    <w:multiLevelType w:val="hybridMultilevel"/>
    <w:tmpl w:val="F8764F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CE3892"/>
    <w:multiLevelType w:val="multilevel"/>
    <w:tmpl w:val="1594569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18">
    <w:nsid w:val="6861242E"/>
    <w:multiLevelType w:val="multilevel"/>
    <w:tmpl w:val="F94C9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6A0A41EC"/>
    <w:multiLevelType w:val="hybridMultilevel"/>
    <w:tmpl w:val="926EF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8C7AA0"/>
    <w:multiLevelType w:val="hybridMultilevel"/>
    <w:tmpl w:val="2F24C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416F0C"/>
    <w:multiLevelType w:val="multilevel"/>
    <w:tmpl w:val="DDD2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76D178BD"/>
    <w:multiLevelType w:val="hybridMultilevel"/>
    <w:tmpl w:val="D2B4C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DB0D09"/>
    <w:multiLevelType w:val="hybridMultilevel"/>
    <w:tmpl w:val="9D4C0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6F54FF"/>
    <w:multiLevelType w:val="hybridMultilevel"/>
    <w:tmpl w:val="1D6A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5E6CCC"/>
    <w:multiLevelType w:val="hybridMultilevel"/>
    <w:tmpl w:val="093A7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1"/>
  </w:num>
  <w:num w:numId="4">
    <w:abstractNumId w:val="22"/>
  </w:num>
  <w:num w:numId="5">
    <w:abstractNumId w:val="23"/>
  </w:num>
  <w:num w:numId="6">
    <w:abstractNumId w:val="17"/>
  </w:num>
  <w:num w:numId="7">
    <w:abstractNumId w:val="24"/>
  </w:num>
  <w:num w:numId="8">
    <w:abstractNumId w:val="25"/>
  </w:num>
  <w:num w:numId="9">
    <w:abstractNumId w:val="18"/>
  </w:num>
  <w:num w:numId="10">
    <w:abstractNumId w:val="13"/>
  </w:num>
  <w:num w:numId="11">
    <w:abstractNumId w:val="5"/>
  </w:num>
  <w:num w:numId="12">
    <w:abstractNumId w:val="7"/>
  </w:num>
  <w:num w:numId="13">
    <w:abstractNumId w:val="12"/>
  </w:num>
  <w:num w:numId="14">
    <w:abstractNumId w:val="20"/>
  </w:num>
  <w:num w:numId="15">
    <w:abstractNumId w:val="21"/>
  </w:num>
  <w:num w:numId="16">
    <w:abstractNumId w:val="3"/>
  </w:num>
  <w:num w:numId="17">
    <w:abstractNumId w:val="6"/>
  </w:num>
  <w:num w:numId="18">
    <w:abstractNumId w:val="4"/>
  </w:num>
  <w:num w:numId="19">
    <w:abstractNumId w:val="2"/>
  </w:num>
  <w:num w:numId="20">
    <w:abstractNumId w:val="16"/>
  </w:num>
  <w:num w:numId="21">
    <w:abstractNumId w:val="19"/>
  </w:num>
  <w:num w:numId="22">
    <w:abstractNumId w:val="8"/>
  </w:num>
  <w:num w:numId="23">
    <w:abstractNumId w:val="10"/>
  </w:num>
  <w:num w:numId="24">
    <w:abstractNumId w:val="0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721F"/>
    <w:rsid w:val="00020A28"/>
    <w:rsid w:val="00067348"/>
    <w:rsid w:val="00085B06"/>
    <w:rsid w:val="001045CC"/>
    <w:rsid w:val="00180E2C"/>
    <w:rsid w:val="001A3C2D"/>
    <w:rsid w:val="001E29B1"/>
    <w:rsid w:val="00206BE9"/>
    <w:rsid w:val="002324F9"/>
    <w:rsid w:val="00240D01"/>
    <w:rsid w:val="00263C36"/>
    <w:rsid w:val="002D4162"/>
    <w:rsid w:val="002D46C2"/>
    <w:rsid w:val="002E17D2"/>
    <w:rsid w:val="002F21C0"/>
    <w:rsid w:val="00302969"/>
    <w:rsid w:val="00337E84"/>
    <w:rsid w:val="00347112"/>
    <w:rsid w:val="0038556F"/>
    <w:rsid w:val="00395731"/>
    <w:rsid w:val="003A09AD"/>
    <w:rsid w:val="003D6B0A"/>
    <w:rsid w:val="003E38A0"/>
    <w:rsid w:val="003F7FBF"/>
    <w:rsid w:val="00435D87"/>
    <w:rsid w:val="00460E15"/>
    <w:rsid w:val="0047303B"/>
    <w:rsid w:val="004B179C"/>
    <w:rsid w:val="004E02B3"/>
    <w:rsid w:val="004F54D5"/>
    <w:rsid w:val="005209A1"/>
    <w:rsid w:val="00521E9B"/>
    <w:rsid w:val="00534542"/>
    <w:rsid w:val="00561B18"/>
    <w:rsid w:val="005620CB"/>
    <w:rsid w:val="005947C7"/>
    <w:rsid w:val="005B76FF"/>
    <w:rsid w:val="005E6780"/>
    <w:rsid w:val="005E7D8B"/>
    <w:rsid w:val="00607D07"/>
    <w:rsid w:val="00631842"/>
    <w:rsid w:val="00635A34"/>
    <w:rsid w:val="00665BA6"/>
    <w:rsid w:val="006742CB"/>
    <w:rsid w:val="00687A10"/>
    <w:rsid w:val="006C6CA8"/>
    <w:rsid w:val="006F1320"/>
    <w:rsid w:val="00712362"/>
    <w:rsid w:val="00714EA3"/>
    <w:rsid w:val="0072697B"/>
    <w:rsid w:val="007B3660"/>
    <w:rsid w:val="007D1DE8"/>
    <w:rsid w:val="008571C6"/>
    <w:rsid w:val="008D721F"/>
    <w:rsid w:val="008E0727"/>
    <w:rsid w:val="009148F0"/>
    <w:rsid w:val="00965312"/>
    <w:rsid w:val="00972456"/>
    <w:rsid w:val="00975720"/>
    <w:rsid w:val="00995204"/>
    <w:rsid w:val="009B4AF1"/>
    <w:rsid w:val="009E7B64"/>
    <w:rsid w:val="009F467E"/>
    <w:rsid w:val="00A13568"/>
    <w:rsid w:val="00A172D2"/>
    <w:rsid w:val="00A27B66"/>
    <w:rsid w:val="00A60AEC"/>
    <w:rsid w:val="00A81E56"/>
    <w:rsid w:val="00A840E6"/>
    <w:rsid w:val="00A94CA2"/>
    <w:rsid w:val="00AD4F78"/>
    <w:rsid w:val="00B161DC"/>
    <w:rsid w:val="00B35BDD"/>
    <w:rsid w:val="00B42DDB"/>
    <w:rsid w:val="00B73CD7"/>
    <w:rsid w:val="00BB3633"/>
    <w:rsid w:val="00BE55AB"/>
    <w:rsid w:val="00BE5DDB"/>
    <w:rsid w:val="00C31F8A"/>
    <w:rsid w:val="00C44B65"/>
    <w:rsid w:val="00C64B44"/>
    <w:rsid w:val="00C82166"/>
    <w:rsid w:val="00C9630C"/>
    <w:rsid w:val="00CC33F2"/>
    <w:rsid w:val="00CC56A0"/>
    <w:rsid w:val="00D52EF5"/>
    <w:rsid w:val="00D71678"/>
    <w:rsid w:val="00D72FB3"/>
    <w:rsid w:val="00D81FD7"/>
    <w:rsid w:val="00D83EBE"/>
    <w:rsid w:val="00D84FE3"/>
    <w:rsid w:val="00DA1749"/>
    <w:rsid w:val="00DB2703"/>
    <w:rsid w:val="00DB6B16"/>
    <w:rsid w:val="00DD5277"/>
    <w:rsid w:val="00DD5EEB"/>
    <w:rsid w:val="00DE439F"/>
    <w:rsid w:val="00DF4ABE"/>
    <w:rsid w:val="00E017D4"/>
    <w:rsid w:val="00E11D13"/>
    <w:rsid w:val="00E14C29"/>
    <w:rsid w:val="00E25B92"/>
    <w:rsid w:val="00E51D8F"/>
    <w:rsid w:val="00E65883"/>
    <w:rsid w:val="00EA0124"/>
    <w:rsid w:val="00EC5E9E"/>
    <w:rsid w:val="00EF382E"/>
    <w:rsid w:val="00F1346D"/>
    <w:rsid w:val="00F15655"/>
    <w:rsid w:val="00F26AD1"/>
    <w:rsid w:val="00F32279"/>
    <w:rsid w:val="00F8392B"/>
    <w:rsid w:val="00FA3FB9"/>
    <w:rsid w:val="00FC2E1D"/>
    <w:rsid w:val="00FD1667"/>
    <w:rsid w:val="00FF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21F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8E0727"/>
    <w:rPr>
      <w:sz w:val="22"/>
      <w:szCs w:val="22"/>
      <w:lang w:val="ru-RU"/>
    </w:rPr>
  </w:style>
  <w:style w:type="table" w:styleId="TableGrid">
    <w:name w:val="Table Grid"/>
    <w:basedOn w:val="TableNormal"/>
    <w:uiPriority w:val="59"/>
    <w:rsid w:val="00C82166"/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C8216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2166"/>
  </w:style>
  <w:style w:type="character" w:styleId="FootnoteReference">
    <w:name w:val="footnote reference"/>
    <w:basedOn w:val="DefaultParagraphFont"/>
    <w:uiPriority w:val="99"/>
    <w:semiHidden/>
    <w:unhideWhenUsed/>
    <w:rsid w:val="00C8216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2C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2CB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7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5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4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0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5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3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1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9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4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1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5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857D7-9705-4DA9-9C49-6883B2F6D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Gigoyan</dc:creator>
  <cp:keywords>https://mul2.gov.am/tasks/757686/oneclick/Ampopatert.docx?token=277ea1dfe2b7fd1e2161d87851a4e3bf</cp:keywords>
  <cp:lastModifiedBy>Anna Hasmikyan</cp:lastModifiedBy>
  <cp:revision>3</cp:revision>
  <dcterms:created xsi:type="dcterms:W3CDTF">2023-03-02T12:58:00Z</dcterms:created>
  <dcterms:modified xsi:type="dcterms:W3CDTF">2023-03-09T10:57:00Z</dcterms:modified>
</cp:coreProperties>
</file>