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B60" w:rsidRDefault="00D80B60" w:rsidP="004C2AC4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D80B60" w:rsidRDefault="00D80B60" w:rsidP="004C2AC4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p w:rsidR="008A1E67" w:rsidRPr="004C2AC4" w:rsidRDefault="008A1E67" w:rsidP="004C2AC4">
      <w:pPr>
        <w:spacing w:after="200" w:line="360" w:lineRule="auto"/>
        <w:ind w:right="-360" w:hanging="90"/>
        <w:jc w:val="center"/>
        <w:rPr>
          <w:rFonts w:ascii="GHEA Grapalat" w:eastAsiaTheme="minorHAnsi" w:hAnsi="GHEA Grapalat" w:cstheme="minorBidi"/>
          <w:b/>
          <w:sz w:val="24"/>
          <w:szCs w:val="24"/>
          <w:lang w:val="af-ZA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ՀԻՄՆԱՎՈՐՈՒՄ</w:t>
      </w:r>
    </w:p>
    <w:p w:rsidR="008A1E67" w:rsidRPr="004C2AC4" w:rsidRDefault="008A1E67" w:rsidP="004C2AC4">
      <w:pPr>
        <w:shd w:val="clear" w:color="auto" w:fill="FFFFFF"/>
        <w:spacing w:line="360" w:lineRule="auto"/>
        <w:ind w:right="-360" w:firstLine="27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>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ՀԱՅԱՍՏԱՆԻ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ՀԱՆՐԱՊԵՏՈՒԹՅԱՆ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ԿԱՌԱՎԱՐՈՒԹՅԱՆ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20</w:t>
      </w:r>
      <w:r w:rsidR="005467E1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21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ԹՎԱԿԱՆԻ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="00D307E5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ՀՈՒԼԻՍԻ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1-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hy-AM" w:eastAsia="en-US"/>
        </w:rPr>
        <w:t>Ի</w:t>
      </w:r>
      <w:r w:rsidRPr="004C2AC4">
        <w:rPr>
          <w:rFonts w:ascii="GHEA Grapalat" w:hAnsi="GHEA Grapalat" w:cs="Arial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N </w:t>
      </w:r>
      <w:r w:rsidR="005467E1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1069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-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Ա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ՈՐՈՇՄԱՆ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ՄԵՋ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="00FE432E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ՓՈՓՈԽՈՒԹՅՈՒՆ</w:t>
      </w:r>
      <w:r w:rsidR="00180296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ԵՎ ԼՐԱՑՈՒՄ </w:t>
      </w:r>
      <w:r w:rsidR="00094627"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ԿԱՏԱՐԵԼՈՒ 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 xml:space="preserve"> 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>ՄԱՍԻՆ</w:t>
      </w:r>
      <w:r w:rsidRPr="004C2AC4">
        <w:rPr>
          <w:rFonts w:ascii="GHEA Grapalat" w:hAnsi="GHEA Grapalat"/>
          <w:b/>
          <w:color w:val="000000"/>
          <w:sz w:val="24"/>
          <w:szCs w:val="24"/>
          <w:lang w:val="af-ZA" w:eastAsia="en-US"/>
        </w:rPr>
        <w:t>»</w:t>
      </w:r>
      <w:r w:rsidRPr="004C2AC4">
        <w:rPr>
          <w:rFonts w:ascii="GHEA Grapalat" w:hAnsi="GHEA Grapalat"/>
          <w:b/>
          <w:color w:val="000000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ՀԱՅԱՍՏԱՆԻ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ՀԱՆՐԱՊԵՏՈՒԹՅԱՆ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>ԿԱՌԱՎԱՐՈՒԹՅԱՆ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fr-FR"/>
        </w:rPr>
        <w:t xml:space="preserve"> </w:t>
      </w:r>
      <w:r w:rsidRPr="004C2AC4">
        <w:rPr>
          <w:rFonts w:ascii="GHEA Grapalat" w:eastAsia="Calibri" w:hAnsi="GHEA Grapalat"/>
          <w:b/>
          <w:noProof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4C2AC4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C2AC4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8A1E67" w:rsidRPr="004C2AC4" w:rsidRDefault="008A1E67" w:rsidP="004C2AC4">
      <w:pPr>
        <w:autoSpaceDE w:val="0"/>
        <w:autoSpaceDN w:val="0"/>
        <w:adjustRightInd w:val="0"/>
        <w:spacing w:after="200" w:line="360" w:lineRule="auto"/>
        <w:ind w:right="-360" w:firstLine="270"/>
        <w:jc w:val="center"/>
        <w:rPr>
          <w:rFonts w:ascii="GHEA Grapalat" w:eastAsiaTheme="minorHAnsi" w:hAnsi="GHEA Grapalat" w:cstheme="minorBidi"/>
          <w:b/>
          <w:sz w:val="24"/>
          <w:szCs w:val="24"/>
          <w:lang w:val="fr-FR" w:eastAsia="en-US"/>
        </w:rPr>
      </w:pPr>
    </w:p>
    <w:p w:rsidR="008A1E67" w:rsidRPr="004C2AC4" w:rsidRDefault="00432625" w:rsidP="00097245">
      <w:pPr>
        <w:tabs>
          <w:tab w:val="left" w:pos="810"/>
          <w:tab w:val="left" w:pos="990"/>
        </w:tabs>
        <w:spacing w:after="200" w:line="360" w:lineRule="auto"/>
        <w:ind w:left="810" w:right="-36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1.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eastAsia="en-US"/>
        </w:rPr>
        <w:t>Անհրաժեշտությունը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</w:p>
    <w:p w:rsidR="00065F02" w:rsidRPr="004C2AC4" w:rsidRDefault="00413B78" w:rsidP="004C2AC4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  <w:r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Հայաստանի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Հանրապետության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կառավարության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20</w:t>
      </w:r>
      <w:r w:rsidR="005467E1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21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թվականի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  </w:t>
      </w:r>
      <w:r w:rsidR="00D307E5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>հուլիսի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196BB4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it-IT" w:eastAsia="en-US"/>
        </w:rPr>
        <w:t>1-</w:t>
      </w:r>
      <w:r w:rsidR="008A1E67" w:rsidRPr="004C2AC4">
        <w:rPr>
          <w:rFonts w:ascii="GHEA Grapalat" w:hAnsi="GHEA Grapalat" w:cs="Arial"/>
          <w:color w:val="000000"/>
          <w:sz w:val="24"/>
          <w:szCs w:val="24"/>
          <w:lang w:val="hy-AM" w:eastAsia="en-US"/>
        </w:rPr>
        <w:t xml:space="preserve">ի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1C1EFF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5467E1">
        <w:rPr>
          <w:rFonts w:ascii="GHEA Grapalat" w:hAnsi="GHEA Grapalat"/>
          <w:color w:val="000000"/>
          <w:sz w:val="24"/>
          <w:szCs w:val="24"/>
          <w:lang w:val="hy-AM" w:eastAsia="en-US"/>
        </w:rPr>
        <w:t>1069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մեջ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FE432E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փոփոխություն և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լրացում կատարելու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8A1E67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մասին</w:t>
      </w:r>
      <w:r w:rsidR="008A1E67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»</w:t>
      </w:r>
      <w:r w:rsidR="008A1E67"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ընդունումը </w:t>
      </w:r>
      <w:r w:rsidR="001E136C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բխում է</w:t>
      </w:r>
      <w:r w:rsidR="00074EE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 կառավարության 20</w:t>
      </w:r>
      <w:r w:rsidR="005467E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21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թվականի </w:t>
      </w:r>
      <w:r w:rsidR="00FA4BB7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հուլիսի</w:t>
      </w:r>
      <w:r w:rsidR="00A33A3E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1-ի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N </w:t>
      </w:r>
      <w:r w:rsidR="005467E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1069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>-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Ա </w:t>
      </w:r>
      <w:r w:rsidR="008460E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որոշմամբ </w:t>
      </w:r>
      <w:r w:rsidR="00751E6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065F02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սահմանված </w:t>
      </w:r>
      <w:r w:rsidR="00B4055A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5467E1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Բորիս Կարենի Ղարիբյանի</w:t>
      </w:r>
      <w:r w:rsidR="00B4055A" w:rsidRPr="004C2AC4">
        <w:rPr>
          <w:rFonts w:ascii="GHEA Grapalat" w:hAnsi="GHEA Grapalat"/>
          <w:color w:val="000000"/>
          <w:sz w:val="24"/>
          <w:szCs w:val="24"/>
          <w:shd w:val="clear" w:color="auto" w:fill="FFFFFF"/>
          <w:lang w:val="it-IT"/>
        </w:rPr>
        <w:t xml:space="preserve"> 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hy-AM" w:eastAsia="en-US"/>
        </w:rPr>
        <w:t>ուսումնառության ժամկետի ավարտի փոփոխության անհրաժեշտությունից</w:t>
      </w:r>
      <w:r w:rsidR="00065F02" w:rsidRPr="004C2AC4"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  <w:t>:</w:t>
      </w:r>
    </w:p>
    <w:p w:rsidR="00FB1F5C" w:rsidRPr="004C2AC4" w:rsidRDefault="00FB1F5C" w:rsidP="004C2AC4">
      <w:pPr>
        <w:shd w:val="clear" w:color="auto" w:fill="FFFFFF"/>
        <w:spacing w:line="360" w:lineRule="auto"/>
        <w:ind w:left="90" w:right="-360" w:firstLine="450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it-IT" w:eastAsia="en-US"/>
        </w:rPr>
      </w:pPr>
    </w:p>
    <w:p w:rsidR="008A1E67" w:rsidRPr="004C2AC4" w:rsidRDefault="00F810BA" w:rsidP="00097245">
      <w:pPr>
        <w:pStyle w:val="ListParagraph"/>
        <w:spacing w:after="200" w:line="360" w:lineRule="auto"/>
        <w:ind w:left="630" w:right="-360" w:firstLine="180"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5501F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2.</w:t>
      </w:r>
      <w:r w:rsidR="00E57708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097245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>Ընթացիկ իրավիճակը և կարգավորման նպատակը</w:t>
      </w:r>
    </w:p>
    <w:p w:rsidR="00DC4CF0" w:rsidRDefault="001C1EFF" w:rsidP="00861704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 </w:t>
      </w:r>
      <w:r w:rsidR="00097245"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 </w:t>
      </w:r>
      <w:r w:rsidRPr="00F7376F">
        <w:rPr>
          <w:rFonts w:ascii="GHEA Grapalat" w:hAnsi="GHEA Grapalat" w:cs="Arial"/>
          <w:color w:val="FF0000"/>
          <w:sz w:val="24"/>
          <w:szCs w:val="24"/>
          <w:lang w:val="hy-AM" w:eastAsia="en-US"/>
        </w:rPr>
        <w:t xml:space="preserve"> </w:t>
      </w:r>
      <w:r w:rsidR="005467E1" w:rsidRPr="000825E2">
        <w:rPr>
          <w:rFonts w:ascii="GHEA Grapalat" w:hAnsi="GHEA Grapalat" w:cs="Arial"/>
          <w:sz w:val="24"/>
          <w:szCs w:val="24"/>
          <w:lang w:val="hy-AM" w:eastAsia="en-US"/>
        </w:rPr>
        <w:t xml:space="preserve">Բորիս Կարենի Ղարիբյանին ՀՀ կառավարության 2021 թվականի հուլիսի 1-ի </w:t>
      </w:r>
      <w:r w:rsidR="005467E1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N</w:t>
      </w:r>
      <w:r w:rsidR="005467E1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5467E1">
        <w:rPr>
          <w:rFonts w:ascii="GHEA Grapalat" w:hAnsi="GHEA Grapalat"/>
          <w:color w:val="000000"/>
          <w:sz w:val="24"/>
          <w:szCs w:val="24"/>
          <w:lang w:val="hy-AM" w:eastAsia="en-US"/>
        </w:rPr>
        <w:t>1069</w:t>
      </w:r>
      <w:r w:rsidR="005467E1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>-</w:t>
      </w:r>
      <w:r w:rsidR="005467E1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Ա</w:t>
      </w:r>
      <w:r w:rsidR="005467E1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5467E1" w:rsidRPr="004C2AC4">
        <w:rPr>
          <w:rFonts w:ascii="GHEA Grapalat" w:hAnsi="GHEA Grapalat"/>
          <w:color w:val="000000"/>
          <w:sz w:val="24"/>
          <w:szCs w:val="24"/>
          <w:lang w:val="hy-AM" w:eastAsia="en-US"/>
        </w:rPr>
        <w:t>որոշման</w:t>
      </w:r>
      <w:r w:rsidR="005467E1" w:rsidRPr="004C2AC4">
        <w:rPr>
          <w:rFonts w:ascii="GHEA Grapalat" w:hAnsi="GHEA Grapalat"/>
          <w:color w:val="000000"/>
          <w:sz w:val="24"/>
          <w:szCs w:val="24"/>
          <w:lang w:val="it-IT" w:eastAsia="en-US"/>
        </w:rPr>
        <w:t xml:space="preserve"> </w:t>
      </w:r>
      <w:r w:rsidR="005467E1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3-րդ 1-ին ենթակետով մինչև 2025 թվականի ամառային զորակոչը տրվել է տարկետում Պեկինի համալսարանում բակալավրիատի կրթական ծրագրով </w:t>
      </w:r>
      <w:r w:rsidR="003B68AF">
        <w:rPr>
          <w:rFonts w:ascii="GHEA Grapalat" w:hAnsi="GHEA Grapalat"/>
          <w:color w:val="000000"/>
          <w:sz w:val="24"/>
          <w:szCs w:val="24"/>
          <w:lang w:val="hy-AM" w:eastAsia="en-US"/>
        </w:rPr>
        <w:t>սովորելու համար</w:t>
      </w:r>
      <w:r w:rsidR="003B68AF" w:rsidRPr="003B68A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: </w:t>
      </w:r>
      <w:r w:rsidR="00DC4CF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Համաձայն ՀՀ կառավարության 2018 թվականի ապրիլի 12-ի </w:t>
      </w:r>
      <w:r w:rsidR="00DC4CF0" w:rsidRPr="00DC4CF0">
        <w:rPr>
          <w:rFonts w:ascii="GHEA Grapalat" w:hAnsi="GHEA Grapalat"/>
          <w:color w:val="000000"/>
          <w:sz w:val="24"/>
          <w:szCs w:val="24"/>
          <w:lang w:val="hy-AM" w:eastAsia="en-US"/>
        </w:rPr>
        <w:t>N 451-</w:t>
      </w:r>
      <w:r w:rsidR="00DC4CF0">
        <w:rPr>
          <w:rFonts w:ascii="GHEA Grapalat" w:hAnsi="GHEA Grapalat"/>
          <w:color w:val="000000"/>
          <w:sz w:val="24"/>
          <w:szCs w:val="24"/>
          <w:lang w:val="hy-AM" w:eastAsia="en-US"/>
        </w:rPr>
        <w:t>Ն որոշման հավելվածի 10-րդ կետի գիտության և կրթության բնագավառներում նշանակալի նվաճումներ ունեցող քաղաքացուն Հայաստանի Հանրապետության կառավարության որոշմամբ տարկետում տրվում է համապատասխան կրթական ծրագրով ուսումնառության ժամկետով</w:t>
      </w:r>
      <w:r w:rsidR="00DC4CF0" w:rsidRPr="00DC4CF0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: </w:t>
      </w:r>
    </w:p>
    <w:p w:rsidR="003B00E5" w:rsidRDefault="00121AE7" w:rsidP="00861704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>
        <w:rPr>
          <w:rFonts w:ascii="GHEA Grapalat" w:hAnsi="GHEA Grapalat"/>
          <w:color w:val="000000"/>
          <w:sz w:val="24"/>
          <w:szCs w:val="24"/>
          <w:lang w:val="hy-AM" w:eastAsia="en-US"/>
        </w:rPr>
        <w:lastRenderedPageBreak/>
        <w:t xml:space="preserve">Նշված </w:t>
      </w:r>
      <w:r w:rsidR="000825E2">
        <w:rPr>
          <w:rFonts w:ascii="GHEA Grapalat" w:hAnsi="GHEA Grapalat"/>
          <w:color w:val="000000"/>
          <w:sz w:val="24"/>
          <w:szCs w:val="24"/>
          <w:lang w:val="hy-AM" w:eastAsia="en-US"/>
        </w:rPr>
        <w:t>փոփոխության նպատակն է քաղաքացու տարկետման ժամկետի համապատասխանեցումը նրա ուս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ումնառության ժամկետի </w:t>
      </w:r>
      <w:r w:rsidR="003B00E5">
        <w:rPr>
          <w:rFonts w:ascii="GHEA Grapalat" w:hAnsi="GHEA Grapalat"/>
          <w:color w:val="000000"/>
          <w:sz w:val="24"/>
          <w:szCs w:val="24"/>
          <w:lang w:val="hy-AM" w:eastAsia="en-US"/>
        </w:rPr>
        <w:t>ավարտի</w:t>
      </w:r>
      <w:r w:rsidR="003B00E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>հետ</w:t>
      </w:r>
      <w:r w:rsidR="003B00E5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և </w:t>
      </w:r>
      <w:r w:rsidR="003B00E5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ապահովելու </w:t>
      </w:r>
      <w:r w:rsidR="003B00E5">
        <w:rPr>
          <w:rFonts w:ascii="GHEA Grapalat" w:hAnsi="GHEA Grapalat"/>
          <w:sz w:val="24"/>
          <w:szCs w:val="24"/>
          <w:shd w:val="clear" w:color="auto" w:fill="FFFFFF"/>
          <w:lang w:val="hy-AM"/>
        </w:rPr>
        <w:t>Բ</w:t>
      </w:r>
      <w:r w:rsidR="003B00E5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="003B00E5">
        <w:rPr>
          <w:rFonts w:ascii="GHEA Grapalat" w:hAnsi="GHEA Grapalat"/>
          <w:sz w:val="24"/>
          <w:szCs w:val="24"/>
          <w:shd w:val="clear" w:color="auto" w:fill="FFFFFF"/>
          <w:lang w:val="hy-AM"/>
        </w:rPr>
        <w:t>Ղարիբյանի</w:t>
      </w:r>
      <w:r w:rsidR="003B00E5" w:rsidRPr="003D0C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կրթության իրավունքը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՝ հաշվի առնելով համալսարանի կողմից </w:t>
      </w:r>
      <w:r w:rsidR="008460E1">
        <w:rPr>
          <w:rFonts w:ascii="GHEA Grapalat" w:hAnsi="GHEA Grapalat"/>
          <w:color w:val="000000"/>
          <w:sz w:val="24"/>
          <w:szCs w:val="24"/>
          <w:lang w:val="hy-AM" w:eastAsia="en-US"/>
        </w:rPr>
        <w:t>տրված</w:t>
      </w:r>
      <w:r w:rsidR="006E59F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տեղեկանքը՝ ըստ որի նրա ուսումնառության </w:t>
      </w:r>
      <w:bookmarkStart w:id="0" w:name="_GoBack"/>
      <w:bookmarkEnd w:id="0"/>
      <w:r w:rsidR="000C7F0F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ավարտը 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նախատեսվում է </w:t>
      </w:r>
      <w:r w:rsidR="006E59F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2028 </w:t>
      </w:r>
      <w:r w:rsidR="006E59F9">
        <w:rPr>
          <w:rFonts w:ascii="GHEA Grapalat" w:hAnsi="GHEA Grapalat"/>
          <w:color w:val="000000"/>
          <w:sz w:val="24"/>
          <w:szCs w:val="24"/>
          <w:lang w:val="hy-AM" w:eastAsia="en-US"/>
        </w:rPr>
        <w:t xml:space="preserve"> </w:t>
      </w:r>
      <w:r w:rsidR="00861704">
        <w:rPr>
          <w:rFonts w:ascii="GHEA Grapalat" w:hAnsi="GHEA Grapalat"/>
          <w:color w:val="000000"/>
          <w:sz w:val="24"/>
          <w:szCs w:val="24"/>
          <w:lang w:val="hy-AM" w:eastAsia="en-US"/>
        </w:rPr>
        <w:t>թվականը</w:t>
      </w:r>
      <w:r w:rsidR="003B00E5" w:rsidRPr="003B00E5">
        <w:rPr>
          <w:rFonts w:ascii="GHEA Grapalat" w:hAnsi="GHEA Grapalat"/>
          <w:color w:val="000000"/>
          <w:sz w:val="24"/>
          <w:szCs w:val="24"/>
          <w:lang w:val="hy-AM" w:eastAsia="en-US"/>
        </w:rPr>
        <w:t>:</w:t>
      </w:r>
    </w:p>
    <w:p w:rsidR="00861704" w:rsidRPr="004C2AC4" w:rsidRDefault="00861704" w:rsidP="00861704">
      <w:pPr>
        <w:shd w:val="clear" w:color="auto" w:fill="FFFFFF"/>
        <w:spacing w:line="360" w:lineRule="auto"/>
        <w:ind w:left="180" w:firstLine="270"/>
        <w:jc w:val="both"/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</w:pPr>
      <w:r w:rsidRPr="004C2AC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4C2AC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</w:t>
      </w:r>
    </w:p>
    <w:p w:rsidR="008A1E67" w:rsidRPr="004C2AC4" w:rsidRDefault="00DB5AFD" w:rsidP="00097245">
      <w:pPr>
        <w:shd w:val="clear" w:color="auto" w:fill="FFFFFF"/>
        <w:tabs>
          <w:tab w:val="left" w:pos="1080"/>
        </w:tabs>
        <w:spacing w:after="240" w:line="360" w:lineRule="auto"/>
        <w:ind w:left="630"/>
        <w:jc w:val="both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3.</w:t>
      </w:r>
      <w:r w:rsidR="00097245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 xml:space="preserve"> </w:t>
      </w:r>
      <w:r w:rsidR="008A1E67" w:rsidRPr="004C2AC4">
        <w:rPr>
          <w:rFonts w:ascii="GHEA Grapalat" w:eastAsiaTheme="minorHAnsi" w:hAnsi="GHEA Grapalat" w:cs="Arial"/>
          <w:b/>
          <w:sz w:val="24"/>
          <w:szCs w:val="24"/>
          <w:u w:val="single"/>
          <w:lang w:val="hy-AM" w:eastAsia="en-US"/>
        </w:rPr>
        <w:t>Նախագծի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մշակման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գործընթացում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ներգրավված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ինստիտուտները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և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it-IT" w:eastAsia="en-US"/>
        </w:rPr>
        <w:t xml:space="preserve"> 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անձիք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lang w:val="it-IT" w:eastAsia="en-US"/>
        </w:rPr>
        <w:t xml:space="preserve"> </w:t>
      </w:r>
    </w:p>
    <w:p w:rsidR="008A1E67" w:rsidRPr="004C2AC4" w:rsidRDefault="008A1E67" w:rsidP="00097245">
      <w:pPr>
        <w:spacing w:line="360" w:lineRule="auto"/>
        <w:ind w:right="-360" w:firstLine="270"/>
        <w:jc w:val="both"/>
        <w:rPr>
          <w:rFonts w:ascii="GHEA Grapalat" w:eastAsiaTheme="minorHAnsi" w:hAnsi="GHEA Grapalat" w:cstheme="minorBidi"/>
          <w:sz w:val="24"/>
          <w:szCs w:val="24"/>
          <w:lang w:val="pt-BR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Նախագիծը մշակվել է Հայաստանի Հանրապետության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կրթության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գիտության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,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մշակույթի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և</w:t>
      </w:r>
      <w:r w:rsidRPr="004C2AC4">
        <w:rPr>
          <w:rFonts w:ascii="GHEA Grapalat" w:eastAsiaTheme="minorHAnsi" w:hAnsi="GHEA Grapalat" w:cstheme="minorBidi"/>
          <w:sz w:val="24"/>
          <w:szCs w:val="24"/>
          <w:lang w:val="it-IT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սպորտի</w:t>
      </w:r>
      <w:r w:rsidRPr="004C2AC4">
        <w:rPr>
          <w:rFonts w:ascii="GHEA Grapalat" w:eastAsiaTheme="minorHAnsi" w:hAnsi="GHEA Grapalat" w:cstheme="minorBidi"/>
          <w:sz w:val="24"/>
          <w:szCs w:val="24"/>
          <w:lang w:val="pt-BR" w:eastAsia="en-US"/>
        </w:rPr>
        <w:t xml:space="preserve"> նախարարության կողմից:</w:t>
      </w:r>
    </w:p>
    <w:p w:rsidR="00E57708" w:rsidRDefault="00E57708" w:rsidP="00097245">
      <w:pPr>
        <w:tabs>
          <w:tab w:val="left" w:pos="900"/>
        </w:tabs>
        <w:spacing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</w:p>
    <w:p w:rsidR="00237BF0" w:rsidRDefault="00237BF0" w:rsidP="00237BF0">
      <w:pPr>
        <w:tabs>
          <w:tab w:val="left" w:pos="900"/>
        </w:tabs>
        <w:spacing w:before="240" w:after="240" w:line="360" w:lineRule="auto"/>
        <w:ind w:left="810" w:right="-360"/>
        <w:contextualSpacing/>
        <w:jc w:val="both"/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4.Ակնկալվող արդ</w:t>
      </w:r>
      <w:r w:rsidR="00ED0113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յ</w:t>
      </w:r>
      <w:r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ունքը</w:t>
      </w:r>
    </w:p>
    <w:p w:rsidR="00237BF0" w:rsidRDefault="00237BF0" w:rsidP="00237BF0">
      <w:pPr>
        <w:spacing w:before="240" w:after="240" w:line="360" w:lineRule="auto"/>
        <w:ind w:right="-360"/>
        <w:contextualSpacing/>
        <w:jc w:val="both"/>
        <w:rPr>
          <w:rFonts w:ascii="GHEA Grapalat" w:hAnsi="GHEA Grapalat" w:cs="Arial"/>
          <w:sz w:val="24"/>
          <w:szCs w:val="24"/>
          <w:lang w:val="hy-AM" w:eastAsia="en-US"/>
        </w:rPr>
      </w:pPr>
    </w:p>
    <w:p w:rsidR="008A1E67" w:rsidRPr="004C2AC4" w:rsidRDefault="00097245" w:rsidP="00237BF0">
      <w:pPr>
        <w:spacing w:before="240" w:after="240" w:line="360" w:lineRule="auto"/>
        <w:ind w:right="-36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 w:cs="Arial"/>
          <w:sz w:val="24"/>
          <w:szCs w:val="24"/>
          <w:lang w:val="hy-AM" w:eastAsia="en-US"/>
        </w:rPr>
        <w:t xml:space="preserve">   </w:t>
      </w:r>
      <w:r w:rsidR="00237BF0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86170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="00237BF0">
        <w:rPr>
          <w:rFonts w:ascii="GHEA Grapalat" w:hAnsi="GHEA Grapalat" w:cs="Arial"/>
          <w:sz w:val="24"/>
          <w:szCs w:val="24"/>
          <w:lang w:val="hy-AM" w:eastAsia="en-US"/>
        </w:rPr>
        <w:t xml:space="preserve">  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«Հայաստանի Հանրապետության կառավարության </w:t>
      </w:r>
      <w:r w:rsidR="007C09A0">
        <w:rPr>
          <w:rFonts w:ascii="GHEA Grapalat" w:hAnsi="GHEA Grapalat" w:cs="Arial"/>
          <w:sz w:val="24"/>
          <w:szCs w:val="24"/>
          <w:lang w:val="hy-AM" w:eastAsia="en-US"/>
        </w:rPr>
        <w:t>2021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</w:t>
      </w:r>
      <w:r w:rsidR="001E686B">
        <w:rPr>
          <w:rFonts w:ascii="GHEA Grapalat" w:hAnsi="GHEA Grapalat" w:cs="Arial"/>
          <w:sz w:val="24"/>
          <w:szCs w:val="24"/>
          <w:lang w:val="hy-AM" w:eastAsia="en-US"/>
        </w:rPr>
        <w:t xml:space="preserve">հուլիսի </w:t>
      </w:r>
      <w:r w:rsidR="008A1E67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1-ի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>N</w:t>
      </w:r>
      <w:r w:rsidR="007C09A0">
        <w:rPr>
          <w:rFonts w:ascii="GHEA Grapalat" w:hAnsi="GHEA Grapalat"/>
          <w:sz w:val="24"/>
          <w:szCs w:val="24"/>
          <w:lang w:val="hy-AM" w:eastAsia="en-US"/>
        </w:rPr>
        <w:t xml:space="preserve"> 1069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-Ա որոշման մեջ 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փոփոխություն և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լրացում կատարելու մասին» որոշման ընդունմամբ հնարավորություն կընձեռվի քաղաքացի 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7C09A0">
        <w:rPr>
          <w:rFonts w:ascii="GHEA Grapalat" w:hAnsi="GHEA Grapalat"/>
          <w:sz w:val="24"/>
          <w:szCs w:val="24"/>
          <w:lang w:val="hy-AM" w:eastAsia="en-US"/>
        </w:rPr>
        <w:t>Բ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. </w:t>
      </w:r>
      <w:r w:rsidR="007C09A0">
        <w:rPr>
          <w:rFonts w:ascii="GHEA Grapalat" w:hAnsi="GHEA Grapalat"/>
          <w:sz w:val="24"/>
          <w:szCs w:val="24"/>
          <w:lang w:val="hy-AM" w:eastAsia="en-US"/>
        </w:rPr>
        <w:t>Ղարիբյանին</w:t>
      </w:r>
      <w:r w:rsidR="00FE432E" w:rsidRPr="004C2AC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8A1E67" w:rsidRPr="004C2AC4">
        <w:rPr>
          <w:rFonts w:ascii="GHEA Grapalat" w:hAnsi="GHEA Grapalat"/>
          <w:sz w:val="24"/>
          <w:szCs w:val="24"/>
          <w:lang w:val="hy-AM" w:eastAsia="en-US"/>
        </w:rPr>
        <w:t xml:space="preserve"> ավարտելու ուսումնառությունը:</w:t>
      </w:r>
    </w:p>
    <w:p w:rsidR="008A1E67" w:rsidRPr="004C2AC4" w:rsidRDefault="008A1E67" w:rsidP="004C2AC4">
      <w:pPr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394A1E">
        <w:rPr>
          <w:rFonts w:ascii="GHEA Grapalat" w:hAnsi="GHEA Grapalat" w:cs="Arial"/>
          <w:sz w:val="24"/>
          <w:szCs w:val="24"/>
          <w:lang w:val="hy-AM" w:eastAsia="en-US"/>
        </w:rPr>
        <w:t xml:space="preserve">  </w:t>
      </w:r>
      <w:r w:rsidR="00861704">
        <w:rPr>
          <w:rFonts w:ascii="GHEA Grapalat" w:hAnsi="GHEA Grapalat" w:cs="Arial"/>
          <w:sz w:val="24"/>
          <w:szCs w:val="24"/>
          <w:lang w:val="hy-AM" w:eastAsia="en-US"/>
        </w:rPr>
        <w:t xml:space="preserve">  </w:t>
      </w:r>
      <w:r w:rsidR="000D661D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«Հայաստանի Հանրապետության կառավարության </w:t>
      </w:r>
      <w:r w:rsidR="00881FE6"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>20</w:t>
      </w:r>
      <w:r w:rsidR="007C09A0">
        <w:rPr>
          <w:rFonts w:ascii="GHEA Grapalat" w:hAnsi="GHEA Grapalat" w:cs="Arial"/>
          <w:sz w:val="24"/>
          <w:szCs w:val="24"/>
          <w:lang w:val="hy-AM" w:eastAsia="en-US"/>
        </w:rPr>
        <w:t>21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թվականի  </w:t>
      </w:r>
      <w:r w:rsidR="0019478F">
        <w:rPr>
          <w:rFonts w:ascii="GHEA Grapalat" w:hAnsi="GHEA Grapalat" w:cs="Arial"/>
          <w:sz w:val="24"/>
          <w:szCs w:val="24"/>
          <w:lang w:val="hy-AM" w:eastAsia="en-US"/>
        </w:rPr>
        <w:t>հուլիսի</w:t>
      </w:r>
      <w:r w:rsidRPr="004C2AC4">
        <w:rPr>
          <w:rFonts w:ascii="GHEA Grapalat" w:hAnsi="GHEA Grapalat" w:cs="Arial"/>
          <w:sz w:val="24"/>
          <w:szCs w:val="24"/>
          <w:lang w:val="hy-AM" w:eastAsia="en-US"/>
        </w:rPr>
        <w:t xml:space="preserve"> 1-ի 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 xml:space="preserve">N </w:t>
      </w:r>
      <w:r w:rsidR="007C09A0">
        <w:rPr>
          <w:rFonts w:ascii="GHEA Grapalat" w:hAnsi="GHEA Grapalat"/>
          <w:sz w:val="24"/>
          <w:szCs w:val="24"/>
          <w:lang w:val="hy-AM" w:eastAsia="en-US"/>
        </w:rPr>
        <w:t>1069</w:t>
      </w:r>
      <w:r w:rsidRPr="004C2AC4">
        <w:rPr>
          <w:rFonts w:ascii="GHEA Grapalat" w:hAnsi="GHEA Grapalat"/>
          <w:sz w:val="24"/>
          <w:szCs w:val="24"/>
          <w:lang w:val="hy-AM" w:eastAsia="en-US"/>
        </w:rPr>
        <w:t>-Ա որոշման մեջ փոփոխություն և լրացում կատարելու մասին»</w:t>
      </w:r>
      <w:r w:rsidRPr="004C2AC4">
        <w:rPr>
          <w:rFonts w:ascii="GHEA Grapalat" w:eastAsiaTheme="minorHAnsi" w:hAnsi="GHEA Grapalat" w:cstheme="minorBidi"/>
          <w:sz w:val="24"/>
          <w:szCs w:val="24"/>
          <w:lang w:val="af-ZA" w:eastAsia="en-US"/>
        </w:rPr>
        <w:t xml:space="preserve"> որոշման ընդուն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ման կապակցությամբ Հայաստանի Հանրապետության պետական բյուջեում ծախսերի և եկամուտների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էական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ավելացում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կամ 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նվազեցում</w:t>
      </w:r>
      <w:r w:rsidR="00EB5946"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Pr="004C2AC4">
        <w:rPr>
          <w:rFonts w:ascii="GHEA Grapalat" w:hAnsi="GHEA Grapalat" w:cs="Sylfaen"/>
          <w:sz w:val="24"/>
          <w:szCs w:val="24"/>
          <w:lang w:val="hy-AM" w:eastAsia="en-US"/>
        </w:rPr>
        <w:t>չի նախատեսվում:</w:t>
      </w:r>
    </w:p>
    <w:p w:rsidR="008A1E67" w:rsidRPr="004C2AC4" w:rsidRDefault="008A1E67" w:rsidP="004C2AC4">
      <w:pPr>
        <w:tabs>
          <w:tab w:val="left" w:pos="900"/>
        </w:tabs>
        <w:spacing w:after="200" w:line="360" w:lineRule="auto"/>
        <w:ind w:right="-360"/>
        <w:contextualSpacing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</w:p>
    <w:p w:rsidR="008A1E67" w:rsidRPr="004C2AC4" w:rsidRDefault="00F810BA" w:rsidP="004C2AC4">
      <w:pPr>
        <w:tabs>
          <w:tab w:val="left" w:pos="900"/>
        </w:tabs>
        <w:spacing w:after="200" w:line="360" w:lineRule="auto"/>
        <w:ind w:left="180" w:right="-36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2AC4">
        <w:rPr>
          <w:rFonts w:ascii="GHEA Grapalat" w:hAnsi="GHEA Grapalat" w:cs="Arial"/>
          <w:b/>
          <w:sz w:val="24"/>
          <w:szCs w:val="24"/>
          <w:lang w:val="hy-AM"/>
        </w:rPr>
        <w:t xml:space="preserve">       </w:t>
      </w:r>
      <w:r w:rsidR="00413B78" w:rsidRPr="004C2AC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7BF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37BF0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5. Ն</w:t>
      </w:r>
      <w:r w:rsidR="008A1E67" w:rsidRPr="004C2AC4">
        <w:rPr>
          <w:rFonts w:ascii="GHEA Grapalat" w:eastAsiaTheme="minorHAnsi" w:hAnsi="GHEA Grapalat" w:cstheme="minorBidi"/>
          <w:b/>
          <w:sz w:val="24"/>
          <w:szCs w:val="24"/>
          <w:u w:val="single"/>
          <w:lang w:val="hy-AM" w:eastAsia="en-US"/>
        </w:rPr>
        <w:t>ախագիծը չի բխում ռազմավարական փաստաթղթերից:</w:t>
      </w:r>
    </w:p>
    <w:p w:rsidR="003A4612" w:rsidRPr="004C2AC4" w:rsidRDefault="003A4612" w:rsidP="004C2AC4">
      <w:pPr>
        <w:spacing w:line="360" w:lineRule="auto"/>
        <w:ind w:right="-360"/>
        <w:rPr>
          <w:rFonts w:ascii="GHEA Grapalat" w:hAnsi="GHEA Grapalat"/>
          <w:sz w:val="24"/>
          <w:szCs w:val="24"/>
          <w:lang w:val="hy-AM"/>
        </w:rPr>
      </w:pPr>
    </w:p>
    <w:p w:rsidR="003A4612" w:rsidRPr="004C2AC4" w:rsidRDefault="003A4612" w:rsidP="004C2AC4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3A4612" w:rsidRPr="004C2AC4" w:rsidSect="00097245">
      <w:pgSz w:w="12240" w:h="15840"/>
      <w:pgMar w:top="990" w:right="1080" w:bottom="1440" w:left="13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77FE" w:rsidRDefault="00DC77FE" w:rsidP="00237BF0">
      <w:r>
        <w:separator/>
      </w:r>
    </w:p>
  </w:endnote>
  <w:endnote w:type="continuationSeparator" w:id="0">
    <w:p w:rsidR="00DC77FE" w:rsidRDefault="00DC77FE" w:rsidP="00237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77FE" w:rsidRDefault="00DC77FE" w:rsidP="00237BF0">
      <w:r>
        <w:separator/>
      </w:r>
    </w:p>
  </w:footnote>
  <w:footnote w:type="continuationSeparator" w:id="0">
    <w:p w:rsidR="00DC77FE" w:rsidRDefault="00DC77FE" w:rsidP="00237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263"/>
    <w:rsid w:val="00006629"/>
    <w:rsid w:val="000176D7"/>
    <w:rsid w:val="0002053F"/>
    <w:rsid w:val="00044D28"/>
    <w:rsid w:val="0005481C"/>
    <w:rsid w:val="00065F02"/>
    <w:rsid w:val="00070500"/>
    <w:rsid w:val="00074EEE"/>
    <w:rsid w:val="0008068C"/>
    <w:rsid w:val="000825E2"/>
    <w:rsid w:val="00094627"/>
    <w:rsid w:val="00095567"/>
    <w:rsid w:val="00097245"/>
    <w:rsid w:val="000B5210"/>
    <w:rsid w:val="000C7F0F"/>
    <w:rsid w:val="000D0B98"/>
    <w:rsid w:val="000D661D"/>
    <w:rsid w:val="000D7F27"/>
    <w:rsid w:val="000E2A62"/>
    <w:rsid w:val="00103B88"/>
    <w:rsid w:val="0010530F"/>
    <w:rsid w:val="0012152E"/>
    <w:rsid w:val="00121AE7"/>
    <w:rsid w:val="0016225D"/>
    <w:rsid w:val="001640ED"/>
    <w:rsid w:val="00164769"/>
    <w:rsid w:val="0016654D"/>
    <w:rsid w:val="00180296"/>
    <w:rsid w:val="00187E3C"/>
    <w:rsid w:val="0019478F"/>
    <w:rsid w:val="00196BB4"/>
    <w:rsid w:val="00197679"/>
    <w:rsid w:val="001A0DA2"/>
    <w:rsid w:val="001C0327"/>
    <w:rsid w:val="001C086C"/>
    <w:rsid w:val="001C1EFF"/>
    <w:rsid w:val="001E136C"/>
    <w:rsid w:val="001E686B"/>
    <w:rsid w:val="00213ECB"/>
    <w:rsid w:val="00221F0E"/>
    <w:rsid w:val="00237BF0"/>
    <w:rsid w:val="0024728F"/>
    <w:rsid w:val="0026543F"/>
    <w:rsid w:val="00285E83"/>
    <w:rsid w:val="002C4535"/>
    <w:rsid w:val="002E468A"/>
    <w:rsid w:val="00313276"/>
    <w:rsid w:val="00324D54"/>
    <w:rsid w:val="003255FC"/>
    <w:rsid w:val="00347DA8"/>
    <w:rsid w:val="0035333F"/>
    <w:rsid w:val="00356DD1"/>
    <w:rsid w:val="00392E66"/>
    <w:rsid w:val="00394A1E"/>
    <w:rsid w:val="00396AC5"/>
    <w:rsid w:val="003A4612"/>
    <w:rsid w:val="003B00E5"/>
    <w:rsid w:val="003B68AF"/>
    <w:rsid w:val="003C661E"/>
    <w:rsid w:val="00413B78"/>
    <w:rsid w:val="00432625"/>
    <w:rsid w:val="00435DF4"/>
    <w:rsid w:val="00460363"/>
    <w:rsid w:val="00462330"/>
    <w:rsid w:val="00487B99"/>
    <w:rsid w:val="0049051C"/>
    <w:rsid w:val="00490DBB"/>
    <w:rsid w:val="004C0EAD"/>
    <w:rsid w:val="004C2AC4"/>
    <w:rsid w:val="004D2163"/>
    <w:rsid w:val="004D6819"/>
    <w:rsid w:val="004E1E4E"/>
    <w:rsid w:val="004F5B6C"/>
    <w:rsid w:val="004F7D8D"/>
    <w:rsid w:val="0050053F"/>
    <w:rsid w:val="00516173"/>
    <w:rsid w:val="00533E96"/>
    <w:rsid w:val="005467E1"/>
    <w:rsid w:val="005501F7"/>
    <w:rsid w:val="00556818"/>
    <w:rsid w:val="00592FF0"/>
    <w:rsid w:val="005E1AF7"/>
    <w:rsid w:val="005F3B3C"/>
    <w:rsid w:val="005F5AA0"/>
    <w:rsid w:val="005F5DDD"/>
    <w:rsid w:val="00603CDA"/>
    <w:rsid w:val="0061295F"/>
    <w:rsid w:val="00615545"/>
    <w:rsid w:val="006452D4"/>
    <w:rsid w:val="00664BC5"/>
    <w:rsid w:val="0067092E"/>
    <w:rsid w:val="006B472C"/>
    <w:rsid w:val="006C212E"/>
    <w:rsid w:val="006C71BC"/>
    <w:rsid w:val="006D3050"/>
    <w:rsid w:val="006E59F9"/>
    <w:rsid w:val="0070715B"/>
    <w:rsid w:val="00734533"/>
    <w:rsid w:val="00751E66"/>
    <w:rsid w:val="00765BC8"/>
    <w:rsid w:val="00765F08"/>
    <w:rsid w:val="00766CBB"/>
    <w:rsid w:val="00776978"/>
    <w:rsid w:val="007A3F9D"/>
    <w:rsid w:val="007B711B"/>
    <w:rsid w:val="007B7B82"/>
    <w:rsid w:val="007C09A0"/>
    <w:rsid w:val="007C1055"/>
    <w:rsid w:val="007C3FE0"/>
    <w:rsid w:val="007F3263"/>
    <w:rsid w:val="00806A4B"/>
    <w:rsid w:val="00810196"/>
    <w:rsid w:val="00811D3C"/>
    <w:rsid w:val="0084100A"/>
    <w:rsid w:val="00843EA7"/>
    <w:rsid w:val="00844F98"/>
    <w:rsid w:val="008460E1"/>
    <w:rsid w:val="00861704"/>
    <w:rsid w:val="008709CA"/>
    <w:rsid w:val="00881FE6"/>
    <w:rsid w:val="008A1E67"/>
    <w:rsid w:val="008A5759"/>
    <w:rsid w:val="008B12AF"/>
    <w:rsid w:val="008B4850"/>
    <w:rsid w:val="008E60EB"/>
    <w:rsid w:val="0090308C"/>
    <w:rsid w:val="00932F55"/>
    <w:rsid w:val="00953D8B"/>
    <w:rsid w:val="00957BE9"/>
    <w:rsid w:val="00973B27"/>
    <w:rsid w:val="0098354F"/>
    <w:rsid w:val="00996A03"/>
    <w:rsid w:val="009C195B"/>
    <w:rsid w:val="009D6951"/>
    <w:rsid w:val="00A11FF1"/>
    <w:rsid w:val="00A335B8"/>
    <w:rsid w:val="00A33A3E"/>
    <w:rsid w:val="00A55036"/>
    <w:rsid w:val="00A912E7"/>
    <w:rsid w:val="00A91317"/>
    <w:rsid w:val="00A97AFB"/>
    <w:rsid w:val="00AB6079"/>
    <w:rsid w:val="00AC7EDD"/>
    <w:rsid w:val="00AE2EE8"/>
    <w:rsid w:val="00B04745"/>
    <w:rsid w:val="00B13AE1"/>
    <w:rsid w:val="00B4055A"/>
    <w:rsid w:val="00B46358"/>
    <w:rsid w:val="00B61B05"/>
    <w:rsid w:val="00B8039F"/>
    <w:rsid w:val="00B94B9E"/>
    <w:rsid w:val="00B96B1B"/>
    <w:rsid w:val="00BA55EA"/>
    <w:rsid w:val="00BA5A5E"/>
    <w:rsid w:val="00C03A47"/>
    <w:rsid w:val="00C16C0D"/>
    <w:rsid w:val="00C3759A"/>
    <w:rsid w:val="00C44E06"/>
    <w:rsid w:val="00C56B75"/>
    <w:rsid w:val="00C643CF"/>
    <w:rsid w:val="00C83810"/>
    <w:rsid w:val="00C9209A"/>
    <w:rsid w:val="00C958DD"/>
    <w:rsid w:val="00CE1A00"/>
    <w:rsid w:val="00D2752D"/>
    <w:rsid w:val="00D307E5"/>
    <w:rsid w:val="00D3134C"/>
    <w:rsid w:val="00D533D0"/>
    <w:rsid w:val="00D6213E"/>
    <w:rsid w:val="00D80B60"/>
    <w:rsid w:val="00DA532B"/>
    <w:rsid w:val="00DB5AFD"/>
    <w:rsid w:val="00DB6550"/>
    <w:rsid w:val="00DC4CF0"/>
    <w:rsid w:val="00DC67B6"/>
    <w:rsid w:val="00DC77FE"/>
    <w:rsid w:val="00DC7C54"/>
    <w:rsid w:val="00DD16DB"/>
    <w:rsid w:val="00E2160C"/>
    <w:rsid w:val="00E37888"/>
    <w:rsid w:val="00E47EA4"/>
    <w:rsid w:val="00E57708"/>
    <w:rsid w:val="00E67777"/>
    <w:rsid w:val="00E912C4"/>
    <w:rsid w:val="00EA7690"/>
    <w:rsid w:val="00EB5946"/>
    <w:rsid w:val="00ED0113"/>
    <w:rsid w:val="00EE09A6"/>
    <w:rsid w:val="00EF39C7"/>
    <w:rsid w:val="00F20D2E"/>
    <w:rsid w:val="00F25C86"/>
    <w:rsid w:val="00F33229"/>
    <w:rsid w:val="00F7376F"/>
    <w:rsid w:val="00F810BA"/>
    <w:rsid w:val="00FA4BB7"/>
    <w:rsid w:val="00FB1F5C"/>
    <w:rsid w:val="00FB501B"/>
    <w:rsid w:val="00FC3192"/>
    <w:rsid w:val="00FE432E"/>
    <w:rsid w:val="00FF4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BE56F4-3F10-4F00-A9B3-6EA74E21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1E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1E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27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ListParagraph">
    <w:name w:val="List Paragraph"/>
    <w:basedOn w:val="Normal"/>
    <w:uiPriority w:val="34"/>
    <w:qFormat/>
    <w:rsid w:val="00413B7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B711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237B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7BF0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https://mul2.gov.am/tasks/762031/oneclick/himnavorum.docx?token=32aaffb49594665386a8332ad35ade1e</cp:keywords>
  <dc:description/>
  <cp:lastModifiedBy>User</cp:lastModifiedBy>
  <cp:revision>158</cp:revision>
  <cp:lastPrinted>2023-02-14T11:25:00Z</cp:lastPrinted>
  <dcterms:created xsi:type="dcterms:W3CDTF">2022-03-17T14:02:00Z</dcterms:created>
  <dcterms:modified xsi:type="dcterms:W3CDTF">2023-02-14T11:38:00Z</dcterms:modified>
</cp:coreProperties>
</file>