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1655B0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Pr="001655B0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655B0">
        <w:rPr>
          <w:rFonts w:ascii="GHEA Grapalat" w:hAnsi="GHEA Grapalat"/>
          <w:b/>
          <w:lang w:val="hy-AM"/>
        </w:rPr>
        <w:t>Ա Մ Փ Ո Փ Ա Թ Ե Ր Թ</w:t>
      </w:r>
      <w:r w:rsidR="00027A54" w:rsidRPr="001655B0">
        <w:rPr>
          <w:rFonts w:ascii="GHEA Grapalat" w:hAnsi="GHEA Grapalat"/>
          <w:b/>
          <w:lang w:val="hy-AM"/>
        </w:rPr>
        <w:t xml:space="preserve"> </w:t>
      </w:r>
    </w:p>
    <w:p w:rsidR="00AA0773" w:rsidRPr="001655B0" w:rsidRDefault="007A407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A4078">
        <w:rPr>
          <w:rFonts w:ascii="GHEA Grapalat" w:hAnsi="GHEA Grapalat"/>
          <w:b/>
          <w:lang w:val="hy-AM"/>
        </w:rPr>
        <w:t>«ՀԱՅԱՍՏԱՆԻ ՀԱՆՐԱՊԵՏՈՒԹՅԱՆ 2023 ԹՎԱԿԱՆԻ ՊԵՏԱԿԱՆ ԲՅՈՒՋԵԻ ՄԱՍԻՆ» ՕՐԵՆՔՈՒՄ ՎԵՐԱԲԱՇԽՈՒՄ, ՓՈՓՈԽՈՒԹՅՈՒՆՆԵՐ ԵՎ ՀԱՅԱՍՏԱՆԻ ՀԱՆՐԱՊԵՏՈՒԹՅԱՆ ԿԱՌԱՎԱՐՈՒԹՅԱՆ 2022 ԹՎԱԿԱՆԻ ԴԵԿՏԵՄԲԵՐԻ 29-Ի N 2111-Ն ՈՐՈՇՄԱՆ ՄԵՋ ՓՈՓՈԽՈՒԹՅՈՒՆՆԵՐ ԵՎ ԼՐԱՑՈՒՄՆԵՐ ԿԱՏԱՐԵԼՈՒ, ԻՆՉՊԵՍ ՆԱԵՎ ՀԱՅԱՍՏԱՆԻ ՀԱՆՐԱՊԵՏՈՒԹՅԱՆ ՊԵՏԱԿԱՆ ԵԿԱՄՈՒՏՆԵՐԻ ԿՈՄԻՏԵԻՆ ԳՈՒՄԱՐ ՀԱՏԿԱՑՆԵԼՈՒ ԵՎ ԳՆՄԱՆ ՊԱՅՄԱՆԱԳՐԻ ԿԱՏԱՐՄԱՆ ՆՊԱՏԱԿՈՎ ՀԱՄԱՁԱՅՆԱԳԻՐ ԿՆՔԵԼ</w:t>
      </w:r>
      <w:r w:rsidR="00753836">
        <w:rPr>
          <w:rFonts w:ascii="GHEA Grapalat" w:hAnsi="GHEA Grapalat"/>
          <w:b/>
          <w:lang w:val="hy-AM"/>
        </w:rPr>
        <w:t xml:space="preserve">ՈՒ </w:t>
      </w:r>
      <w:r w:rsidRPr="007A4078">
        <w:rPr>
          <w:rFonts w:ascii="GHEA Grapalat" w:hAnsi="GHEA Grapalat"/>
          <w:b/>
          <w:lang w:val="hy-AM"/>
        </w:rPr>
        <w:t xml:space="preserve"> ԹՈՒՅԼ</w:t>
      </w:r>
      <w:r w:rsidR="00753836">
        <w:rPr>
          <w:rFonts w:ascii="GHEA Grapalat" w:hAnsi="GHEA Grapalat"/>
          <w:b/>
          <w:lang w:val="hy-AM"/>
        </w:rPr>
        <w:t>ՏՎՈՒԹՅՈՒՆ ՏԱԼՈՒ</w:t>
      </w:r>
      <w:r w:rsidRPr="007A4078">
        <w:rPr>
          <w:rFonts w:ascii="GHEA Grapalat" w:hAnsi="GHEA Grapalat"/>
          <w:b/>
          <w:lang w:val="hy-AM"/>
        </w:rPr>
        <w:t xml:space="preserve"> ՄԱՍԻՆ</w:t>
      </w:r>
      <w:r w:rsidR="004A6EED" w:rsidRPr="001655B0">
        <w:rPr>
          <w:rFonts w:ascii="GHEA Grapalat" w:hAnsi="GHEA Grapalat"/>
          <w:b/>
          <w:lang w:val="hy-AM"/>
        </w:rPr>
        <w:t xml:space="preserve"> </w:t>
      </w:r>
    </w:p>
    <w:p w:rsidR="0076795E" w:rsidRPr="001655B0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1655B0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5F362D" w:rsidRDefault="00027A54" w:rsidP="00362EB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5F362D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Pr="005F362D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Pr="005F362D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F362D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5F362D" w:rsidRDefault="00F6175E" w:rsidP="00F6175E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5F362D">
              <w:rPr>
                <w:rFonts w:ascii="GHEA Grapalat" w:hAnsi="GHEA Grapalat" w:cs="Sylfaen"/>
                <w:b/>
                <w:lang w:val="en-US"/>
              </w:rPr>
              <w:t>14</w:t>
            </w:r>
            <w:r w:rsidR="00C03599"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="00E816CE"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2</w:t>
            </w:r>
            <w:r w:rsidR="00C03599" w:rsidRPr="005F362D">
              <w:rPr>
                <w:rFonts w:ascii="GHEA Grapalat" w:hAnsi="GHEA Grapalat" w:cs="Sylfaen"/>
                <w:b/>
                <w:lang w:val="hy-AM"/>
              </w:rPr>
              <w:t>.2</w:t>
            </w:r>
            <w:r w:rsidR="00197D6A"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="00C03599" w:rsidRPr="005F362D">
              <w:rPr>
                <w:rFonts w:ascii="GHEA Grapalat" w:hAnsi="GHEA Grapalat" w:cs="Sylfaen"/>
                <w:b/>
                <w:lang w:val="hy-AM"/>
              </w:rPr>
              <w:t>թ</w:t>
            </w:r>
            <w:r w:rsidR="00466032" w:rsidRPr="005F362D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4A6EED" w:rsidRPr="001655B0" w:rsidTr="00E3526D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6EED" w:rsidRPr="001655B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5F362D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5F362D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F6175E" w:rsidRPr="005F362D">
              <w:rPr>
                <w:rFonts w:ascii="GHEA Grapalat" w:hAnsi="GHEA Grapalat" w:cs="Sylfaen"/>
                <w:b/>
                <w:lang w:val="hy-AM"/>
              </w:rPr>
              <w:t>01/9-2/2446-2023</w:t>
            </w:r>
          </w:p>
        </w:tc>
      </w:tr>
      <w:tr w:rsidR="00F6175E" w:rsidRPr="007A4078" w:rsidTr="00E3526D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F6175E" w:rsidRPr="001655B0" w:rsidRDefault="00F6175E" w:rsidP="00197D6A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425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t>Պետական մարմնի տեխնիկական հագեցվածության կարիքները հաս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տատվում են տվյալ տարվա պետական բյուջեով, իսկ հրատապու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թ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յան/անկանխատեսելիության հիմքով պահանջ առաջանալու դեպքում նաև բյուջետային տարվա ընթացքում ՀՀ պետական բյուջեով նախա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տեսված այլ ծրագրերի/միջոցառումների գծով նախատեսված բյուջե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տա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յին հատկացումներից վերաբաշխման կամ ՀՀ կառավարության պահուս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 xml:space="preserve">տային ֆոնդի միջոցներից հատկացման միջոցով: </w:t>
            </w:r>
          </w:p>
          <w:p w:rsidR="00F6175E" w:rsidRPr="001655B0" w:rsidRDefault="00F6175E" w:rsidP="00197D6A">
            <w:p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t xml:space="preserve">Մինչդեռ </w:t>
            </w:r>
            <w:r w:rsidRPr="001655B0">
              <w:rPr>
                <w:rFonts w:ascii="GHEA Grapalat" w:hAnsi="GHEA Grapalat"/>
                <w:lang w:val="hy-AM"/>
              </w:rPr>
              <w:t>Նախագծի հիմնավորման շրջանակներում բացահայտված չէ բյուջետային գործընթացից դուրս՝ առանց հրատա</w:t>
            </w:r>
            <w:r w:rsidRPr="001655B0">
              <w:rPr>
                <w:rFonts w:ascii="GHEA Grapalat" w:hAnsi="GHEA Grapalat"/>
                <w:lang w:val="hy-AM"/>
              </w:rPr>
              <w:softHyphen/>
              <w:t>պու</w:t>
            </w:r>
            <w:r w:rsidRPr="001655B0">
              <w:rPr>
                <w:rFonts w:ascii="GHEA Grapalat" w:hAnsi="GHEA Grapalat"/>
                <w:lang w:val="hy-AM"/>
              </w:rPr>
              <w:softHyphen/>
              <w:t>թյու</w:t>
            </w:r>
            <w:r w:rsidRPr="001655B0">
              <w:rPr>
                <w:rFonts w:ascii="GHEA Grapalat" w:hAnsi="GHEA Grapalat"/>
                <w:lang w:val="hy-AM"/>
              </w:rPr>
              <w:softHyphen/>
              <w:t>նը/անկան</w:t>
            </w:r>
            <w:r w:rsidR="005E6FCC" w:rsidRPr="001655B0">
              <w:rPr>
                <w:rFonts w:ascii="GHEA Grapalat" w:hAnsi="GHEA Grapalat"/>
                <w:lang w:val="hy-AM"/>
              </w:rPr>
              <w:softHyphen/>
            </w:r>
            <w:r w:rsidRPr="001655B0">
              <w:rPr>
                <w:rFonts w:ascii="GHEA Grapalat" w:hAnsi="GHEA Grapalat"/>
                <w:lang w:val="hy-AM"/>
              </w:rPr>
              <w:t>խա</w:t>
            </w:r>
            <w:r w:rsidR="005E6FCC" w:rsidRPr="001655B0">
              <w:rPr>
                <w:rFonts w:ascii="GHEA Grapalat" w:hAnsi="GHEA Grapalat"/>
                <w:lang w:val="hy-AM"/>
              </w:rPr>
              <w:softHyphen/>
            </w:r>
            <w:r w:rsidRPr="001655B0">
              <w:rPr>
                <w:rFonts w:ascii="GHEA Grapalat" w:hAnsi="GHEA Grapalat"/>
                <w:lang w:val="hy-AM"/>
              </w:rPr>
              <w:t>տեսելիությունը հիմնավորող գնահատականների պա</w:t>
            </w:r>
            <w:r w:rsidRPr="001655B0">
              <w:rPr>
                <w:rFonts w:ascii="GHEA Grapalat" w:hAnsi="GHEA Grapalat"/>
                <w:lang w:val="hy-AM"/>
              </w:rPr>
              <w:softHyphen/>
              <w:t>հուս</w:t>
            </w:r>
            <w:r w:rsidRPr="001655B0">
              <w:rPr>
                <w:rFonts w:ascii="GHEA Grapalat" w:hAnsi="GHEA Grapalat"/>
                <w:lang w:val="hy-AM"/>
              </w:rPr>
              <w:softHyphen/>
            </w:r>
            <w:r w:rsidRPr="001655B0">
              <w:rPr>
                <w:rFonts w:ascii="GHEA Grapalat" w:hAnsi="GHEA Grapalat"/>
                <w:lang w:val="hy-AM"/>
              </w:rPr>
              <w:softHyphen/>
              <w:t>տա</w:t>
            </w:r>
            <w:r w:rsidRPr="001655B0">
              <w:rPr>
                <w:rFonts w:ascii="GHEA Grapalat" w:hAnsi="GHEA Grapalat"/>
                <w:lang w:val="hy-AM"/>
              </w:rPr>
              <w:softHyphen/>
              <w:t xml:space="preserve">յին </w:t>
            </w:r>
            <w:r w:rsidRPr="001655B0">
              <w:rPr>
                <w:rFonts w:ascii="GHEA Grapalat" w:hAnsi="GHEA Grapalat"/>
                <w:lang w:val="hy-AM"/>
              </w:rPr>
              <w:lastRenderedPageBreak/>
              <w:t>ֆոնդից գումար տրամադրելու անհրաժեշտությունը: Ընդ որում առանձին էլեկտրոնային հաշվառման համակարգերի համար գու</w:t>
            </w:r>
            <w:r w:rsidRPr="001655B0">
              <w:rPr>
                <w:rFonts w:ascii="GHEA Grapalat" w:hAnsi="GHEA Grapalat"/>
                <w:lang w:val="hy-AM"/>
              </w:rPr>
              <w:softHyphen/>
              <w:t>մարի տրամադրման սահմանված կարգով հայտեր չեն ներկայացվել 2023 թվա</w:t>
            </w:r>
            <w:r w:rsidRPr="001655B0">
              <w:rPr>
                <w:rFonts w:ascii="GHEA Grapalat" w:hAnsi="GHEA Grapalat"/>
                <w:lang w:val="hy-AM"/>
              </w:rPr>
              <w:softHyphen/>
              <w:t xml:space="preserve">կանի բյուջետային գործընթացի շրջանակներում, իսկ առանձին հայտեր չեն ընդունվել՝ ելնելով ծախսային առաջնահեթություններից: </w:t>
            </w:r>
          </w:p>
          <w:p w:rsidR="00F6175E" w:rsidRPr="001655B0" w:rsidRDefault="00F6175E" w:rsidP="00197D6A">
            <w:p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1655B0">
              <w:rPr>
                <w:rFonts w:ascii="GHEA Grapalat" w:hAnsi="GHEA Grapalat"/>
                <w:lang w:val="hy-AM"/>
              </w:rPr>
              <w:t>Բացի այդ վերոնշյալ աշխատանքները որպես առաջնահեր</w:t>
            </w:r>
            <w:r w:rsidRPr="001655B0">
              <w:rPr>
                <w:rFonts w:ascii="GHEA Grapalat" w:hAnsi="GHEA Grapalat"/>
                <w:lang w:val="hy-AM"/>
              </w:rPr>
              <w:softHyphen/>
              <w:t>թու</w:t>
            </w:r>
            <w:r w:rsidRPr="001655B0">
              <w:rPr>
                <w:rFonts w:ascii="GHEA Grapalat" w:hAnsi="GHEA Grapalat"/>
                <w:lang w:val="hy-AM"/>
              </w:rPr>
              <w:softHyphen/>
              <w:t>թյուն</w:t>
            </w:r>
            <w:r w:rsidRPr="001655B0">
              <w:rPr>
                <w:rFonts w:ascii="GHEA Grapalat" w:hAnsi="GHEA Grapalat"/>
                <w:lang w:val="hy-AM"/>
              </w:rPr>
              <w:softHyphen/>
              <w:t>ներ ներառված չեն ՀՀ 2023թ. պետական բյուջեի մասին օրենքի 7-րդ հոդ</w:t>
            </w:r>
            <w:r w:rsidRPr="001655B0">
              <w:rPr>
                <w:rFonts w:ascii="GHEA Grapalat" w:hAnsi="GHEA Grapalat"/>
                <w:lang w:val="hy-AM"/>
              </w:rPr>
              <w:softHyphen/>
              <w:t>վածի 24-րդ կետով սահմանված N 6 հավելվա</w:t>
            </w:r>
            <w:r w:rsidRPr="001655B0">
              <w:rPr>
                <w:rFonts w:ascii="GHEA Grapalat" w:hAnsi="GHEA Grapalat"/>
                <w:lang w:val="hy-AM"/>
              </w:rPr>
              <w:softHyphen/>
              <w:t>ծում՝ «2023 թվականի ժամա</w:t>
            </w:r>
            <w:r w:rsidRPr="001655B0">
              <w:rPr>
                <w:rFonts w:ascii="GHEA Grapalat" w:hAnsi="GHEA Grapalat"/>
                <w:lang w:val="hy-AM"/>
              </w:rPr>
              <w:softHyphen/>
              <w:t>նակահատվածում առաջնահեր</w:t>
            </w:r>
            <w:r w:rsidRPr="001655B0">
              <w:rPr>
                <w:rFonts w:ascii="GHEA Grapalat" w:hAnsi="GHEA Grapalat"/>
                <w:lang w:val="hy-AM"/>
              </w:rPr>
              <w:softHyphen/>
              <w:t>թություն</w:t>
            </w:r>
            <w:r w:rsidRPr="001655B0">
              <w:rPr>
                <w:rFonts w:ascii="GHEA Grapalat" w:hAnsi="GHEA Grapalat"/>
                <w:lang w:val="hy-AM"/>
              </w:rPr>
              <w:softHyphen/>
              <w:t>ները՝ ըստ բյուջետային գլխա</w:t>
            </w:r>
            <w:r w:rsidRPr="001655B0">
              <w:rPr>
                <w:rFonts w:ascii="GHEA Grapalat" w:hAnsi="GHEA Grapalat"/>
                <w:lang w:val="hy-AM"/>
              </w:rPr>
              <w:softHyphen/>
            </w:r>
            <w:r w:rsidRPr="001655B0">
              <w:rPr>
                <w:rFonts w:ascii="GHEA Grapalat" w:hAnsi="GHEA Grapalat"/>
                <w:lang w:val="hy-AM"/>
              </w:rPr>
              <w:softHyphen/>
              <w:t>վոր կարգադրիչների»:</w:t>
            </w:r>
          </w:p>
          <w:p w:rsidR="00F6175E" w:rsidRPr="001655B0" w:rsidRDefault="00F6175E" w:rsidP="00197D6A">
            <w:pPr>
              <w:shd w:val="clear" w:color="auto" w:fill="FFFFFF"/>
              <w:spacing w:line="360" w:lineRule="auto"/>
              <w:ind w:left="31" w:firstLine="425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1655B0">
              <w:rPr>
                <w:rFonts w:ascii="GHEA Grapalat" w:hAnsi="GHEA Grapalat"/>
                <w:lang w:val="hy-AM"/>
              </w:rPr>
              <w:t>Հետևաբար առաջարկում ենք Կոմիտեի համար էլեկտրոնային հաշ</w:t>
            </w:r>
            <w:r w:rsidRPr="001655B0">
              <w:rPr>
                <w:rFonts w:ascii="GHEA Grapalat" w:hAnsi="GHEA Grapalat"/>
                <w:lang w:val="hy-AM"/>
              </w:rPr>
              <w:softHyphen/>
              <w:t>վառման համակարգերի ներդրման և տվյալների պահոցներում տվյա</w:t>
            </w:r>
            <w:r w:rsidRPr="001655B0">
              <w:rPr>
                <w:rFonts w:ascii="GHEA Grapalat" w:hAnsi="GHEA Grapalat"/>
                <w:lang w:val="hy-AM"/>
              </w:rPr>
              <w:softHyphen/>
              <w:t>ների պահպանման համար համակարգչային սարքավորումների ձեռք</w:t>
            </w:r>
            <w:r w:rsidRPr="001655B0">
              <w:rPr>
                <w:rFonts w:ascii="GHEA Grapalat" w:hAnsi="GHEA Grapalat"/>
                <w:lang w:val="hy-AM"/>
              </w:rPr>
              <w:softHyphen/>
              <w:t>բեր</w:t>
            </w:r>
            <w:r w:rsidRPr="001655B0">
              <w:rPr>
                <w:rFonts w:ascii="GHEA Grapalat" w:hAnsi="GHEA Grapalat"/>
                <w:lang w:val="hy-AM"/>
              </w:rPr>
              <w:softHyphen/>
              <w:t>ման նպատակով Կոմիտեին լրացուցիչ գումարների տրամադր</w:t>
            </w:r>
            <w:r w:rsidRPr="001655B0">
              <w:rPr>
                <w:rFonts w:ascii="GHEA Grapalat" w:hAnsi="GHEA Grapalat"/>
                <w:lang w:val="hy-AM"/>
              </w:rPr>
              <w:softHyphen/>
              <w:t>ման հար</w:t>
            </w:r>
            <w:r w:rsidRPr="001655B0">
              <w:rPr>
                <w:rFonts w:ascii="GHEA Grapalat" w:hAnsi="GHEA Grapalat"/>
                <w:lang w:val="hy-AM"/>
              </w:rPr>
              <w:softHyphen/>
              <w:t>ցին անդրադառնալ ՀՀ 2024-2026թթ. բյուջետային գործընթացի շրջա</w:t>
            </w:r>
            <w:r w:rsidRPr="001655B0">
              <w:rPr>
                <w:rFonts w:ascii="GHEA Grapalat" w:hAnsi="GHEA Grapalat"/>
                <w:lang w:val="hy-AM"/>
              </w:rPr>
              <w:softHyphen/>
            </w:r>
            <w:r w:rsidRPr="001655B0">
              <w:rPr>
                <w:rFonts w:ascii="GHEA Grapalat" w:hAnsi="GHEA Grapalat"/>
                <w:lang w:val="hy-AM"/>
              </w:rPr>
              <w:softHyphen/>
            </w:r>
            <w:r w:rsidRPr="001655B0">
              <w:rPr>
                <w:rFonts w:ascii="GHEA Grapalat" w:hAnsi="GHEA Grapalat"/>
                <w:lang w:val="hy-AM"/>
              </w:rPr>
              <w:softHyphen/>
              <w:t>նակներում՝ հաշվի առնելով ծախսային առաջնա</w:t>
            </w:r>
            <w:r w:rsidRPr="001655B0">
              <w:rPr>
                <w:rFonts w:ascii="GHEA Grapalat" w:hAnsi="GHEA Grapalat"/>
                <w:lang w:val="hy-AM"/>
              </w:rPr>
              <w:softHyphen/>
              <w:t>հեր</w:t>
            </w:r>
            <w:r w:rsidRPr="001655B0">
              <w:rPr>
                <w:rFonts w:ascii="GHEA Grapalat" w:hAnsi="GHEA Grapalat"/>
                <w:lang w:val="hy-AM"/>
              </w:rPr>
              <w:softHyphen/>
              <w:t>թու</w:t>
            </w:r>
            <w:r w:rsidRPr="001655B0">
              <w:rPr>
                <w:rFonts w:ascii="GHEA Grapalat" w:hAnsi="GHEA Grapalat"/>
                <w:lang w:val="hy-AM"/>
              </w:rPr>
              <w:softHyphen/>
              <w:t>թյունները և հար</w:t>
            </w:r>
            <w:r w:rsidRPr="001655B0">
              <w:rPr>
                <w:rFonts w:ascii="GHEA Grapalat" w:hAnsi="GHEA Grapalat"/>
                <w:lang w:val="hy-AM"/>
              </w:rPr>
              <w:softHyphen/>
              <w:t>կաբյուջետային սահմանափակումները:</w:t>
            </w:r>
            <w:r w:rsidRPr="001655B0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75E" w:rsidRPr="005F362D" w:rsidRDefault="004574EE" w:rsidP="004574E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F362D">
              <w:rPr>
                <w:rFonts w:ascii="GHEA Grapalat" w:hAnsi="GHEA Grapalat" w:cs="Sylfaen"/>
                <w:b/>
                <w:lang w:val="hy-AM"/>
              </w:rPr>
              <w:lastRenderedPageBreak/>
              <w:t>Չի ընդունվել:</w:t>
            </w:r>
          </w:p>
          <w:p w:rsidR="004574EE" w:rsidRPr="005F362D" w:rsidRDefault="004574EE" w:rsidP="00197D6A">
            <w:pPr>
              <w:spacing w:line="360" w:lineRule="auto"/>
              <w:ind w:firstLine="257"/>
              <w:jc w:val="both"/>
              <w:rPr>
                <w:rFonts w:ascii="GHEA Grapalat" w:hAnsi="GHEA Grapalat"/>
                <w:lang w:val="hy-AM"/>
              </w:rPr>
            </w:pPr>
            <w:r w:rsidRPr="005F362D">
              <w:rPr>
                <w:rFonts w:ascii="GHEA Grapalat" w:hAnsi="GHEA Grapalat" w:cs="Sylfaen"/>
                <w:lang w:val="hy-AM"/>
              </w:rPr>
              <w:t>ՀՀ ֆինանսների նախարարության</w:t>
            </w:r>
            <w:r w:rsidR="008C2FDE" w:rsidRPr="005F362D">
              <w:rPr>
                <w:rFonts w:ascii="GHEA Grapalat" w:hAnsi="GHEA Grapalat" w:cs="Sylfaen"/>
                <w:lang w:val="hy-AM"/>
              </w:rPr>
              <w:t xml:space="preserve"> (այսուհետ՝ Նա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8C2FDE" w:rsidRPr="005F362D">
              <w:rPr>
                <w:rFonts w:ascii="GHEA Grapalat" w:hAnsi="GHEA Grapalat" w:cs="Sylfaen"/>
                <w:lang w:val="hy-AM"/>
              </w:rPr>
              <w:t>խա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8C2FDE" w:rsidRPr="005F362D">
              <w:rPr>
                <w:rFonts w:ascii="GHEA Grapalat" w:hAnsi="GHEA Grapalat" w:cs="Sylfaen"/>
                <w:lang w:val="hy-AM"/>
              </w:rPr>
              <w:t>րարություն)</w:t>
            </w:r>
            <w:r w:rsidRPr="005F362D">
              <w:rPr>
                <w:rFonts w:ascii="GHEA Grapalat" w:hAnsi="GHEA Grapalat" w:cs="Sylfaen"/>
                <w:lang w:val="hy-AM"/>
              </w:rPr>
              <w:t xml:space="preserve"> կողմից ներկայաց</w:t>
            </w:r>
            <w:r w:rsidR="004B6783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 xml:space="preserve">ված </w:t>
            </w:r>
            <w:r w:rsidR="004B6783" w:rsidRPr="005F362D">
              <w:rPr>
                <w:rFonts w:ascii="GHEA Grapalat" w:hAnsi="GHEA Grapalat" w:cs="Sylfaen"/>
                <w:lang w:val="hy-AM"/>
              </w:rPr>
              <w:t>դիրքորոշումը ՀՀ կառավարության պահուստային ֆոնդից միջոցներ հատ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51EF6" w:rsidRPr="005F362D">
              <w:rPr>
                <w:rFonts w:ascii="GHEA Grapalat" w:hAnsi="GHEA Grapalat" w:cs="Sylfaen"/>
                <w:lang w:val="hy-AM"/>
              </w:rPr>
              <w:softHyphen/>
            </w:r>
            <w:r w:rsidR="00451EF6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կացնելու հրատապության վերա</w:t>
            </w:r>
            <w:r w:rsidR="004B6783" w:rsidRPr="005F362D">
              <w:rPr>
                <w:rFonts w:ascii="GHEA Grapalat" w:hAnsi="GHEA Grapalat" w:cs="Sylfaen"/>
                <w:lang w:val="hy-AM"/>
              </w:rPr>
              <w:softHyphen/>
              <w:t>բերյալ</w:t>
            </w:r>
            <w:r w:rsidR="004B6783" w:rsidRPr="001655B0">
              <w:rPr>
                <w:rFonts w:ascii="GHEA Grapalat" w:hAnsi="GHEA Grapalat" w:cs="Sylfaen"/>
                <w:lang w:val="hy-AM"/>
              </w:rPr>
              <w:t xml:space="preserve"> չհիմնա</w:t>
            </w:r>
            <w:r w:rsidR="007C62E4" w:rsidRPr="001655B0">
              <w:rPr>
                <w:rFonts w:ascii="GHEA Grapalat" w:hAnsi="GHEA Grapalat" w:cs="Sylfaen"/>
                <w:lang w:val="hy-AM"/>
              </w:rPr>
              <w:softHyphen/>
            </w:r>
            <w:r w:rsidR="004B6783" w:rsidRPr="001655B0">
              <w:rPr>
                <w:rFonts w:ascii="GHEA Grapalat" w:hAnsi="GHEA Grapalat" w:cs="Sylfaen"/>
                <w:lang w:val="hy-AM"/>
              </w:rPr>
              <w:t>վոր</w:t>
            </w:r>
            <w:r w:rsidR="00197D6A" w:rsidRPr="001655B0">
              <w:rPr>
                <w:rFonts w:ascii="GHEA Grapalat" w:hAnsi="GHEA Grapalat" w:cs="Sylfaen"/>
                <w:lang w:val="hy-AM"/>
              </w:rPr>
              <w:softHyphen/>
            </w:r>
            <w:r w:rsidR="004B6783" w:rsidRPr="001655B0">
              <w:rPr>
                <w:rFonts w:ascii="GHEA Grapalat" w:hAnsi="GHEA Grapalat" w:cs="Sylfaen"/>
                <w:lang w:val="hy-AM"/>
              </w:rPr>
              <w:t>ված</w:t>
            </w:r>
            <w:r w:rsidR="004B6783" w:rsidRPr="005F362D">
              <w:rPr>
                <w:rFonts w:ascii="GHEA Grapalat" w:hAnsi="GHEA Grapalat" w:cs="Sylfaen"/>
                <w:lang w:val="hy-AM"/>
              </w:rPr>
              <w:t xml:space="preserve"> լինելը ընդունելի չէ, քանի որ ՀՀ պետական եկա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մուտ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 xml:space="preserve">ների կոմիտեի կողմից </w:t>
            </w:r>
            <w:r w:rsidR="00197D6A" w:rsidRPr="005F362D">
              <w:rPr>
                <w:rFonts w:ascii="GHEA Grapalat" w:hAnsi="GHEA Grapalat" w:cs="Sylfaen"/>
                <w:lang w:val="hy-AM"/>
              </w:rPr>
              <w:t xml:space="preserve">(այսուհետ՝ Կոմիտե) </w:t>
            </w:r>
            <w:r w:rsidR="004B6783" w:rsidRPr="005F362D">
              <w:rPr>
                <w:rFonts w:ascii="GHEA Grapalat" w:hAnsi="GHEA Grapalat" w:cs="Sylfaen"/>
                <w:lang w:val="hy-AM"/>
              </w:rPr>
              <w:t>ներկա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յաց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softHyphen/>
              <w:t>ված ՀՀ կառա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վա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րու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թյան որոշման նախագծի (այսու</w:t>
            </w:r>
            <w:r w:rsidR="00451EF6" w:rsidRPr="005F362D">
              <w:rPr>
                <w:rFonts w:ascii="GHEA Grapalat" w:hAnsi="GHEA Grapalat" w:cs="Sylfaen"/>
                <w:lang w:val="hy-AM"/>
              </w:rPr>
              <w:softHyphen/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C74E30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հետ՝ Նախագիծ) հիմ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նա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>վորման մեջ նշված է եղել, որ միջո</w:t>
            </w:r>
            <w:r w:rsidR="007C62E4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 xml:space="preserve">ցառումների իրականացման հրատապության </w:t>
            </w:r>
            <w:r w:rsidR="004B6783" w:rsidRPr="005F362D">
              <w:rPr>
                <w:rFonts w:ascii="GHEA Grapalat" w:hAnsi="GHEA Grapalat" w:cs="Sylfaen"/>
                <w:lang w:val="hy-AM"/>
              </w:rPr>
              <w:lastRenderedPageBreak/>
              <w:t>հա</w:t>
            </w:r>
            <w:r w:rsidR="00197D6A" w:rsidRPr="005F362D">
              <w:rPr>
                <w:rFonts w:ascii="GHEA Grapalat" w:hAnsi="GHEA Grapalat" w:cs="Sylfaen"/>
                <w:lang w:val="hy-AM"/>
              </w:rPr>
              <w:softHyphen/>
            </w:r>
            <w:r w:rsidR="004B6783" w:rsidRPr="005F362D">
              <w:rPr>
                <w:rFonts w:ascii="GHEA Grapalat" w:hAnsi="GHEA Grapalat" w:cs="Sylfaen"/>
                <w:lang w:val="hy-AM"/>
              </w:rPr>
              <w:t xml:space="preserve">մար հիմք է հանդիսանում </w:t>
            </w:r>
            <w:r w:rsidR="00197D6A" w:rsidRPr="001655B0">
              <w:rPr>
                <w:rFonts w:ascii="GHEA Grapalat" w:hAnsi="GHEA Grapalat" w:cs="Sylfaen"/>
                <w:bCs/>
                <w:lang w:val="hy-AM"/>
              </w:rPr>
              <w:t>Կոմիտեի</w:t>
            </w:r>
            <w:r w:rsidR="004B6783" w:rsidRPr="001655B0">
              <w:rPr>
                <w:rFonts w:ascii="GHEA Grapalat" w:hAnsi="GHEA Grapalat" w:cs="Sylfaen"/>
                <w:bCs/>
                <w:lang w:val="hy-AM"/>
              </w:rPr>
              <w:t xml:space="preserve"> զարգացման և վարչարարության բարելավման ռազմավարական </w:t>
            </w:r>
            <w:r w:rsidR="004B6783" w:rsidRPr="005F362D">
              <w:rPr>
                <w:rFonts w:ascii="GHEA Grapalat" w:hAnsi="GHEA Grapalat" w:cs="Sylfaen"/>
                <w:bCs/>
                <w:lang w:val="hy-AM"/>
              </w:rPr>
              <w:t>և</w:t>
            </w:r>
            <w:r w:rsidR="004B6783" w:rsidRPr="005F362D">
              <w:rPr>
                <w:rFonts w:ascii="GHEA Grapalat" w:hAnsi="GHEA Grapalat" w:cs="Sylfaen"/>
                <w:lang w:val="hy-AM"/>
              </w:rPr>
              <w:t xml:space="preserve"> </w:t>
            </w:r>
            <w:r w:rsidR="004B6783" w:rsidRPr="001655B0">
              <w:rPr>
                <w:rFonts w:ascii="GHEA Grapalat" w:hAnsi="GHEA Grapalat"/>
                <w:lang w:val="hy-AM"/>
              </w:rPr>
              <w:t>ՀՀ</w:t>
            </w:r>
            <w:r w:rsidR="00197D6A" w:rsidRPr="005F362D">
              <w:rPr>
                <w:rFonts w:ascii="GHEA Grapalat" w:hAnsi="GHEA Grapalat"/>
                <w:lang w:val="hy-AM"/>
              </w:rPr>
              <w:t xml:space="preserve"> </w:t>
            </w:r>
            <w:r w:rsidR="004B6783" w:rsidRPr="001655B0">
              <w:rPr>
                <w:rFonts w:ascii="GHEA Grapalat" w:hAnsi="GHEA Grapalat"/>
                <w:lang w:val="hy-AM"/>
              </w:rPr>
              <w:t>կառավարու</w:t>
            </w:r>
            <w:r w:rsidR="004B6783" w:rsidRPr="001655B0">
              <w:rPr>
                <w:rFonts w:ascii="GHEA Grapalat" w:hAnsi="GHEA Grapalat"/>
                <w:lang w:val="hy-AM"/>
              </w:rPr>
              <w:softHyphen/>
              <w:t>թյան 2024-2026թթ</w:t>
            </w:r>
            <w:r w:rsidR="004B6783" w:rsidRPr="005F362D">
              <w:rPr>
                <w:rFonts w:ascii="GHEA Grapalat" w:hAnsi="GHEA Grapalat"/>
                <w:lang w:val="hy-AM"/>
              </w:rPr>
              <w:t>.</w:t>
            </w:r>
            <w:r w:rsidR="004B6783" w:rsidRPr="001655B0">
              <w:rPr>
                <w:rFonts w:ascii="GHEA Grapalat" w:hAnsi="GHEA Grapalat"/>
                <w:lang w:val="hy-AM"/>
              </w:rPr>
              <w:t xml:space="preserve"> ծրագր</w:t>
            </w:r>
            <w:r w:rsidR="00C74E30" w:rsidRPr="005F362D">
              <w:rPr>
                <w:rFonts w:ascii="GHEA Grapalat" w:hAnsi="GHEA Grapalat"/>
                <w:lang w:val="hy-AM"/>
              </w:rPr>
              <w:t>երը</w:t>
            </w:r>
            <w:r w:rsidR="004B6783" w:rsidRPr="005F362D">
              <w:rPr>
                <w:rFonts w:ascii="GHEA Grapalat" w:hAnsi="GHEA Grapalat"/>
                <w:lang w:val="hy-AM"/>
              </w:rPr>
              <w:t>:</w:t>
            </w:r>
          </w:p>
          <w:p w:rsidR="00C74E30" w:rsidRPr="005F362D" w:rsidRDefault="00451EF6" w:rsidP="00197D6A">
            <w:pPr>
              <w:spacing w:line="360" w:lineRule="auto"/>
              <w:ind w:firstLine="399"/>
              <w:jc w:val="both"/>
              <w:rPr>
                <w:rFonts w:ascii="GHEA Grapalat" w:hAnsi="GHEA Grapalat"/>
                <w:lang w:val="hy-AM"/>
              </w:rPr>
            </w:pPr>
            <w:r w:rsidRPr="005F362D">
              <w:rPr>
                <w:rFonts w:ascii="GHEA Grapalat" w:hAnsi="GHEA Grapalat"/>
                <w:lang w:val="hy-AM"/>
              </w:rPr>
              <w:t>Բա</w:t>
            </w:r>
            <w:r w:rsidR="00C74E30" w:rsidRPr="005F362D">
              <w:rPr>
                <w:rFonts w:ascii="GHEA Grapalat" w:hAnsi="GHEA Grapalat"/>
                <w:lang w:val="hy-AM"/>
              </w:rPr>
              <w:t>ցի այդ, տեղեկացնում ենք</w:t>
            </w:r>
            <w:r w:rsidRPr="005F362D">
              <w:rPr>
                <w:rFonts w:ascii="GHEA Grapalat" w:hAnsi="GHEA Grapalat"/>
                <w:lang w:val="hy-AM"/>
              </w:rPr>
              <w:t>,</w:t>
            </w:r>
            <w:r w:rsidR="00C74E30" w:rsidRPr="005F362D">
              <w:rPr>
                <w:rFonts w:ascii="GHEA Grapalat" w:hAnsi="GHEA Grapalat"/>
                <w:lang w:val="hy-AM"/>
              </w:rPr>
              <w:t xml:space="preserve"> որ Կոմիտեն Նախագ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C74E30" w:rsidRPr="005F362D">
              <w:rPr>
                <w:rFonts w:ascii="GHEA Grapalat" w:hAnsi="GHEA Grapalat"/>
                <w:lang w:val="hy-AM"/>
              </w:rPr>
              <w:t xml:space="preserve">ծով ներկայացված ծախսերի համար 2022թ. </w:t>
            </w:r>
            <w:r w:rsidR="00783A29" w:rsidRPr="001655B0">
              <w:rPr>
                <w:rFonts w:ascii="GHEA Grapalat" w:hAnsi="GHEA Grapalat"/>
                <w:lang w:val="hy-AM"/>
              </w:rPr>
              <w:t xml:space="preserve">օգոստոսի 10-ի </w:t>
            </w:r>
            <w:r w:rsidR="00C74E30" w:rsidRPr="001655B0">
              <w:rPr>
                <w:rFonts w:ascii="GHEA Grapalat" w:hAnsi="GHEA Grapalat"/>
                <w:lang w:val="hy-AM"/>
              </w:rPr>
              <w:t>N</w:t>
            </w:r>
            <w:r w:rsidR="00783A29" w:rsidRPr="001655B0">
              <w:rPr>
                <w:rFonts w:ascii="GHEA Grapalat" w:hAnsi="GHEA Grapalat"/>
                <w:lang w:val="hy-AM"/>
              </w:rPr>
              <w:t xml:space="preserve"> 01/17-2/57179-2022</w:t>
            </w:r>
            <w:r w:rsidR="00C74E30" w:rsidRPr="001655B0">
              <w:rPr>
                <w:rFonts w:ascii="GHEA Grapalat" w:hAnsi="GHEA Grapalat"/>
                <w:lang w:val="hy-AM"/>
              </w:rPr>
              <w:t xml:space="preserve"> </w:t>
            </w:r>
            <w:r w:rsidR="008C2FDE" w:rsidRPr="001655B0">
              <w:rPr>
                <w:rFonts w:ascii="GHEA Grapalat" w:hAnsi="GHEA Grapalat"/>
                <w:lang w:val="hy-AM"/>
              </w:rPr>
              <w:t>գ</w:t>
            </w:r>
            <w:r w:rsidR="00C74E30" w:rsidRPr="001655B0">
              <w:rPr>
                <w:rFonts w:ascii="GHEA Grapalat" w:hAnsi="GHEA Grapalat"/>
                <w:lang w:val="hy-AM"/>
              </w:rPr>
              <w:t>րությամբ ՀՀ 2023թ</w:t>
            </w:r>
            <w:r w:rsidR="00197D6A" w:rsidRPr="001655B0">
              <w:rPr>
                <w:rFonts w:ascii="GHEA Grapalat" w:hAnsi="GHEA Grapalat"/>
                <w:lang w:val="hy-AM"/>
              </w:rPr>
              <w:t>.</w:t>
            </w:r>
            <w:r w:rsidR="00C74E30" w:rsidRPr="001655B0">
              <w:rPr>
                <w:rFonts w:ascii="GHEA Grapalat" w:hAnsi="GHEA Grapalat"/>
                <w:lang w:val="hy-AM"/>
              </w:rPr>
              <w:t xml:space="preserve"> </w:t>
            </w:r>
            <w:r w:rsidR="008C2FDE" w:rsidRPr="005F362D">
              <w:rPr>
                <w:rFonts w:ascii="GHEA Grapalat" w:hAnsi="GHEA Grapalat"/>
                <w:lang w:val="hy-AM"/>
              </w:rPr>
              <w:t>բյու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ջետային գործընթացի </w:t>
            </w:r>
            <w:r w:rsidR="006E317D" w:rsidRPr="005F362D">
              <w:rPr>
                <w:rFonts w:ascii="GHEA Grapalat" w:hAnsi="GHEA Grapalat"/>
                <w:lang w:val="hy-AM"/>
              </w:rPr>
              <w:t>շրջանակ</w:t>
            </w:r>
            <w:r w:rsidR="008C2FDE" w:rsidRPr="005F362D">
              <w:rPr>
                <w:rFonts w:ascii="GHEA Grapalat" w:hAnsi="GHEA Grapalat"/>
                <w:lang w:val="hy-AM"/>
              </w:rPr>
              <w:t>ներու</w:t>
            </w:r>
            <w:r w:rsidR="006E317D" w:rsidRPr="005F362D">
              <w:rPr>
                <w:rFonts w:ascii="GHEA Grapalat" w:hAnsi="GHEA Grapalat"/>
                <w:lang w:val="hy-AM"/>
              </w:rPr>
              <w:t>մ</w:t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 նե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  <w:t>ր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կայացրել </w:t>
            </w:r>
            <w:r w:rsidR="00F143DD" w:rsidRPr="005F362D">
              <w:rPr>
                <w:rFonts w:ascii="GHEA Grapalat" w:hAnsi="GHEA Grapalat"/>
                <w:lang w:val="hy-AM"/>
              </w:rPr>
              <w:t>է հա</w:t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1F0A10" w:rsidRPr="005F362D">
              <w:rPr>
                <w:rFonts w:ascii="GHEA Grapalat" w:hAnsi="GHEA Grapalat"/>
                <w:lang w:val="hy-AM"/>
              </w:rPr>
              <w:t>մապատասխան բյուջետային հայտ</w:t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 (նոր նախա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>ձեռ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նությունների գծով), ինչից պարզ է դառնում, որ </w:t>
            </w:r>
            <w:r w:rsidR="006E317D" w:rsidRPr="005F362D">
              <w:rPr>
                <w:rFonts w:ascii="GHEA Grapalat" w:hAnsi="GHEA Grapalat"/>
                <w:lang w:val="hy-AM"/>
              </w:rPr>
              <w:t>վերոն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6E317D" w:rsidRPr="005F362D">
              <w:rPr>
                <w:rFonts w:ascii="GHEA Grapalat" w:hAnsi="GHEA Grapalat"/>
                <w:lang w:val="hy-AM"/>
              </w:rPr>
              <w:t>շյալ ծախսերի գծով</w:t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 բյուջետային հայտեր</w:t>
            </w:r>
            <w:r w:rsidR="008C2FDE" w:rsidRPr="001655B0">
              <w:rPr>
                <w:rFonts w:ascii="GHEA Grapalat" w:hAnsi="GHEA Grapalat"/>
                <w:lang w:val="hy-AM"/>
              </w:rPr>
              <w:t xml:space="preserve"> չներ</w:t>
            </w:r>
            <w:r w:rsidR="005E6FCC" w:rsidRPr="001655B0">
              <w:rPr>
                <w:rFonts w:ascii="GHEA Grapalat" w:hAnsi="GHEA Grapalat"/>
                <w:lang w:val="hy-AM"/>
              </w:rPr>
              <w:softHyphen/>
            </w:r>
            <w:r w:rsidR="008C2FDE" w:rsidRPr="001655B0">
              <w:rPr>
                <w:rFonts w:ascii="GHEA Grapalat" w:hAnsi="GHEA Grapalat"/>
                <w:lang w:val="hy-AM"/>
              </w:rPr>
              <w:t>կայաց</w:t>
            </w:r>
            <w:r w:rsidR="005E6FCC" w:rsidRPr="001655B0">
              <w:rPr>
                <w:rFonts w:ascii="GHEA Grapalat" w:hAnsi="GHEA Grapalat"/>
                <w:lang w:val="hy-AM"/>
              </w:rPr>
              <w:softHyphen/>
            </w:r>
            <w:r w:rsidR="008C2FDE" w:rsidRPr="001655B0">
              <w:rPr>
                <w:rFonts w:ascii="GHEA Grapalat" w:hAnsi="GHEA Grapalat"/>
                <w:lang w:val="hy-AM"/>
              </w:rPr>
              <w:t>նե</w:t>
            </w:r>
            <w:r w:rsidR="001F0A10" w:rsidRPr="001655B0">
              <w:rPr>
                <w:rFonts w:ascii="GHEA Grapalat" w:hAnsi="GHEA Grapalat"/>
                <w:lang w:val="hy-AM"/>
              </w:rPr>
              <w:softHyphen/>
            </w:r>
            <w:r w:rsidR="008C2FDE" w:rsidRPr="001655B0">
              <w:rPr>
                <w:rFonts w:ascii="GHEA Grapalat" w:hAnsi="GHEA Grapalat"/>
                <w:lang w:val="hy-AM"/>
              </w:rPr>
              <w:t>լու</w:t>
            </w:r>
            <w:r w:rsidR="008C2FDE" w:rsidRPr="005F362D">
              <w:rPr>
                <w:rFonts w:ascii="GHEA Grapalat" w:hAnsi="GHEA Grapalat"/>
                <w:lang w:val="hy-AM"/>
              </w:rPr>
              <w:t xml:space="preserve"> կապակցությամբ </w:t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Նախարարության </w:t>
            </w:r>
            <w:r w:rsidR="00F143DD" w:rsidRPr="005F362D">
              <w:rPr>
                <w:rFonts w:ascii="GHEA Grapalat" w:hAnsi="GHEA Grapalat"/>
                <w:lang w:val="hy-AM"/>
              </w:rPr>
              <w:t>մեկնա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F143DD" w:rsidRPr="005F362D">
              <w:rPr>
                <w:rFonts w:ascii="GHEA Grapalat" w:hAnsi="GHEA Grapalat"/>
                <w:lang w:val="hy-AM"/>
              </w:rPr>
              <w:t>բանու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F143DD" w:rsidRPr="005F362D">
              <w:rPr>
                <w:rFonts w:ascii="GHEA Grapalat" w:hAnsi="GHEA Grapalat"/>
                <w:lang w:val="hy-AM"/>
              </w:rPr>
              <w:t>թ</w:t>
            </w:r>
            <w:r w:rsidR="001F0A10" w:rsidRPr="005F362D">
              <w:rPr>
                <w:rFonts w:ascii="GHEA Grapalat" w:hAnsi="GHEA Grapalat"/>
                <w:lang w:val="hy-AM"/>
              </w:rPr>
              <w:softHyphen/>
            </w:r>
            <w:r w:rsidR="00F143DD" w:rsidRPr="005F362D">
              <w:rPr>
                <w:rFonts w:ascii="GHEA Grapalat" w:hAnsi="GHEA Grapalat"/>
                <w:lang w:val="hy-AM"/>
              </w:rPr>
              <w:t>յունն</w:t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 </w:t>
            </w:r>
            <w:r w:rsidR="008C2FDE" w:rsidRPr="005F362D">
              <w:rPr>
                <w:rFonts w:ascii="GHEA Grapalat" w:hAnsi="GHEA Grapalat"/>
                <w:lang w:val="hy-AM"/>
              </w:rPr>
              <w:t>իրականությանը չի համա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>պա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>տաս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>խա</w:t>
            </w:r>
            <w:r w:rsidR="005E6FCC" w:rsidRPr="005F362D">
              <w:rPr>
                <w:rFonts w:ascii="GHEA Grapalat" w:hAnsi="GHEA Grapalat"/>
                <w:lang w:val="hy-AM"/>
              </w:rPr>
              <w:softHyphen/>
            </w:r>
            <w:r w:rsidR="008C2FDE" w:rsidRPr="005F362D">
              <w:rPr>
                <w:rFonts w:ascii="GHEA Grapalat" w:hAnsi="GHEA Grapalat"/>
                <w:lang w:val="hy-AM"/>
              </w:rPr>
              <w:t>նում:</w:t>
            </w:r>
          </w:p>
          <w:p w:rsidR="006E317D" w:rsidRPr="005F362D" w:rsidRDefault="00F143DD" w:rsidP="00F143DD">
            <w:pPr>
              <w:spacing w:line="360" w:lineRule="auto"/>
              <w:ind w:firstLine="399"/>
              <w:jc w:val="both"/>
              <w:rPr>
                <w:rFonts w:ascii="GHEA Grapalat" w:hAnsi="GHEA Grapalat"/>
                <w:lang w:val="hy-AM"/>
              </w:rPr>
            </w:pPr>
            <w:r w:rsidRPr="005F362D">
              <w:rPr>
                <w:rFonts w:ascii="GHEA Grapalat" w:hAnsi="GHEA Grapalat"/>
                <w:lang w:val="hy-AM"/>
              </w:rPr>
              <w:t>Միաժամանակ</w:t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 հարկ է նշել</w:t>
            </w:r>
            <w:r w:rsidRPr="005F362D">
              <w:rPr>
                <w:rFonts w:ascii="GHEA Grapalat" w:hAnsi="GHEA Grapalat"/>
                <w:lang w:val="hy-AM"/>
              </w:rPr>
              <w:t>,</w:t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 որ Կոմիտեի կողմից ռազ</w:t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մավարությունից բխող շուրջ 5.0 մլրդ դրամի չափով ծախսերի </w:t>
            </w:r>
            <w:r w:rsidR="00A12EFF" w:rsidRPr="005F362D">
              <w:rPr>
                <w:rFonts w:ascii="GHEA Grapalat" w:hAnsi="GHEA Grapalat"/>
                <w:lang w:val="hy-AM"/>
              </w:rPr>
              <w:t>(որպես առաջնահերթություններ)</w:t>
            </w:r>
            <w:r w:rsidR="00A12EFF" w:rsidRPr="001655B0">
              <w:rPr>
                <w:rFonts w:ascii="GHEA Grapalat" w:hAnsi="GHEA Grapalat"/>
                <w:lang w:val="hy-AM"/>
              </w:rPr>
              <w:t xml:space="preserve"> </w:t>
            </w:r>
            <w:r w:rsidR="006E317D" w:rsidRPr="001655B0">
              <w:rPr>
                <w:rFonts w:ascii="GHEA Grapalat" w:hAnsi="GHEA Grapalat"/>
                <w:lang w:val="hy-AM"/>
              </w:rPr>
              <w:t>չնախա</w:t>
            </w:r>
            <w:r w:rsidR="007C62E4" w:rsidRPr="001655B0">
              <w:rPr>
                <w:rFonts w:ascii="GHEA Grapalat" w:hAnsi="GHEA Grapalat"/>
                <w:lang w:val="hy-AM"/>
              </w:rPr>
              <w:softHyphen/>
            </w:r>
            <w:r w:rsidR="006E317D" w:rsidRPr="001655B0">
              <w:rPr>
                <w:rFonts w:ascii="GHEA Grapalat" w:hAnsi="GHEA Grapalat"/>
                <w:lang w:val="hy-AM"/>
              </w:rPr>
              <w:t>տե</w:t>
            </w:r>
            <w:r w:rsidRPr="001655B0">
              <w:rPr>
                <w:rFonts w:ascii="GHEA Grapalat" w:hAnsi="GHEA Grapalat"/>
                <w:lang w:val="hy-AM"/>
              </w:rPr>
              <w:softHyphen/>
            </w:r>
            <w:r w:rsidR="006E317D" w:rsidRPr="001655B0">
              <w:rPr>
                <w:rFonts w:ascii="GHEA Grapalat" w:hAnsi="GHEA Grapalat"/>
                <w:lang w:val="hy-AM"/>
              </w:rPr>
              <w:t>սումը</w:t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 Նախարարության կողմից ՀՀ 2023թ. պետա</w:t>
            </w:r>
            <w:r w:rsidR="007C62E4" w:rsidRPr="005F362D">
              <w:rPr>
                <w:rFonts w:ascii="GHEA Grapalat" w:hAnsi="GHEA Grapalat"/>
                <w:lang w:val="hy-AM"/>
              </w:rPr>
              <w:softHyphen/>
            </w:r>
            <w:r w:rsidR="006E317D" w:rsidRPr="005F362D">
              <w:rPr>
                <w:rFonts w:ascii="GHEA Grapalat" w:hAnsi="GHEA Grapalat"/>
                <w:lang w:val="hy-AM"/>
              </w:rPr>
              <w:t xml:space="preserve">կան բյուջեի մասին օրենքի N 6 հավելվածում </w:t>
            </w:r>
            <w:r w:rsidR="00A12EFF" w:rsidRPr="005F362D">
              <w:rPr>
                <w:rFonts w:ascii="GHEA Grapalat" w:hAnsi="GHEA Grapalat"/>
                <w:lang w:val="hy-AM"/>
              </w:rPr>
              <w:t>անհասկանալի է և ունի պարզաբանման անհրաժեշտու</w:t>
            </w:r>
            <w:r w:rsidR="00A12EFF" w:rsidRPr="005F362D">
              <w:rPr>
                <w:rFonts w:ascii="GHEA Grapalat" w:hAnsi="GHEA Grapalat"/>
                <w:lang w:val="hy-AM"/>
              </w:rPr>
              <w:softHyphen/>
              <w:t xml:space="preserve">թյուն, քանի որ նախորդ տարիներին Կոմիտեի կողմից ներկայացված ռազմավարությունից բխող ծախսերը ներառված են եղել </w:t>
            </w:r>
            <w:r w:rsidR="00A12EFF" w:rsidRPr="005F362D">
              <w:rPr>
                <w:rFonts w:ascii="GHEA Grapalat" w:hAnsi="GHEA Grapalat"/>
                <w:lang w:val="hy-AM"/>
              </w:rPr>
              <w:lastRenderedPageBreak/>
              <w:t>տվյալ տարվա պետական բյուջեի առաջնա</w:t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="00A12EFF" w:rsidRPr="005F362D">
              <w:rPr>
                <w:rFonts w:ascii="GHEA Grapalat" w:hAnsi="GHEA Grapalat"/>
                <w:lang w:val="hy-AM"/>
              </w:rPr>
              <w:t>հեր</w:t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="00A12EFF" w:rsidRPr="005F362D">
              <w:rPr>
                <w:rFonts w:ascii="GHEA Grapalat" w:hAnsi="GHEA Grapalat"/>
                <w:lang w:val="hy-AM"/>
              </w:rPr>
              <w:t>թու</w:t>
            </w:r>
            <w:r w:rsidRPr="005F362D">
              <w:rPr>
                <w:rFonts w:ascii="GHEA Grapalat" w:hAnsi="GHEA Grapalat"/>
                <w:lang w:val="hy-AM"/>
              </w:rPr>
              <w:softHyphen/>
              <w:t>թ</w:t>
            </w:r>
            <w:r w:rsidRPr="005F362D">
              <w:rPr>
                <w:rFonts w:ascii="GHEA Grapalat" w:hAnsi="GHEA Grapalat"/>
                <w:lang w:val="hy-AM"/>
              </w:rPr>
              <w:softHyphen/>
              <w:t>յուն</w:t>
            </w:r>
            <w:r w:rsidRPr="005F362D">
              <w:rPr>
                <w:rFonts w:ascii="GHEA Grapalat" w:hAnsi="GHEA Grapalat"/>
                <w:lang w:val="hy-AM"/>
              </w:rPr>
              <w:softHyphen/>
              <w:t>ն</w:t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softHyphen/>
            </w:r>
            <w:r w:rsidR="00A12EFF" w:rsidRPr="005F362D">
              <w:rPr>
                <w:rFonts w:ascii="GHEA Grapalat" w:hAnsi="GHEA Grapalat"/>
                <w:lang w:val="hy-AM"/>
              </w:rPr>
              <w:t>երի համապատասխան հավել</w:t>
            </w:r>
            <w:r w:rsidR="00A12EFF" w:rsidRPr="005F362D">
              <w:rPr>
                <w:rFonts w:ascii="GHEA Grapalat" w:hAnsi="GHEA Grapalat"/>
                <w:lang w:val="hy-AM"/>
              </w:rPr>
              <w:softHyphen/>
              <w:t>ված</w:t>
            </w:r>
            <w:r w:rsidR="00A12EFF" w:rsidRPr="005F362D">
              <w:rPr>
                <w:rFonts w:ascii="GHEA Grapalat" w:hAnsi="GHEA Grapalat"/>
                <w:lang w:val="hy-AM"/>
              </w:rPr>
              <w:softHyphen/>
              <w:t>ում:</w:t>
            </w:r>
          </w:p>
          <w:p w:rsidR="006E317D" w:rsidRPr="005F362D" w:rsidRDefault="00A12EFF" w:rsidP="001F0A10">
            <w:pPr>
              <w:spacing w:line="360" w:lineRule="auto"/>
              <w:ind w:firstLine="257"/>
              <w:jc w:val="both"/>
              <w:rPr>
                <w:rFonts w:ascii="GHEA Grapalat" w:hAnsi="GHEA Grapalat"/>
                <w:lang w:val="hy-AM"/>
              </w:rPr>
            </w:pPr>
            <w:r w:rsidRPr="005F362D">
              <w:rPr>
                <w:rFonts w:ascii="GHEA Grapalat" w:hAnsi="GHEA Grapalat"/>
                <w:lang w:val="hy-AM"/>
              </w:rPr>
              <w:t>Անդրադառնալով Նախարարության կողմից ներ</w:t>
            </w:r>
            <w:r w:rsidR="00254F64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կա</w:t>
            </w:r>
            <w:r w:rsidR="00254F64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յաց</w:t>
            </w:r>
            <w:r w:rsidR="00254F64" w:rsidRPr="005F362D">
              <w:rPr>
                <w:rFonts w:ascii="GHEA Grapalat" w:hAnsi="GHEA Grapalat"/>
                <w:lang w:val="hy-AM"/>
              </w:rPr>
              <w:softHyphen/>
            </w:r>
            <w:r w:rsidR="007C62E4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ված առաջարկությանը, այն է՝ Կոմիտեին լրացուցիչ գու</w:t>
            </w:r>
            <w:r w:rsidR="008D27B2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մարների տրամադրման հարցին անդրա</w:t>
            </w:r>
            <w:r w:rsidR="00F143DD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դառ</w:t>
            </w:r>
            <w:r w:rsidR="00F143DD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նալ ՀՀ 2024-2026թթ. բյուջետային գործընթացի շրջանակ</w:t>
            </w:r>
            <w:r w:rsidR="007C62E4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նե</w:t>
            </w:r>
            <w:r w:rsidR="008D27B2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րում, ընդունելի և իրատեսական չէ, քանի որ վե</w:t>
            </w:r>
            <w:r w:rsidR="00F143DD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րո</w:t>
            </w:r>
            <w:r w:rsidR="007C62E4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գրյալ ծրագ</w:t>
            </w:r>
            <w:r w:rsidR="008D27B2" w:rsidRPr="005F362D">
              <w:rPr>
                <w:rFonts w:ascii="GHEA Grapalat" w:hAnsi="GHEA Grapalat"/>
                <w:lang w:val="hy-AM"/>
              </w:rPr>
              <w:softHyphen/>
            </w:r>
            <w:r w:rsidRPr="005F362D">
              <w:rPr>
                <w:rFonts w:ascii="GHEA Grapalat" w:hAnsi="GHEA Grapalat"/>
                <w:lang w:val="hy-AM"/>
              </w:rPr>
              <w:t>րերի իր</w:t>
            </w:r>
            <w:r w:rsidR="007C62E4" w:rsidRPr="005F362D">
              <w:rPr>
                <w:rFonts w:ascii="GHEA Grapalat" w:hAnsi="GHEA Grapalat"/>
                <w:lang w:val="hy-AM"/>
              </w:rPr>
              <w:t xml:space="preserve">ականացման նպատակով արդեն իսկ </w:t>
            </w:r>
            <w:r w:rsidR="00F143DD" w:rsidRPr="005F362D">
              <w:rPr>
                <w:rFonts w:ascii="GHEA Grapalat" w:hAnsi="GHEA Grapalat"/>
                <w:lang w:val="hy-AM"/>
              </w:rPr>
              <w:t>«</w:t>
            </w:r>
            <w:r w:rsidR="007C62E4" w:rsidRPr="005F362D">
              <w:rPr>
                <w:rFonts w:ascii="GHEA Grapalat" w:hAnsi="GHEA Grapalat"/>
                <w:lang w:val="hy-AM"/>
              </w:rPr>
              <w:t>Գ</w:t>
            </w:r>
            <w:r w:rsidRPr="005F362D">
              <w:rPr>
                <w:rFonts w:ascii="GHEA Grapalat" w:hAnsi="GHEA Grapalat"/>
                <w:lang w:val="hy-AM"/>
              </w:rPr>
              <w:t>նումների մասին</w:t>
            </w:r>
            <w:r w:rsidR="00F143DD" w:rsidRPr="005F362D">
              <w:rPr>
                <w:rFonts w:ascii="GHEA Grapalat" w:hAnsi="GHEA Grapalat"/>
                <w:lang w:val="hy-AM"/>
              </w:rPr>
              <w:t>»</w:t>
            </w:r>
            <w:r w:rsidR="007C62E4" w:rsidRPr="005F362D">
              <w:rPr>
                <w:rFonts w:ascii="GHEA Grapalat" w:hAnsi="GHEA Grapalat"/>
                <w:lang w:val="hy-AM"/>
              </w:rPr>
              <w:t xml:space="preserve"> ՀՀ</w:t>
            </w:r>
            <w:r w:rsidRPr="005F362D">
              <w:rPr>
                <w:rFonts w:ascii="GHEA Grapalat" w:hAnsi="GHEA Grapalat"/>
                <w:lang w:val="hy-AM"/>
              </w:rPr>
              <w:t xml:space="preserve"> օրենքի 15-րդ հոդվածի 6-րդ կե</w:t>
            </w:r>
            <w:r w:rsidR="008D27B2" w:rsidRPr="005F362D">
              <w:rPr>
                <w:rFonts w:ascii="GHEA Grapalat" w:hAnsi="GHEA Grapalat"/>
                <w:lang w:val="hy-AM"/>
              </w:rPr>
              <w:softHyphen/>
            </w:r>
            <w:r w:rsidR="001F0A10" w:rsidRPr="005F362D">
              <w:rPr>
                <w:rFonts w:ascii="GHEA Grapalat" w:hAnsi="GHEA Grapalat"/>
                <w:lang w:val="hy-AM"/>
              </w:rPr>
              <w:t>տով</w:t>
            </w:r>
            <w:r w:rsidR="001F0A10" w:rsidRPr="001655B0">
              <w:rPr>
                <w:rFonts w:ascii="GHEA Grapalat" w:hAnsi="GHEA Grapalat"/>
                <w:lang w:val="hy-AM"/>
              </w:rPr>
              <w:t xml:space="preserve"> կնքնվել</w:t>
            </w:r>
            <w:r w:rsidR="001F0A10" w:rsidRPr="005F362D">
              <w:rPr>
                <w:rFonts w:ascii="GHEA Grapalat" w:hAnsi="GHEA Grapalat"/>
                <w:lang w:val="hy-AM"/>
              </w:rPr>
              <w:t xml:space="preserve"> է </w:t>
            </w:r>
            <w:r w:rsidRPr="005F362D">
              <w:rPr>
                <w:rFonts w:ascii="GHEA Grapalat" w:hAnsi="GHEA Grapalat"/>
                <w:lang w:val="hy-AM"/>
              </w:rPr>
              <w:t>պայմանագրեր:</w:t>
            </w:r>
          </w:p>
        </w:tc>
      </w:tr>
      <w:tr w:rsidR="00F6175E" w:rsidRPr="007A4078" w:rsidTr="00E3526D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F6175E" w:rsidRPr="001655B0" w:rsidRDefault="00F6175E" w:rsidP="00197D6A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425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lastRenderedPageBreak/>
              <w:t>Նախագծի N 3 հավելվածում ՀՀ կառավարության պահուստային ֆոնդից կատարվող հատկացման բյուջետային ծախսերի տնտեսա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գիտա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կան դասա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կարգման «ԸՆԹԱՑԻԿ ԾԱԽՍԵՐ» հոդվածը փոխարինել «ՈՉ ՖԻ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ՆԱՆ</w:t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</w:r>
            <w:r w:rsidRPr="001655B0">
              <w:rPr>
                <w:rFonts w:ascii="GHEA Grapalat" w:hAnsi="GHEA Grapalat" w:cs="Arial"/>
                <w:bCs/>
                <w:kern w:val="32"/>
                <w:lang w:val="hy-AM"/>
              </w:rPr>
              <w:softHyphen/>
              <w:t>ՍԱԿԱՆ ԱԿՏԻՎՆԵՐԻ ԳԾՈՎ ԾԱԽՍԵՐ» հոդվածով: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62D" w:rsidRDefault="005F362D" w:rsidP="005F362D">
            <w:pPr>
              <w:spacing w:line="360" w:lineRule="auto"/>
              <w:ind w:firstLine="25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F362D">
              <w:rPr>
                <w:rFonts w:ascii="GHEA Grapalat" w:hAnsi="GHEA Grapalat" w:cs="Sylfaen"/>
                <w:b/>
                <w:lang w:val="hy-AM"/>
              </w:rPr>
              <w:t xml:space="preserve">Ընդունվել է։ </w:t>
            </w:r>
          </w:p>
          <w:p w:rsidR="00C26773" w:rsidRPr="005F362D" w:rsidRDefault="00F143DD" w:rsidP="00254F64">
            <w:pPr>
              <w:spacing w:line="360" w:lineRule="auto"/>
              <w:ind w:firstLine="257"/>
              <w:jc w:val="both"/>
              <w:rPr>
                <w:rFonts w:ascii="GHEA Grapalat" w:hAnsi="GHEA Grapalat" w:cs="Sylfaen"/>
                <w:lang w:val="hy-AM"/>
              </w:rPr>
            </w:pPr>
            <w:r w:rsidRPr="005F362D">
              <w:rPr>
                <w:rFonts w:ascii="GHEA Grapalat" w:hAnsi="GHEA Grapalat" w:cs="Sylfaen"/>
                <w:lang w:val="hy-AM"/>
              </w:rPr>
              <w:t>Կոմիտե</w:t>
            </w:r>
            <w:r w:rsidR="00733489" w:rsidRPr="005F362D">
              <w:rPr>
                <w:rFonts w:ascii="GHEA Grapalat" w:hAnsi="GHEA Grapalat" w:cs="Sylfaen"/>
                <w:lang w:val="hy-AM"/>
              </w:rPr>
              <w:t>ն Նախարարու</w:t>
            </w:r>
            <w:r w:rsidR="00733489" w:rsidRPr="005F362D">
              <w:rPr>
                <w:rFonts w:ascii="GHEA Grapalat" w:hAnsi="GHEA Grapalat" w:cs="Sylfaen"/>
                <w:lang w:val="hy-AM"/>
              </w:rPr>
              <w:softHyphen/>
              <w:t>թյան կողմից ներկայացված առա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733489" w:rsidRPr="005F362D">
              <w:rPr>
                <w:rFonts w:ascii="GHEA Grapalat" w:hAnsi="GHEA Grapalat" w:cs="Sylfaen"/>
                <w:lang w:val="hy-AM"/>
              </w:rPr>
              <w:t>ջար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733489" w:rsidRPr="005F362D">
              <w:rPr>
                <w:rFonts w:ascii="GHEA Grapalat" w:hAnsi="GHEA Grapalat" w:cs="Sylfaen"/>
                <w:lang w:val="hy-AM"/>
              </w:rPr>
              <w:t xml:space="preserve">կության հիման վրա խմբագրել է Նախագծի համապատասխան հավելվածները, մինչդեռ </w:t>
            </w:r>
            <w:r w:rsidR="00254F64" w:rsidRPr="005F362D">
              <w:rPr>
                <w:rFonts w:ascii="GHEA Grapalat" w:hAnsi="GHEA Grapalat" w:cs="Sylfaen"/>
                <w:lang w:val="hy-AM"/>
              </w:rPr>
              <w:t>հարկ է նշել</w:t>
            </w:r>
            <w:r w:rsidR="00733489" w:rsidRPr="005F362D">
              <w:rPr>
                <w:rFonts w:ascii="GHEA Grapalat" w:hAnsi="GHEA Grapalat" w:cs="Sylfaen"/>
                <w:lang w:val="hy-AM"/>
              </w:rPr>
              <w:t xml:space="preserve">, որ </w:t>
            </w:r>
            <w:r w:rsidR="00254F64" w:rsidRPr="005F362D">
              <w:rPr>
                <w:rFonts w:ascii="GHEA Grapalat" w:hAnsi="GHEA Grapalat" w:cs="Sylfaen"/>
                <w:lang w:val="hy-AM"/>
              </w:rPr>
              <w:t>«Հայաստանի Հանրապետության բ</w:t>
            </w:r>
            <w:r w:rsidRPr="005F362D">
              <w:rPr>
                <w:rFonts w:ascii="GHEA Grapalat" w:hAnsi="GHEA Grapalat" w:cs="Sylfaen"/>
                <w:lang w:val="hy-AM"/>
              </w:rPr>
              <w:t>յուջետային համակարգի մասին</w:t>
            </w:r>
            <w:r w:rsidR="00254F64" w:rsidRPr="005F362D">
              <w:rPr>
                <w:rFonts w:ascii="GHEA Grapalat" w:hAnsi="GHEA Grapalat" w:cs="Sylfaen"/>
                <w:lang w:val="hy-AM"/>
              </w:rPr>
              <w:t>»</w:t>
            </w:r>
            <w:r w:rsidRPr="005F362D">
              <w:rPr>
                <w:rFonts w:ascii="GHEA Grapalat" w:hAnsi="GHEA Grapalat" w:cs="Sylfaen"/>
                <w:lang w:val="hy-AM"/>
              </w:rPr>
              <w:t xml:space="preserve"> ՀՀ օրենքի </w:t>
            </w:r>
            <w:r w:rsidR="00EB3864" w:rsidRPr="005F362D">
              <w:rPr>
                <w:rFonts w:ascii="GHEA Grapalat" w:hAnsi="GHEA Grapalat" w:cs="Sylfaen"/>
                <w:lang w:val="hy-AM"/>
              </w:rPr>
              <w:t>41.4</w:t>
            </w:r>
            <w:r w:rsidR="00254F64" w:rsidRPr="005F362D">
              <w:rPr>
                <w:rFonts w:ascii="GHEA Grapalat" w:hAnsi="GHEA Grapalat" w:cs="Sylfaen"/>
                <w:lang w:val="hy-AM"/>
              </w:rPr>
              <w:t>-րդ</w:t>
            </w:r>
            <w:r w:rsidR="00EB3864" w:rsidRPr="005F362D">
              <w:rPr>
                <w:rFonts w:ascii="GHEA Grapalat" w:hAnsi="GHEA Grapalat" w:cs="Sylfaen"/>
                <w:lang w:val="hy-AM"/>
              </w:rPr>
              <w:t xml:space="preserve"> հոդվածի</w:t>
            </w:r>
            <w:r w:rsidRPr="005F362D">
              <w:rPr>
                <w:rFonts w:ascii="GHEA Grapalat" w:hAnsi="GHEA Grapalat" w:cs="Sylfaen"/>
                <w:lang w:val="hy-AM"/>
              </w:rPr>
              <w:t xml:space="preserve"> հա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մա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 xml:space="preserve">ձայն </w:t>
            </w:r>
            <w:r w:rsidR="00EB3864" w:rsidRPr="005F362D">
              <w:rPr>
                <w:rFonts w:ascii="GHEA Grapalat" w:hAnsi="GHEA Grapalat" w:cs="Sylfaen"/>
                <w:lang w:val="hy-AM"/>
              </w:rPr>
              <w:t xml:space="preserve">ՀՀ պետական </w:t>
            </w:r>
            <w:r w:rsidRPr="005F362D">
              <w:rPr>
                <w:rFonts w:ascii="GHEA Grapalat" w:hAnsi="GHEA Grapalat" w:cs="Sylfaen"/>
                <w:lang w:val="hy-AM"/>
              </w:rPr>
              <w:t>բյուջեում ներառված ծրագրերի միջոցառումներ</w:t>
            </w:r>
            <w:r w:rsidR="00254F64" w:rsidRPr="005F362D">
              <w:rPr>
                <w:rFonts w:ascii="GHEA Grapalat" w:hAnsi="GHEA Grapalat" w:cs="Sylfaen"/>
                <w:lang w:val="hy-AM"/>
              </w:rPr>
              <w:t>ն</w:t>
            </w:r>
            <w:r w:rsidRPr="005F362D">
              <w:rPr>
                <w:rFonts w:ascii="GHEA Grapalat" w:hAnsi="GHEA Grapalat" w:cs="Sylfaen"/>
                <w:lang w:val="hy-AM"/>
              </w:rPr>
              <w:t xml:space="preserve"> </w:t>
            </w:r>
            <w:r w:rsidR="00EB3864" w:rsidRPr="005F362D">
              <w:rPr>
                <w:rFonts w:ascii="GHEA Grapalat" w:hAnsi="GHEA Grapalat" w:cs="Sylfaen"/>
                <w:lang w:val="hy-AM"/>
              </w:rPr>
              <w:t>ունեն հստակ դասակարգում</w:t>
            </w:r>
            <w:r w:rsidR="00733489" w:rsidRPr="005F362D">
              <w:rPr>
                <w:rFonts w:ascii="GHEA Grapalat" w:hAnsi="GHEA Grapalat" w:cs="Sylfaen"/>
                <w:lang w:val="hy-AM"/>
              </w:rPr>
              <w:t>:</w:t>
            </w:r>
            <w:r w:rsidR="00EB3864" w:rsidRPr="005F362D">
              <w:rPr>
                <w:rFonts w:ascii="GHEA Grapalat" w:hAnsi="GHEA Grapalat" w:cs="Sylfaen"/>
                <w:lang w:val="hy-AM"/>
              </w:rPr>
              <w:t xml:space="preserve"> </w:t>
            </w:r>
            <w:r w:rsidR="00733489" w:rsidRPr="005F362D">
              <w:rPr>
                <w:rFonts w:ascii="GHEA Grapalat" w:hAnsi="GHEA Grapalat" w:cs="Sylfaen"/>
                <w:lang w:val="hy-AM"/>
              </w:rPr>
              <w:t>Դ</w:t>
            </w:r>
            <w:r w:rsidR="00EB3864" w:rsidRPr="005F362D">
              <w:rPr>
                <w:rFonts w:ascii="GHEA Grapalat" w:hAnsi="GHEA Grapalat" w:cs="Sylfaen"/>
                <w:lang w:val="hy-AM"/>
              </w:rPr>
              <w:t>րանք են՝ ընթացիկ միջոցառումներ, կապիտալ միջոցա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EB3864" w:rsidRPr="005F362D">
              <w:rPr>
                <w:rFonts w:ascii="GHEA Grapalat" w:hAnsi="GHEA Grapalat" w:cs="Sylfaen"/>
                <w:lang w:val="hy-AM"/>
              </w:rPr>
              <w:t>ռում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EB3864" w:rsidRPr="005F362D">
              <w:rPr>
                <w:rFonts w:ascii="GHEA Grapalat" w:hAnsi="GHEA Grapalat" w:cs="Sylfaen"/>
                <w:lang w:val="hy-AM"/>
              </w:rPr>
              <w:t>ներ, հանրային սեփականության կառավարման միջո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EB3864" w:rsidRPr="005F362D">
              <w:rPr>
                <w:rFonts w:ascii="GHEA Grapalat" w:hAnsi="GHEA Grapalat" w:cs="Sylfaen"/>
                <w:lang w:val="hy-AM"/>
              </w:rPr>
              <w:t>ցա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EB3864" w:rsidRPr="005F362D">
              <w:rPr>
                <w:rFonts w:ascii="GHEA Grapalat" w:hAnsi="GHEA Grapalat" w:cs="Sylfaen"/>
                <w:lang w:val="hy-AM"/>
              </w:rPr>
              <w:t>ռում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EB3864" w:rsidRPr="005F362D">
              <w:rPr>
                <w:rFonts w:ascii="GHEA Grapalat" w:hAnsi="GHEA Grapalat" w:cs="Sylfaen"/>
                <w:lang w:val="hy-AM"/>
              </w:rPr>
              <w:t>ներ և ֆինանսական ակտիվ</w:t>
            </w:r>
            <w:r w:rsidR="00E2261A" w:rsidRPr="005F362D">
              <w:rPr>
                <w:rFonts w:ascii="GHEA Grapalat" w:hAnsi="GHEA Grapalat" w:cs="Sylfaen"/>
                <w:lang w:val="hy-AM"/>
              </w:rPr>
              <w:softHyphen/>
            </w:r>
            <w:r w:rsidR="00EB3864" w:rsidRPr="005F362D">
              <w:rPr>
                <w:rFonts w:ascii="GHEA Grapalat" w:hAnsi="GHEA Grapalat" w:cs="Sylfaen"/>
                <w:lang w:val="hy-AM"/>
              </w:rPr>
              <w:t xml:space="preserve">ների կառավարման </w:t>
            </w:r>
            <w:r w:rsidR="00EB3864" w:rsidRPr="005F362D">
              <w:rPr>
                <w:rFonts w:ascii="GHEA Grapalat" w:hAnsi="GHEA Grapalat" w:cs="Sylfaen"/>
                <w:lang w:val="hy-AM"/>
              </w:rPr>
              <w:lastRenderedPageBreak/>
              <w:t>և պետական պարտքի մարման միջոցառումներ:</w:t>
            </w:r>
            <w:r w:rsidR="00647477" w:rsidRPr="005F362D">
              <w:rPr>
                <w:rFonts w:ascii="GHEA Grapalat" w:hAnsi="GHEA Grapalat" w:cs="Sylfaen"/>
                <w:lang w:val="hy-AM"/>
              </w:rPr>
              <w:t xml:space="preserve"> </w:t>
            </w:r>
            <w:r w:rsidR="00EB3864" w:rsidRPr="005F362D">
              <w:rPr>
                <w:rFonts w:ascii="GHEA Grapalat" w:hAnsi="GHEA Grapalat" w:cs="Sylfaen"/>
                <w:lang w:val="hy-AM"/>
              </w:rPr>
              <w:t>Ա</w:t>
            </w:r>
            <w:r w:rsidR="00647477" w:rsidRPr="005F362D">
              <w:rPr>
                <w:rFonts w:ascii="GHEA Grapalat" w:hAnsi="GHEA Grapalat" w:cs="Sylfaen"/>
                <w:lang w:val="hy-AM"/>
              </w:rPr>
              <w:t>յսինքն</w:t>
            </w:r>
            <w:r w:rsidR="00733489" w:rsidRPr="005F362D">
              <w:rPr>
                <w:rFonts w:ascii="GHEA Grapalat" w:hAnsi="GHEA Grapalat" w:cs="Sylfaen"/>
                <w:lang w:val="hy-AM"/>
              </w:rPr>
              <w:t>,</w:t>
            </w:r>
            <w:r w:rsidR="00647477" w:rsidRPr="005F362D">
              <w:rPr>
                <w:rFonts w:ascii="GHEA Grapalat" w:hAnsi="GHEA Grapalat" w:cs="Sylfaen"/>
                <w:lang w:val="hy-AM"/>
              </w:rPr>
              <w:t xml:space="preserve"> նույն միջոցառման շրջանակ</w:t>
            </w:r>
            <w:r w:rsidR="00E2261A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ներում չեն կար</w:t>
            </w:r>
            <w:r w:rsidR="00451EF6" w:rsidRPr="005F362D">
              <w:rPr>
                <w:rFonts w:ascii="GHEA Grapalat" w:hAnsi="GHEA Grapalat" w:cs="Sylfaen"/>
                <w:lang w:val="hy-AM"/>
              </w:rPr>
              <w:t>ող իրականացվել տարբեր դասակարգման</w:t>
            </w:r>
            <w:r w:rsidR="00647477" w:rsidRPr="005F362D">
              <w:rPr>
                <w:rFonts w:ascii="GHEA Grapalat" w:hAnsi="GHEA Grapalat" w:cs="Sylfaen"/>
                <w:lang w:val="hy-AM"/>
              </w:rPr>
              <w:t xml:space="preserve"> </w:t>
            </w:r>
            <w:r w:rsidR="00EB3864" w:rsidRPr="005F362D">
              <w:rPr>
                <w:rFonts w:ascii="GHEA Grapalat" w:hAnsi="GHEA Grapalat" w:cs="Sylfaen"/>
                <w:lang w:val="hy-AM"/>
              </w:rPr>
              <w:t>ծախսեր</w:t>
            </w:r>
            <w:r w:rsidR="00647477" w:rsidRPr="005F362D">
              <w:rPr>
                <w:rFonts w:ascii="GHEA Grapalat" w:hAnsi="GHEA Grapalat" w:cs="Sylfaen"/>
                <w:lang w:val="hy-AM"/>
              </w:rPr>
              <w:t>: Բացի այդ, հայտնում ենք որ վերջինս հակասում է նաև Նախա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րա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րու</w:t>
            </w:r>
            <w:r w:rsidR="00254F64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թյան կողմից յուրա</w:t>
            </w:r>
            <w:r w:rsidR="00E2261A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քանչյուր տարի պետական կառա</w:t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վար</w:t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ման մարմիններին ներկայացվող ծրագրային բյու</w:t>
            </w:r>
            <w:r w:rsidR="001F0A10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ջե</w:t>
            </w:r>
            <w:r w:rsidR="001F0A10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տա</w:t>
            </w:r>
            <w:r w:rsidR="00647477" w:rsidRPr="005F362D">
              <w:rPr>
                <w:rFonts w:ascii="GHEA Grapalat" w:hAnsi="GHEA Grapalat" w:cs="Sylfaen"/>
                <w:lang w:val="hy-AM"/>
              </w:rPr>
              <w:softHyphen/>
              <w:t>վորման մեթոդա</w:t>
            </w:r>
            <w:r w:rsidR="00E2261A" w:rsidRPr="005F362D">
              <w:rPr>
                <w:rFonts w:ascii="GHEA Grapalat" w:hAnsi="GHEA Grapalat" w:cs="Sylfaen"/>
                <w:lang w:val="hy-AM"/>
              </w:rPr>
              <w:softHyphen/>
            </w:r>
            <w:r w:rsidR="00647477" w:rsidRPr="005F362D">
              <w:rPr>
                <w:rFonts w:ascii="GHEA Grapalat" w:hAnsi="GHEA Grapalat" w:cs="Sylfaen"/>
                <w:lang w:val="hy-AM"/>
              </w:rPr>
              <w:t>բանու</w:t>
            </w:r>
            <w:r w:rsidR="00EB3864" w:rsidRPr="005F362D">
              <w:rPr>
                <w:rFonts w:ascii="GHEA Grapalat" w:hAnsi="GHEA Grapalat" w:cs="Sylfaen"/>
                <w:lang w:val="hy-AM"/>
              </w:rPr>
              <w:t>թ</w:t>
            </w:r>
            <w:r w:rsidR="00647477" w:rsidRPr="005F362D">
              <w:rPr>
                <w:rFonts w:ascii="GHEA Grapalat" w:hAnsi="GHEA Grapalat" w:cs="Sylfaen"/>
                <w:lang w:val="hy-AM"/>
              </w:rPr>
              <w:t>յանը:</w:t>
            </w:r>
          </w:p>
          <w:p w:rsidR="00B42ACB" w:rsidRPr="005F362D" w:rsidRDefault="00254F64" w:rsidP="001655B0">
            <w:pPr>
              <w:spacing w:line="360" w:lineRule="auto"/>
              <w:ind w:firstLine="257"/>
              <w:jc w:val="both"/>
              <w:rPr>
                <w:rFonts w:ascii="GHEA Grapalat" w:hAnsi="GHEA Grapalat" w:cs="Sylfaen"/>
                <w:lang w:val="hy-AM"/>
              </w:rPr>
            </w:pPr>
            <w:r w:rsidRPr="005F362D">
              <w:rPr>
                <w:rFonts w:ascii="GHEA Grapalat" w:hAnsi="GHEA Grapalat" w:cs="Sylfaen"/>
                <w:lang w:val="hy-AM"/>
              </w:rPr>
              <w:t>Միաժամանակ տեղեկա</w:t>
            </w:r>
            <w:r w:rsidR="00451EF6" w:rsidRPr="005F362D">
              <w:rPr>
                <w:rFonts w:ascii="GHEA Grapalat" w:hAnsi="GHEA Grapalat" w:cs="Sylfaen"/>
                <w:lang w:val="hy-AM"/>
              </w:rPr>
              <w:t>ց</w:t>
            </w:r>
            <w:r w:rsidRPr="005F362D">
              <w:rPr>
                <w:rFonts w:ascii="GHEA Grapalat" w:hAnsi="GHEA Grapalat" w:cs="Sylfaen"/>
                <w:lang w:val="hy-AM"/>
              </w:rPr>
              <w:t>նում ենք, որ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վերոգրյալի հետ կապված </w:t>
            </w:r>
            <w:r w:rsidRPr="005F362D">
              <w:rPr>
                <w:rFonts w:ascii="GHEA Grapalat" w:hAnsi="GHEA Grapalat" w:cs="Sylfaen"/>
                <w:lang w:val="hy-AM"/>
              </w:rPr>
              <w:t xml:space="preserve">«Հայաստանի Հանրապետության </w:t>
            </w:r>
            <w:r w:rsidR="00B42ACB" w:rsidRPr="005F362D">
              <w:rPr>
                <w:rFonts w:ascii="GHEA Grapalat" w:hAnsi="GHEA Grapalat" w:cs="Sylfaen"/>
                <w:lang w:val="hy-AM"/>
              </w:rPr>
              <w:t>2023 թվա</w:t>
            </w:r>
            <w:r w:rsidR="00451EF6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կա</w:t>
            </w:r>
            <w:r w:rsidR="00451EF6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նի պետական բյուջեի մասին</w:t>
            </w:r>
            <w:r w:rsidRPr="005F362D">
              <w:rPr>
                <w:rFonts w:ascii="GHEA Grapalat" w:hAnsi="GHEA Grapalat" w:cs="Sylfaen"/>
                <w:lang w:val="hy-AM"/>
              </w:rPr>
              <w:t>»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ՀՀ օրենք</w:t>
            </w:r>
            <w:r w:rsidRPr="005F362D">
              <w:rPr>
                <w:rFonts w:ascii="GHEA Grapalat" w:hAnsi="GHEA Grapalat" w:cs="Sylfaen"/>
                <w:lang w:val="hy-AM"/>
              </w:rPr>
              <w:t>ի (այսու</w:t>
            </w:r>
            <w:r w:rsidR="00C432D7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հետ՝ Օրենք)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և </w:t>
            </w:r>
            <w:r w:rsidRPr="005F362D">
              <w:rPr>
                <w:rFonts w:ascii="GHEA Grapalat" w:hAnsi="GHEA Grapalat" w:cs="Sylfaen"/>
                <w:lang w:val="hy-AM"/>
              </w:rPr>
              <w:t>«</w:t>
            </w:r>
            <w:hyperlink r:id="rId8" w:history="1">
              <w:r w:rsidRPr="005F362D">
                <w:rPr>
                  <w:rFonts w:ascii="GHEA Grapalat" w:hAnsi="GHEA Grapalat" w:cs="Sylfaen"/>
                  <w:lang w:val="hy-AM"/>
                </w:rPr>
                <w:t>Հայաստանի Հանրապետության 2023 թվականի պետական բյուջեի կատարումն ապահո</w:t>
              </w:r>
              <w:r w:rsidR="001655B0" w:rsidRPr="005F362D">
                <w:rPr>
                  <w:rFonts w:ascii="GHEA Grapalat" w:hAnsi="GHEA Grapalat" w:cs="Sylfaen"/>
                  <w:lang w:val="hy-AM"/>
                </w:rPr>
                <w:softHyphen/>
              </w:r>
              <w:r w:rsidRPr="005F362D">
                <w:rPr>
                  <w:rFonts w:ascii="GHEA Grapalat" w:hAnsi="GHEA Grapalat" w:cs="Sylfaen"/>
                  <w:lang w:val="hy-AM"/>
                </w:rPr>
                <w:t>վող միջոցառումների մասին» ՀՀ կառավա</w:t>
              </w:r>
              <w:r w:rsidR="00CF0185" w:rsidRPr="005F362D">
                <w:rPr>
                  <w:rFonts w:ascii="GHEA Grapalat" w:hAnsi="GHEA Grapalat" w:cs="Sylfaen"/>
                  <w:lang w:val="hy-AM"/>
                </w:rPr>
                <w:softHyphen/>
              </w:r>
              <w:r w:rsidRPr="005F362D">
                <w:rPr>
                  <w:rFonts w:ascii="GHEA Grapalat" w:hAnsi="GHEA Grapalat" w:cs="Sylfaen"/>
                  <w:lang w:val="hy-AM"/>
                </w:rPr>
                <w:t>րու</w:t>
              </w:r>
              <w:r w:rsidR="00CF0185" w:rsidRPr="005F362D">
                <w:rPr>
                  <w:rFonts w:ascii="GHEA Grapalat" w:hAnsi="GHEA Grapalat" w:cs="Sylfaen"/>
                  <w:lang w:val="hy-AM"/>
                </w:rPr>
                <w:softHyphen/>
              </w:r>
              <w:r w:rsidRPr="005F362D">
                <w:rPr>
                  <w:rFonts w:ascii="GHEA Grapalat" w:hAnsi="GHEA Grapalat" w:cs="Sylfaen"/>
                  <w:lang w:val="hy-AM"/>
                </w:rPr>
                <w:t>թ</w:t>
              </w:r>
              <w:r w:rsidR="00CF0185" w:rsidRPr="005F362D">
                <w:rPr>
                  <w:rFonts w:ascii="GHEA Grapalat" w:hAnsi="GHEA Grapalat" w:cs="Sylfaen"/>
                  <w:lang w:val="hy-AM"/>
                </w:rPr>
                <w:softHyphen/>
              </w:r>
              <w:r w:rsidRPr="005F362D">
                <w:rPr>
                  <w:rFonts w:ascii="GHEA Grapalat" w:hAnsi="GHEA Grapalat" w:cs="Sylfaen"/>
                  <w:lang w:val="hy-AM"/>
                </w:rPr>
                <w:t>յան որոշ</w:t>
              </w:r>
              <w:r w:rsidR="001655B0" w:rsidRPr="005F362D">
                <w:rPr>
                  <w:rFonts w:ascii="GHEA Grapalat" w:hAnsi="GHEA Grapalat" w:cs="Sylfaen"/>
                  <w:lang w:val="hy-AM"/>
                </w:rPr>
                <w:softHyphen/>
              </w:r>
              <w:r w:rsidRPr="005F362D">
                <w:rPr>
                  <w:rFonts w:ascii="GHEA Grapalat" w:hAnsi="GHEA Grapalat" w:cs="Sylfaen"/>
                  <w:lang w:val="hy-AM"/>
                </w:rPr>
                <w:t>մ</w:t>
              </w:r>
            </w:hyperlink>
            <w:r w:rsidRPr="005F362D">
              <w:rPr>
                <w:rFonts w:ascii="GHEA Grapalat" w:hAnsi="GHEA Grapalat" w:cs="Sylfaen"/>
                <w:lang w:val="hy-AM"/>
              </w:rPr>
              <w:t>ան (այսուհետ՝ Որոշում)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մեջ առկա են անհա</w:t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մա</w:t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="001F0A10" w:rsidRPr="005F362D">
              <w:rPr>
                <w:rFonts w:ascii="GHEA Grapalat" w:hAnsi="GHEA Grapalat" w:cs="Sylfaen"/>
                <w:lang w:val="hy-AM"/>
              </w:rPr>
              <w:softHyphen/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պա</w:t>
            </w:r>
            <w:r w:rsidR="001F0A1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տաս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խանություններ: Մաս</w:t>
            </w:r>
            <w:r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նա</w:t>
            </w:r>
            <w:r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վո</w:t>
            </w:r>
            <w:r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րապես, </w:t>
            </w:r>
            <w:r w:rsidRPr="005F362D">
              <w:rPr>
                <w:rFonts w:ascii="GHEA Grapalat" w:hAnsi="GHEA Grapalat" w:cs="Sylfaen"/>
                <w:lang w:val="hy-AM"/>
              </w:rPr>
              <w:t>Օրենքի N 1 հա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վել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վածի N 3 աղյուսակում ՀՀ կառավարության պա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հուս</w:t>
            </w:r>
            <w:r w:rsidRPr="005F362D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Pr="005F362D">
              <w:rPr>
                <w:rFonts w:ascii="GHEA Grapalat" w:hAnsi="GHEA Grapalat" w:cs="Sylfaen"/>
                <w:lang w:val="hy-AM"/>
              </w:rPr>
              <w:softHyphen/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յին ֆոնդից կատարվող հատկացումների գծով ծախ</w:t>
            </w:r>
            <w:r w:rsidR="00C432D7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սե</w:t>
            </w:r>
            <w:r w:rsidR="00C432D7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րը նա</w:t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Pr="005F362D">
              <w:rPr>
                <w:rFonts w:ascii="GHEA Grapalat" w:hAnsi="GHEA Grapalat" w:cs="Sylfaen"/>
                <w:lang w:val="hy-AM"/>
              </w:rPr>
              <w:t>խատեսվել են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</w:t>
            </w:r>
            <w:r w:rsidRPr="005F362D">
              <w:rPr>
                <w:rFonts w:ascii="GHEA Grapalat" w:hAnsi="GHEA Grapalat" w:cs="Sylfaen"/>
                <w:lang w:val="hy-AM"/>
              </w:rPr>
              <w:t>վ</w:t>
            </w:r>
            <w:r w:rsidR="00B42ACB" w:rsidRPr="005F362D">
              <w:rPr>
                <w:rFonts w:ascii="GHEA Grapalat" w:hAnsi="GHEA Grapalat" w:cs="Sylfaen"/>
                <w:lang w:val="hy-AM"/>
              </w:rPr>
              <w:t>երակառուցման, վերա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նո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րոգ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ման և վե</w:t>
            </w:r>
            <w:r w:rsidR="00CF0185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րականգնման աշխատանքների հա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մար, իսկ </w:t>
            </w:r>
            <w:r w:rsidR="001F0A10" w:rsidRPr="005F362D">
              <w:rPr>
                <w:rFonts w:ascii="GHEA Grapalat" w:hAnsi="GHEA Grapalat" w:cs="Sylfaen"/>
                <w:lang w:val="hy-AM"/>
              </w:rPr>
              <w:t>Որոշ</w:t>
            </w:r>
            <w:r w:rsidR="001F0A10" w:rsidRPr="005F362D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N </w:t>
            </w:r>
            <w:r w:rsidRPr="005F362D">
              <w:rPr>
                <w:rFonts w:ascii="GHEA Grapalat" w:hAnsi="GHEA Grapalat" w:cs="Sylfaen"/>
                <w:lang w:val="hy-AM"/>
              </w:rPr>
              <w:t xml:space="preserve">4 </w:t>
            </w:r>
            <w:r w:rsidR="00B42ACB" w:rsidRPr="005F362D">
              <w:rPr>
                <w:rFonts w:ascii="GHEA Grapalat" w:hAnsi="GHEA Grapalat" w:cs="Sylfaen"/>
                <w:lang w:val="hy-AM"/>
              </w:rPr>
              <w:t>հավելված</w:t>
            </w:r>
            <w:r w:rsidRPr="005F362D">
              <w:rPr>
                <w:rFonts w:ascii="GHEA Grapalat" w:hAnsi="GHEA Grapalat" w:cs="Sylfaen"/>
                <w:lang w:val="hy-AM"/>
              </w:rPr>
              <w:t>ի աղյուսակում</w:t>
            </w:r>
            <w:r w:rsidR="001F0A10" w:rsidRPr="005F362D">
              <w:rPr>
                <w:rFonts w:ascii="GHEA Grapalat" w:hAnsi="GHEA Grapalat" w:cs="Sylfaen"/>
                <w:lang w:val="hy-AM"/>
              </w:rPr>
              <w:t>՝</w:t>
            </w:r>
            <w:r w:rsidR="00B42ACB" w:rsidRPr="005F362D">
              <w:rPr>
                <w:rFonts w:ascii="GHEA Grapalat" w:hAnsi="GHEA Grapalat" w:cs="Sylfaen"/>
                <w:lang w:val="hy-AM"/>
              </w:rPr>
              <w:t xml:space="preserve"> որ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պես կա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ռուց</w:t>
            </w:r>
            <w:r w:rsidR="001655B0" w:rsidRPr="005F362D">
              <w:rPr>
                <w:rFonts w:ascii="GHEA Grapalat" w:hAnsi="GHEA Grapalat" w:cs="Sylfaen"/>
                <w:lang w:val="hy-AM"/>
              </w:rPr>
              <w:softHyphen/>
            </w:r>
            <w:r w:rsidR="00B42ACB" w:rsidRPr="005F362D">
              <w:rPr>
                <w:rFonts w:ascii="GHEA Grapalat" w:hAnsi="GHEA Grapalat" w:cs="Sylfaen"/>
                <w:lang w:val="hy-AM"/>
              </w:rPr>
              <w:t>ման աշխատանքներ:</w:t>
            </w:r>
          </w:p>
        </w:tc>
      </w:tr>
      <w:tr w:rsidR="007C62E4" w:rsidRPr="001655B0" w:rsidTr="00E3526D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7C62E4" w:rsidRPr="001655B0" w:rsidRDefault="00C26773" w:rsidP="00197D6A">
            <w:pPr>
              <w:tabs>
                <w:tab w:val="left" w:pos="851"/>
              </w:tabs>
              <w:suppressAutoHyphens/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5F362D">
              <w:rPr>
                <w:rFonts w:ascii="GHEA Grapalat" w:hAnsi="GHEA Grapalat"/>
                <w:lang w:val="hy-AM"/>
              </w:rPr>
              <w:lastRenderedPageBreak/>
              <w:t>3.</w:t>
            </w:r>
            <w:r w:rsidR="007C62E4" w:rsidRPr="001655B0">
              <w:rPr>
                <w:rFonts w:ascii="GHEA Grapalat" w:hAnsi="GHEA Grapalat"/>
                <w:lang w:val="hy-AM"/>
              </w:rPr>
              <w:t>Նախագծի N 3 հավելվածում «1023» ծրագրի «31001» միջո</w:t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7C62E4" w:rsidRPr="001655B0">
              <w:rPr>
                <w:rFonts w:ascii="GHEA Grapalat" w:hAnsi="GHEA Grapalat"/>
                <w:lang w:val="hy-AM"/>
              </w:rPr>
              <w:t>ցառ</w:t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7C62E4" w:rsidRPr="001655B0">
              <w:rPr>
                <w:rFonts w:ascii="GHEA Grapalat" w:hAnsi="GHEA Grapalat"/>
                <w:lang w:val="hy-AM"/>
              </w:rPr>
              <w:t>ման «ՀԻՄՆԱԿԱՆ ՄԻՋՈՑՆԵՐ» տողից հետո ավելացնել նոր «ՄԵՔԵ</w:t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7C62E4" w:rsidRPr="001655B0">
              <w:rPr>
                <w:rFonts w:ascii="GHEA Grapalat" w:hAnsi="GHEA Grapalat"/>
                <w:lang w:val="hy-AM"/>
              </w:rPr>
              <w:t>ՆԱՆԵՐ  ԵՎ ՍԱՐՔԱՎՈՐՈՒՄՆԵՐ» տողը, որի տակ խմբավորել «- Վար</w:t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7C62E4" w:rsidRPr="001655B0">
              <w:rPr>
                <w:rFonts w:ascii="GHEA Grapalat" w:hAnsi="GHEA Grapalat"/>
                <w:lang w:val="hy-AM"/>
              </w:rPr>
              <w:t>չական սար</w:t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E6786A">
              <w:rPr>
                <w:rFonts w:ascii="GHEA Grapalat" w:hAnsi="GHEA Grapalat"/>
                <w:lang w:val="hy-AM"/>
              </w:rPr>
              <w:softHyphen/>
            </w:r>
            <w:r w:rsidR="007C62E4" w:rsidRPr="001655B0">
              <w:rPr>
                <w:rFonts w:ascii="GHEA Grapalat" w:hAnsi="GHEA Grapalat"/>
                <w:lang w:val="hy-AM"/>
              </w:rPr>
              <w:t>քա</w:t>
            </w:r>
            <w:r w:rsidR="00E6786A">
              <w:rPr>
                <w:rFonts w:ascii="GHEA Grapalat" w:hAnsi="GHEA Grapalat"/>
                <w:lang w:val="hy-AM"/>
              </w:rPr>
              <w:softHyphen/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197D6A" w:rsidRPr="001655B0">
              <w:rPr>
                <w:rFonts w:ascii="GHEA Grapalat" w:hAnsi="GHEA Grapalat"/>
                <w:lang w:val="hy-AM"/>
              </w:rPr>
              <w:softHyphen/>
            </w:r>
            <w:r w:rsidR="007C62E4" w:rsidRPr="001655B0">
              <w:rPr>
                <w:rFonts w:ascii="GHEA Grapalat" w:hAnsi="GHEA Grapalat"/>
                <w:lang w:val="hy-AM"/>
              </w:rPr>
              <w:t>վորումներ» տողը: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2E4" w:rsidRPr="00FC53FB" w:rsidRDefault="00C26773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C53FB">
              <w:rPr>
                <w:rFonts w:ascii="GHEA Grapalat" w:hAnsi="GHEA Grapalat" w:cs="Sylfaen"/>
                <w:b/>
                <w:lang w:val="en-US"/>
              </w:rPr>
              <w:t>Ընդունվել է</w:t>
            </w:r>
            <w:r w:rsidR="008D27B2" w:rsidRPr="00FC53FB">
              <w:rPr>
                <w:rFonts w:ascii="GHEA Grapalat" w:hAnsi="GHEA Grapalat" w:cs="Sylfaen"/>
                <w:b/>
                <w:lang w:val="en-US"/>
              </w:rPr>
              <w:t>:</w:t>
            </w:r>
          </w:p>
        </w:tc>
      </w:tr>
      <w:tr w:rsidR="00F6175E" w:rsidRPr="001655B0" w:rsidTr="00E3526D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7C62E4" w:rsidRPr="001655B0" w:rsidRDefault="007C62E4" w:rsidP="00197D6A">
            <w:pPr>
              <w:tabs>
                <w:tab w:val="left" w:pos="851"/>
              </w:tabs>
              <w:suppressAutoHyphens/>
              <w:spacing w:line="360" w:lineRule="auto"/>
              <w:ind w:left="31" w:firstLine="425"/>
              <w:jc w:val="both"/>
              <w:rPr>
                <w:rFonts w:ascii="GHEA Grapalat" w:eastAsia="Calibri" w:hAnsi="GHEA Grapalat" w:cs="Sylfaen"/>
                <w:color w:val="00000A"/>
                <w:lang w:val="hy-AM" w:eastAsia="en-US"/>
              </w:rPr>
            </w:pPr>
            <w:r w:rsidRPr="001655B0">
              <w:rPr>
                <w:rFonts w:ascii="GHEA Grapalat" w:eastAsia="Calibri" w:hAnsi="GHEA Grapalat" w:cs="Sylfaen"/>
                <w:color w:val="00000A"/>
                <w:lang w:val="pt-BR" w:eastAsia="en-US"/>
              </w:rPr>
              <w:t>4. Ն</w:t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կատի ունենալով, որ procurement.am հասցեով գործող գնումների պաշտոնական տեղեկագրում առկա տեղեկատվության համաձայն վար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չա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կան իրավախախտումների վերաբերյալ վարույթների էլեկտրո</w:t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նային կառավարման համակարգի ներդրման խորհրդատվական ծառա</w:t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յություն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նե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րի գնման ընթացակարգը կազմակերպվել է ՊԵԿ-ԲՄԽԾՁԲ-22/4 ծած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կագրով, ուստի առաջարկում ենք նախագծի ընդունումը հիմ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նավորող փաս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տաթղթում ՊԵԿ-ԲՄԽԾՁԲ-22/3 ծածկագիրը փոխա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րինել վերոնշյալ ծածկագրով:</w:t>
            </w:r>
          </w:p>
          <w:p w:rsidR="00F6175E" w:rsidRDefault="007C62E4" w:rsidP="00197D6A">
            <w:pPr>
              <w:tabs>
                <w:tab w:val="left" w:pos="851"/>
              </w:tabs>
              <w:suppressAutoHyphens/>
              <w:spacing w:line="360" w:lineRule="auto"/>
              <w:ind w:left="31" w:firstLine="425"/>
              <w:jc w:val="both"/>
              <w:rPr>
                <w:rFonts w:ascii="GHEA Grapalat" w:eastAsia="Calibri" w:hAnsi="GHEA Grapalat" w:cs="Sylfaen"/>
                <w:color w:val="00000A"/>
                <w:lang w:val="hy-AM" w:eastAsia="en-US"/>
              </w:rPr>
            </w:pP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Միաժամանակ հաշվի առնելով, որ նախագծի հավելված 6-ի գնում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ների պլանում /այսուհետ՝ պլան/ ներառված 72261110 «ծրագրային ապա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հով</w:t>
            </w:r>
            <w:r w:rsidR="00197D6A"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Pr="001655B0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ման մշակման ծառայություններ» ԳՄԱ կոդով առարկայի /88,000.0 հազ. ՀՀ դրամի տող/ ձեռք բերման գնման գործընթացը իրականացվել է «ԲՄ» ընթացակարգով, ուստի անհրաժեշտ է պլանի վերոհիշյալ տողում նշված «ԳՀ» գնման ձևը փոխարինել «ԲՄ» գնման ձևով:</w:t>
            </w:r>
          </w:p>
          <w:p w:rsidR="008E1A5A" w:rsidRPr="001655B0" w:rsidRDefault="008E1A5A" w:rsidP="00197D6A">
            <w:pPr>
              <w:tabs>
                <w:tab w:val="left" w:pos="851"/>
              </w:tabs>
              <w:suppressAutoHyphens/>
              <w:spacing w:line="360" w:lineRule="auto"/>
              <w:ind w:left="31" w:firstLine="425"/>
              <w:jc w:val="both"/>
              <w:rPr>
                <w:rFonts w:ascii="GHEA Grapalat" w:eastAsia="Calibri" w:hAnsi="GHEA Grapalat" w:cs="Sylfaen"/>
                <w:color w:val="00000A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75E" w:rsidRPr="00FC53FB" w:rsidRDefault="00F6175E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C53FB">
              <w:rPr>
                <w:rFonts w:ascii="GHEA Grapalat" w:hAnsi="GHEA Grapalat" w:cs="Sylfaen"/>
                <w:b/>
                <w:lang w:val="en-US"/>
              </w:rPr>
              <w:t>Ընդունվել է</w:t>
            </w:r>
            <w:r w:rsidR="008D27B2" w:rsidRPr="00FC53FB">
              <w:rPr>
                <w:rFonts w:ascii="GHEA Grapalat" w:hAnsi="GHEA Grapalat" w:cs="Sylfaen"/>
                <w:b/>
                <w:lang w:val="en-US"/>
              </w:rPr>
              <w:t>:</w:t>
            </w:r>
          </w:p>
        </w:tc>
      </w:tr>
      <w:tr w:rsidR="008E1A5A" w:rsidRPr="00FC53FB" w:rsidTr="00444AA0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8E1A5A" w:rsidRPr="007E45CE" w:rsidRDefault="008E1A5A" w:rsidP="008E1A5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  <w:p w:rsidR="008E1A5A" w:rsidRPr="007E45CE" w:rsidRDefault="008E1A5A" w:rsidP="008E1A5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  <w:p w:rsidR="008E1A5A" w:rsidRPr="007E45CE" w:rsidRDefault="008E1A5A" w:rsidP="008E1A5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  <w:p w:rsidR="008E1A5A" w:rsidRPr="007E45CE" w:rsidRDefault="008E1A5A" w:rsidP="008E1A5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Ֆ</w:t>
            </w:r>
            <w:r w:rsidRPr="008E1A5A">
              <w:rPr>
                <w:rFonts w:ascii="GHEA Grapalat" w:hAnsi="GHEA Grapalat"/>
                <w:b/>
                <w:lang w:val="en-US"/>
              </w:rPr>
              <w:t>ինանսատնտեսական</w:t>
            </w:r>
            <w:proofErr w:type="spellEnd"/>
            <w:r w:rsidRPr="007E45C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E1A5A">
              <w:rPr>
                <w:rFonts w:ascii="GHEA Grapalat" w:hAnsi="GHEA Grapalat"/>
                <w:b/>
                <w:lang w:val="en-US"/>
              </w:rPr>
              <w:t>նախարարական</w:t>
            </w:r>
            <w:proofErr w:type="spellEnd"/>
            <w:r w:rsidRPr="007E45C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E1A5A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  <w:r w:rsidR="007E45CE">
              <w:rPr>
                <w:rFonts w:ascii="GHEA Grapalat" w:hAnsi="GHEA Grapalat"/>
                <w:b/>
                <w:lang w:val="hy-AM"/>
              </w:rPr>
              <w:t xml:space="preserve">ի </w:t>
            </w:r>
            <w:r w:rsidR="007E45CE">
              <w:rPr>
                <w:rFonts w:ascii="GHEA Grapalat" w:hAnsi="GHEA Grapalat" w:cs="Sylfaen"/>
                <w:b/>
                <w:lang w:val="hy-AM"/>
              </w:rPr>
              <w:t>21</w:t>
            </w:r>
            <w:r w:rsidR="007E45CE"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="007E45CE" w:rsidRPr="007E45CE">
              <w:rPr>
                <w:rFonts w:ascii="GHEA Grapalat" w:hAnsi="GHEA Grapalat" w:cs="Sylfaen"/>
                <w:b/>
              </w:rPr>
              <w:t>02</w:t>
            </w:r>
            <w:r w:rsidR="007E45CE" w:rsidRPr="005F362D">
              <w:rPr>
                <w:rFonts w:ascii="GHEA Grapalat" w:hAnsi="GHEA Grapalat" w:cs="Sylfaen"/>
                <w:b/>
                <w:lang w:val="hy-AM"/>
              </w:rPr>
              <w:t>.2</w:t>
            </w:r>
            <w:r w:rsidR="007E45CE" w:rsidRPr="007E45CE">
              <w:rPr>
                <w:rFonts w:ascii="GHEA Grapalat" w:hAnsi="GHEA Grapalat" w:cs="Sylfaen"/>
                <w:b/>
              </w:rPr>
              <w:t>3</w:t>
            </w:r>
            <w:r w:rsidR="007E45CE"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  <w:r w:rsidR="007E45CE">
              <w:rPr>
                <w:rFonts w:ascii="GHEA Grapalat" w:hAnsi="GHEA Grapalat" w:cs="Sylfaen"/>
                <w:b/>
                <w:lang w:val="hy-AM"/>
              </w:rPr>
              <w:t xml:space="preserve"> նիստի քննարկման արդյունքներ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A" w:rsidRDefault="008E1A5A" w:rsidP="008E1A5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8E1A5A" w:rsidRDefault="008E1A5A" w:rsidP="008E1A5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8E1A5A" w:rsidRDefault="008E1A5A" w:rsidP="008E1A5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8E1A5A" w:rsidRPr="002A333A" w:rsidRDefault="008E1A5A" w:rsidP="008E1A5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8E1A5A" w:rsidRPr="008E1A5A" w:rsidTr="00444AA0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24AA2" w:rsidRPr="00224AA2" w:rsidRDefault="008E1A5A" w:rsidP="008E1A5A">
            <w:pPr>
              <w:shd w:val="clear" w:color="auto" w:fill="FFFFFF"/>
              <w:spacing w:line="360" w:lineRule="auto"/>
              <w:ind w:left="360" w:firstLine="63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600A4">
              <w:rPr>
                <w:rFonts w:ascii="GHEA Grapalat" w:eastAsia="Calibri" w:hAnsi="GHEA Grapalat" w:cs="Sylfaen"/>
                <w:lang w:val="hy-AM"/>
              </w:rPr>
              <w:lastRenderedPageBreak/>
              <w:t>Ֆինանսատնտեսական նախարարական կոմիտեի 21</w:t>
            </w:r>
            <w:r w:rsidRPr="00B600A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600A4">
              <w:rPr>
                <w:rFonts w:ascii="GHEA Grapalat" w:eastAsia="Calibri" w:hAnsi="GHEA Grapalat" w:cs="Sylfaen"/>
                <w:lang w:val="hy-AM"/>
              </w:rPr>
              <w:t>02</w:t>
            </w:r>
            <w:r w:rsidRPr="00B600A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600A4">
              <w:rPr>
                <w:rFonts w:ascii="GHEA Grapalat" w:eastAsia="Calibri" w:hAnsi="GHEA Grapalat" w:cs="Sylfaen"/>
                <w:lang w:val="hy-AM"/>
              </w:rPr>
              <w:t xml:space="preserve">2023թ. </w:t>
            </w:r>
            <w:r w:rsidR="00224AA2">
              <w:rPr>
                <w:rFonts w:ascii="GHEA Grapalat" w:eastAsia="Calibri" w:hAnsi="GHEA Grapalat" w:cs="Sylfaen"/>
                <w:lang w:val="hy-AM"/>
              </w:rPr>
              <w:t>ն</w:t>
            </w:r>
            <w:r w:rsidRPr="00B600A4">
              <w:rPr>
                <w:rFonts w:ascii="GHEA Grapalat" w:eastAsia="Calibri" w:hAnsi="GHEA Grapalat" w:cs="Sylfaen"/>
                <w:lang w:val="hy-AM"/>
              </w:rPr>
              <w:t>իստ</w:t>
            </w:r>
            <w:r w:rsidR="00224AA2">
              <w:rPr>
                <w:rFonts w:ascii="GHEA Grapalat" w:eastAsia="Calibri" w:hAnsi="GHEA Grapalat" w:cs="Sylfaen"/>
                <w:lang w:val="hy-AM"/>
              </w:rPr>
              <w:t>ի քննարկման արդյունքներով</w:t>
            </w:r>
            <w:r w:rsidR="00EF5EC6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897F06">
              <w:rPr>
                <w:rFonts w:ascii="GHEA Grapalat" w:eastAsia="Calibri" w:hAnsi="GHEA Grapalat" w:cs="Sylfaen"/>
                <w:lang w:val="hy-AM"/>
              </w:rPr>
              <w:t xml:space="preserve">նախատեսվել է Հայաստանի Հանրապետության կառավարության որոշմամբ </w:t>
            </w:r>
            <w:r w:rsidR="00EF5EC6" w:rsidRPr="00EF5EC6">
              <w:rPr>
                <w:rFonts w:ascii="GHEA Grapalat" w:hAnsi="GHEA Grapalat"/>
                <w:iCs/>
                <w:lang w:val="hy-AM"/>
              </w:rPr>
              <w:t>Հայաստանի Հանրապ</w:t>
            </w:r>
            <w:r w:rsidR="00EF5EC6">
              <w:rPr>
                <w:rFonts w:ascii="GHEA Grapalat" w:hAnsi="GHEA Grapalat"/>
                <w:iCs/>
                <w:lang w:val="hy-AM"/>
              </w:rPr>
              <w:t>ետության պետական եկամուտների կոմի</w:t>
            </w:r>
            <w:r w:rsidR="00EF5EC6" w:rsidRPr="00EF5EC6">
              <w:rPr>
                <w:rFonts w:ascii="GHEA Grapalat" w:hAnsi="GHEA Grapalat"/>
                <w:iCs/>
                <w:lang w:val="hy-AM"/>
              </w:rPr>
              <w:t xml:space="preserve">տեին </w:t>
            </w:r>
            <w:r w:rsidR="00EF5EC6">
              <w:rPr>
                <w:rFonts w:ascii="GHEA Grapalat" w:eastAsia="Calibri" w:hAnsi="GHEA Grapalat" w:cs="Sylfaen"/>
                <w:lang w:val="hy-AM"/>
              </w:rPr>
              <w:t>թ</w:t>
            </w:r>
            <w:r w:rsidR="00EF5EC6" w:rsidRPr="00EF5EC6">
              <w:rPr>
                <w:rFonts w:ascii="GHEA Grapalat" w:hAnsi="GHEA Grapalat"/>
                <w:iCs/>
                <w:lang w:val="hy-AM"/>
              </w:rPr>
              <w:t xml:space="preserve">ույլատրել  «Թիմ Սոլյուշնս» ՓԲԸ-ի հետ </w:t>
            </w:r>
            <w:r w:rsidR="005229ED">
              <w:rPr>
                <w:rFonts w:ascii="GHEA Grapalat" w:hAnsi="GHEA Grapalat"/>
                <w:iCs/>
                <w:lang w:val="hy-AM"/>
              </w:rPr>
              <w:t>2022 թվականի օգոստոսի 25-ին կնք</w:t>
            </w:r>
            <w:r w:rsidR="00EF5EC6" w:rsidRPr="00EF5EC6">
              <w:rPr>
                <w:rFonts w:ascii="GHEA Grapalat" w:hAnsi="GHEA Grapalat"/>
                <w:iCs/>
                <w:lang w:val="hy-AM"/>
              </w:rPr>
              <w:t>ած N ՊԵԿ-ԳՀԽԾՁԲ-22/4 գնման պայմանագրի կատարման համար կնքել համաձայնագիր</w:t>
            </w:r>
            <w:r w:rsidR="00EF5EC6">
              <w:rPr>
                <w:rFonts w:ascii="GHEA Grapalat" w:hAnsi="GHEA Grapalat"/>
                <w:iCs/>
                <w:lang w:val="hy-AM"/>
              </w:rPr>
              <w:t>։</w:t>
            </w:r>
            <w:bookmarkStart w:id="0" w:name="_GoBack"/>
            <w:bookmarkEnd w:id="0"/>
          </w:p>
          <w:p w:rsidR="008E1A5A" w:rsidRPr="008E1A5A" w:rsidRDefault="008E1A5A" w:rsidP="008E1A5A">
            <w:pPr>
              <w:shd w:val="clear" w:color="auto" w:fill="FFFFFF"/>
              <w:spacing w:line="360" w:lineRule="auto"/>
              <w:ind w:left="31" w:firstLine="425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A" w:rsidRPr="005F362D" w:rsidRDefault="006A4B74" w:rsidP="008E1A5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</w:t>
            </w:r>
            <w:r w:rsidR="008E1A5A" w:rsidRPr="005F362D">
              <w:rPr>
                <w:rFonts w:ascii="GHEA Grapalat" w:hAnsi="GHEA Grapalat" w:cs="Sylfaen"/>
                <w:b/>
                <w:lang w:val="hy-AM"/>
              </w:rPr>
              <w:t>նդունվել</w:t>
            </w:r>
            <w:r w:rsidR="002A333A">
              <w:rPr>
                <w:rFonts w:ascii="GHEA Grapalat" w:hAnsi="GHEA Grapalat" w:cs="Sylfaen"/>
                <w:b/>
                <w:lang w:val="hy-AM"/>
              </w:rPr>
              <w:t xml:space="preserve"> է</w:t>
            </w:r>
            <w:r w:rsidR="008E1A5A" w:rsidRPr="005F362D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:rsidR="008E1A5A" w:rsidRPr="005F362D" w:rsidRDefault="008E1A5A" w:rsidP="008E1A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E07C63" w:rsidRPr="001655B0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1655B0" w:rsidSect="00E30A32">
      <w:footerReference w:type="default" r:id="rId9"/>
      <w:pgSz w:w="15840" w:h="12240" w:orient="landscape"/>
      <w:pgMar w:top="360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723" w:rsidRDefault="00711723" w:rsidP="00C96D23">
      <w:r>
        <w:separator/>
      </w:r>
    </w:p>
  </w:endnote>
  <w:endnote w:type="continuationSeparator" w:id="0">
    <w:p w:rsidR="00711723" w:rsidRDefault="0071172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7F06">
      <w:rPr>
        <w:noProof/>
      </w:rPr>
      <w:t>5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723" w:rsidRDefault="00711723" w:rsidP="00C96D23">
      <w:r>
        <w:separator/>
      </w:r>
    </w:p>
  </w:footnote>
  <w:footnote w:type="continuationSeparator" w:id="0">
    <w:p w:rsidR="00711723" w:rsidRDefault="0071172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53C0A"/>
    <w:multiLevelType w:val="hybridMultilevel"/>
    <w:tmpl w:val="14F69EE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26A27"/>
    <w:multiLevelType w:val="hybridMultilevel"/>
    <w:tmpl w:val="DA8A82CA"/>
    <w:lvl w:ilvl="0" w:tplc="53E2547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" w15:restartNumberingAfterBreak="0">
    <w:nsid w:val="03BD0EF4"/>
    <w:multiLevelType w:val="hybridMultilevel"/>
    <w:tmpl w:val="A6A8189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9571A6"/>
    <w:multiLevelType w:val="hybridMultilevel"/>
    <w:tmpl w:val="ABF8BB12"/>
    <w:lvl w:ilvl="0" w:tplc="144CF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19EA55A2"/>
    <w:multiLevelType w:val="multilevel"/>
    <w:tmpl w:val="BE7E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9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B37B2"/>
    <w:multiLevelType w:val="hybridMultilevel"/>
    <w:tmpl w:val="3580E2D8"/>
    <w:lvl w:ilvl="0" w:tplc="349A8942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3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6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26C58"/>
    <w:multiLevelType w:val="hybridMultilevel"/>
    <w:tmpl w:val="EFA89404"/>
    <w:lvl w:ilvl="0" w:tplc="8FBEE8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8C2096"/>
    <w:multiLevelType w:val="hybridMultilevel"/>
    <w:tmpl w:val="9CCE15BC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C58151D"/>
    <w:multiLevelType w:val="hybridMultilevel"/>
    <w:tmpl w:val="E6A2744E"/>
    <w:lvl w:ilvl="0" w:tplc="041E3D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3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14"/>
  </w:num>
  <w:num w:numId="5">
    <w:abstractNumId w:val="11"/>
  </w:num>
  <w:num w:numId="6">
    <w:abstractNumId w:val="3"/>
  </w:num>
  <w:num w:numId="7">
    <w:abstractNumId w:val="23"/>
  </w:num>
  <w:num w:numId="8">
    <w:abstractNumId w:val="10"/>
  </w:num>
  <w:num w:numId="9">
    <w:abstractNumId w:val="4"/>
  </w:num>
  <w:num w:numId="10">
    <w:abstractNumId w:val="13"/>
  </w:num>
  <w:num w:numId="11">
    <w:abstractNumId w:val="16"/>
  </w:num>
  <w:num w:numId="12">
    <w:abstractNumId w:val="8"/>
  </w:num>
  <w:num w:numId="13">
    <w:abstractNumId w:val="19"/>
  </w:num>
  <w:num w:numId="14">
    <w:abstractNumId w:val="15"/>
  </w:num>
  <w:num w:numId="15">
    <w:abstractNumId w:val="6"/>
  </w:num>
  <w:num w:numId="16">
    <w:abstractNumId w:val="5"/>
  </w:num>
  <w:num w:numId="17">
    <w:abstractNumId w:val="18"/>
  </w:num>
  <w:num w:numId="18">
    <w:abstractNumId w:val="1"/>
  </w:num>
  <w:num w:numId="19">
    <w:abstractNumId w:val="12"/>
  </w:num>
  <w:num w:numId="20">
    <w:abstractNumId w:val="0"/>
  </w:num>
  <w:num w:numId="21">
    <w:abstractNumId w:val="2"/>
  </w:num>
  <w:num w:numId="22">
    <w:abstractNumId w:val="20"/>
  </w:num>
  <w:num w:numId="23">
    <w:abstractNumId w:val="22"/>
  </w:num>
  <w:num w:numId="2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0C5F"/>
    <w:rsid w:val="001528FE"/>
    <w:rsid w:val="00161ACA"/>
    <w:rsid w:val="00161EB9"/>
    <w:rsid w:val="001655B0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86AAA"/>
    <w:rsid w:val="0019278F"/>
    <w:rsid w:val="0019340A"/>
    <w:rsid w:val="00193A28"/>
    <w:rsid w:val="001972D7"/>
    <w:rsid w:val="00197D6A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4D7F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A10"/>
    <w:rsid w:val="001F0DD1"/>
    <w:rsid w:val="001F2C49"/>
    <w:rsid w:val="001F7686"/>
    <w:rsid w:val="00203854"/>
    <w:rsid w:val="00203BA6"/>
    <w:rsid w:val="002134F4"/>
    <w:rsid w:val="00213595"/>
    <w:rsid w:val="002138A6"/>
    <w:rsid w:val="00220C35"/>
    <w:rsid w:val="00221BA8"/>
    <w:rsid w:val="00221CE5"/>
    <w:rsid w:val="0022241D"/>
    <w:rsid w:val="00222DC8"/>
    <w:rsid w:val="00224AA2"/>
    <w:rsid w:val="002311E2"/>
    <w:rsid w:val="002332A0"/>
    <w:rsid w:val="00233D6D"/>
    <w:rsid w:val="00235E9E"/>
    <w:rsid w:val="00236F99"/>
    <w:rsid w:val="00237A4C"/>
    <w:rsid w:val="002416B5"/>
    <w:rsid w:val="002446B6"/>
    <w:rsid w:val="00244B44"/>
    <w:rsid w:val="00247498"/>
    <w:rsid w:val="002530CD"/>
    <w:rsid w:val="00254F64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333A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4CF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2EB4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1EF6"/>
    <w:rsid w:val="00453D42"/>
    <w:rsid w:val="004541EC"/>
    <w:rsid w:val="00454740"/>
    <w:rsid w:val="004551D2"/>
    <w:rsid w:val="004552DD"/>
    <w:rsid w:val="004566E0"/>
    <w:rsid w:val="00456C62"/>
    <w:rsid w:val="0045717C"/>
    <w:rsid w:val="004574EE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863BE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6783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4D6"/>
    <w:rsid w:val="004F294D"/>
    <w:rsid w:val="004F2CED"/>
    <w:rsid w:val="004F529F"/>
    <w:rsid w:val="004F571C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29E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33D3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E6FCC"/>
    <w:rsid w:val="005E7C3D"/>
    <w:rsid w:val="005F362D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47477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4B74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317D"/>
    <w:rsid w:val="006E544F"/>
    <w:rsid w:val="006E627B"/>
    <w:rsid w:val="006F1C52"/>
    <w:rsid w:val="006F3285"/>
    <w:rsid w:val="006F5DA7"/>
    <w:rsid w:val="006F7E1B"/>
    <w:rsid w:val="00702DAF"/>
    <w:rsid w:val="0070344A"/>
    <w:rsid w:val="007039BA"/>
    <w:rsid w:val="00706368"/>
    <w:rsid w:val="007074D8"/>
    <w:rsid w:val="007105DF"/>
    <w:rsid w:val="00711723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3489"/>
    <w:rsid w:val="00734C5F"/>
    <w:rsid w:val="00735636"/>
    <w:rsid w:val="007446DA"/>
    <w:rsid w:val="00745577"/>
    <w:rsid w:val="007533D0"/>
    <w:rsid w:val="00753836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3A29"/>
    <w:rsid w:val="00784204"/>
    <w:rsid w:val="00785B31"/>
    <w:rsid w:val="00790E46"/>
    <w:rsid w:val="0079746D"/>
    <w:rsid w:val="007A01E3"/>
    <w:rsid w:val="007A0E13"/>
    <w:rsid w:val="007A4078"/>
    <w:rsid w:val="007A65FB"/>
    <w:rsid w:val="007A6E01"/>
    <w:rsid w:val="007B49CA"/>
    <w:rsid w:val="007B6562"/>
    <w:rsid w:val="007B6C46"/>
    <w:rsid w:val="007B7666"/>
    <w:rsid w:val="007C468F"/>
    <w:rsid w:val="007C62E4"/>
    <w:rsid w:val="007C6F11"/>
    <w:rsid w:val="007C72D7"/>
    <w:rsid w:val="007C7376"/>
    <w:rsid w:val="007D34E2"/>
    <w:rsid w:val="007E244C"/>
    <w:rsid w:val="007E45CE"/>
    <w:rsid w:val="007E798D"/>
    <w:rsid w:val="007F4FB7"/>
    <w:rsid w:val="007F5849"/>
    <w:rsid w:val="007F5A87"/>
    <w:rsid w:val="007F60AA"/>
    <w:rsid w:val="007F6804"/>
    <w:rsid w:val="00801B77"/>
    <w:rsid w:val="00801F1A"/>
    <w:rsid w:val="00807AC1"/>
    <w:rsid w:val="00810AEB"/>
    <w:rsid w:val="0081249B"/>
    <w:rsid w:val="00815BED"/>
    <w:rsid w:val="00816C7F"/>
    <w:rsid w:val="00820419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9733B"/>
    <w:rsid w:val="00897F0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C2FDE"/>
    <w:rsid w:val="008D1F8E"/>
    <w:rsid w:val="008D27B2"/>
    <w:rsid w:val="008D2832"/>
    <w:rsid w:val="008D3ED5"/>
    <w:rsid w:val="008D79B6"/>
    <w:rsid w:val="008E03D8"/>
    <w:rsid w:val="008E11B0"/>
    <w:rsid w:val="008E150F"/>
    <w:rsid w:val="008E1A5A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2CA1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12E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1919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2EFF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2E6B"/>
    <w:rsid w:val="00A3606B"/>
    <w:rsid w:val="00A377A8"/>
    <w:rsid w:val="00A4158A"/>
    <w:rsid w:val="00A418F9"/>
    <w:rsid w:val="00A4398C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EB3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E76BF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2ACB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2BD9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66F7"/>
    <w:rsid w:val="00BE772D"/>
    <w:rsid w:val="00BF05D9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5A1D"/>
    <w:rsid w:val="00C26773"/>
    <w:rsid w:val="00C26A69"/>
    <w:rsid w:val="00C27300"/>
    <w:rsid w:val="00C3043C"/>
    <w:rsid w:val="00C31CD8"/>
    <w:rsid w:val="00C32527"/>
    <w:rsid w:val="00C43120"/>
    <w:rsid w:val="00C432D7"/>
    <w:rsid w:val="00C45AB0"/>
    <w:rsid w:val="00C5127E"/>
    <w:rsid w:val="00C51596"/>
    <w:rsid w:val="00C51E39"/>
    <w:rsid w:val="00C63256"/>
    <w:rsid w:val="00C6404A"/>
    <w:rsid w:val="00C64C25"/>
    <w:rsid w:val="00C71097"/>
    <w:rsid w:val="00C72FFB"/>
    <w:rsid w:val="00C74C6E"/>
    <w:rsid w:val="00C74E30"/>
    <w:rsid w:val="00C75309"/>
    <w:rsid w:val="00C7693A"/>
    <w:rsid w:val="00C77C1A"/>
    <w:rsid w:val="00C813B2"/>
    <w:rsid w:val="00C8244A"/>
    <w:rsid w:val="00C871F4"/>
    <w:rsid w:val="00C87385"/>
    <w:rsid w:val="00C90E0B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0185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1B9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804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D597A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0499"/>
    <w:rsid w:val="00E11922"/>
    <w:rsid w:val="00E119D2"/>
    <w:rsid w:val="00E1240D"/>
    <w:rsid w:val="00E13F66"/>
    <w:rsid w:val="00E14EE6"/>
    <w:rsid w:val="00E158B1"/>
    <w:rsid w:val="00E16EE9"/>
    <w:rsid w:val="00E2261A"/>
    <w:rsid w:val="00E23F26"/>
    <w:rsid w:val="00E27DDE"/>
    <w:rsid w:val="00E30A32"/>
    <w:rsid w:val="00E30B03"/>
    <w:rsid w:val="00E3526D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67541"/>
    <w:rsid w:val="00E6786A"/>
    <w:rsid w:val="00E719C0"/>
    <w:rsid w:val="00E71C1B"/>
    <w:rsid w:val="00E72F28"/>
    <w:rsid w:val="00E74A6D"/>
    <w:rsid w:val="00E77638"/>
    <w:rsid w:val="00E7782E"/>
    <w:rsid w:val="00E816CE"/>
    <w:rsid w:val="00E830B4"/>
    <w:rsid w:val="00E83F78"/>
    <w:rsid w:val="00E85565"/>
    <w:rsid w:val="00E85BFC"/>
    <w:rsid w:val="00E87D33"/>
    <w:rsid w:val="00E9011A"/>
    <w:rsid w:val="00E93211"/>
    <w:rsid w:val="00E94A00"/>
    <w:rsid w:val="00EB0E3F"/>
    <w:rsid w:val="00EB3864"/>
    <w:rsid w:val="00EB7673"/>
    <w:rsid w:val="00EC131E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5EC6"/>
    <w:rsid w:val="00EF79FC"/>
    <w:rsid w:val="00F0071B"/>
    <w:rsid w:val="00F01C27"/>
    <w:rsid w:val="00F02EF2"/>
    <w:rsid w:val="00F0325C"/>
    <w:rsid w:val="00F12054"/>
    <w:rsid w:val="00F143DD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175E"/>
    <w:rsid w:val="00F7122E"/>
    <w:rsid w:val="00F71A83"/>
    <w:rsid w:val="00F7359C"/>
    <w:rsid w:val="00F73932"/>
    <w:rsid w:val="00F77FB9"/>
    <w:rsid w:val="00F77FBA"/>
    <w:rsid w:val="00F87A9C"/>
    <w:rsid w:val="00F918EF"/>
    <w:rsid w:val="00F92139"/>
    <w:rsid w:val="00F93B46"/>
    <w:rsid w:val="00F96C85"/>
    <w:rsid w:val="00FA3FEA"/>
    <w:rsid w:val="00FA5EC4"/>
    <w:rsid w:val="00FA7210"/>
    <w:rsid w:val="00FB6CF5"/>
    <w:rsid w:val="00FC0046"/>
    <w:rsid w:val="00FC53FB"/>
    <w:rsid w:val="00FC6A12"/>
    <w:rsid w:val="00FD2138"/>
    <w:rsid w:val="00FD3229"/>
    <w:rsid w:val="00FD3A6D"/>
    <w:rsid w:val="00FD5B70"/>
    <w:rsid w:val="00FE2DEC"/>
    <w:rsid w:val="00FE5D1F"/>
    <w:rsid w:val="00FE6627"/>
    <w:rsid w:val="00FE7D09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6A30D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Hyperlink">
    <w:name w:val="Hyperlink"/>
    <w:basedOn w:val="DefaultParagraphFont"/>
    <w:uiPriority w:val="99"/>
    <w:semiHidden/>
    <w:unhideWhenUsed/>
    <w:rsid w:val="00254F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fin.am/website/images/website/211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4C3B8-56DC-428C-A407-D59AA4E75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763</Words>
  <Characters>5951</Characters>
  <Application>Microsoft Office Word</Application>
  <DocSecurity>0</DocSecurity>
  <Lines>156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https://mul2-taxservice.gov.am/tasks/2133346/oneclick/3.Ampopatert-nor.docx?token=18239dd32f2dcb1354d515c121914c7a</cp:keywords>
  <cp:lastModifiedBy>Naira Avanesyan</cp:lastModifiedBy>
  <cp:revision>46</cp:revision>
  <cp:lastPrinted>2023-02-23T07:56:00Z</cp:lastPrinted>
  <dcterms:created xsi:type="dcterms:W3CDTF">2022-04-21T04:54:00Z</dcterms:created>
  <dcterms:modified xsi:type="dcterms:W3CDTF">2023-02-23T11:46:00Z</dcterms:modified>
</cp:coreProperties>
</file>