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D24B99" w14:textId="77777777" w:rsidR="0010342D" w:rsidRPr="00E65CB8" w:rsidRDefault="0010342D" w:rsidP="0010342D">
      <w:pPr>
        <w:spacing w:after="0" w:line="360" w:lineRule="auto"/>
        <w:jc w:val="center"/>
        <w:rPr>
          <w:rFonts w:ascii="GHEA Grapalat" w:hAnsi="GHEA Grapalat"/>
          <w:b/>
          <w:sz w:val="24"/>
          <w:szCs w:val="24"/>
          <w:lang w:val="en-US"/>
        </w:rPr>
      </w:pPr>
      <w:r w:rsidRPr="00E65CB8">
        <w:rPr>
          <w:rFonts w:ascii="GHEA Grapalat" w:hAnsi="GHEA Grapalat"/>
          <w:b/>
          <w:sz w:val="24"/>
          <w:szCs w:val="24"/>
          <w:lang w:val="en-US"/>
        </w:rPr>
        <w:t>ՏԵՂԵԿԱՆՔ</w:t>
      </w:r>
    </w:p>
    <w:p w14:paraId="2A16C00C" w14:textId="77777777" w:rsidR="0010342D" w:rsidRPr="00E65CB8" w:rsidRDefault="0010342D">
      <w:pPr>
        <w:rPr>
          <w:rFonts w:ascii="GHEA Grapalat" w:hAnsi="GHEA Grapalat"/>
          <w:b/>
          <w:sz w:val="24"/>
          <w:szCs w:val="24"/>
          <w:lang w:val="hy-AM"/>
        </w:rPr>
      </w:pPr>
    </w:p>
    <w:p w14:paraId="4E0DF560" w14:textId="1F4EFA11" w:rsidR="0003281A" w:rsidRPr="00E65CB8" w:rsidRDefault="0021051D" w:rsidP="0010342D">
      <w:pPr>
        <w:spacing w:line="360" w:lineRule="auto"/>
        <w:jc w:val="center"/>
        <w:rPr>
          <w:rFonts w:ascii="GHEA Grapalat" w:hAnsi="GHEA Grapalat"/>
          <w:b/>
          <w:sz w:val="24"/>
          <w:szCs w:val="24"/>
          <w:lang w:val="en-US"/>
        </w:rPr>
      </w:pPr>
      <w:r w:rsidRPr="00E65CB8">
        <w:rPr>
          <w:rFonts w:ascii="GHEA Grapalat" w:hAnsi="GHEA Grapalat"/>
          <w:b/>
          <w:bCs/>
          <w:sz w:val="24"/>
          <w:szCs w:val="24"/>
          <w:lang w:val="hy-AM"/>
        </w:rPr>
        <w:t>«ՈՍՏԻԿԱՆՈՒԹՅՈՒՆՈՒՄ ԾԱՌԱՅՈՒԹՅԱՆ ՄԱՍԻՆ» ՕՐԵՆՔՈՒՄ ՓՈՓՈԽ</w:t>
      </w:r>
      <w:r w:rsidR="00EF4BBD" w:rsidRPr="00E65CB8">
        <w:rPr>
          <w:rFonts w:ascii="GHEA Grapalat" w:eastAsia="GHEA Grapalat" w:hAnsi="GHEA Grapalat" w:cs="GHEA Grapalat"/>
          <w:b/>
          <w:sz w:val="24"/>
          <w:szCs w:val="24"/>
          <w:lang w:val="en-US"/>
        </w:rPr>
        <w:t>ՎՈ</w:t>
      </w:r>
      <w:r w:rsidR="0010342D" w:rsidRPr="00E65CB8">
        <w:rPr>
          <w:rFonts w:ascii="GHEA Grapalat" w:hAnsi="GHEA Grapalat"/>
          <w:b/>
          <w:sz w:val="24"/>
          <w:szCs w:val="24"/>
          <w:lang w:val="hy-AM"/>
        </w:rPr>
        <w:t>Ղ ՀՈ</w:t>
      </w:r>
      <w:r w:rsidR="0010342D" w:rsidRPr="00E65CB8">
        <w:rPr>
          <w:rFonts w:ascii="GHEA Grapalat" w:hAnsi="GHEA Grapalat"/>
          <w:b/>
          <w:sz w:val="24"/>
          <w:szCs w:val="24"/>
          <w:lang w:val="en-US"/>
        </w:rPr>
        <w:t>Դ</w:t>
      </w:r>
      <w:r w:rsidR="0010342D" w:rsidRPr="00E65CB8">
        <w:rPr>
          <w:rFonts w:ascii="GHEA Grapalat" w:hAnsi="GHEA Grapalat"/>
          <w:b/>
          <w:sz w:val="24"/>
          <w:szCs w:val="24"/>
          <w:lang w:val="hy-AM"/>
        </w:rPr>
        <w:t xml:space="preserve">ՎԱԾՆԵՐԻ </w:t>
      </w:r>
      <w:r w:rsidR="0010342D" w:rsidRPr="00E65CB8">
        <w:rPr>
          <w:rFonts w:ascii="GHEA Grapalat" w:hAnsi="GHEA Grapalat"/>
          <w:b/>
          <w:sz w:val="24"/>
          <w:szCs w:val="24"/>
          <w:lang w:val="en-US"/>
        </w:rPr>
        <w:t>ՎԵՐԱԲԵՐՅԱԼ</w:t>
      </w:r>
    </w:p>
    <w:p w14:paraId="5E4CF42A" w14:textId="04CDE833" w:rsidR="00DD10FF" w:rsidRPr="00E65CB8" w:rsidRDefault="00DD10FF" w:rsidP="0010342D">
      <w:pPr>
        <w:spacing w:line="360" w:lineRule="auto"/>
        <w:jc w:val="center"/>
        <w:rPr>
          <w:rFonts w:ascii="GHEA Grapalat" w:hAnsi="GHEA Grapalat"/>
          <w:b/>
          <w:sz w:val="24"/>
          <w:szCs w:val="24"/>
          <w:lang w:val="en-US"/>
        </w:rPr>
      </w:pPr>
    </w:p>
    <w:p w14:paraId="66EDDF33" w14:textId="5B1C7C5A" w:rsidR="00DE1E95" w:rsidRPr="00E65CB8" w:rsidRDefault="00DE1E95" w:rsidP="00DE1E95">
      <w:pPr>
        <w:pStyle w:val="NormalWeb"/>
        <w:shd w:val="clear" w:color="auto" w:fill="FFFFFF"/>
        <w:spacing w:before="0" w:beforeAutospacing="0" w:after="0" w:afterAutospacing="0"/>
        <w:jc w:val="center"/>
        <w:rPr>
          <w:rFonts w:ascii="GHEA Grapalat" w:hAnsi="GHEA Grapalat"/>
          <w:color w:val="000000"/>
        </w:rPr>
      </w:pPr>
      <w:r w:rsidRPr="00E65CB8">
        <w:rPr>
          <w:rFonts w:ascii="GHEA Grapalat" w:hAnsi="GHEA Grapalat"/>
          <w:b/>
          <w:bCs/>
          <w:color w:val="000000"/>
        </w:rPr>
        <w:br/>
      </w:r>
      <w:r w:rsidRPr="00E65CB8">
        <w:rPr>
          <w:rStyle w:val="Strong"/>
          <w:rFonts w:ascii="GHEA Grapalat" w:hAnsi="GHEA Grapalat"/>
          <w:color w:val="000000"/>
        </w:rPr>
        <w:t>Գ Լ ՈՒ Խ 3.</w:t>
      </w:r>
    </w:p>
    <w:p w14:paraId="4E989DEA" w14:textId="6EDB65AE" w:rsidR="00DE1E95" w:rsidRPr="00E65CB8" w:rsidRDefault="00DE1E95" w:rsidP="00DE1E95">
      <w:pPr>
        <w:pStyle w:val="NormalWeb"/>
        <w:shd w:val="clear" w:color="auto" w:fill="FFFFFF"/>
        <w:spacing w:before="0" w:beforeAutospacing="0" w:after="0" w:afterAutospacing="0"/>
        <w:jc w:val="center"/>
        <w:rPr>
          <w:rFonts w:ascii="GHEA Grapalat" w:hAnsi="GHEA Grapalat"/>
          <w:color w:val="000000"/>
        </w:rPr>
      </w:pPr>
    </w:p>
    <w:p w14:paraId="4FEEF38C" w14:textId="128615B2" w:rsidR="00DE1E95" w:rsidRPr="00E65CB8" w:rsidRDefault="00DE1E95" w:rsidP="00DE1E95">
      <w:pPr>
        <w:pStyle w:val="NormalWeb"/>
        <w:shd w:val="clear" w:color="auto" w:fill="FFFFFF"/>
        <w:spacing w:before="0" w:beforeAutospacing="0" w:after="0" w:afterAutospacing="0"/>
        <w:jc w:val="center"/>
        <w:rPr>
          <w:rStyle w:val="Emphasis"/>
          <w:rFonts w:ascii="GHEA Grapalat" w:hAnsi="GHEA Grapalat"/>
          <w:b/>
          <w:bCs/>
          <w:u w:val="single"/>
          <w:lang w:val="hy-AM"/>
        </w:rPr>
      </w:pPr>
      <w:r w:rsidRPr="00E65CB8">
        <w:rPr>
          <w:rStyle w:val="Emphasis"/>
          <w:rFonts w:ascii="GHEA Grapalat" w:hAnsi="GHEA Grapalat"/>
          <w:b/>
          <w:bCs/>
          <w:color w:val="000000"/>
        </w:rPr>
        <w:t xml:space="preserve">ՈՍՏԻԿԱՆՈՒԹՅՈՒՆՈՒՄ ԾԱՌԱՅՈՒԹՅԱՆ ԱՆՑՆԵԼԸ </w:t>
      </w:r>
      <w:r w:rsidRPr="00E65CB8">
        <w:rPr>
          <w:rStyle w:val="Emphasis"/>
          <w:rFonts w:ascii="GHEA Grapalat" w:hAnsi="GHEA Grapalat"/>
          <w:b/>
          <w:bCs/>
          <w:u w:val="single"/>
          <w:lang w:val="hy-AM"/>
        </w:rPr>
        <w:t>ԵՎ ՈՍՏԻԿԱՆՈՒԹՅԱՆ ԾԱՌԱՅՈՂԻ ԱՏԵՍՏԱՎՈՐՈՒՄԸ</w:t>
      </w:r>
    </w:p>
    <w:p w14:paraId="3CFB0736" w14:textId="05506947" w:rsidR="00DE1E95" w:rsidRPr="00E65CB8" w:rsidRDefault="00DE1E95" w:rsidP="00DE1E95">
      <w:pPr>
        <w:pStyle w:val="NormalWeb"/>
        <w:shd w:val="clear" w:color="auto" w:fill="FFFFFF"/>
        <w:spacing w:before="0" w:beforeAutospacing="0" w:after="0" w:afterAutospacing="0" w:line="360" w:lineRule="auto"/>
        <w:ind w:firstLine="720"/>
        <w:jc w:val="both"/>
        <w:rPr>
          <w:rStyle w:val="Emphasis"/>
          <w:rFonts w:ascii="GHEA Grapalat" w:hAnsi="GHEA Grapalat"/>
          <w:b/>
          <w:bCs/>
          <w:u w:val="single"/>
          <w:lang w:val="hy-AM"/>
        </w:rPr>
      </w:pPr>
    </w:p>
    <w:p w14:paraId="20CBB3BF" w14:textId="41EFA995" w:rsidR="00DE1E95" w:rsidRPr="00C10792" w:rsidRDefault="001C1E47" w:rsidP="00DE1E95">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10792">
        <w:rPr>
          <w:rFonts w:ascii="GHEA Grapalat" w:eastAsia="Times New Roman" w:hAnsi="GHEA Grapalat" w:cs="Times New Roman"/>
          <w:b/>
          <w:bCs/>
          <w:color w:val="000000"/>
          <w:sz w:val="24"/>
          <w:szCs w:val="24"/>
          <w:lang w:val="hy-AM"/>
        </w:rPr>
        <w:t>Հոդված 13.</w:t>
      </w:r>
      <w:r w:rsidRPr="00C10792">
        <w:rPr>
          <w:rFonts w:ascii="GHEA Grapalat" w:eastAsia="Times New Roman" w:hAnsi="GHEA Grapalat" w:cs="Times New Roman"/>
          <w:color w:val="000000"/>
          <w:sz w:val="24"/>
          <w:szCs w:val="24"/>
          <w:lang w:val="hy-AM"/>
        </w:rPr>
        <w:t xml:space="preserve"> </w:t>
      </w:r>
      <w:r w:rsidRPr="00C10792">
        <w:rPr>
          <w:rFonts w:ascii="GHEA Grapalat" w:eastAsia="Times New Roman" w:hAnsi="GHEA Grapalat" w:cs="Times New Roman"/>
          <w:b/>
          <w:bCs/>
          <w:color w:val="000000"/>
          <w:sz w:val="24"/>
          <w:szCs w:val="24"/>
          <w:lang w:val="hy-AM"/>
        </w:rPr>
        <w:t>Ոստիկանության ծառայողին պաշտոնի նշանակելը</w:t>
      </w:r>
    </w:p>
    <w:p w14:paraId="41BB7C7B"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10792">
        <w:rPr>
          <w:rFonts w:ascii="GHEA Grapalat" w:eastAsia="Times New Roman" w:hAnsi="GHEA Grapalat" w:cs="Times New Roman"/>
          <w:color w:val="000000"/>
          <w:sz w:val="24"/>
          <w:szCs w:val="24"/>
          <w:lang w:val="hy-AM"/>
        </w:rPr>
        <w:t>1. Ոստիկանության անմիջական ղեկավարումն իրականացնում է Ոստիկանության պետը:</w:t>
      </w:r>
    </w:p>
    <w:p w14:paraId="50A34935"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10792">
        <w:rPr>
          <w:rFonts w:ascii="GHEA Grapalat" w:eastAsia="Times New Roman" w:hAnsi="GHEA Grapalat" w:cs="Times New Roman"/>
          <w:color w:val="000000"/>
          <w:sz w:val="24"/>
          <w:szCs w:val="24"/>
          <w:lang w:val="hy-AM"/>
        </w:rPr>
        <w:t>2. Ոստիկանության պետին Լիազոր մարմնի ղեկավարի առաջարկությամբ նշանակում և ազատում է վարչապետը։</w:t>
      </w:r>
    </w:p>
    <w:p w14:paraId="233C5DE2"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10792">
        <w:rPr>
          <w:rFonts w:ascii="GHEA Grapalat" w:eastAsia="Times New Roman" w:hAnsi="GHEA Grapalat" w:cs="Times New Roman"/>
          <w:color w:val="000000"/>
          <w:sz w:val="24"/>
          <w:szCs w:val="24"/>
          <w:lang w:val="hy-AM"/>
        </w:rPr>
        <w:t>3. Ոստիկանության պետի տեղակալներին Ոստիկանության պետի առաջարկությամբ նշանակում և ազատում է Լիազոր մարմնի ղեկավարը։</w:t>
      </w:r>
    </w:p>
    <w:p w14:paraId="5DEA6298"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10792">
        <w:rPr>
          <w:rFonts w:ascii="GHEA Grapalat" w:eastAsia="Times New Roman" w:hAnsi="GHEA Grapalat" w:cs="Times New Roman"/>
          <w:color w:val="000000"/>
          <w:sz w:val="24"/>
          <w:szCs w:val="24"/>
          <w:lang w:val="hy-AM"/>
        </w:rPr>
        <w:t>4. Ոստիկանության զորքերի հրամանատարին Ոստիկանության պետի միջնորդության հիման վրա վարչապետի առաջարկությամբ նշանակում և ազատում է Հանրապետության նախագահը: Ոստիկանության զորքերի հրամանատարն ի պաշտոնե Ոստիկանության պետի տեղակալն է:</w:t>
      </w:r>
    </w:p>
    <w:p w14:paraId="03D5439B"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10792">
        <w:rPr>
          <w:rFonts w:ascii="GHEA Grapalat" w:eastAsia="Times New Roman" w:hAnsi="GHEA Grapalat" w:cs="Times New Roman"/>
          <w:color w:val="000000"/>
          <w:sz w:val="24"/>
          <w:szCs w:val="24"/>
          <w:lang w:val="hy-AM"/>
        </w:rPr>
        <w:t>5. Ոստիկանության գլխավոր պաշտոնների խմբի ծառայողներին պաշտոնի նշանակում (ծառայության է ընդունում) և պաշտոնից ազատում է Լիազոր մարմնի ղեկավարը, իսկ ավագ և միջին պաշտոնների խմբերի ծառայողներին՝ Ոստիկանության պետը:</w:t>
      </w:r>
    </w:p>
    <w:p w14:paraId="278F3161"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10792">
        <w:rPr>
          <w:rFonts w:ascii="GHEA Grapalat" w:eastAsia="Times New Roman" w:hAnsi="GHEA Grapalat" w:cs="Times New Roman"/>
          <w:color w:val="000000"/>
          <w:sz w:val="24"/>
          <w:szCs w:val="24"/>
          <w:lang w:val="hy-AM"/>
        </w:rPr>
        <w:t>5.1. Լիազոր մարմնում, վերջինիս ենթակայությամբ գործող պետական այլ մարմիններում կամ ենթակայությանը հանձնված կազմակերպություններում, բացառությամբ ոստիկանության, ոստիկանության ծառայողներին պաշտոնի նշանակում (ծառայության է ընդունում) և պաշտոնից ազատում է Լիազոր մարմնի ղեկավարը։</w:t>
      </w:r>
    </w:p>
    <w:p w14:paraId="3B662630"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10792">
        <w:rPr>
          <w:rFonts w:ascii="GHEA Grapalat" w:eastAsia="Times New Roman" w:hAnsi="GHEA Grapalat" w:cs="Times New Roman"/>
          <w:color w:val="000000"/>
          <w:sz w:val="24"/>
          <w:szCs w:val="24"/>
          <w:lang w:val="hy-AM"/>
        </w:rPr>
        <w:t>6. Ոստիկանության միջին պաշտոնների խմբում ծառայողներին այլ պաշտոնի փոխադրումը կարող է իրականացնել Ոստիկանության պետի լիազորած` վարչության պետի պաշտոնից ոչ ցածր պաշտոն զբաղեցնող ծառայողը:</w:t>
      </w:r>
    </w:p>
    <w:p w14:paraId="58D3D202"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10792">
        <w:rPr>
          <w:rFonts w:ascii="GHEA Grapalat" w:eastAsia="Times New Roman" w:hAnsi="GHEA Grapalat" w:cs="Times New Roman"/>
          <w:color w:val="000000"/>
          <w:sz w:val="24"/>
          <w:szCs w:val="24"/>
          <w:lang w:val="hy-AM"/>
        </w:rPr>
        <w:lastRenderedPageBreak/>
        <w:t>7. Ոստիկանության կրտսեր պաշտոնների խմբի ծառայողներին նշանակում և պաշտոնից ազատում է Ոստիկանության պետի լիազորած` վարչության պետի պաշտոնից ոչ ցածր պաշտոն զբաղեցնող ծառայողը:</w:t>
      </w:r>
    </w:p>
    <w:p w14:paraId="512C7702"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10792">
        <w:rPr>
          <w:rFonts w:ascii="GHEA Grapalat" w:eastAsia="Times New Roman" w:hAnsi="GHEA Grapalat" w:cs="Times New Roman"/>
          <w:color w:val="000000"/>
          <w:sz w:val="24"/>
          <w:szCs w:val="24"/>
          <w:lang w:val="hy-AM"/>
        </w:rPr>
        <w:t xml:space="preserve">8. Ոստիկանությունում գլխավոր, ավագ և միջին խմբերի պաշտոնների կարող են նշանակվել տվյալ պաշտոնին համապատասխանող կոչումից ավելի բարձր, դրան համապատասխանող կամ այդ պաշտոնի համար սահմանված առավելագույն կոչումից մեկ, իսկ բացառիկ դեպքերում` երկու աստիճան ցածր կոչում ունեցող ծառայողները: </w:t>
      </w:r>
      <w:r w:rsidRPr="00C10792">
        <w:rPr>
          <w:rFonts w:ascii="GHEA Grapalat" w:eastAsia="Times New Roman" w:hAnsi="GHEA Grapalat" w:cs="Times New Roman"/>
          <w:strike/>
          <w:color w:val="000000"/>
          <w:sz w:val="24"/>
          <w:szCs w:val="24"/>
          <w:lang w:val="hy-AM"/>
        </w:rPr>
        <w:t>Սույն մասի պահանջները չեն տարածվում սույն օրենքի 14-րդ հոդվածի 3-րդ մասի երկրորդ պարբերությամբ սահմանված կարգով պաշտոնի նշանակելու դեպքերի վրա:</w:t>
      </w:r>
    </w:p>
    <w:p w14:paraId="31DE713A"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10792">
        <w:rPr>
          <w:rFonts w:ascii="GHEA Grapalat" w:eastAsia="Times New Roman" w:hAnsi="GHEA Grapalat" w:cs="Times New Roman"/>
          <w:color w:val="000000"/>
          <w:sz w:val="24"/>
          <w:szCs w:val="24"/>
          <w:lang w:val="hy-AM"/>
        </w:rPr>
        <w:t>9. Ոստիկանության բարձրագույն խմբի պաշտոններում նշանակումը կատարվում է սույն օրենքի 14-րդ հոդվածի 1-ին և 2-րդ մասերով նախատեսված պայմանների հաշվառմամբ՝ սույն օրենքի 13.1-ին հոդվածով</w:t>
      </w:r>
      <w:r w:rsidRPr="00C10792">
        <w:rPr>
          <w:rFonts w:ascii="Calibri" w:eastAsia="Times New Roman" w:hAnsi="Calibri" w:cs="Calibri"/>
          <w:color w:val="000000"/>
          <w:sz w:val="24"/>
          <w:szCs w:val="24"/>
          <w:lang w:val="hy-AM"/>
        </w:rPr>
        <w:t> </w:t>
      </w:r>
      <w:r w:rsidRPr="00C10792">
        <w:rPr>
          <w:rFonts w:ascii="GHEA Grapalat" w:eastAsia="Times New Roman" w:hAnsi="GHEA Grapalat" w:cs="Arial Unicode"/>
          <w:color w:val="000000"/>
          <w:sz w:val="24"/>
          <w:szCs w:val="24"/>
          <w:lang w:val="hy-AM"/>
        </w:rPr>
        <w:t>սահմանված</w:t>
      </w:r>
      <w:r w:rsidRPr="00C10792">
        <w:rPr>
          <w:rFonts w:ascii="GHEA Grapalat" w:eastAsia="Times New Roman" w:hAnsi="GHEA Grapalat" w:cs="Times New Roman"/>
          <w:color w:val="000000"/>
          <w:sz w:val="24"/>
          <w:szCs w:val="24"/>
          <w:lang w:val="hy-AM"/>
        </w:rPr>
        <w:t xml:space="preserve"> </w:t>
      </w:r>
      <w:r w:rsidRPr="00C10792">
        <w:rPr>
          <w:rFonts w:ascii="GHEA Grapalat" w:eastAsia="Times New Roman" w:hAnsi="GHEA Grapalat" w:cs="Arial Unicode"/>
          <w:color w:val="000000"/>
          <w:sz w:val="24"/>
          <w:szCs w:val="24"/>
          <w:lang w:val="hy-AM"/>
        </w:rPr>
        <w:t>կարգով</w:t>
      </w:r>
      <w:r w:rsidRPr="00C10792">
        <w:rPr>
          <w:rFonts w:ascii="GHEA Grapalat" w:eastAsia="Times New Roman" w:hAnsi="GHEA Grapalat" w:cs="Times New Roman"/>
          <w:color w:val="000000"/>
          <w:sz w:val="24"/>
          <w:szCs w:val="24"/>
          <w:lang w:val="hy-AM"/>
        </w:rPr>
        <w:t>:</w:t>
      </w:r>
    </w:p>
    <w:p w14:paraId="3DAA8E52" w14:textId="77777777" w:rsidR="00DE1E95" w:rsidRPr="006B5B06" w:rsidRDefault="00DE1E95" w:rsidP="00DE1E95">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6B5B06">
        <w:rPr>
          <w:rFonts w:ascii="GHEA Grapalat" w:eastAsia="Times New Roman" w:hAnsi="GHEA Grapalat" w:cs="Times New Roman"/>
          <w:color w:val="000000"/>
          <w:sz w:val="24"/>
          <w:szCs w:val="24"/>
          <w:lang w:val="hy-AM"/>
        </w:rPr>
        <w:t>10. Ոստիկանության այն ծառայություններում, որոնցում ծառայողների անձը ծածկագրված է, և նրանք իրենց լիազորություններն իրականացնում են գաղտնագործունեության լիակատար պահպանմամբ, պաշտոնի նշանակելու (</w:t>
      </w:r>
      <w:r w:rsidRPr="006B5B06">
        <w:rPr>
          <w:rFonts w:ascii="GHEA Grapalat" w:eastAsia="Times New Roman" w:hAnsi="GHEA Grapalat" w:cs="Times New Roman"/>
          <w:strike/>
          <w:color w:val="000000"/>
          <w:sz w:val="24"/>
          <w:szCs w:val="24"/>
          <w:lang w:val="hy-AM"/>
        </w:rPr>
        <w:t>ատեստավորման,</w:t>
      </w:r>
      <w:r w:rsidRPr="006B5B06">
        <w:rPr>
          <w:rFonts w:ascii="GHEA Grapalat" w:eastAsia="Times New Roman" w:hAnsi="GHEA Grapalat" w:cs="Times New Roman"/>
          <w:color w:val="000000"/>
          <w:sz w:val="24"/>
          <w:szCs w:val="24"/>
          <w:lang w:val="hy-AM"/>
        </w:rPr>
        <w:t xml:space="preserve"> վերապատրաստման, այլ պաշտոնի փոխադրելու) կարգը և պայմանները սահմանում է Լիազոր մարմնի ղեկավարը:</w:t>
      </w:r>
    </w:p>
    <w:p w14:paraId="5322A7DF" w14:textId="6631A9B6" w:rsidR="00DE1E95" w:rsidRPr="00C10792" w:rsidRDefault="00DE1E95" w:rsidP="001C1E47">
      <w:pPr>
        <w:shd w:val="clear" w:color="auto" w:fill="FFFFFF"/>
        <w:spacing w:after="0" w:line="240" w:lineRule="auto"/>
        <w:ind w:firstLine="720"/>
        <w:jc w:val="both"/>
        <w:rPr>
          <w:rFonts w:ascii="GHEA Grapalat" w:eastAsia="Times New Roman" w:hAnsi="GHEA Grapalat" w:cs="Times New Roman"/>
          <w:color w:val="000000"/>
          <w:sz w:val="20"/>
          <w:szCs w:val="20"/>
          <w:lang w:val="hy-AM"/>
        </w:rPr>
      </w:pPr>
      <w:r w:rsidRPr="00C10792">
        <w:rPr>
          <w:rFonts w:ascii="GHEA Grapalat" w:eastAsia="Times New Roman" w:hAnsi="GHEA Grapalat" w:cs="Times New Roman"/>
          <w:b/>
          <w:bCs/>
          <w:i/>
          <w:iCs/>
          <w:color w:val="000000"/>
          <w:sz w:val="20"/>
          <w:szCs w:val="20"/>
          <w:lang w:val="hy-AM"/>
        </w:rPr>
        <w:t>(13-րդ հոդվածը</w:t>
      </w:r>
      <w:r w:rsidRPr="00C10792">
        <w:rPr>
          <w:rFonts w:ascii="GHEA Grapalat" w:eastAsia="Times New Roman" w:hAnsi="GHEA Grapalat" w:cs="Calibri"/>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փոփ</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խմ</w:t>
      </w:r>
      <w:r w:rsidRPr="00C10792">
        <w:rPr>
          <w:rFonts w:ascii="GHEA Grapalat" w:eastAsia="Times New Roman" w:hAnsi="GHEA Grapalat" w:cs="Times New Roman"/>
          <w:b/>
          <w:bCs/>
          <w:i/>
          <w:iCs/>
          <w:color w:val="000000"/>
          <w:sz w:val="20"/>
          <w:szCs w:val="20"/>
          <w:lang w:val="hy-AM"/>
        </w:rPr>
        <w:t>բ., լրաց.</w:t>
      </w:r>
      <w:r w:rsidRPr="00C10792">
        <w:rPr>
          <w:rFonts w:ascii="GHEA Grapalat" w:eastAsia="Times New Roman" w:hAnsi="GHEA Grapalat" w:cs="Calibri"/>
          <w:b/>
          <w:bCs/>
          <w:i/>
          <w:iCs/>
          <w:color w:val="000000"/>
          <w:sz w:val="20"/>
          <w:szCs w:val="20"/>
          <w:lang w:val="hy-AM"/>
        </w:rPr>
        <w:t xml:space="preserve"> </w:t>
      </w:r>
      <w:r w:rsidRPr="00C10792">
        <w:rPr>
          <w:rFonts w:ascii="GHEA Grapalat" w:eastAsia="Times New Roman" w:hAnsi="GHEA Grapalat" w:cs="Times New Roman"/>
          <w:b/>
          <w:bCs/>
          <w:i/>
          <w:iCs/>
          <w:color w:val="000000"/>
          <w:sz w:val="20"/>
          <w:szCs w:val="20"/>
          <w:lang w:val="hy-AM"/>
        </w:rPr>
        <w:t xml:space="preserve">14.12.04 </w:t>
      </w:r>
      <w:r w:rsidRPr="00C10792">
        <w:rPr>
          <w:rFonts w:ascii="GHEA Grapalat" w:eastAsia="Times New Roman" w:hAnsi="GHEA Grapalat" w:cs="Arial Unicode"/>
          <w:b/>
          <w:bCs/>
          <w:i/>
          <w:iCs/>
          <w:color w:val="000000"/>
          <w:sz w:val="20"/>
          <w:szCs w:val="20"/>
          <w:lang w:val="hy-AM"/>
        </w:rPr>
        <w:t>ՀՕ</w:t>
      </w:r>
      <w:r w:rsidRPr="00C10792">
        <w:rPr>
          <w:rFonts w:ascii="GHEA Grapalat" w:eastAsia="Times New Roman" w:hAnsi="GHEA Grapalat" w:cs="Times New Roman"/>
          <w:b/>
          <w:bCs/>
          <w:i/>
          <w:iCs/>
          <w:color w:val="000000"/>
          <w:sz w:val="20"/>
          <w:szCs w:val="20"/>
          <w:lang w:val="hy-AM"/>
        </w:rPr>
        <w:t>-131-</w:t>
      </w:r>
      <w:r w:rsidRPr="00C10792">
        <w:rPr>
          <w:rFonts w:ascii="GHEA Grapalat" w:eastAsia="Times New Roman" w:hAnsi="GHEA Grapalat" w:cs="Arial Unicode"/>
          <w:b/>
          <w:bCs/>
          <w:i/>
          <w:iCs/>
          <w:color w:val="000000"/>
          <w:sz w:val="20"/>
          <w:szCs w:val="20"/>
          <w:lang w:val="hy-AM"/>
        </w:rPr>
        <w:t>Ն</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խմբ</w:t>
      </w:r>
      <w:r w:rsidRPr="00C10792">
        <w:rPr>
          <w:rFonts w:ascii="GHEA Grapalat" w:eastAsia="Times New Roman" w:hAnsi="GHEA Grapalat" w:cs="Times New Roman"/>
          <w:b/>
          <w:bCs/>
          <w:i/>
          <w:iCs/>
          <w:color w:val="000000"/>
          <w:sz w:val="20"/>
          <w:szCs w:val="20"/>
          <w:lang w:val="hy-AM"/>
        </w:rPr>
        <w:t xml:space="preserve">. 13.11.07 </w:t>
      </w:r>
      <w:r w:rsidRPr="00C10792">
        <w:rPr>
          <w:rFonts w:ascii="GHEA Grapalat" w:eastAsia="Times New Roman" w:hAnsi="GHEA Grapalat" w:cs="Arial Unicode"/>
          <w:b/>
          <w:bCs/>
          <w:i/>
          <w:iCs/>
          <w:color w:val="000000"/>
          <w:sz w:val="20"/>
          <w:szCs w:val="20"/>
          <w:lang w:val="hy-AM"/>
        </w:rPr>
        <w:t>ՀՕ</w:t>
      </w:r>
      <w:r w:rsidRPr="00C10792">
        <w:rPr>
          <w:rFonts w:ascii="GHEA Grapalat" w:eastAsia="Times New Roman" w:hAnsi="GHEA Grapalat" w:cs="Times New Roman"/>
          <w:b/>
          <w:bCs/>
          <w:i/>
          <w:iCs/>
          <w:color w:val="000000"/>
          <w:sz w:val="20"/>
          <w:szCs w:val="20"/>
          <w:lang w:val="hy-AM"/>
        </w:rPr>
        <w:t>-251-</w:t>
      </w:r>
      <w:r w:rsidRPr="00C10792">
        <w:rPr>
          <w:rFonts w:ascii="GHEA Grapalat" w:eastAsia="Times New Roman" w:hAnsi="GHEA Grapalat" w:cs="Arial Unicode"/>
          <w:b/>
          <w:bCs/>
          <w:i/>
          <w:iCs/>
          <w:color w:val="000000"/>
          <w:sz w:val="20"/>
          <w:szCs w:val="20"/>
          <w:lang w:val="hy-AM"/>
        </w:rPr>
        <w:t>Ն</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փոփ</w:t>
      </w:r>
      <w:r w:rsidRPr="00C10792">
        <w:rPr>
          <w:rFonts w:ascii="GHEA Grapalat" w:eastAsia="Times New Roman" w:hAnsi="GHEA Grapalat" w:cs="Times New Roman"/>
          <w:b/>
          <w:bCs/>
          <w:i/>
          <w:iCs/>
          <w:color w:val="000000"/>
          <w:sz w:val="20"/>
          <w:szCs w:val="20"/>
          <w:lang w:val="hy-AM"/>
        </w:rPr>
        <w:t xml:space="preserve">. 06.12.07 </w:t>
      </w:r>
      <w:r w:rsidRPr="00C10792">
        <w:rPr>
          <w:rFonts w:ascii="GHEA Grapalat" w:eastAsia="Times New Roman" w:hAnsi="GHEA Grapalat" w:cs="Arial Unicode"/>
          <w:b/>
          <w:bCs/>
          <w:i/>
          <w:iCs/>
          <w:color w:val="000000"/>
          <w:sz w:val="20"/>
          <w:szCs w:val="20"/>
          <w:lang w:val="hy-AM"/>
        </w:rPr>
        <w:t>ՀՕ</w:t>
      </w:r>
      <w:r w:rsidRPr="00C10792">
        <w:rPr>
          <w:rFonts w:ascii="GHEA Grapalat" w:eastAsia="Times New Roman" w:hAnsi="GHEA Grapalat" w:cs="Times New Roman"/>
          <w:b/>
          <w:bCs/>
          <w:i/>
          <w:iCs/>
          <w:color w:val="000000"/>
          <w:sz w:val="20"/>
          <w:szCs w:val="20"/>
          <w:lang w:val="hy-AM"/>
        </w:rPr>
        <w:t>-288-</w:t>
      </w:r>
      <w:r w:rsidRPr="00C10792">
        <w:rPr>
          <w:rFonts w:ascii="GHEA Grapalat" w:eastAsia="Times New Roman" w:hAnsi="GHEA Grapalat" w:cs="Arial Unicode"/>
          <w:b/>
          <w:bCs/>
          <w:i/>
          <w:iCs/>
          <w:color w:val="000000"/>
          <w:sz w:val="20"/>
          <w:szCs w:val="20"/>
          <w:lang w:val="hy-AM"/>
        </w:rPr>
        <w:t>Ն</w:t>
      </w:r>
      <w:r w:rsidRPr="00C10792">
        <w:rPr>
          <w:rFonts w:ascii="GHEA Grapalat" w:eastAsia="Times New Roman" w:hAnsi="GHEA Grapalat" w:cs="Times New Roman"/>
          <w:b/>
          <w:bCs/>
          <w:i/>
          <w:iCs/>
          <w:color w:val="000000"/>
          <w:sz w:val="20"/>
          <w:szCs w:val="20"/>
          <w:lang w:val="hy-AM"/>
        </w:rPr>
        <w:t xml:space="preserve">, 08.12.11 </w:t>
      </w:r>
      <w:r w:rsidRPr="00C10792">
        <w:rPr>
          <w:rFonts w:ascii="GHEA Grapalat" w:eastAsia="Times New Roman" w:hAnsi="GHEA Grapalat" w:cs="Arial Unicode"/>
          <w:b/>
          <w:bCs/>
          <w:i/>
          <w:iCs/>
          <w:color w:val="000000"/>
          <w:sz w:val="20"/>
          <w:szCs w:val="20"/>
          <w:lang w:val="hy-AM"/>
        </w:rPr>
        <w:t>ՀՕ</w:t>
      </w:r>
      <w:r w:rsidRPr="00C10792">
        <w:rPr>
          <w:rFonts w:ascii="GHEA Grapalat" w:eastAsia="Times New Roman" w:hAnsi="GHEA Grapalat" w:cs="Times New Roman"/>
          <w:b/>
          <w:bCs/>
          <w:i/>
          <w:iCs/>
          <w:color w:val="000000"/>
          <w:sz w:val="20"/>
          <w:szCs w:val="20"/>
          <w:lang w:val="hy-AM"/>
        </w:rPr>
        <w:t>-333-</w:t>
      </w:r>
      <w:r w:rsidRPr="00C10792">
        <w:rPr>
          <w:rFonts w:ascii="GHEA Grapalat" w:eastAsia="Times New Roman" w:hAnsi="GHEA Grapalat" w:cs="Arial Unicode"/>
          <w:b/>
          <w:bCs/>
          <w:i/>
          <w:iCs/>
          <w:color w:val="000000"/>
          <w:sz w:val="20"/>
          <w:szCs w:val="20"/>
          <w:lang w:val="hy-AM"/>
        </w:rPr>
        <w:t>Ն</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փոփ</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լրաց</w:t>
      </w:r>
      <w:r w:rsidRPr="00C10792">
        <w:rPr>
          <w:rFonts w:ascii="GHEA Grapalat" w:eastAsia="Times New Roman" w:hAnsi="GHEA Grapalat" w:cs="Times New Roman"/>
          <w:b/>
          <w:bCs/>
          <w:i/>
          <w:iCs/>
          <w:color w:val="000000"/>
          <w:sz w:val="20"/>
          <w:szCs w:val="20"/>
          <w:lang w:val="hy-AM"/>
        </w:rPr>
        <w:t xml:space="preserve">. 16.12.16 </w:t>
      </w:r>
      <w:r w:rsidRPr="00C10792">
        <w:rPr>
          <w:rFonts w:ascii="GHEA Grapalat" w:eastAsia="Times New Roman" w:hAnsi="GHEA Grapalat" w:cs="Arial Unicode"/>
          <w:b/>
          <w:bCs/>
          <w:i/>
          <w:iCs/>
          <w:color w:val="000000"/>
          <w:sz w:val="20"/>
          <w:szCs w:val="20"/>
          <w:lang w:val="hy-AM"/>
        </w:rPr>
        <w:t>ՀՕ</w:t>
      </w:r>
      <w:r w:rsidRPr="00C10792">
        <w:rPr>
          <w:rFonts w:ascii="GHEA Grapalat" w:eastAsia="Times New Roman" w:hAnsi="GHEA Grapalat" w:cs="Times New Roman"/>
          <w:b/>
          <w:bCs/>
          <w:i/>
          <w:iCs/>
          <w:color w:val="000000"/>
          <w:sz w:val="20"/>
          <w:szCs w:val="20"/>
          <w:lang w:val="hy-AM"/>
        </w:rPr>
        <w:t>-215-</w:t>
      </w:r>
      <w:r w:rsidRPr="00C10792">
        <w:rPr>
          <w:rFonts w:ascii="GHEA Grapalat" w:eastAsia="Times New Roman" w:hAnsi="GHEA Grapalat" w:cs="Arial Unicode"/>
          <w:b/>
          <w:bCs/>
          <w:i/>
          <w:iCs/>
          <w:color w:val="000000"/>
          <w:sz w:val="20"/>
          <w:szCs w:val="20"/>
          <w:lang w:val="hy-AM"/>
        </w:rPr>
        <w:t>Ն</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խմբ</w:t>
      </w:r>
      <w:r w:rsidRPr="00C10792">
        <w:rPr>
          <w:rFonts w:ascii="GHEA Grapalat" w:eastAsia="Times New Roman" w:hAnsi="GHEA Grapalat" w:cs="Times New Roman"/>
          <w:b/>
          <w:bCs/>
          <w:i/>
          <w:iCs/>
          <w:color w:val="000000"/>
          <w:sz w:val="20"/>
          <w:szCs w:val="20"/>
          <w:lang w:val="hy-AM"/>
        </w:rPr>
        <w:t xml:space="preserve">. 23.03.18 </w:t>
      </w:r>
      <w:r w:rsidRPr="00C10792">
        <w:rPr>
          <w:rFonts w:ascii="GHEA Grapalat" w:eastAsia="Times New Roman" w:hAnsi="GHEA Grapalat" w:cs="Arial Unicode"/>
          <w:b/>
          <w:bCs/>
          <w:i/>
          <w:iCs/>
          <w:color w:val="000000"/>
          <w:sz w:val="20"/>
          <w:szCs w:val="20"/>
          <w:lang w:val="hy-AM"/>
        </w:rPr>
        <w:t>ՀՕ</w:t>
      </w:r>
      <w:r w:rsidRPr="00C10792">
        <w:rPr>
          <w:rFonts w:ascii="GHEA Grapalat" w:eastAsia="Times New Roman" w:hAnsi="GHEA Grapalat" w:cs="Times New Roman"/>
          <w:b/>
          <w:bCs/>
          <w:i/>
          <w:iCs/>
          <w:color w:val="000000"/>
          <w:sz w:val="20"/>
          <w:szCs w:val="20"/>
          <w:lang w:val="hy-AM"/>
        </w:rPr>
        <w:t>-273-</w:t>
      </w:r>
      <w:r w:rsidRPr="00C10792">
        <w:rPr>
          <w:rFonts w:ascii="GHEA Grapalat" w:eastAsia="Times New Roman" w:hAnsi="GHEA Grapalat" w:cs="Arial Unicode"/>
          <w:b/>
          <w:bCs/>
          <w:i/>
          <w:iCs/>
          <w:color w:val="000000"/>
          <w:sz w:val="20"/>
          <w:szCs w:val="20"/>
          <w:lang w:val="hy-AM"/>
        </w:rPr>
        <w:t>Ն</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փոփ</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խմբ</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լրաց</w:t>
      </w:r>
      <w:r w:rsidRPr="00C10792">
        <w:rPr>
          <w:rFonts w:ascii="GHEA Grapalat" w:eastAsia="Times New Roman" w:hAnsi="GHEA Grapalat" w:cs="Times New Roman"/>
          <w:b/>
          <w:bCs/>
          <w:i/>
          <w:iCs/>
          <w:color w:val="000000"/>
          <w:sz w:val="20"/>
          <w:szCs w:val="20"/>
          <w:lang w:val="hy-AM"/>
        </w:rPr>
        <w:t>.</w:t>
      </w:r>
      <w:r w:rsidRPr="00C10792">
        <w:rPr>
          <w:rFonts w:ascii="GHEA Grapalat" w:eastAsia="Times New Roman" w:hAnsi="GHEA Grapalat" w:cs="Calibri"/>
          <w:b/>
          <w:bCs/>
          <w:i/>
          <w:iCs/>
          <w:color w:val="000000"/>
          <w:sz w:val="20"/>
          <w:szCs w:val="20"/>
          <w:lang w:val="hy-AM"/>
        </w:rPr>
        <w:t xml:space="preserve"> </w:t>
      </w:r>
      <w:r w:rsidRPr="00C10792">
        <w:rPr>
          <w:rFonts w:ascii="GHEA Grapalat" w:eastAsia="Times New Roman" w:hAnsi="GHEA Grapalat" w:cs="Times New Roman"/>
          <w:b/>
          <w:bCs/>
          <w:i/>
          <w:iCs/>
          <w:color w:val="000000"/>
          <w:sz w:val="20"/>
          <w:szCs w:val="20"/>
          <w:lang w:val="hy-AM"/>
        </w:rPr>
        <w:t>16.12.22</w:t>
      </w:r>
      <w:r w:rsidRPr="00C10792">
        <w:rPr>
          <w:rFonts w:ascii="Calibri" w:eastAsia="Times New Roman" w:hAnsi="Calibri" w:cs="Calibri"/>
          <w:b/>
          <w:bCs/>
          <w:i/>
          <w:iCs/>
          <w:color w:val="000000"/>
          <w:sz w:val="20"/>
          <w:szCs w:val="20"/>
          <w:lang w:val="hy-AM"/>
        </w:rPr>
        <w:t> </w:t>
      </w:r>
      <w:r w:rsidRPr="00C10792">
        <w:rPr>
          <w:rFonts w:ascii="GHEA Grapalat" w:eastAsia="Times New Roman" w:hAnsi="GHEA Grapalat" w:cs="Times New Roman"/>
          <w:b/>
          <w:bCs/>
          <w:i/>
          <w:iCs/>
          <w:color w:val="000000"/>
          <w:sz w:val="20"/>
          <w:szCs w:val="20"/>
          <w:lang w:val="hy-AM"/>
        </w:rPr>
        <w:t>ՀՕ-461-Ն)</w:t>
      </w:r>
    </w:p>
    <w:p w14:paraId="738EE5CF" w14:textId="69C699B6" w:rsidR="00DE1E95" w:rsidRPr="00C10792" w:rsidRDefault="00DE1E95" w:rsidP="001C1E47">
      <w:pPr>
        <w:shd w:val="clear" w:color="auto" w:fill="FFFFFF"/>
        <w:spacing w:after="0" w:line="240" w:lineRule="auto"/>
        <w:ind w:firstLine="720"/>
        <w:jc w:val="both"/>
        <w:rPr>
          <w:rFonts w:ascii="GHEA Grapalat" w:eastAsia="Times New Roman" w:hAnsi="GHEA Grapalat" w:cs="Times New Roman"/>
          <w:color w:val="000000"/>
          <w:sz w:val="20"/>
          <w:szCs w:val="20"/>
          <w:lang w:val="hy-AM"/>
        </w:rPr>
      </w:pPr>
      <w:r w:rsidRPr="00C10792">
        <w:rPr>
          <w:rFonts w:ascii="GHEA Grapalat" w:eastAsia="Times New Roman" w:hAnsi="GHEA Grapalat" w:cs="Times New Roman"/>
          <w:b/>
          <w:bCs/>
          <w:i/>
          <w:iCs/>
          <w:color w:val="000000"/>
          <w:sz w:val="20"/>
          <w:szCs w:val="20"/>
          <w:lang w:val="hy-AM"/>
        </w:rPr>
        <w:t>(16.12.22</w:t>
      </w:r>
      <w:r w:rsidRPr="00C10792">
        <w:rPr>
          <w:rFonts w:ascii="GHEA Grapalat" w:eastAsia="Times New Roman" w:hAnsi="GHEA Grapalat" w:cs="Calibri"/>
          <w:b/>
          <w:bCs/>
          <w:i/>
          <w:iCs/>
          <w:color w:val="000000"/>
          <w:sz w:val="20"/>
          <w:szCs w:val="20"/>
          <w:lang w:val="hy-AM"/>
        </w:rPr>
        <w:t xml:space="preserve"> </w:t>
      </w:r>
      <w:hyperlink r:id="rId5" w:history="1">
        <w:r w:rsidRPr="00C10792">
          <w:rPr>
            <w:rFonts w:ascii="GHEA Grapalat" w:eastAsia="Times New Roman" w:hAnsi="GHEA Grapalat" w:cs="Times New Roman"/>
            <w:b/>
            <w:bCs/>
            <w:i/>
            <w:iCs/>
            <w:sz w:val="20"/>
            <w:szCs w:val="20"/>
            <w:u w:val="single"/>
            <w:lang w:val="hy-AM"/>
          </w:rPr>
          <w:t>ՀՕ-461-Ն</w:t>
        </w:r>
      </w:hyperlink>
      <w:r w:rsidRPr="00C10792">
        <w:rPr>
          <w:rFonts w:ascii="GHEA Grapalat" w:eastAsia="Times New Roman" w:hAnsi="GHEA Grapalat" w:cs="Calibri"/>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օրենքն</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ունի</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եզրափակիչ</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մաս</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և</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անցումային</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դրույթ</w:t>
      </w:r>
      <w:r w:rsidRPr="00C10792">
        <w:rPr>
          <w:rFonts w:ascii="GHEA Grapalat" w:eastAsia="Times New Roman" w:hAnsi="GHEA Grapalat" w:cs="Times New Roman"/>
          <w:b/>
          <w:bCs/>
          <w:i/>
          <w:iCs/>
          <w:color w:val="000000"/>
          <w:sz w:val="20"/>
          <w:szCs w:val="20"/>
          <w:lang w:val="hy-AM"/>
        </w:rPr>
        <w:t>)</w:t>
      </w:r>
    </w:p>
    <w:p w14:paraId="78E38748" w14:textId="77777777" w:rsidR="00DE1E95" w:rsidRPr="00C10792" w:rsidRDefault="00DE1E95" w:rsidP="00DE1E95">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p>
    <w:p w14:paraId="36EE0E9B" w14:textId="097B1292" w:rsidR="00DE1E95" w:rsidRPr="00C10792" w:rsidRDefault="001C1E47" w:rsidP="00DE1E95">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10792">
        <w:rPr>
          <w:rFonts w:ascii="GHEA Grapalat" w:eastAsia="Times New Roman" w:hAnsi="GHEA Grapalat" w:cs="Calibri"/>
          <w:b/>
          <w:bCs/>
          <w:color w:val="000000"/>
          <w:sz w:val="24"/>
          <w:szCs w:val="24"/>
          <w:lang w:val="hy-AM"/>
        </w:rPr>
        <w:t>Հոդված 14.</w:t>
      </w:r>
      <w:r w:rsidRPr="00C10792">
        <w:rPr>
          <w:rFonts w:ascii="GHEA Grapalat" w:eastAsia="Times New Roman" w:hAnsi="GHEA Grapalat" w:cs="Calibri"/>
          <w:color w:val="000000"/>
          <w:sz w:val="24"/>
          <w:szCs w:val="24"/>
          <w:lang w:val="hy-AM"/>
        </w:rPr>
        <w:t xml:space="preserve"> </w:t>
      </w:r>
      <w:r w:rsidRPr="00C10792">
        <w:rPr>
          <w:rFonts w:ascii="GHEA Grapalat" w:eastAsia="Times New Roman" w:hAnsi="GHEA Grapalat" w:cs="Times New Roman"/>
          <w:b/>
          <w:bCs/>
          <w:color w:val="000000"/>
          <w:sz w:val="24"/>
          <w:szCs w:val="24"/>
          <w:lang w:val="hy-AM"/>
        </w:rPr>
        <w:t>Ոստիկանության ծառայողին պաշտոնի նշանակելու պայմանները</w:t>
      </w:r>
    </w:p>
    <w:p w14:paraId="65B31F48"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10792">
        <w:rPr>
          <w:rFonts w:ascii="GHEA Grapalat" w:eastAsia="Times New Roman" w:hAnsi="GHEA Grapalat" w:cs="Times New Roman"/>
          <w:color w:val="000000"/>
          <w:sz w:val="24"/>
          <w:szCs w:val="24"/>
          <w:lang w:val="hy-AM"/>
        </w:rPr>
        <w:t>1. Ոստիկանության պետ կարող է նշանակվել ոստիկանության այն ծառայողը, որը մինչև նշանակումն զբաղեցրել է ոստիկանության բարձրագույն կամ առնվազն 3 տարի գլխավոր խմբի պաշտոն և ունի ոստիկանության գնդապետից ոչ ցածր ոստիկանության կոչում:</w:t>
      </w:r>
    </w:p>
    <w:p w14:paraId="23C3F83B"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10792">
        <w:rPr>
          <w:rFonts w:ascii="GHEA Grapalat" w:eastAsia="Times New Roman" w:hAnsi="GHEA Grapalat" w:cs="Times New Roman"/>
          <w:color w:val="000000"/>
          <w:sz w:val="24"/>
          <w:szCs w:val="24"/>
          <w:lang w:val="hy-AM"/>
        </w:rPr>
        <w:t>2. Ոստիկանության պետի տեղակալ կարող է նշանակվել ոստիկանության այն ծառայողը, որը նշանակման պահին զբաղեցնում է ոստիկանության բարձրագույն խմբի պաշտոն կամ մինչև նշանակումը առնվազն երեք տարի զբաղեցրել է ոստիկանության գլխավոր խմբի պաշտոն և ունի ոստիկանության փոխգնդապետից ոչ ցածր ոստիկանության կոչում:</w:t>
      </w:r>
    </w:p>
    <w:p w14:paraId="3016B891" w14:textId="52AAD59C"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10792">
        <w:rPr>
          <w:rFonts w:ascii="GHEA Grapalat" w:eastAsia="Times New Roman" w:hAnsi="GHEA Grapalat" w:cs="Times New Roman"/>
          <w:color w:val="000000"/>
          <w:sz w:val="24"/>
          <w:szCs w:val="24"/>
          <w:lang w:val="hy-AM"/>
        </w:rPr>
        <w:t>3. Ոստիկանության գլխավոր խմբի պաշտոններում կարող են նշանակվել այն ծառայողները, որոնք</w:t>
      </w:r>
      <w:r w:rsidR="001C1E47" w:rsidRPr="00C10792">
        <w:rPr>
          <w:rFonts w:ascii="GHEA Grapalat" w:eastAsia="Times New Roman" w:hAnsi="GHEA Grapalat" w:cs="Calibri"/>
          <w:color w:val="000000"/>
          <w:sz w:val="24"/>
          <w:szCs w:val="24"/>
          <w:lang w:val="hy-AM"/>
        </w:rPr>
        <w:t xml:space="preserve"> </w:t>
      </w:r>
      <w:r w:rsidRPr="00C10792">
        <w:rPr>
          <w:rFonts w:ascii="GHEA Grapalat" w:eastAsia="Times New Roman" w:hAnsi="GHEA Grapalat" w:cs="Arial Unicode"/>
          <w:color w:val="000000"/>
          <w:sz w:val="24"/>
          <w:szCs w:val="24"/>
          <w:lang w:val="hy-AM"/>
        </w:rPr>
        <w:t>մինչև</w:t>
      </w:r>
      <w:r w:rsidRPr="00C10792">
        <w:rPr>
          <w:rFonts w:ascii="GHEA Grapalat" w:eastAsia="Times New Roman" w:hAnsi="GHEA Grapalat" w:cs="Times New Roman"/>
          <w:color w:val="000000"/>
          <w:sz w:val="24"/>
          <w:szCs w:val="24"/>
          <w:lang w:val="hy-AM"/>
        </w:rPr>
        <w:t xml:space="preserve"> </w:t>
      </w:r>
      <w:r w:rsidRPr="00C10792">
        <w:rPr>
          <w:rFonts w:ascii="GHEA Grapalat" w:eastAsia="Times New Roman" w:hAnsi="GHEA Grapalat" w:cs="Arial Unicode"/>
          <w:color w:val="000000"/>
          <w:sz w:val="24"/>
          <w:szCs w:val="24"/>
          <w:lang w:val="hy-AM"/>
        </w:rPr>
        <w:t>նշանակումը</w:t>
      </w:r>
      <w:r w:rsidRPr="00C10792">
        <w:rPr>
          <w:rFonts w:ascii="GHEA Grapalat" w:eastAsia="Times New Roman" w:hAnsi="GHEA Grapalat" w:cs="Times New Roman"/>
          <w:color w:val="000000"/>
          <w:sz w:val="24"/>
          <w:szCs w:val="24"/>
          <w:lang w:val="hy-AM"/>
        </w:rPr>
        <w:t xml:space="preserve"> </w:t>
      </w:r>
      <w:r w:rsidRPr="00C10792">
        <w:rPr>
          <w:rFonts w:ascii="GHEA Grapalat" w:eastAsia="Times New Roman" w:hAnsi="GHEA Grapalat" w:cs="Arial Unicode"/>
          <w:color w:val="000000"/>
          <w:sz w:val="24"/>
          <w:szCs w:val="24"/>
          <w:lang w:val="hy-AM"/>
        </w:rPr>
        <w:t>մեկ</w:t>
      </w:r>
      <w:r w:rsidRPr="00C10792">
        <w:rPr>
          <w:rFonts w:ascii="GHEA Grapalat" w:eastAsia="Times New Roman" w:hAnsi="GHEA Grapalat" w:cs="Times New Roman"/>
          <w:color w:val="000000"/>
          <w:sz w:val="24"/>
          <w:szCs w:val="24"/>
          <w:lang w:val="hy-AM"/>
        </w:rPr>
        <w:t xml:space="preserve"> </w:t>
      </w:r>
      <w:r w:rsidRPr="00C10792">
        <w:rPr>
          <w:rFonts w:ascii="GHEA Grapalat" w:eastAsia="Times New Roman" w:hAnsi="GHEA Grapalat" w:cs="Arial Unicode"/>
          <w:color w:val="000000"/>
          <w:sz w:val="24"/>
          <w:szCs w:val="24"/>
          <w:lang w:val="hy-AM"/>
        </w:rPr>
        <w:t>տարի</w:t>
      </w:r>
      <w:r w:rsidRPr="00C10792">
        <w:rPr>
          <w:rFonts w:ascii="GHEA Grapalat" w:eastAsia="Times New Roman" w:hAnsi="GHEA Grapalat" w:cs="Times New Roman"/>
          <w:color w:val="000000"/>
          <w:sz w:val="24"/>
          <w:szCs w:val="24"/>
          <w:lang w:val="hy-AM"/>
        </w:rPr>
        <w:t xml:space="preserve"> </w:t>
      </w:r>
      <w:r w:rsidRPr="00C10792">
        <w:rPr>
          <w:rFonts w:ascii="GHEA Grapalat" w:eastAsia="Times New Roman" w:hAnsi="GHEA Grapalat" w:cs="Arial Unicode"/>
          <w:color w:val="000000"/>
          <w:sz w:val="24"/>
          <w:szCs w:val="24"/>
          <w:lang w:val="hy-AM"/>
        </w:rPr>
        <w:t>զբաղեցրել</w:t>
      </w:r>
      <w:r w:rsidRPr="00C10792">
        <w:rPr>
          <w:rFonts w:ascii="GHEA Grapalat" w:eastAsia="Times New Roman" w:hAnsi="GHEA Grapalat" w:cs="Times New Roman"/>
          <w:color w:val="000000"/>
          <w:sz w:val="24"/>
          <w:szCs w:val="24"/>
          <w:lang w:val="hy-AM"/>
        </w:rPr>
        <w:t xml:space="preserve"> </w:t>
      </w:r>
      <w:r w:rsidRPr="00C10792">
        <w:rPr>
          <w:rFonts w:ascii="GHEA Grapalat" w:eastAsia="Times New Roman" w:hAnsi="GHEA Grapalat" w:cs="Arial Unicode"/>
          <w:color w:val="000000"/>
          <w:sz w:val="24"/>
          <w:szCs w:val="24"/>
          <w:lang w:val="hy-AM"/>
        </w:rPr>
        <w:t>են</w:t>
      </w:r>
      <w:r w:rsidRPr="00C10792">
        <w:rPr>
          <w:rFonts w:ascii="GHEA Grapalat" w:eastAsia="Times New Roman" w:hAnsi="GHEA Grapalat" w:cs="Times New Roman"/>
          <w:color w:val="000000"/>
          <w:sz w:val="24"/>
          <w:szCs w:val="24"/>
          <w:lang w:val="hy-AM"/>
        </w:rPr>
        <w:t xml:space="preserve"> </w:t>
      </w:r>
      <w:r w:rsidRPr="00C10792">
        <w:rPr>
          <w:rFonts w:ascii="GHEA Grapalat" w:eastAsia="Times New Roman" w:hAnsi="GHEA Grapalat" w:cs="Arial Unicode"/>
          <w:color w:val="000000"/>
          <w:sz w:val="24"/>
          <w:szCs w:val="24"/>
          <w:lang w:val="hy-AM"/>
        </w:rPr>
        <w:t>ոստիկանության</w:t>
      </w:r>
      <w:r w:rsidRPr="00C10792">
        <w:rPr>
          <w:rFonts w:ascii="GHEA Grapalat" w:eastAsia="Times New Roman" w:hAnsi="GHEA Grapalat" w:cs="Times New Roman"/>
          <w:color w:val="000000"/>
          <w:sz w:val="24"/>
          <w:szCs w:val="24"/>
          <w:lang w:val="hy-AM"/>
        </w:rPr>
        <w:t xml:space="preserve"> </w:t>
      </w:r>
      <w:r w:rsidRPr="00C10792">
        <w:rPr>
          <w:rFonts w:ascii="GHEA Grapalat" w:eastAsia="Times New Roman" w:hAnsi="GHEA Grapalat" w:cs="Arial Unicode"/>
          <w:color w:val="000000"/>
          <w:sz w:val="24"/>
          <w:szCs w:val="24"/>
          <w:lang w:val="hy-AM"/>
        </w:rPr>
        <w:t>գլխավոր</w:t>
      </w:r>
      <w:r w:rsidRPr="00C10792">
        <w:rPr>
          <w:rFonts w:ascii="GHEA Grapalat" w:eastAsia="Times New Roman" w:hAnsi="GHEA Grapalat" w:cs="Times New Roman"/>
          <w:color w:val="000000"/>
          <w:sz w:val="24"/>
          <w:szCs w:val="24"/>
          <w:lang w:val="hy-AM"/>
        </w:rPr>
        <w:t xml:space="preserve"> </w:t>
      </w:r>
      <w:r w:rsidRPr="00C10792">
        <w:rPr>
          <w:rFonts w:ascii="GHEA Grapalat" w:eastAsia="Times New Roman" w:hAnsi="GHEA Grapalat" w:cs="Arial Unicode"/>
          <w:color w:val="000000"/>
          <w:sz w:val="24"/>
          <w:szCs w:val="24"/>
          <w:lang w:val="hy-AM"/>
        </w:rPr>
        <w:lastRenderedPageBreak/>
        <w:t>խմբի</w:t>
      </w:r>
      <w:r w:rsidRPr="00C10792">
        <w:rPr>
          <w:rFonts w:ascii="GHEA Grapalat" w:eastAsia="Times New Roman" w:hAnsi="GHEA Grapalat" w:cs="Times New Roman"/>
          <w:color w:val="000000"/>
          <w:sz w:val="24"/>
          <w:szCs w:val="24"/>
          <w:lang w:val="hy-AM"/>
        </w:rPr>
        <w:t xml:space="preserve"> </w:t>
      </w:r>
      <w:r w:rsidRPr="00C10792">
        <w:rPr>
          <w:rFonts w:ascii="GHEA Grapalat" w:eastAsia="Times New Roman" w:hAnsi="GHEA Grapalat" w:cs="Arial Unicode"/>
          <w:color w:val="000000"/>
          <w:sz w:val="24"/>
          <w:szCs w:val="24"/>
          <w:lang w:val="hy-AM"/>
        </w:rPr>
        <w:t>այլ</w:t>
      </w:r>
      <w:r w:rsidRPr="00C10792">
        <w:rPr>
          <w:rFonts w:ascii="GHEA Grapalat" w:eastAsia="Times New Roman" w:hAnsi="GHEA Grapalat" w:cs="Times New Roman"/>
          <w:color w:val="000000"/>
          <w:sz w:val="24"/>
          <w:szCs w:val="24"/>
          <w:lang w:val="hy-AM"/>
        </w:rPr>
        <w:t xml:space="preserve"> </w:t>
      </w:r>
      <w:r w:rsidRPr="00C10792">
        <w:rPr>
          <w:rFonts w:ascii="GHEA Grapalat" w:eastAsia="Times New Roman" w:hAnsi="GHEA Grapalat" w:cs="Arial Unicode"/>
          <w:color w:val="000000"/>
          <w:sz w:val="24"/>
          <w:szCs w:val="24"/>
          <w:lang w:val="hy-AM"/>
        </w:rPr>
        <w:t>պաշտոն</w:t>
      </w:r>
      <w:r w:rsidRPr="00C10792">
        <w:rPr>
          <w:rFonts w:ascii="GHEA Grapalat" w:eastAsia="Times New Roman" w:hAnsi="GHEA Grapalat" w:cs="Times New Roman"/>
          <w:color w:val="000000"/>
          <w:sz w:val="24"/>
          <w:szCs w:val="24"/>
          <w:lang w:val="hy-AM"/>
        </w:rPr>
        <w:t xml:space="preserve"> </w:t>
      </w:r>
      <w:r w:rsidRPr="00C10792">
        <w:rPr>
          <w:rFonts w:ascii="GHEA Grapalat" w:eastAsia="Times New Roman" w:hAnsi="GHEA Grapalat" w:cs="Arial Unicode"/>
          <w:color w:val="000000"/>
          <w:sz w:val="24"/>
          <w:szCs w:val="24"/>
          <w:lang w:val="hy-AM"/>
        </w:rPr>
        <w:t>կամ</w:t>
      </w:r>
      <w:r w:rsidRPr="00C10792">
        <w:rPr>
          <w:rFonts w:ascii="GHEA Grapalat" w:eastAsia="Times New Roman" w:hAnsi="GHEA Grapalat" w:cs="Times New Roman"/>
          <w:color w:val="000000"/>
          <w:sz w:val="24"/>
          <w:szCs w:val="24"/>
          <w:lang w:val="hy-AM"/>
        </w:rPr>
        <w:t xml:space="preserve"> </w:t>
      </w:r>
      <w:r w:rsidRPr="00C10792">
        <w:rPr>
          <w:rFonts w:ascii="GHEA Grapalat" w:eastAsia="Times New Roman" w:hAnsi="GHEA Grapalat" w:cs="Arial Unicode"/>
          <w:color w:val="000000"/>
          <w:sz w:val="24"/>
          <w:szCs w:val="24"/>
          <w:lang w:val="hy-AM"/>
        </w:rPr>
        <w:t>երեք</w:t>
      </w:r>
      <w:r w:rsidRPr="00C10792">
        <w:rPr>
          <w:rFonts w:ascii="GHEA Grapalat" w:eastAsia="Times New Roman" w:hAnsi="GHEA Grapalat" w:cs="Times New Roman"/>
          <w:color w:val="000000"/>
          <w:sz w:val="24"/>
          <w:szCs w:val="24"/>
          <w:lang w:val="hy-AM"/>
        </w:rPr>
        <w:t xml:space="preserve"> </w:t>
      </w:r>
      <w:r w:rsidRPr="00C10792">
        <w:rPr>
          <w:rFonts w:ascii="GHEA Grapalat" w:eastAsia="Times New Roman" w:hAnsi="GHEA Grapalat" w:cs="Arial Unicode"/>
          <w:color w:val="000000"/>
          <w:sz w:val="24"/>
          <w:szCs w:val="24"/>
          <w:lang w:val="hy-AM"/>
        </w:rPr>
        <w:t>տարի</w:t>
      </w:r>
      <w:r w:rsidRPr="00C10792">
        <w:rPr>
          <w:rFonts w:ascii="GHEA Grapalat" w:eastAsia="Times New Roman" w:hAnsi="GHEA Grapalat" w:cs="Times New Roman"/>
          <w:color w:val="000000"/>
          <w:sz w:val="24"/>
          <w:szCs w:val="24"/>
          <w:lang w:val="hy-AM"/>
        </w:rPr>
        <w:t xml:space="preserve">` </w:t>
      </w:r>
      <w:r w:rsidRPr="00C10792">
        <w:rPr>
          <w:rFonts w:ascii="GHEA Grapalat" w:eastAsia="Times New Roman" w:hAnsi="GHEA Grapalat" w:cs="Arial Unicode"/>
          <w:color w:val="000000"/>
          <w:sz w:val="24"/>
          <w:szCs w:val="24"/>
          <w:lang w:val="hy-AM"/>
        </w:rPr>
        <w:t>ոստիկանության</w:t>
      </w:r>
      <w:r w:rsidRPr="00C10792">
        <w:rPr>
          <w:rFonts w:ascii="GHEA Grapalat" w:eastAsia="Times New Roman" w:hAnsi="GHEA Grapalat" w:cs="Times New Roman"/>
          <w:color w:val="000000"/>
          <w:sz w:val="24"/>
          <w:szCs w:val="24"/>
          <w:lang w:val="hy-AM"/>
        </w:rPr>
        <w:t xml:space="preserve"> </w:t>
      </w:r>
      <w:r w:rsidRPr="00C10792">
        <w:rPr>
          <w:rFonts w:ascii="GHEA Grapalat" w:eastAsia="Times New Roman" w:hAnsi="GHEA Grapalat" w:cs="Arial Unicode"/>
          <w:color w:val="000000"/>
          <w:sz w:val="24"/>
          <w:szCs w:val="24"/>
          <w:lang w:val="hy-AM"/>
        </w:rPr>
        <w:t>ավագ</w:t>
      </w:r>
      <w:r w:rsidRPr="00C10792">
        <w:rPr>
          <w:rFonts w:ascii="GHEA Grapalat" w:eastAsia="Times New Roman" w:hAnsi="GHEA Grapalat" w:cs="Times New Roman"/>
          <w:color w:val="000000"/>
          <w:sz w:val="24"/>
          <w:szCs w:val="24"/>
          <w:lang w:val="hy-AM"/>
        </w:rPr>
        <w:t xml:space="preserve"> </w:t>
      </w:r>
      <w:r w:rsidRPr="00C10792">
        <w:rPr>
          <w:rFonts w:ascii="GHEA Grapalat" w:eastAsia="Times New Roman" w:hAnsi="GHEA Grapalat" w:cs="Arial Unicode"/>
          <w:color w:val="000000"/>
          <w:sz w:val="24"/>
          <w:szCs w:val="24"/>
          <w:lang w:val="hy-AM"/>
        </w:rPr>
        <w:t>խմբի</w:t>
      </w:r>
      <w:r w:rsidRPr="00C10792">
        <w:rPr>
          <w:rFonts w:ascii="GHEA Grapalat" w:eastAsia="Times New Roman" w:hAnsi="GHEA Grapalat" w:cs="Times New Roman"/>
          <w:color w:val="000000"/>
          <w:sz w:val="24"/>
          <w:szCs w:val="24"/>
          <w:lang w:val="hy-AM"/>
        </w:rPr>
        <w:t xml:space="preserve"> </w:t>
      </w:r>
      <w:r w:rsidRPr="00C10792">
        <w:rPr>
          <w:rFonts w:ascii="GHEA Grapalat" w:eastAsia="Times New Roman" w:hAnsi="GHEA Grapalat" w:cs="Arial Unicode"/>
          <w:color w:val="000000"/>
          <w:sz w:val="24"/>
          <w:szCs w:val="24"/>
          <w:lang w:val="hy-AM"/>
        </w:rPr>
        <w:t>պաշտոն</w:t>
      </w:r>
      <w:r w:rsidRPr="00C10792">
        <w:rPr>
          <w:rFonts w:ascii="GHEA Grapalat" w:eastAsia="Times New Roman" w:hAnsi="GHEA Grapalat" w:cs="Times New Roman"/>
          <w:color w:val="000000"/>
          <w:sz w:val="24"/>
          <w:szCs w:val="24"/>
          <w:lang w:val="hy-AM"/>
        </w:rPr>
        <w:t xml:space="preserve">, </w:t>
      </w:r>
      <w:r w:rsidRPr="00C10792">
        <w:rPr>
          <w:rFonts w:ascii="GHEA Grapalat" w:eastAsia="Times New Roman" w:hAnsi="GHEA Grapalat" w:cs="Arial Unicode"/>
          <w:color w:val="000000"/>
          <w:sz w:val="24"/>
          <w:szCs w:val="24"/>
          <w:lang w:val="hy-AM"/>
        </w:rPr>
        <w:t>իսկ</w:t>
      </w:r>
      <w:r w:rsidRPr="00C10792">
        <w:rPr>
          <w:rFonts w:ascii="GHEA Grapalat" w:eastAsia="Times New Roman" w:hAnsi="GHEA Grapalat" w:cs="Times New Roman"/>
          <w:color w:val="000000"/>
          <w:sz w:val="24"/>
          <w:szCs w:val="24"/>
          <w:lang w:val="hy-AM"/>
        </w:rPr>
        <w:t xml:space="preserve"> </w:t>
      </w:r>
      <w:r w:rsidRPr="00C10792">
        <w:rPr>
          <w:rFonts w:ascii="GHEA Grapalat" w:eastAsia="Times New Roman" w:hAnsi="GHEA Grapalat" w:cs="Arial Unicode"/>
          <w:color w:val="000000"/>
          <w:sz w:val="24"/>
          <w:szCs w:val="24"/>
          <w:lang w:val="hy-AM"/>
        </w:rPr>
        <w:t>Լիազոր</w:t>
      </w:r>
      <w:r w:rsidRPr="00C10792">
        <w:rPr>
          <w:rFonts w:ascii="GHEA Grapalat" w:eastAsia="Times New Roman" w:hAnsi="GHEA Grapalat" w:cs="Times New Roman"/>
          <w:color w:val="000000"/>
          <w:sz w:val="24"/>
          <w:szCs w:val="24"/>
          <w:lang w:val="hy-AM"/>
        </w:rPr>
        <w:t xml:space="preserve"> </w:t>
      </w:r>
      <w:r w:rsidRPr="00C10792">
        <w:rPr>
          <w:rFonts w:ascii="GHEA Grapalat" w:eastAsia="Times New Roman" w:hAnsi="GHEA Grapalat" w:cs="Arial Unicode"/>
          <w:color w:val="000000"/>
          <w:sz w:val="24"/>
          <w:szCs w:val="24"/>
          <w:lang w:val="hy-AM"/>
        </w:rPr>
        <w:t>մարմնի</w:t>
      </w:r>
      <w:r w:rsidRPr="00C10792">
        <w:rPr>
          <w:rFonts w:ascii="GHEA Grapalat" w:eastAsia="Times New Roman" w:hAnsi="GHEA Grapalat" w:cs="Times New Roman"/>
          <w:color w:val="000000"/>
          <w:sz w:val="24"/>
          <w:szCs w:val="24"/>
          <w:lang w:val="hy-AM"/>
        </w:rPr>
        <w:t xml:space="preserve"> </w:t>
      </w:r>
      <w:r w:rsidRPr="00C10792">
        <w:rPr>
          <w:rFonts w:ascii="GHEA Grapalat" w:eastAsia="Times New Roman" w:hAnsi="GHEA Grapalat" w:cs="Arial Unicode"/>
          <w:color w:val="000000"/>
          <w:sz w:val="24"/>
          <w:szCs w:val="24"/>
          <w:lang w:val="hy-AM"/>
        </w:rPr>
        <w:t>ղեկավարի</w:t>
      </w:r>
      <w:r w:rsidRPr="00C10792">
        <w:rPr>
          <w:rFonts w:ascii="GHEA Grapalat" w:eastAsia="Times New Roman" w:hAnsi="GHEA Grapalat" w:cs="Times New Roman"/>
          <w:color w:val="000000"/>
          <w:sz w:val="24"/>
          <w:szCs w:val="24"/>
          <w:lang w:val="hy-AM"/>
        </w:rPr>
        <w:t xml:space="preserve"> </w:t>
      </w:r>
      <w:r w:rsidRPr="00C10792">
        <w:rPr>
          <w:rFonts w:ascii="GHEA Grapalat" w:eastAsia="Times New Roman" w:hAnsi="GHEA Grapalat" w:cs="Arial Unicode"/>
          <w:color w:val="000000"/>
          <w:sz w:val="24"/>
          <w:szCs w:val="24"/>
          <w:lang w:val="hy-AM"/>
        </w:rPr>
        <w:t>որոշմամբ</w:t>
      </w:r>
      <w:r w:rsidRPr="00C10792">
        <w:rPr>
          <w:rFonts w:ascii="GHEA Grapalat" w:eastAsia="Times New Roman" w:hAnsi="GHEA Grapalat" w:cs="Times New Roman"/>
          <w:color w:val="000000"/>
          <w:sz w:val="24"/>
          <w:szCs w:val="24"/>
          <w:lang w:val="hy-AM"/>
        </w:rPr>
        <w:t>` մինչև սահմանված ժամկետը լրանալը:</w:t>
      </w:r>
    </w:p>
    <w:p w14:paraId="72B350F0"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strike/>
          <w:color w:val="000000"/>
          <w:sz w:val="24"/>
          <w:szCs w:val="24"/>
          <w:lang w:val="hy-AM"/>
        </w:rPr>
      </w:pPr>
      <w:r w:rsidRPr="00C10792">
        <w:rPr>
          <w:rFonts w:ascii="GHEA Grapalat" w:eastAsia="Times New Roman" w:hAnsi="GHEA Grapalat" w:cs="Times New Roman"/>
          <w:strike/>
          <w:color w:val="000000"/>
          <w:sz w:val="24"/>
          <w:szCs w:val="24"/>
          <w:lang w:val="hy-AM"/>
        </w:rPr>
        <w:t>Առանց սույն մասով նախատեսված պաշտոնի նշանակելու պայմանների՝ ոստիկանության մասնագիտացված հանձնաժողովի եզրակացության հիման վրա ոստիկանության գլխավոր կամ ավագ խմբերի պաշտոններում կարող է նշանակվել ծառայողական գերազանց ցուցանիշներ ունեցող և անձնական (բարոյական) բարձր որակներով բնութագրվող ոստիկանության այն ծառայողը, որը մինչև նշանակումն առնվազն երեք տարի զբաղեցրել է ոստիկանության միջին խմբի պաշտոն: Մասնագիտացված հանձնաժողովի եզրակացությամբ պաշտոնի նշանակվելուց հետո ծառայողի վերապատրաստումը պարտադիր է: Մասնագիտացված հանձնաժողովի ձևավորման և գործունեության կարգը սահմանվում է Լիազոր մարմնի ղեկավարի հրամանով:</w:t>
      </w:r>
    </w:p>
    <w:p w14:paraId="64350537"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10792">
        <w:rPr>
          <w:rFonts w:ascii="GHEA Grapalat" w:eastAsia="Times New Roman" w:hAnsi="GHEA Grapalat" w:cs="Times New Roman"/>
          <w:color w:val="000000"/>
          <w:sz w:val="24"/>
          <w:szCs w:val="24"/>
          <w:lang w:val="hy-AM"/>
        </w:rPr>
        <w:t>Ոստիկանության գլխավոր խմբի պաշտոններում կարող է նշանակվել նաև ոստիկանության բարձրագույն խմբի պաշտոն զբաղեցրած ծառայողը:</w:t>
      </w:r>
    </w:p>
    <w:p w14:paraId="6115FCE6"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10792">
        <w:rPr>
          <w:rFonts w:ascii="GHEA Grapalat" w:eastAsia="Times New Roman" w:hAnsi="GHEA Grapalat" w:cs="Times New Roman"/>
          <w:color w:val="000000"/>
          <w:sz w:val="24"/>
          <w:szCs w:val="24"/>
          <w:lang w:val="hy-AM"/>
        </w:rPr>
        <w:t>Ոստիկանության ավագ խմբի պաշտոններում կարող են նշանակվել այն ծառայողները, որոնք ունեն բարձրագույն կրթություն, մինչև նշանակումը վերջին մեկ տարին զբաղեցրել են ոստիկանության ավագ խմբի այլ պաշտոն կամ հինգ տարի` ոստիկանության միջին խմբի պաշտոն:</w:t>
      </w:r>
    </w:p>
    <w:p w14:paraId="2393EF4E" w14:textId="4BB7B1B5"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10792">
        <w:rPr>
          <w:rFonts w:ascii="GHEA Grapalat" w:eastAsia="Times New Roman" w:hAnsi="GHEA Grapalat" w:cs="Times New Roman"/>
          <w:color w:val="000000"/>
          <w:sz w:val="24"/>
          <w:szCs w:val="24"/>
          <w:lang w:val="hy-AM"/>
        </w:rPr>
        <w:t>3.1.</w:t>
      </w:r>
      <w:r w:rsidR="001C1E47" w:rsidRPr="00C10792">
        <w:rPr>
          <w:rFonts w:ascii="GHEA Grapalat" w:eastAsia="Times New Roman" w:hAnsi="GHEA Grapalat" w:cs="Calibri"/>
          <w:color w:val="000000"/>
          <w:sz w:val="24"/>
          <w:szCs w:val="24"/>
          <w:lang w:val="hy-AM"/>
        </w:rPr>
        <w:t xml:space="preserve"> </w:t>
      </w:r>
      <w:r w:rsidRPr="00C10792">
        <w:rPr>
          <w:rFonts w:ascii="GHEA Grapalat" w:eastAsia="Times New Roman" w:hAnsi="GHEA Grapalat" w:cs="Arial Unicode"/>
          <w:color w:val="000000"/>
          <w:sz w:val="24"/>
          <w:szCs w:val="24"/>
          <w:lang w:val="hy-AM"/>
        </w:rPr>
        <w:t>Ոստիկանության</w:t>
      </w:r>
      <w:r w:rsidRPr="00C10792">
        <w:rPr>
          <w:rFonts w:ascii="GHEA Grapalat" w:eastAsia="Times New Roman" w:hAnsi="GHEA Grapalat" w:cs="Times New Roman"/>
          <w:color w:val="000000"/>
          <w:sz w:val="24"/>
          <w:szCs w:val="24"/>
          <w:lang w:val="hy-AM"/>
        </w:rPr>
        <w:t xml:space="preserve"> </w:t>
      </w:r>
      <w:r w:rsidRPr="00C10792">
        <w:rPr>
          <w:rFonts w:ascii="GHEA Grapalat" w:eastAsia="Times New Roman" w:hAnsi="GHEA Grapalat" w:cs="Arial Unicode"/>
          <w:color w:val="000000"/>
          <w:sz w:val="24"/>
          <w:szCs w:val="24"/>
          <w:lang w:val="hy-AM"/>
        </w:rPr>
        <w:t>ավագ</w:t>
      </w:r>
      <w:r w:rsidRPr="00C10792">
        <w:rPr>
          <w:rFonts w:ascii="GHEA Grapalat" w:eastAsia="Times New Roman" w:hAnsi="GHEA Grapalat" w:cs="Times New Roman"/>
          <w:color w:val="000000"/>
          <w:sz w:val="24"/>
          <w:szCs w:val="24"/>
          <w:lang w:val="hy-AM"/>
        </w:rPr>
        <w:t xml:space="preserve"> և գլխավոր խմբերի պաշտոններում առանձին մասնագիտություններով կարող են նշանակվել նաև համապատասխան մասնագիտության գծով բակալավրի որակավորմամբ մասնագիտական կրթություն ունեցող քաղաքացիները: Այդ մասնագիտությունների և պաշտոնների ցանկը սահմանում է Կառավարությունը:</w:t>
      </w:r>
    </w:p>
    <w:p w14:paraId="7D503E73" w14:textId="4542581F"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10792">
        <w:rPr>
          <w:rFonts w:ascii="GHEA Grapalat" w:eastAsia="Times New Roman" w:hAnsi="GHEA Grapalat" w:cs="Times New Roman"/>
          <w:color w:val="000000"/>
          <w:sz w:val="24"/>
          <w:szCs w:val="24"/>
          <w:lang w:val="hy-AM"/>
        </w:rPr>
        <w:t>4.</w:t>
      </w:r>
      <w:r w:rsidR="001C1E47" w:rsidRPr="00C10792">
        <w:rPr>
          <w:rFonts w:ascii="GHEA Grapalat" w:eastAsia="Times New Roman" w:hAnsi="GHEA Grapalat" w:cs="Calibri"/>
          <w:color w:val="000000"/>
          <w:sz w:val="24"/>
          <w:szCs w:val="24"/>
          <w:lang w:val="hy-AM"/>
        </w:rPr>
        <w:t xml:space="preserve"> </w:t>
      </w:r>
      <w:r w:rsidRPr="00C10792">
        <w:rPr>
          <w:rFonts w:ascii="GHEA Grapalat" w:eastAsia="Times New Roman" w:hAnsi="GHEA Grapalat" w:cs="Times New Roman"/>
          <w:b/>
          <w:bCs/>
          <w:i/>
          <w:iCs/>
          <w:color w:val="000000"/>
          <w:sz w:val="24"/>
          <w:szCs w:val="24"/>
          <w:lang w:val="hy-AM"/>
        </w:rPr>
        <w:t>(մասն ուժը կորցրել է</w:t>
      </w:r>
      <w:r w:rsidR="001C1E47" w:rsidRPr="00C10792">
        <w:rPr>
          <w:rFonts w:ascii="GHEA Grapalat" w:eastAsia="Times New Roman" w:hAnsi="GHEA Grapalat" w:cs="Calibri"/>
          <w:b/>
          <w:bCs/>
          <w:i/>
          <w:iCs/>
          <w:color w:val="000000"/>
          <w:sz w:val="24"/>
          <w:szCs w:val="24"/>
          <w:lang w:val="hy-AM"/>
        </w:rPr>
        <w:t xml:space="preserve"> </w:t>
      </w:r>
      <w:r w:rsidRPr="00C10792">
        <w:rPr>
          <w:rFonts w:ascii="GHEA Grapalat" w:eastAsia="Times New Roman" w:hAnsi="GHEA Grapalat" w:cs="Times New Roman"/>
          <w:b/>
          <w:bCs/>
          <w:i/>
          <w:iCs/>
          <w:color w:val="000000"/>
          <w:sz w:val="24"/>
          <w:szCs w:val="24"/>
          <w:lang w:val="hy-AM"/>
        </w:rPr>
        <w:t xml:space="preserve">17.12.14 </w:t>
      </w:r>
      <w:r w:rsidRPr="00C10792">
        <w:rPr>
          <w:rFonts w:ascii="GHEA Grapalat" w:eastAsia="Times New Roman" w:hAnsi="GHEA Grapalat" w:cs="Arial Unicode"/>
          <w:b/>
          <w:bCs/>
          <w:i/>
          <w:iCs/>
          <w:color w:val="000000"/>
          <w:sz w:val="24"/>
          <w:szCs w:val="24"/>
          <w:lang w:val="hy-AM"/>
        </w:rPr>
        <w:t>ՀՕ</w:t>
      </w:r>
      <w:r w:rsidRPr="00C10792">
        <w:rPr>
          <w:rFonts w:ascii="GHEA Grapalat" w:eastAsia="Times New Roman" w:hAnsi="GHEA Grapalat" w:cs="Times New Roman"/>
          <w:b/>
          <w:bCs/>
          <w:i/>
          <w:iCs/>
          <w:color w:val="000000"/>
          <w:sz w:val="24"/>
          <w:szCs w:val="24"/>
          <w:lang w:val="hy-AM"/>
        </w:rPr>
        <w:t>-218-</w:t>
      </w:r>
      <w:r w:rsidRPr="00C10792">
        <w:rPr>
          <w:rFonts w:ascii="GHEA Grapalat" w:eastAsia="Times New Roman" w:hAnsi="GHEA Grapalat" w:cs="Arial Unicode"/>
          <w:b/>
          <w:bCs/>
          <w:i/>
          <w:iCs/>
          <w:color w:val="000000"/>
          <w:sz w:val="24"/>
          <w:szCs w:val="24"/>
          <w:lang w:val="hy-AM"/>
        </w:rPr>
        <w:t>Ն</w:t>
      </w:r>
      <w:r w:rsidRPr="00C10792">
        <w:rPr>
          <w:rFonts w:ascii="GHEA Grapalat" w:eastAsia="Times New Roman" w:hAnsi="GHEA Grapalat" w:cs="Times New Roman"/>
          <w:b/>
          <w:bCs/>
          <w:i/>
          <w:iCs/>
          <w:color w:val="000000"/>
          <w:sz w:val="24"/>
          <w:szCs w:val="24"/>
          <w:lang w:val="hy-AM"/>
        </w:rPr>
        <w:t>)</w:t>
      </w:r>
    </w:p>
    <w:p w14:paraId="0A78CE0C" w14:textId="0EB3A258"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10792">
        <w:rPr>
          <w:rFonts w:ascii="GHEA Grapalat" w:eastAsia="Times New Roman" w:hAnsi="GHEA Grapalat" w:cs="Times New Roman"/>
          <w:color w:val="000000"/>
          <w:sz w:val="24"/>
          <w:szCs w:val="24"/>
          <w:lang w:val="hy-AM"/>
        </w:rPr>
        <w:t>5.</w:t>
      </w:r>
      <w:r w:rsidR="001C1E47" w:rsidRPr="00C10792">
        <w:rPr>
          <w:rFonts w:ascii="GHEA Grapalat" w:eastAsia="Times New Roman" w:hAnsi="GHEA Grapalat" w:cs="Calibri"/>
          <w:color w:val="000000"/>
          <w:sz w:val="24"/>
          <w:szCs w:val="24"/>
          <w:lang w:val="hy-AM"/>
        </w:rPr>
        <w:t xml:space="preserve"> </w:t>
      </w:r>
      <w:r w:rsidRPr="00C10792">
        <w:rPr>
          <w:rFonts w:ascii="GHEA Grapalat" w:eastAsia="Times New Roman" w:hAnsi="GHEA Grapalat" w:cs="Times New Roman"/>
          <w:b/>
          <w:bCs/>
          <w:i/>
          <w:iCs/>
          <w:color w:val="000000"/>
          <w:sz w:val="24"/>
          <w:szCs w:val="24"/>
          <w:lang w:val="hy-AM"/>
        </w:rPr>
        <w:t>(մասն ուժը կորցրել է</w:t>
      </w:r>
      <w:r w:rsidR="001C1E47" w:rsidRPr="00C10792">
        <w:rPr>
          <w:rFonts w:ascii="GHEA Grapalat" w:eastAsia="Times New Roman" w:hAnsi="GHEA Grapalat" w:cs="Calibri"/>
          <w:b/>
          <w:bCs/>
          <w:i/>
          <w:iCs/>
          <w:color w:val="000000"/>
          <w:sz w:val="24"/>
          <w:szCs w:val="24"/>
          <w:lang w:val="hy-AM"/>
        </w:rPr>
        <w:t xml:space="preserve"> </w:t>
      </w:r>
      <w:r w:rsidRPr="00C10792">
        <w:rPr>
          <w:rFonts w:ascii="GHEA Grapalat" w:eastAsia="Times New Roman" w:hAnsi="GHEA Grapalat" w:cs="Times New Roman"/>
          <w:b/>
          <w:bCs/>
          <w:i/>
          <w:iCs/>
          <w:color w:val="000000"/>
          <w:sz w:val="24"/>
          <w:szCs w:val="24"/>
          <w:lang w:val="hy-AM"/>
        </w:rPr>
        <w:t xml:space="preserve">08.12.11 </w:t>
      </w:r>
      <w:r w:rsidRPr="00C10792">
        <w:rPr>
          <w:rFonts w:ascii="GHEA Grapalat" w:eastAsia="Times New Roman" w:hAnsi="GHEA Grapalat" w:cs="Arial Unicode"/>
          <w:b/>
          <w:bCs/>
          <w:i/>
          <w:iCs/>
          <w:color w:val="000000"/>
          <w:sz w:val="24"/>
          <w:szCs w:val="24"/>
          <w:lang w:val="hy-AM"/>
        </w:rPr>
        <w:t>ՀՕ</w:t>
      </w:r>
      <w:r w:rsidRPr="00C10792">
        <w:rPr>
          <w:rFonts w:ascii="GHEA Grapalat" w:eastAsia="Times New Roman" w:hAnsi="GHEA Grapalat" w:cs="Times New Roman"/>
          <w:b/>
          <w:bCs/>
          <w:i/>
          <w:iCs/>
          <w:color w:val="000000"/>
          <w:sz w:val="24"/>
          <w:szCs w:val="24"/>
          <w:lang w:val="hy-AM"/>
        </w:rPr>
        <w:t>-333-</w:t>
      </w:r>
      <w:r w:rsidRPr="00C10792">
        <w:rPr>
          <w:rFonts w:ascii="GHEA Grapalat" w:eastAsia="Times New Roman" w:hAnsi="GHEA Grapalat" w:cs="Arial Unicode"/>
          <w:b/>
          <w:bCs/>
          <w:i/>
          <w:iCs/>
          <w:color w:val="000000"/>
          <w:sz w:val="24"/>
          <w:szCs w:val="24"/>
          <w:lang w:val="hy-AM"/>
        </w:rPr>
        <w:t>Ն</w:t>
      </w:r>
      <w:r w:rsidRPr="00C10792">
        <w:rPr>
          <w:rFonts w:ascii="GHEA Grapalat" w:eastAsia="Times New Roman" w:hAnsi="GHEA Grapalat" w:cs="Times New Roman"/>
          <w:b/>
          <w:bCs/>
          <w:i/>
          <w:iCs/>
          <w:color w:val="000000"/>
          <w:sz w:val="24"/>
          <w:szCs w:val="24"/>
          <w:lang w:val="hy-AM"/>
        </w:rPr>
        <w:t>)</w:t>
      </w:r>
    </w:p>
    <w:p w14:paraId="57855708"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10792">
        <w:rPr>
          <w:rFonts w:ascii="GHEA Grapalat" w:eastAsia="Times New Roman" w:hAnsi="GHEA Grapalat" w:cs="Times New Roman"/>
          <w:color w:val="000000"/>
          <w:sz w:val="24"/>
          <w:szCs w:val="24"/>
          <w:lang w:val="hy-AM"/>
        </w:rPr>
        <w:t>6. Ոստիկանության միջին խմբի պաշտոններում, բացառությամբ պարեկի և ավագ պարեկի պաշտոնների, կարող են նշանակվել ոստիկանական միջին մասնագիտական կամ Կառավարության կողմից սահմանված համապատասխան մասնագիտությամբ բարձրագույն կրթություն ունեցող անձինք հետևյալ առաջնահերթությամբ.</w:t>
      </w:r>
    </w:p>
    <w:p w14:paraId="3168C259"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10792">
        <w:rPr>
          <w:rFonts w:ascii="GHEA Grapalat" w:eastAsia="Times New Roman" w:hAnsi="GHEA Grapalat" w:cs="Times New Roman"/>
          <w:color w:val="000000"/>
          <w:sz w:val="24"/>
          <w:szCs w:val="24"/>
          <w:lang w:val="hy-AM"/>
        </w:rPr>
        <w:t>1) Լիազոր մարմնի ուսումնական հաստատությունում պետական պատվերի շրջանակում բարձրագույն կամ ոստիկանական միջին մասնագիտական կրթություն ստացած ծառայողները.</w:t>
      </w:r>
    </w:p>
    <w:p w14:paraId="1AF48E27"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10792">
        <w:rPr>
          <w:rFonts w:ascii="GHEA Grapalat" w:eastAsia="Times New Roman" w:hAnsi="GHEA Grapalat" w:cs="Times New Roman"/>
          <w:color w:val="000000"/>
          <w:sz w:val="24"/>
          <w:szCs w:val="24"/>
          <w:lang w:val="hy-AM"/>
        </w:rPr>
        <w:t>1.1)</w:t>
      </w:r>
    </w:p>
    <w:p w14:paraId="32FE1C06"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10792">
        <w:rPr>
          <w:rFonts w:ascii="GHEA Grapalat" w:eastAsia="Times New Roman" w:hAnsi="GHEA Grapalat" w:cs="Times New Roman"/>
          <w:color w:val="000000"/>
          <w:sz w:val="24"/>
          <w:szCs w:val="24"/>
          <w:lang w:val="hy-AM"/>
        </w:rPr>
        <w:t>1.2)</w:t>
      </w:r>
    </w:p>
    <w:p w14:paraId="5985F250"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10792">
        <w:rPr>
          <w:rFonts w:ascii="GHEA Grapalat" w:eastAsia="Times New Roman" w:hAnsi="GHEA Grapalat" w:cs="Times New Roman"/>
          <w:color w:val="000000"/>
          <w:sz w:val="24"/>
          <w:szCs w:val="24"/>
          <w:lang w:val="hy-AM"/>
        </w:rPr>
        <w:lastRenderedPageBreak/>
        <w:t>2) Լիազոր մարմնի ուսումնական հաստատությունում վճարովի հիմունքներով բարձրագույն կրթություն ստացած քաղաքացիները.</w:t>
      </w:r>
    </w:p>
    <w:p w14:paraId="02ADC2A1"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10792">
        <w:rPr>
          <w:rFonts w:ascii="GHEA Grapalat" w:eastAsia="Times New Roman" w:hAnsi="GHEA Grapalat" w:cs="Times New Roman"/>
          <w:color w:val="000000"/>
          <w:sz w:val="24"/>
          <w:szCs w:val="24"/>
          <w:lang w:val="hy-AM"/>
        </w:rPr>
        <w:t>2.1)</w:t>
      </w:r>
    </w:p>
    <w:p w14:paraId="5F104C9D"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10792">
        <w:rPr>
          <w:rFonts w:ascii="GHEA Grapalat" w:eastAsia="Times New Roman" w:hAnsi="GHEA Grapalat" w:cs="Times New Roman"/>
          <w:color w:val="000000"/>
          <w:sz w:val="24"/>
          <w:szCs w:val="24"/>
          <w:lang w:val="hy-AM"/>
        </w:rPr>
        <w:t>3) Կառավարության կողմից սահմանված համապատասխան մասնագիտությամբ բարձրագույն կրթություն ունեցող քաղաքացիները:</w:t>
      </w:r>
    </w:p>
    <w:p w14:paraId="0F5810BC"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10792">
        <w:rPr>
          <w:rFonts w:ascii="GHEA Grapalat" w:eastAsia="Times New Roman" w:hAnsi="GHEA Grapalat" w:cs="Times New Roman"/>
          <w:color w:val="000000"/>
          <w:sz w:val="24"/>
          <w:szCs w:val="24"/>
          <w:lang w:val="hy-AM"/>
        </w:rPr>
        <w:t>6.1. Ոստիկանության պարեկային ծառայություն իրականացնող ստորաբաժանման կազմում (բացառությամբ գլխավոր խմբի պաշտոնների և հետաքննության մարմնի լիազորություններ իրականացնող ծառայողների) ոստիկանության ծառայության պաշտոններում կարող են նշանակվել միայն Լիազոր մարմնի ուսումնական հաստատությունում պարեկի նախնական մասնագիտական կրթություն ստացած անձինք։ Ոստիկանության ստորաբաժանումների ծառայողների նշանակումը պարեկային ծառայություն իրականացնող ստորաբաժանման կազմում (բացառությամբ պարեկային ծառայություն իրականացնող ստորաբաժանման կազմում հետաքննության մարմնի լիազորություններ իրականացնող ծառայողների) կատարվում է բացառապես Լիազոր մարմնի ուսումնական հաստատությունում վերապատրաստման դասընթացն ավարտելուց հետո:</w:t>
      </w:r>
    </w:p>
    <w:p w14:paraId="4086C3C7"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10792">
        <w:rPr>
          <w:rFonts w:ascii="GHEA Grapalat" w:eastAsia="Times New Roman" w:hAnsi="GHEA Grapalat" w:cs="Times New Roman"/>
          <w:color w:val="000000"/>
          <w:sz w:val="24"/>
          <w:szCs w:val="24"/>
          <w:lang w:val="hy-AM"/>
        </w:rPr>
        <w:t>7. Կառավարության կողմից սահմանված համապատասխան մասնագիտությամբ բարձրագույն կրթություն ունեցող անձանց համար, բացառությամբ Լիազոր մարմնի ուսումնական հաստատությունում պետական պատվերի շրջանակում կրթություն ստացածների, ոստիկանության միջին խմբի պաշտոններում նշանակելուց հետո սահմանվում է վեցամսյա փորձաշրջան: Փորձաշրջանում գտնվող ոստիկանության ծառայողի՝ տվյալ պաշտոնին համապատասխանությունը ստուգվում է Լիազոր մարմնի ուսումնական հաստատությունում եռամսյա վերապատրաստման արդյունքներով և ուղղակի ղեկավարի դրական բնութագրի հիման վրա: Բնութագիրը պետք է պարունակի նվազագույն տեղեկություններ փորձաշրջանում գտնված անձի տրամաբանելու, քաղաքացիների, գործընկեր ծառայողների հետ շփվելու որակների, ծառայողական լիազորությունների իմացության և դրանք կիրառելու կարողության, ծառայողական կարգապահության վերաբերյալ: Փորձաշրջանի անցկացման կարգը սահմանվում է Ոստիկանության պետի հրամանով:</w:t>
      </w:r>
    </w:p>
    <w:p w14:paraId="0D118E13"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10792">
        <w:rPr>
          <w:rFonts w:ascii="GHEA Grapalat" w:eastAsia="Times New Roman" w:hAnsi="GHEA Grapalat" w:cs="Times New Roman"/>
          <w:color w:val="000000"/>
          <w:sz w:val="24"/>
          <w:szCs w:val="24"/>
          <w:lang w:val="hy-AM"/>
        </w:rPr>
        <w:t>8. Ոստիկանության կրտսեր խմբի պաշտոններում կարող են նշանակվել ոստիկանական նախնական մասնագիտական կրթություն ունեցող քաղաքացիները:</w:t>
      </w:r>
    </w:p>
    <w:p w14:paraId="75842E24" w14:textId="274832AA"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10792">
        <w:rPr>
          <w:rFonts w:ascii="GHEA Grapalat" w:eastAsia="Times New Roman" w:hAnsi="GHEA Grapalat" w:cs="Times New Roman"/>
          <w:color w:val="000000"/>
          <w:sz w:val="24"/>
          <w:szCs w:val="24"/>
          <w:lang w:val="hy-AM"/>
        </w:rPr>
        <w:t>9.</w:t>
      </w:r>
      <w:r w:rsidR="001C1E47" w:rsidRPr="00C10792">
        <w:rPr>
          <w:rFonts w:ascii="GHEA Grapalat" w:eastAsia="Times New Roman" w:hAnsi="GHEA Grapalat" w:cs="Times New Roman"/>
          <w:color w:val="000000"/>
          <w:sz w:val="24"/>
          <w:szCs w:val="24"/>
          <w:lang w:val="hy-AM"/>
        </w:rPr>
        <w:t xml:space="preserve"> </w:t>
      </w:r>
      <w:r w:rsidRPr="00C10792">
        <w:rPr>
          <w:rFonts w:ascii="GHEA Grapalat" w:eastAsia="Times New Roman" w:hAnsi="GHEA Grapalat" w:cs="Times New Roman"/>
          <w:b/>
          <w:bCs/>
          <w:i/>
          <w:iCs/>
          <w:color w:val="000000"/>
          <w:sz w:val="24"/>
          <w:szCs w:val="24"/>
          <w:lang w:val="hy-AM"/>
        </w:rPr>
        <w:t>(մասն ուժը կորցրել է</w:t>
      </w:r>
      <w:r w:rsidR="001C1E47" w:rsidRPr="00C10792">
        <w:rPr>
          <w:rFonts w:ascii="GHEA Grapalat" w:eastAsia="Times New Roman" w:hAnsi="GHEA Grapalat" w:cs="Calibri"/>
          <w:b/>
          <w:bCs/>
          <w:i/>
          <w:iCs/>
          <w:color w:val="000000"/>
          <w:sz w:val="24"/>
          <w:szCs w:val="24"/>
          <w:lang w:val="hy-AM"/>
        </w:rPr>
        <w:t xml:space="preserve"> </w:t>
      </w:r>
      <w:r w:rsidRPr="00C10792">
        <w:rPr>
          <w:rFonts w:ascii="GHEA Grapalat" w:eastAsia="Times New Roman" w:hAnsi="GHEA Grapalat" w:cs="Times New Roman"/>
          <w:b/>
          <w:bCs/>
          <w:i/>
          <w:iCs/>
          <w:color w:val="000000"/>
          <w:sz w:val="24"/>
          <w:szCs w:val="24"/>
          <w:lang w:val="hy-AM"/>
        </w:rPr>
        <w:t xml:space="preserve">08.12.11 </w:t>
      </w:r>
      <w:r w:rsidRPr="00C10792">
        <w:rPr>
          <w:rFonts w:ascii="GHEA Grapalat" w:eastAsia="Times New Roman" w:hAnsi="GHEA Grapalat" w:cs="Arial Unicode"/>
          <w:b/>
          <w:bCs/>
          <w:i/>
          <w:iCs/>
          <w:color w:val="000000"/>
          <w:sz w:val="24"/>
          <w:szCs w:val="24"/>
          <w:lang w:val="hy-AM"/>
        </w:rPr>
        <w:t>ՀՕ</w:t>
      </w:r>
      <w:r w:rsidRPr="00C10792">
        <w:rPr>
          <w:rFonts w:ascii="GHEA Grapalat" w:eastAsia="Times New Roman" w:hAnsi="GHEA Grapalat" w:cs="Times New Roman"/>
          <w:b/>
          <w:bCs/>
          <w:i/>
          <w:iCs/>
          <w:color w:val="000000"/>
          <w:sz w:val="24"/>
          <w:szCs w:val="24"/>
          <w:lang w:val="hy-AM"/>
        </w:rPr>
        <w:t>-333-</w:t>
      </w:r>
      <w:r w:rsidRPr="00C10792">
        <w:rPr>
          <w:rFonts w:ascii="GHEA Grapalat" w:eastAsia="Times New Roman" w:hAnsi="GHEA Grapalat" w:cs="Arial Unicode"/>
          <w:b/>
          <w:bCs/>
          <w:i/>
          <w:iCs/>
          <w:color w:val="000000"/>
          <w:sz w:val="24"/>
          <w:szCs w:val="24"/>
          <w:lang w:val="hy-AM"/>
        </w:rPr>
        <w:t>Ն</w:t>
      </w:r>
      <w:r w:rsidRPr="00C10792">
        <w:rPr>
          <w:rFonts w:ascii="GHEA Grapalat" w:eastAsia="Times New Roman" w:hAnsi="GHEA Grapalat" w:cs="Times New Roman"/>
          <w:b/>
          <w:bCs/>
          <w:i/>
          <w:iCs/>
          <w:color w:val="000000"/>
          <w:sz w:val="24"/>
          <w:szCs w:val="24"/>
          <w:lang w:val="hy-AM"/>
        </w:rPr>
        <w:t>)</w:t>
      </w:r>
    </w:p>
    <w:p w14:paraId="6AEB009B"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10792">
        <w:rPr>
          <w:rFonts w:ascii="GHEA Grapalat" w:eastAsia="Times New Roman" w:hAnsi="GHEA Grapalat" w:cs="Times New Roman"/>
          <w:color w:val="000000"/>
          <w:sz w:val="24"/>
          <w:szCs w:val="24"/>
          <w:lang w:val="hy-AM"/>
        </w:rPr>
        <w:lastRenderedPageBreak/>
        <w:t>9</w:t>
      </w:r>
      <w:r w:rsidRPr="00C10792">
        <w:rPr>
          <w:rFonts w:ascii="GHEA Grapalat" w:eastAsia="Times New Roman" w:hAnsi="GHEA Grapalat" w:cs="Times New Roman"/>
          <w:color w:val="000000"/>
          <w:sz w:val="24"/>
          <w:szCs w:val="24"/>
          <w:vertAlign w:val="superscript"/>
          <w:lang w:val="hy-AM"/>
        </w:rPr>
        <w:t>1</w:t>
      </w:r>
      <w:r w:rsidRPr="00C10792">
        <w:rPr>
          <w:rFonts w:ascii="GHEA Grapalat" w:eastAsia="Times New Roman" w:hAnsi="GHEA Grapalat" w:cs="Times New Roman"/>
          <w:color w:val="000000"/>
          <w:sz w:val="24"/>
          <w:szCs w:val="24"/>
          <w:lang w:val="hy-AM"/>
        </w:rPr>
        <w:t>. Ուսման կամ այլ պետական մարմիններ կամ միջազգային պայմանագրերով սահմանված կարգով միջազգային կազմակերպություններ գործուղված ոստիկանության ծառայողները գործուղումից վերադառնալիս նշանակվում են մինչև գործուղվելը զբաղեցրած պաշտոնին կամ հավասարազոր պաշտոնի կամ զբաղեցրած պաշտոնից ավելի բարձր պաշտոնի:</w:t>
      </w:r>
    </w:p>
    <w:p w14:paraId="548318F1"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10792">
        <w:rPr>
          <w:rFonts w:ascii="GHEA Grapalat" w:eastAsia="Times New Roman" w:hAnsi="GHEA Grapalat" w:cs="Times New Roman"/>
          <w:color w:val="000000"/>
          <w:sz w:val="24"/>
          <w:szCs w:val="24"/>
          <w:lang w:val="hy-AM"/>
        </w:rPr>
        <w:t>9.2.</w:t>
      </w:r>
    </w:p>
    <w:p w14:paraId="4460BF46"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10792">
        <w:rPr>
          <w:rFonts w:ascii="GHEA Grapalat" w:eastAsia="Times New Roman" w:hAnsi="GHEA Grapalat" w:cs="Times New Roman"/>
          <w:color w:val="000000"/>
          <w:sz w:val="24"/>
          <w:szCs w:val="24"/>
          <w:lang w:val="hy-AM"/>
        </w:rPr>
        <w:t>10. Ոստիկանությունում թափուր պաշտոն առաջանալու դեպքում ծառայության կարող են նշանակվել նաև զինված ուժերի, ազգային անվտանգության, քրեակատարողական ծառայության, Հարկադիր կատարումն ապահովող ծառայության ծառայողները, դատախազները, ինչպես նաև Հանրապետության նախագահի, Կառավարության, վարչապետի կողմից պետական այլ մարմիններում պաշտոնի նշանակված ոստիկանության նախկին ծառայողները, ինչպես նաև վերջին 5 տարիների ընթացքում ծառայությունից ազատված (բացառությամբ սույն օրենքի 45-րդ հոդվածի 1-ին մասի 9-րդ կետի հիմքով) նախկին ծառայողները:</w:t>
      </w:r>
    </w:p>
    <w:p w14:paraId="4E96C595"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10792">
        <w:rPr>
          <w:rFonts w:ascii="GHEA Grapalat" w:eastAsia="Times New Roman" w:hAnsi="GHEA Grapalat" w:cs="Times New Roman"/>
          <w:color w:val="000000"/>
          <w:sz w:val="24"/>
          <w:szCs w:val="24"/>
          <w:lang w:val="hy-AM"/>
        </w:rPr>
        <w:t>Կառավարության որոշմամբ սահմանված առանձին մասնագիտություններով ոստիկանության ավագ և գլխավոր խմբերի պաշտոններում նշանակված անձանց շնորհվում է տվյալ խմբին համապատասխանող ոստիկանության կոչումից երկու աստիճան ցածր կոչում: Նշանակումից հետո երկամսյա վերապատրաստումը պարտադիր է:</w:t>
      </w:r>
    </w:p>
    <w:p w14:paraId="0926C737"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10792">
        <w:rPr>
          <w:rFonts w:ascii="GHEA Grapalat" w:eastAsia="Times New Roman" w:hAnsi="GHEA Grapalat" w:cs="Times New Roman"/>
          <w:color w:val="000000"/>
          <w:sz w:val="24"/>
          <w:szCs w:val="24"/>
          <w:lang w:val="hy-AM"/>
        </w:rPr>
        <w:t>Ոստիկանությունում թափուր պաշտոնի կարող է նշանակվել ժամանակավոր պաշտոնակատար, բայց ոչ ավելի, քան վեց ամիս ժամկետով:</w:t>
      </w:r>
    </w:p>
    <w:p w14:paraId="2FB5338B"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10792">
        <w:rPr>
          <w:rFonts w:ascii="GHEA Grapalat" w:eastAsia="Times New Roman" w:hAnsi="GHEA Grapalat" w:cs="Times New Roman"/>
          <w:color w:val="000000"/>
          <w:sz w:val="24"/>
          <w:szCs w:val="24"/>
          <w:lang w:val="hy-AM"/>
        </w:rPr>
        <w:t>Ոստիկանության ծառայողի կողմից իր ծառայողական պարտականությունները կատարելու ժամանակավոր անհնարինության, կին ծառայողի հղիության կամ ծննդաբերության, ինչպես նաև ծառայողի` մինչև երեք տարեկան երեխայի խնամքի արձակուրդի, ոստիկանության ծառայողի լիազորությունները ժամանակավորապես կասեցվելու դեպքերում նրա պաշտոնը կարող է զբաղեցվել` ոստիկանության այլ փոխարինող ծառայողին կամ ոստիկանության կադրերի ռեզերվում գտնվող ոստիկանության ծառայողին կամ ոստիկանությունում ծառայության անցնող անձին տվյալ պաշտոնին ժամանակավոր նշանակելով:</w:t>
      </w:r>
    </w:p>
    <w:p w14:paraId="55871591"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10792">
        <w:rPr>
          <w:rFonts w:ascii="GHEA Grapalat" w:eastAsia="Times New Roman" w:hAnsi="GHEA Grapalat" w:cs="Times New Roman"/>
          <w:color w:val="000000"/>
          <w:sz w:val="24"/>
          <w:szCs w:val="24"/>
          <w:lang w:val="hy-AM"/>
        </w:rPr>
        <w:t xml:space="preserve">Սույն հոդվածի տասներորդ մասի երրորդ և չորրորդ պարբերություններով նախատեսված դեպքերում պաշտոնի կարող է նշանակվել տվյալ պաշտոնին նշանակվելու </w:t>
      </w:r>
      <w:r w:rsidRPr="00C10792">
        <w:rPr>
          <w:rFonts w:ascii="GHEA Grapalat" w:eastAsia="Times New Roman" w:hAnsi="GHEA Grapalat" w:cs="Times New Roman"/>
          <w:color w:val="000000"/>
          <w:sz w:val="24"/>
          <w:szCs w:val="24"/>
          <w:lang w:val="hy-AM"/>
        </w:rPr>
        <w:lastRenderedPageBreak/>
        <w:t>համար ոստիկանության ծառայողին ներկայացվող պահանջներին համապատասխանող ծառայողը:</w:t>
      </w:r>
    </w:p>
    <w:p w14:paraId="3A532CC0"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C10792">
        <w:rPr>
          <w:rFonts w:ascii="GHEA Grapalat" w:eastAsia="Times New Roman" w:hAnsi="GHEA Grapalat" w:cs="Times New Roman"/>
          <w:color w:val="000000"/>
          <w:sz w:val="24"/>
          <w:szCs w:val="24"/>
          <w:lang w:val="hy-AM"/>
        </w:rPr>
        <w:t>Սույն հոդվածի տասներորդ մասի չորրորդ պարբերությամբ նախատեսված հիմքերի վերացման դեպքում ժամանակավոր նշանակված ծառայողը սույն օրենքով սահմանված կարգով նշանակվում է հավասարազոր պաշտոնի, իսկ դրա անհնարինության դեպքում գրանցվում է կադրերի ռեզերվում:</w:t>
      </w:r>
    </w:p>
    <w:p w14:paraId="23E889C2"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strike/>
          <w:color w:val="000000"/>
          <w:sz w:val="24"/>
          <w:szCs w:val="24"/>
          <w:lang w:val="hy-AM"/>
        </w:rPr>
      </w:pPr>
      <w:r w:rsidRPr="00C10792">
        <w:rPr>
          <w:rFonts w:ascii="GHEA Grapalat" w:eastAsia="Times New Roman" w:hAnsi="GHEA Grapalat" w:cs="Times New Roman"/>
          <w:strike/>
          <w:color w:val="000000"/>
          <w:sz w:val="24"/>
          <w:szCs w:val="24"/>
          <w:lang w:val="hy-AM"/>
        </w:rPr>
        <w:t>11. Ոստիկանության թափուր պաշտոնները համալրվում են 60 օրվա ընթացքում:</w:t>
      </w:r>
    </w:p>
    <w:p w14:paraId="2AF9A04F" w14:textId="3F160F34" w:rsidR="00DE1E95" w:rsidRPr="00C10792" w:rsidRDefault="00DE1E95" w:rsidP="001C1E47">
      <w:pPr>
        <w:shd w:val="clear" w:color="auto" w:fill="FFFFFF"/>
        <w:spacing w:after="0" w:line="240" w:lineRule="auto"/>
        <w:ind w:firstLine="720"/>
        <w:jc w:val="both"/>
        <w:rPr>
          <w:rFonts w:ascii="GHEA Grapalat" w:eastAsia="Times New Roman" w:hAnsi="GHEA Grapalat" w:cs="Times New Roman"/>
          <w:color w:val="000000"/>
          <w:sz w:val="20"/>
          <w:szCs w:val="20"/>
          <w:lang w:val="hy-AM"/>
        </w:rPr>
      </w:pPr>
      <w:r w:rsidRPr="00C10792">
        <w:rPr>
          <w:rFonts w:ascii="GHEA Grapalat" w:eastAsia="Times New Roman" w:hAnsi="GHEA Grapalat" w:cs="Times New Roman"/>
          <w:b/>
          <w:bCs/>
          <w:i/>
          <w:iCs/>
          <w:color w:val="000000"/>
          <w:sz w:val="20"/>
          <w:szCs w:val="20"/>
          <w:lang w:val="hy-AM"/>
        </w:rPr>
        <w:t>(14-րդ հոդվածը</w:t>
      </w:r>
      <w:r w:rsidR="001C1E47"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լրաց</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փոփ</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խմբ</w:t>
      </w:r>
      <w:r w:rsidRPr="00C10792">
        <w:rPr>
          <w:rFonts w:ascii="GHEA Grapalat" w:eastAsia="Times New Roman" w:hAnsi="GHEA Grapalat" w:cs="Times New Roman"/>
          <w:b/>
          <w:bCs/>
          <w:i/>
          <w:iCs/>
          <w:color w:val="000000"/>
          <w:sz w:val="20"/>
          <w:szCs w:val="20"/>
          <w:lang w:val="hy-AM"/>
        </w:rPr>
        <w:t>.</w:t>
      </w:r>
      <w:r w:rsidR="001C1E47" w:rsidRPr="00C10792">
        <w:rPr>
          <w:rFonts w:ascii="GHEA Grapalat" w:eastAsia="Times New Roman" w:hAnsi="GHEA Grapalat" w:cs="Calibri"/>
          <w:b/>
          <w:bCs/>
          <w:i/>
          <w:iCs/>
          <w:color w:val="000000"/>
          <w:sz w:val="20"/>
          <w:szCs w:val="20"/>
          <w:lang w:val="hy-AM"/>
        </w:rPr>
        <w:t xml:space="preserve"> </w:t>
      </w:r>
      <w:r w:rsidRPr="00C10792">
        <w:rPr>
          <w:rFonts w:ascii="GHEA Grapalat" w:eastAsia="Times New Roman" w:hAnsi="GHEA Grapalat" w:cs="Times New Roman"/>
          <w:b/>
          <w:bCs/>
          <w:i/>
          <w:iCs/>
          <w:color w:val="000000"/>
          <w:sz w:val="20"/>
          <w:szCs w:val="20"/>
          <w:lang w:val="hy-AM"/>
        </w:rPr>
        <w:t xml:space="preserve">14.12.04 </w:t>
      </w:r>
      <w:r w:rsidRPr="00C10792">
        <w:rPr>
          <w:rFonts w:ascii="GHEA Grapalat" w:eastAsia="Times New Roman" w:hAnsi="GHEA Grapalat" w:cs="Arial Unicode"/>
          <w:b/>
          <w:bCs/>
          <w:i/>
          <w:iCs/>
          <w:color w:val="000000"/>
          <w:sz w:val="20"/>
          <w:szCs w:val="20"/>
          <w:lang w:val="hy-AM"/>
        </w:rPr>
        <w:t>ՀՕ</w:t>
      </w:r>
      <w:r w:rsidRPr="00C10792">
        <w:rPr>
          <w:rFonts w:ascii="GHEA Grapalat" w:eastAsia="Times New Roman" w:hAnsi="GHEA Grapalat" w:cs="Times New Roman"/>
          <w:b/>
          <w:bCs/>
          <w:i/>
          <w:iCs/>
          <w:color w:val="000000"/>
          <w:sz w:val="20"/>
          <w:szCs w:val="20"/>
          <w:lang w:val="hy-AM"/>
        </w:rPr>
        <w:t>-131-</w:t>
      </w:r>
      <w:r w:rsidRPr="00C10792">
        <w:rPr>
          <w:rFonts w:ascii="GHEA Grapalat" w:eastAsia="Times New Roman" w:hAnsi="GHEA Grapalat" w:cs="Arial Unicode"/>
          <w:b/>
          <w:bCs/>
          <w:i/>
          <w:iCs/>
          <w:color w:val="000000"/>
          <w:sz w:val="20"/>
          <w:szCs w:val="20"/>
          <w:lang w:val="hy-AM"/>
        </w:rPr>
        <w:t>Ն</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փոփ</w:t>
      </w:r>
      <w:r w:rsidRPr="00C10792">
        <w:rPr>
          <w:rFonts w:ascii="GHEA Grapalat" w:eastAsia="Times New Roman" w:hAnsi="GHEA Grapalat" w:cs="Times New Roman"/>
          <w:b/>
          <w:bCs/>
          <w:i/>
          <w:iCs/>
          <w:color w:val="000000"/>
          <w:sz w:val="20"/>
          <w:szCs w:val="20"/>
          <w:lang w:val="hy-AM"/>
        </w:rPr>
        <w:t>., խմբ. 24.10.06 ՀՕ-169-Ն, խմբ. 06.12.07 ՀՕ-288-Ն, փոփ., խմբ.</w:t>
      </w:r>
      <w:r w:rsidR="001C1E47"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Times New Roman"/>
          <w:b/>
          <w:bCs/>
          <w:i/>
          <w:iCs/>
          <w:color w:val="000000"/>
          <w:sz w:val="20"/>
          <w:szCs w:val="20"/>
          <w:lang w:val="hy-AM"/>
        </w:rPr>
        <w:t xml:space="preserve">22.05.08 </w:t>
      </w:r>
      <w:r w:rsidRPr="00C10792">
        <w:rPr>
          <w:rFonts w:ascii="GHEA Grapalat" w:eastAsia="Times New Roman" w:hAnsi="GHEA Grapalat" w:cs="Arial Unicode"/>
          <w:b/>
          <w:bCs/>
          <w:i/>
          <w:iCs/>
          <w:color w:val="000000"/>
          <w:sz w:val="20"/>
          <w:szCs w:val="20"/>
          <w:lang w:val="hy-AM"/>
        </w:rPr>
        <w:t>ՀՕ</w:t>
      </w:r>
      <w:r w:rsidRPr="00C10792">
        <w:rPr>
          <w:rFonts w:ascii="GHEA Grapalat" w:eastAsia="Times New Roman" w:hAnsi="GHEA Grapalat" w:cs="Times New Roman"/>
          <w:b/>
          <w:bCs/>
          <w:i/>
          <w:iCs/>
          <w:color w:val="000000"/>
          <w:sz w:val="20"/>
          <w:szCs w:val="20"/>
          <w:lang w:val="hy-AM"/>
        </w:rPr>
        <w:t>-45-</w:t>
      </w:r>
      <w:r w:rsidRPr="00C10792">
        <w:rPr>
          <w:rFonts w:ascii="GHEA Grapalat" w:eastAsia="Times New Roman" w:hAnsi="GHEA Grapalat" w:cs="Arial Unicode"/>
          <w:b/>
          <w:bCs/>
          <w:i/>
          <w:iCs/>
          <w:color w:val="000000"/>
          <w:sz w:val="20"/>
          <w:szCs w:val="20"/>
          <w:lang w:val="hy-AM"/>
        </w:rPr>
        <w:t>Ն</w:t>
      </w:r>
      <w:r w:rsidRPr="00C10792">
        <w:rPr>
          <w:rFonts w:ascii="GHEA Grapalat" w:eastAsia="Times New Roman" w:hAnsi="GHEA Grapalat" w:cs="Times New Roman"/>
          <w:b/>
          <w:bCs/>
          <w:i/>
          <w:iCs/>
          <w:color w:val="000000"/>
          <w:sz w:val="20"/>
          <w:szCs w:val="20"/>
          <w:lang w:val="hy-AM"/>
        </w:rPr>
        <w:t xml:space="preserve">, 08.12.11 </w:t>
      </w:r>
      <w:r w:rsidRPr="00C10792">
        <w:rPr>
          <w:rFonts w:ascii="GHEA Grapalat" w:eastAsia="Times New Roman" w:hAnsi="GHEA Grapalat" w:cs="Arial Unicode"/>
          <w:b/>
          <w:bCs/>
          <w:i/>
          <w:iCs/>
          <w:color w:val="000000"/>
          <w:sz w:val="20"/>
          <w:szCs w:val="20"/>
          <w:lang w:val="hy-AM"/>
        </w:rPr>
        <w:t>ՀՕ</w:t>
      </w:r>
      <w:r w:rsidRPr="00C10792">
        <w:rPr>
          <w:rFonts w:ascii="GHEA Grapalat" w:eastAsia="Times New Roman" w:hAnsi="GHEA Grapalat" w:cs="Times New Roman"/>
          <w:b/>
          <w:bCs/>
          <w:i/>
          <w:iCs/>
          <w:color w:val="000000"/>
          <w:sz w:val="20"/>
          <w:szCs w:val="20"/>
          <w:lang w:val="hy-AM"/>
        </w:rPr>
        <w:t>-333-</w:t>
      </w:r>
      <w:r w:rsidRPr="00C10792">
        <w:rPr>
          <w:rFonts w:ascii="GHEA Grapalat" w:eastAsia="Times New Roman" w:hAnsi="GHEA Grapalat" w:cs="Arial Unicode"/>
          <w:b/>
          <w:bCs/>
          <w:i/>
          <w:iCs/>
          <w:color w:val="000000"/>
          <w:sz w:val="20"/>
          <w:szCs w:val="20"/>
          <w:lang w:val="hy-AM"/>
        </w:rPr>
        <w:t>Ն</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փոփ</w:t>
      </w:r>
      <w:r w:rsidRPr="00C10792">
        <w:rPr>
          <w:rFonts w:ascii="GHEA Grapalat" w:eastAsia="Times New Roman" w:hAnsi="GHEA Grapalat" w:cs="Times New Roman"/>
          <w:b/>
          <w:bCs/>
          <w:i/>
          <w:iCs/>
          <w:color w:val="000000"/>
          <w:sz w:val="20"/>
          <w:szCs w:val="20"/>
          <w:lang w:val="hy-AM"/>
        </w:rPr>
        <w:t xml:space="preserve">. 19.05.14 </w:t>
      </w:r>
      <w:r w:rsidRPr="00C10792">
        <w:rPr>
          <w:rFonts w:ascii="GHEA Grapalat" w:eastAsia="Times New Roman" w:hAnsi="GHEA Grapalat" w:cs="Arial Unicode"/>
          <w:b/>
          <w:bCs/>
          <w:i/>
          <w:iCs/>
          <w:color w:val="000000"/>
          <w:sz w:val="20"/>
          <w:szCs w:val="20"/>
          <w:lang w:val="hy-AM"/>
        </w:rPr>
        <w:t>ՀՕ</w:t>
      </w:r>
      <w:r w:rsidRPr="00C10792">
        <w:rPr>
          <w:rFonts w:ascii="GHEA Grapalat" w:eastAsia="Times New Roman" w:hAnsi="GHEA Grapalat" w:cs="Times New Roman"/>
          <w:b/>
          <w:bCs/>
          <w:i/>
          <w:iCs/>
          <w:color w:val="000000"/>
          <w:sz w:val="20"/>
          <w:szCs w:val="20"/>
          <w:lang w:val="hy-AM"/>
        </w:rPr>
        <w:t>-35-</w:t>
      </w:r>
      <w:r w:rsidRPr="00C10792">
        <w:rPr>
          <w:rFonts w:ascii="GHEA Grapalat" w:eastAsia="Times New Roman" w:hAnsi="GHEA Grapalat" w:cs="Arial Unicode"/>
          <w:b/>
          <w:bCs/>
          <w:i/>
          <w:iCs/>
          <w:color w:val="000000"/>
          <w:sz w:val="20"/>
          <w:szCs w:val="20"/>
          <w:lang w:val="hy-AM"/>
        </w:rPr>
        <w:t>Ն</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փոփ</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լրաց</w:t>
      </w:r>
      <w:r w:rsidRPr="00C10792">
        <w:rPr>
          <w:rFonts w:ascii="GHEA Grapalat" w:eastAsia="Times New Roman" w:hAnsi="GHEA Grapalat" w:cs="Times New Roman"/>
          <w:b/>
          <w:bCs/>
          <w:i/>
          <w:iCs/>
          <w:color w:val="000000"/>
          <w:sz w:val="20"/>
          <w:szCs w:val="20"/>
          <w:lang w:val="hy-AM"/>
        </w:rPr>
        <w:t xml:space="preserve">.17.12.14 </w:t>
      </w:r>
      <w:r w:rsidRPr="00C10792">
        <w:rPr>
          <w:rFonts w:ascii="GHEA Grapalat" w:eastAsia="Times New Roman" w:hAnsi="GHEA Grapalat" w:cs="Arial Unicode"/>
          <w:b/>
          <w:bCs/>
          <w:i/>
          <w:iCs/>
          <w:color w:val="000000"/>
          <w:sz w:val="20"/>
          <w:szCs w:val="20"/>
          <w:lang w:val="hy-AM"/>
        </w:rPr>
        <w:t>ՀՕ</w:t>
      </w:r>
      <w:r w:rsidRPr="00C10792">
        <w:rPr>
          <w:rFonts w:ascii="GHEA Grapalat" w:eastAsia="Times New Roman" w:hAnsi="GHEA Grapalat" w:cs="Times New Roman"/>
          <w:b/>
          <w:bCs/>
          <w:i/>
          <w:iCs/>
          <w:color w:val="000000"/>
          <w:sz w:val="20"/>
          <w:szCs w:val="20"/>
          <w:lang w:val="hy-AM"/>
        </w:rPr>
        <w:t>-218-</w:t>
      </w:r>
      <w:r w:rsidRPr="00C10792">
        <w:rPr>
          <w:rFonts w:ascii="GHEA Grapalat" w:eastAsia="Times New Roman" w:hAnsi="GHEA Grapalat" w:cs="Arial Unicode"/>
          <w:b/>
          <w:bCs/>
          <w:i/>
          <w:iCs/>
          <w:color w:val="000000"/>
          <w:sz w:val="20"/>
          <w:szCs w:val="20"/>
          <w:lang w:val="hy-AM"/>
        </w:rPr>
        <w:t>Ն</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փոփ</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խմբ</w:t>
      </w:r>
      <w:r w:rsidRPr="00C10792">
        <w:rPr>
          <w:rFonts w:ascii="GHEA Grapalat" w:eastAsia="Times New Roman" w:hAnsi="GHEA Grapalat" w:cs="Times New Roman"/>
          <w:b/>
          <w:bCs/>
          <w:i/>
          <w:iCs/>
          <w:color w:val="000000"/>
          <w:sz w:val="20"/>
          <w:szCs w:val="20"/>
          <w:lang w:val="hy-AM"/>
        </w:rPr>
        <w:t xml:space="preserve">. 16.12.16 </w:t>
      </w:r>
      <w:r w:rsidRPr="00C10792">
        <w:rPr>
          <w:rFonts w:ascii="GHEA Grapalat" w:eastAsia="Times New Roman" w:hAnsi="GHEA Grapalat" w:cs="Arial Unicode"/>
          <w:b/>
          <w:bCs/>
          <w:i/>
          <w:iCs/>
          <w:color w:val="000000"/>
          <w:sz w:val="20"/>
          <w:szCs w:val="20"/>
          <w:lang w:val="hy-AM"/>
        </w:rPr>
        <w:t>ՀՕ</w:t>
      </w:r>
      <w:r w:rsidRPr="00C10792">
        <w:rPr>
          <w:rFonts w:ascii="GHEA Grapalat" w:eastAsia="Times New Roman" w:hAnsi="GHEA Grapalat" w:cs="Times New Roman"/>
          <w:b/>
          <w:bCs/>
          <w:i/>
          <w:iCs/>
          <w:color w:val="000000"/>
          <w:sz w:val="20"/>
          <w:szCs w:val="20"/>
          <w:lang w:val="hy-AM"/>
        </w:rPr>
        <w:t>-215-</w:t>
      </w:r>
      <w:r w:rsidRPr="00C10792">
        <w:rPr>
          <w:rFonts w:ascii="GHEA Grapalat" w:eastAsia="Times New Roman" w:hAnsi="GHEA Grapalat" w:cs="Arial Unicode"/>
          <w:b/>
          <w:bCs/>
          <w:i/>
          <w:iCs/>
          <w:color w:val="000000"/>
          <w:sz w:val="20"/>
          <w:szCs w:val="20"/>
          <w:lang w:val="hy-AM"/>
        </w:rPr>
        <w:t>Ն</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փոփ</w:t>
      </w:r>
      <w:r w:rsidRPr="00C10792">
        <w:rPr>
          <w:rFonts w:ascii="GHEA Grapalat" w:eastAsia="Times New Roman" w:hAnsi="GHEA Grapalat" w:cs="Times New Roman"/>
          <w:b/>
          <w:bCs/>
          <w:i/>
          <w:iCs/>
          <w:color w:val="000000"/>
          <w:sz w:val="20"/>
          <w:szCs w:val="20"/>
          <w:lang w:val="hy-AM"/>
        </w:rPr>
        <w:t xml:space="preserve">. 23.03.18 </w:t>
      </w:r>
      <w:r w:rsidRPr="00C10792">
        <w:rPr>
          <w:rFonts w:ascii="GHEA Grapalat" w:eastAsia="Times New Roman" w:hAnsi="GHEA Grapalat" w:cs="Arial Unicode"/>
          <w:b/>
          <w:bCs/>
          <w:i/>
          <w:iCs/>
          <w:color w:val="000000"/>
          <w:sz w:val="20"/>
          <w:szCs w:val="20"/>
          <w:lang w:val="hy-AM"/>
        </w:rPr>
        <w:t>ՀՕ</w:t>
      </w:r>
      <w:r w:rsidRPr="00C10792">
        <w:rPr>
          <w:rFonts w:ascii="GHEA Grapalat" w:eastAsia="Times New Roman" w:hAnsi="GHEA Grapalat" w:cs="Times New Roman"/>
          <w:b/>
          <w:bCs/>
          <w:i/>
          <w:iCs/>
          <w:color w:val="000000"/>
          <w:sz w:val="20"/>
          <w:szCs w:val="20"/>
          <w:lang w:val="hy-AM"/>
        </w:rPr>
        <w:t>-273-</w:t>
      </w:r>
      <w:r w:rsidRPr="00C10792">
        <w:rPr>
          <w:rFonts w:ascii="GHEA Grapalat" w:eastAsia="Times New Roman" w:hAnsi="GHEA Grapalat" w:cs="Arial Unicode"/>
          <w:b/>
          <w:bCs/>
          <w:i/>
          <w:iCs/>
          <w:color w:val="000000"/>
          <w:sz w:val="20"/>
          <w:szCs w:val="20"/>
          <w:lang w:val="hy-AM"/>
        </w:rPr>
        <w:t>Ն</w:t>
      </w:r>
      <w:r w:rsidRPr="00C10792">
        <w:rPr>
          <w:rFonts w:ascii="GHEA Grapalat" w:eastAsia="Times New Roman" w:hAnsi="GHEA Grapalat" w:cs="Times New Roman"/>
          <w:b/>
          <w:bCs/>
          <w:i/>
          <w:iCs/>
          <w:color w:val="000000"/>
          <w:sz w:val="20"/>
          <w:szCs w:val="20"/>
          <w:lang w:val="hy-AM"/>
        </w:rPr>
        <w:t xml:space="preserve">, 31.05.19 </w:t>
      </w:r>
      <w:r w:rsidRPr="00C10792">
        <w:rPr>
          <w:rFonts w:ascii="GHEA Grapalat" w:eastAsia="Times New Roman" w:hAnsi="GHEA Grapalat" w:cs="Arial Unicode"/>
          <w:b/>
          <w:bCs/>
          <w:i/>
          <w:iCs/>
          <w:color w:val="000000"/>
          <w:sz w:val="20"/>
          <w:szCs w:val="20"/>
          <w:lang w:val="hy-AM"/>
        </w:rPr>
        <w:t>ՀՕ</w:t>
      </w:r>
      <w:r w:rsidRPr="00C10792">
        <w:rPr>
          <w:rFonts w:ascii="GHEA Grapalat" w:eastAsia="Times New Roman" w:hAnsi="GHEA Grapalat" w:cs="Times New Roman"/>
          <w:b/>
          <w:bCs/>
          <w:i/>
          <w:iCs/>
          <w:color w:val="000000"/>
          <w:sz w:val="20"/>
          <w:szCs w:val="20"/>
          <w:lang w:val="hy-AM"/>
        </w:rPr>
        <w:t>-49-</w:t>
      </w:r>
      <w:r w:rsidRPr="00C10792">
        <w:rPr>
          <w:rFonts w:ascii="GHEA Grapalat" w:eastAsia="Times New Roman" w:hAnsi="GHEA Grapalat" w:cs="Arial Unicode"/>
          <w:b/>
          <w:bCs/>
          <w:i/>
          <w:iCs/>
          <w:color w:val="000000"/>
          <w:sz w:val="20"/>
          <w:szCs w:val="20"/>
          <w:lang w:val="hy-AM"/>
        </w:rPr>
        <w:t>Ն</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լրաց</w:t>
      </w:r>
      <w:r w:rsidRPr="00C10792">
        <w:rPr>
          <w:rFonts w:ascii="GHEA Grapalat" w:eastAsia="Times New Roman" w:hAnsi="GHEA Grapalat" w:cs="Times New Roman"/>
          <w:b/>
          <w:bCs/>
          <w:i/>
          <w:iCs/>
          <w:color w:val="000000"/>
          <w:sz w:val="20"/>
          <w:szCs w:val="20"/>
          <w:lang w:val="hy-AM"/>
        </w:rPr>
        <w:t xml:space="preserve">. 03.06.20 </w:t>
      </w:r>
      <w:r w:rsidRPr="00C10792">
        <w:rPr>
          <w:rFonts w:ascii="GHEA Grapalat" w:eastAsia="Times New Roman" w:hAnsi="GHEA Grapalat" w:cs="Arial Unicode"/>
          <w:b/>
          <w:bCs/>
          <w:i/>
          <w:iCs/>
          <w:color w:val="000000"/>
          <w:sz w:val="20"/>
          <w:szCs w:val="20"/>
          <w:lang w:val="hy-AM"/>
        </w:rPr>
        <w:t>ՀՕ</w:t>
      </w:r>
      <w:r w:rsidRPr="00C10792">
        <w:rPr>
          <w:rFonts w:ascii="GHEA Grapalat" w:eastAsia="Times New Roman" w:hAnsi="GHEA Grapalat" w:cs="Times New Roman"/>
          <w:b/>
          <w:bCs/>
          <w:i/>
          <w:iCs/>
          <w:color w:val="000000"/>
          <w:sz w:val="20"/>
          <w:szCs w:val="20"/>
          <w:lang w:val="hy-AM"/>
        </w:rPr>
        <w:t>-296-</w:t>
      </w:r>
      <w:r w:rsidRPr="00C10792">
        <w:rPr>
          <w:rFonts w:ascii="GHEA Grapalat" w:eastAsia="Times New Roman" w:hAnsi="GHEA Grapalat" w:cs="Arial Unicode"/>
          <w:b/>
          <w:bCs/>
          <w:i/>
          <w:iCs/>
          <w:color w:val="000000"/>
          <w:sz w:val="20"/>
          <w:szCs w:val="20"/>
          <w:lang w:val="hy-AM"/>
        </w:rPr>
        <w:t>Ն</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փոփ</w:t>
      </w:r>
      <w:r w:rsidRPr="00C10792">
        <w:rPr>
          <w:rFonts w:ascii="GHEA Grapalat" w:eastAsia="Times New Roman" w:hAnsi="GHEA Grapalat" w:cs="Times New Roman"/>
          <w:b/>
          <w:bCs/>
          <w:i/>
          <w:iCs/>
          <w:color w:val="000000"/>
          <w:sz w:val="20"/>
          <w:szCs w:val="20"/>
          <w:lang w:val="hy-AM"/>
        </w:rPr>
        <w:t>.</w:t>
      </w:r>
      <w:r w:rsidR="001C1E47" w:rsidRPr="00C10792">
        <w:rPr>
          <w:rFonts w:ascii="GHEA Grapalat" w:eastAsia="Times New Roman" w:hAnsi="GHEA Grapalat" w:cs="Calibri"/>
          <w:b/>
          <w:bCs/>
          <w:i/>
          <w:iCs/>
          <w:color w:val="000000"/>
          <w:sz w:val="20"/>
          <w:szCs w:val="20"/>
          <w:lang w:val="hy-AM"/>
        </w:rPr>
        <w:t xml:space="preserve"> </w:t>
      </w:r>
      <w:r w:rsidRPr="00C10792">
        <w:rPr>
          <w:rFonts w:ascii="GHEA Grapalat" w:eastAsia="Times New Roman" w:hAnsi="GHEA Grapalat" w:cs="Times New Roman"/>
          <w:b/>
          <w:bCs/>
          <w:i/>
          <w:iCs/>
          <w:color w:val="000000"/>
          <w:sz w:val="20"/>
          <w:szCs w:val="20"/>
          <w:lang w:val="hy-AM"/>
        </w:rPr>
        <w:t>16.12.22</w:t>
      </w:r>
      <w:r w:rsidR="001C1E47"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Times New Roman"/>
          <w:b/>
          <w:bCs/>
          <w:i/>
          <w:iCs/>
          <w:color w:val="000000"/>
          <w:sz w:val="20"/>
          <w:szCs w:val="20"/>
          <w:lang w:val="hy-AM"/>
        </w:rPr>
        <w:t>ՀՕ-461-Ն)</w:t>
      </w:r>
    </w:p>
    <w:p w14:paraId="4587BF74" w14:textId="4445D254" w:rsidR="00DE1E95" w:rsidRPr="00C10792" w:rsidRDefault="00DE1E95" w:rsidP="001C1E47">
      <w:pPr>
        <w:shd w:val="clear" w:color="auto" w:fill="FFFFFF"/>
        <w:spacing w:after="0" w:line="240" w:lineRule="auto"/>
        <w:ind w:firstLine="720"/>
        <w:jc w:val="both"/>
        <w:rPr>
          <w:rFonts w:ascii="GHEA Grapalat" w:eastAsia="Times New Roman" w:hAnsi="GHEA Grapalat" w:cs="Times New Roman"/>
          <w:color w:val="000000"/>
          <w:sz w:val="20"/>
          <w:szCs w:val="20"/>
          <w:lang w:val="hy-AM"/>
        </w:rPr>
      </w:pPr>
      <w:r w:rsidRPr="00C10792">
        <w:rPr>
          <w:rFonts w:ascii="GHEA Grapalat" w:eastAsia="Times New Roman" w:hAnsi="GHEA Grapalat" w:cs="Times New Roman"/>
          <w:b/>
          <w:bCs/>
          <w:i/>
          <w:iCs/>
          <w:color w:val="000000"/>
          <w:sz w:val="20"/>
          <w:szCs w:val="20"/>
          <w:lang w:val="hy-AM"/>
        </w:rPr>
        <w:t>(հոդվածը 16.12.22</w:t>
      </w:r>
      <w:r w:rsidR="001C1E47" w:rsidRPr="00C10792">
        <w:rPr>
          <w:rFonts w:ascii="GHEA Grapalat" w:eastAsia="Times New Roman" w:hAnsi="GHEA Grapalat" w:cs="Times New Roman"/>
          <w:b/>
          <w:bCs/>
          <w:i/>
          <w:iCs/>
          <w:sz w:val="20"/>
          <w:szCs w:val="20"/>
          <w:lang w:val="hy-AM"/>
        </w:rPr>
        <w:t xml:space="preserve"> </w:t>
      </w:r>
      <w:hyperlink r:id="rId6" w:history="1">
        <w:r w:rsidRPr="00C10792">
          <w:rPr>
            <w:rFonts w:ascii="GHEA Grapalat" w:eastAsia="Times New Roman" w:hAnsi="GHEA Grapalat" w:cs="Times New Roman"/>
            <w:b/>
            <w:bCs/>
            <w:i/>
            <w:iCs/>
            <w:sz w:val="20"/>
            <w:szCs w:val="20"/>
            <w:u w:val="single"/>
            <w:lang w:val="hy-AM"/>
          </w:rPr>
          <w:t>ՀՕ-461-Ն</w:t>
        </w:r>
      </w:hyperlink>
      <w:r w:rsidR="001C1E47" w:rsidRPr="00C10792">
        <w:rPr>
          <w:rFonts w:ascii="GHEA Grapalat" w:eastAsia="Times New Roman" w:hAnsi="GHEA Grapalat" w:cs="Times New Roman"/>
          <w:sz w:val="20"/>
          <w:szCs w:val="20"/>
          <w:lang w:val="hy-AM"/>
        </w:rPr>
        <w:t xml:space="preserve"> </w:t>
      </w:r>
      <w:r w:rsidRPr="00C10792">
        <w:rPr>
          <w:rFonts w:ascii="GHEA Grapalat" w:eastAsia="Times New Roman" w:hAnsi="GHEA Grapalat" w:cs="Arial Unicode"/>
          <w:b/>
          <w:bCs/>
          <w:i/>
          <w:iCs/>
          <w:color w:val="000000"/>
          <w:sz w:val="20"/>
          <w:szCs w:val="20"/>
          <w:lang w:val="hy-AM"/>
        </w:rPr>
        <w:t>օրենքի</w:t>
      </w:r>
      <w:r w:rsidRPr="00C10792">
        <w:rPr>
          <w:rFonts w:ascii="GHEA Grapalat" w:eastAsia="Times New Roman" w:hAnsi="GHEA Grapalat" w:cs="Times New Roman"/>
          <w:b/>
          <w:bCs/>
          <w:i/>
          <w:iCs/>
          <w:color w:val="000000"/>
          <w:sz w:val="20"/>
          <w:szCs w:val="20"/>
          <w:lang w:val="hy-AM"/>
        </w:rPr>
        <w:t xml:space="preserve"> 14-</w:t>
      </w:r>
      <w:r w:rsidRPr="00C10792">
        <w:rPr>
          <w:rFonts w:ascii="GHEA Grapalat" w:eastAsia="Times New Roman" w:hAnsi="GHEA Grapalat" w:cs="Arial Unicode"/>
          <w:b/>
          <w:bCs/>
          <w:i/>
          <w:iCs/>
          <w:color w:val="000000"/>
          <w:sz w:val="20"/>
          <w:szCs w:val="20"/>
          <w:lang w:val="hy-AM"/>
        </w:rPr>
        <w:t>րդ</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հոդվածի</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փոփոխությամբ</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ուժի</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մեջ</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է</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մտնում</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Ոստիկանության</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նոր</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կանոնադրությունն</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ուժի</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մեջ</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մտնելու</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օրը</w:t>
      </w:r>
      <w:r w:rsidRPr="00C10792">
        <w:rPr>
          <w:rFonts w:ascii="GHEA Grapalat" w:eastAsia="Times New Roman" w:hAnsi="GHEA Grapalat" w:cs="Times New Roman"/>
          <w:b/>
          <w:bCs/>
          <w:i/>
          <w:iCs/>
          <w:color w:val="000000"/>
          <w:sz w:val="20"/>
          <w:szCs w:val="20"/>
          <w:lang w:val="hy-AM"/>
        </w:rPr>
        <w:t>)</w:t>
      </w:r>
    </w:p>
    <w:p w14:paraId="03C8AD4C" w14:textId="1DC94E12" w:rsidR="00DE1E95" w:rsidRPr="00C10792" w:rsidRDefault="00DE1E95" w:rsidP="001C1E47">
      <w:pPr>
        <w:shd w:val="clear" w:color="auto" w:fill="FFFFFF"/>
        <w:spacing w:after="0" w:line="240" w:lineRule="auto"/>
        <w:ind w:firstLine="720"/>
        <w:jc w:val="both"/>
        <w:rPr>
          <w:rFonts w:ascii="GHEA Grapalat" w:eastAsia="Times New Roman" w:hAnsi="GHEA Grapalat" w:cs="Times New Roman"/>
          <w:color w:val="000000"/>
          <w:sz w:val="20"/>
          <w:szCs w:val="20"/>
          <w:lang w:val="hy-AM"/>
        </w:rPr>
      </w:pPr>
      <w:r w:rsidRPr="00C10792">
        <w:rPr>
          <w:rFonts w:ascii="GHEA Grapalat" w:eastAsia="Times New Roman" w:hAnsi="GHEA Grapalat" w:cs="Times New Roman"/>
          <w:b/>
          <w:bCs/>
          <w:i/>
          <w:iCs/>
          <w:color w:val="000000"/>
          <w:sz w:val="20"/>
          <w:szCs w:val="20"/>
          <w:lang w:val="hy-AM"/>
        </w:rPr>
        <w:t>(16.12.22</w:t>
      </w:r>
      <w:r w:rsidR="001C1E47" w:rsidRPr="00C10792">
        <w:rPr>
          <w:rFonts w:ascii="GHEA Grapalat" w:eastAsia="Times New Roman" w:hAnsi="GHEA Grapalat" w:cs="Calibri"/>
          <w:b/>
          <w:bCs/>
          <w:i/>
          <w:iCs/>
          <w:color w:val="000000"/>
          <w:sz w:val="20"/>
          <w:szCs w:val="20"/>
          <w:lang w:val="hy-AM"/>
        </w:rPr>
        <w:t xml:space="preserve"> </w:t>
      </w:r>
      <w:hyperlink r:id="rId7" w:history="1">
        <w:r w:rsidRPr="00C10792">
          <w:rPr>
            <w:rFonts w:ascii="GHEA Grapalat" w:eastAsia="Times New Roman" w:hAnsi="GHEA Grapalat" w:cs="Times New Roman"/>
            <w:b/>
            <w:bCs/>
            <w:i/>
            <w:iCs/>
            <w:sz w:val="20"/>
            <w:szCs w:val="20"/>
            <w:u w:val="single"/>
            <w:lang w:val="hy-AM"/>
          </w:rPr>
          <w:t>ՀՕ-461-Ն</w:t>
        </w:r>
      </w:hyperlink>
      <w:r w:rsidR="001C1E47" w:rsidRPr="00C10792">
        <w:rPr>
          <w:rFonts w:ascii="GHEA Grapalat" w:eastAsia="Times New Roman" w:hAnsi="GHEA Grapalat" w:cs="Times New Roman"/>
          <w:sz w:val="20"/>
          <w:szCs w:val="20"/>
          <w:lang w:val="hy-AM"/>
        </w:rPr>
        <w:t xml:space="preserve"> </w:t>
      </w:r>
      <w:r w:rsidRPr="00C10792">
        <w:rPr>
          <w:rFonts w:ascii="GHEA Grapalat" w:eastAsia="Times New Roman" w:hAnsi="GHEA Grapalat" w:cs="Arial Unicode"/>
          <w:b/>
          <w:bCs/>
          <w:i/>
          <w:iCs/>
          <w:color w:val="000000"/>
          <w:sz w:val="20"/>
          <w:szCs w:val="20"/>
          <w:lang w:val="hy-AM"/>
        </w:rPr>
        <w:t>օրենքն</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ունի</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եզրափակիչ</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մաս</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և</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անցումային</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դրույթ</w:t>
      </w:r>
      <w:r w:rsidRPr="00C10792">
        <w:rPr>
          <w:rFonts w:ascii="GHEA Grapalat" w:eastAsia="Times New Roman" w:hAnsi="GHEA Grapalat" w:cs="Times New Roman"/>
          <w:b/>
          <w:bCs/>
          <w:i/>
          <w:iCs/>
          <w:color w:val="000000"/>
          <w:sz w:val="20"/>
          <w:szCs w:val="20"/>
          <w:lang w:val="hy-AM"/>
        </w:rPr>
        <w:t>)</w:t>
      </w:r>
    </w:p>
    <w:p w14:paraId="44ACDC27" w14:textId="79411EB9"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p>
    <w:p w14:paraId="106BE6DD" w14:textId="2668F1EF" w:rsidR="00DE1E95" w:rsidRPr="00C10792" w:rsidRDefault="00F370B7" w:rsidP="00DE1E95">
      <w:pPr>
        <w:shd w:val="clear" w:color="auto" w:fill="FFFFFF"/>
        <w:spacing w:after="0" w:line="360" w:lineRule="auto"/>
        <w:ind w:firstLine="720"/>
        <w:jc w:val="both"/>
        <w:rPr>
          <w:rFonts w:ascii="GHEA Grapalat" w:eastAsia="Times New Roman" w:hAnsi="GHEA Grapalat" w:cs="Times New Roman"/>
          <w:b/>
          <w:bCs/>
          <w:strike/>
          <w:color w:val="000000"/>
          <w:sz w:val="24"/>
          <w:szCs w:val="24"/>
          <w:lang w:val="hy-AM"/>
        </w:rPr>
      </w:pPr>
      <w:r w:rsidRPr="00C10792">
        <w:rPr>
          <w:rFonts w:ascii="GHEA Grapalat" w:eastAsia="Times New Roman" w:hAnsi="GHEA Grapalat" w:cs="Calibri"/>
          <w:b/>
          <w:bCs/>
          <w:strike/>
          <w:color w:val="000000"/>
          <w:sz w:val="24"/>
          <w:szCs w:val="24"/>
          <w:lang w:val="hy-AM"/>
        </w:rPr>
        <w:t xml:space="preserve">Հոդված 15. </w:t>
      </w:r>
      <w:r w:rsidRPr="00C10792">
        <w:rPr>
          <w:rFonts w:ascii="GHEA Grapalat" w:eastAsia="Times New Roman" w:hAnsi="GHEA Grapalat" w:cs="Times New Roman"/>
          <w:b/>
          <w:bCs/>
          <w:strike/>
          <w:color w:val="000000"/>
          <w:sz w:val="24"/>
          <w:szCs w:val="24"/>
          <w:lang w:val="hy-AM"/>
        </w:rPr>
        <w:t xml:space="preserve">Ոստիկանության ծառայողների ատեստավորման կարգը </w:t>
      </w:r>
      <w:r w:rsidRPr="00C10792">
        <w:rPr>
          <w:rFonts w:ascii="GHEA Grapalat" w:eastAsia="Times New Roman" w:hAnsi="GHEA Grapalat" w:cs="Arial Unicode"/>
          <w:b/>
          <w:bCs/>
          <w:strike/>
          <w:color w:val="000000"/>
          <w:sz w:val="24"/>
          <w:szCs w:val="24"/>
          <w:lang w:val="hy-AM"/>
        </w:rPr>
        <w:t>և</w:t>
      </w:r>
      <w:r w:rsidRPr="00C10792">
        <w:rPr>
          <w:rFonts w:ascii="GHEA Grapalat" w:eastAsia="Times New Roman" w:hAnsi="GHEA Grapalat" w:cs="Times New Roman"/>
          <w:b/>
          <w:bCs/>
          <w:strike/>
          <w:color w:val="000000"/>
          <w:sz w:val="24"/>
          <w:szCs w:val="24"/>
          <w:lang w:val="hy-AM"/>
        </w:rPr>
        <w:t xml:space="preserve"> </w:t>
      </w:r>
      <w:r w:rsidRPr="00C10792">
        <w:rPr>
          <w:rFonts w:ascii="GHEA Grapalat" w:eastAsia="Times New Roman" w:hAnsi="GHEA Grapalat" w:cs="Arial Unicode"/>
          <w:b/>
          <w:bCs/>
          <w:strike/>
          <w:color w:val="000000"/>
          <w:sz w:val="24"/>
          <w:szCs w:val="24"/>
          <w:lang w:val="hy-AM"/>
        </w:rPr>
        <w:t>պայմաններ</w:t>
      </w:r>
      <w:r w:rsidRPr="00C10792">
        <w:rPr>
          <w:rFonts w:ascii="GHEA Grapalat" w:eastAsia="Times New Roman" w:hAnsi="GHEA Grapalat" w:cs="Times New Roman"/>
          <w:b/>
          <w:bCs/>
          <w:strike/>
          <w:color w:val="000000"/>
          <w:sz w:val="24"/>
          <w:szCs w:val="24"/>
          <w:lang w:val="hy-AM"/>
        </w:rPr>
        <w:t>ը</w:t>
      </w:r>
    </w:p>
    <w:p w14:paraId="1684793D" w14:textId="2668062C"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strike/>
          <w:color w:val="000000"/>
          <w:sz w:val="24"/>
          <w:szCs w:val="24"/>
          <w:lang w:val="hy-AM"/>
        </w:rPr>
      </w:pPr>
      <w:r w:rsidRPr="00C10792">
        <w:rPr>
          <w:rFonts w:ascii="GHEA Grapalat" w:eastAsia="Times New Roman" w:hAnsi="GHEA Grapalat" w:cs="Times New Roman"/>
          <w:strike/>
          <w:color w:val="000000"/>
          <w:sz w:val="24"/>
          <w:szCs w:val="24"/>
          <w:lang w:val="hy-AM"/>
        </w:rPr>
        <w:t>1.</w:t>
      </w:r>
      <w:r w:rsidR="00F370B7" w:rsidRPr="00C10792">
        <w:rPr>
          <w:rFonts w:ascii="GHEA Grapalat" w:eastAsia="Times New Roman" w:hAnsi="GHEA Grapalat" w:cs="Calibri"/>
          <w:strike/>
          <w:color w:val="000000"/>
          <w:sz w:val="24"/>
          <w:szCs w:val="24"/>
          <w:lang w:val="hy-AM"/>
        </w:rPr>
        <w:t xml:space="preserve"> </w:t>
      </w:r>
      <w:r w:rsidRPr="00C10792">
        <w:rPr>
          <w:rFonts w:ascii="GHEA Grapalat" w:eastAsia="Times New Roman" w:hAnsi="GHEA Grapalat" w:cs="Times New Roman"/>
          <w:b/>
          <w:bCs/>
          <w:i/>
          <w:iCs/>
          <w:strike/>
          <w:color w:val="000000"/>
          <w:sz w:val="24"/>
          <w:szCs w:val="24"/>
          <w:lang w:val="hy-AM"/>
        </w:rPr>
        <w:t>(մասն ուժը կորցրել է 08.12.11 ՀՕ-333-Ն)</w:t>
      </w:r>
    </w:p>
    <w:p w14:paraId="732BE18A" w14:textId="40CFC254"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strike/>
          <w:color w:val="000000"/>
          <w:sz w:val="24"/>
          <w:szCs w:val="24"/>
          <w:lang w:val="hy-AM"/>
        </w:rPr>
      </w:pPr>
      <w:r w:rsidRPr="00C10792">
        <w:rPr>
          <w:rFonts w:ascii="GHEA Grapalat" w:eastAsia="Times New Roman" w:hAnsi="GHEA Grapalat" w:cs="Times New Roman"/>
          <w:strike/>
          <w:color w:val="000000"/>
          <w:sz w:val="24"/>
          <w:szCs w:val="24"/>
          <w:lang w:val="hy-AM"/>
        </w:rPr>
        <w:t>2.</w:t>
      </w:r>
      <w:r w:rsidR="00F370B7" w:rsidRPr="00C10792">
        <w:rPr>
          <w:rFonts w:ascii="GHEA Grapalat" w:eastAsia="Times New Roman" w:hAnsi="GHEA Grapalat" w:cs="Calibri"/>
          <w:strike/>
          <w:color w:val="000000"/>
          <w:sz w:val="24"/>
          <w:szCs w:val="24"/>
          <w:lang w:val="hy-AM"/>
        </w:rPr>
        <w:t xml:space="preserve"> </w:t>
      </w:r>
      <w:r w:rsidRPr="00C10792">
        <w:rPr>
          <w:rFonts w:ascii="GHEA Grapalat" w:eastAsia="Times New Roman" w:hAnsi="GHEA Grapalat" w:cs="Times New Roman"/>
          <w:b/>
          <w:bCs/>
          <w:i/>
          <w:iCs/>
          <w:strike/>
          <w:color w:val="000000"/>
          <w:sz w:val="24"/>
          <w:szCs w:val="24"/>
          <w:lang w:val="hy-AM"/>
        </w:rPr>
        <w:t>(մասն ուժը կորցրել է 08.12.11 ՀՕ-333-Ն)</w:t>
      </w:r>
    </w:p>
    <w:p w14:paraId="757856CD" w14:textId="3A2C9AF1"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strike/>
          <w:color w:val="000000"/>
          <w:sz w:val="24"/>
          <w:szCs w:val="24"/>
          <w:lang w:val="hy-AM"/>
        </w:rPr>
      </w:pPr>
      <w:r w:rsidRPr="00C10792">
        <w:rPr>
          <w:rFonts w:ascii="GHEA Grapalat" w:eastAsia="Times New Roman" w:hAnsi="GHEA Grapalat" w:cs="Times New Roman"/>
          <w:strike/>
          <w:color w:val="000000"/>
          <w:sz w:val="24"/>
          <w:szCs w:val="24"/>
          <w:lang w:val="hy-AM"/>
        </w:rPr>
        <w:t>3.</w:t>
      </w:r>
      <w:r w:rsidR="00F370B7" w:rsidRPr="00C10792">
        <w:rPr>
          <w:rFonts w:ascii="GHEA Grapalat" w:eastAsia="Times New Roman" w:hAnsi="GHEA Grapalat" w:cs="Calibri"/>
          <w:strike/>
          <w:color w:val="000000"/>
          <w:sz w:val="24"/>
          <w:szCs w:val="24"/>
          <w:lang w:val="hy-AM"/>
        </w:rPr>
        <w:t xml:space="preserve"> </w:t>
      </w:r>
      <w:r w:rsidRPr="00C10792">
        <w:rPr>
          <w:rFonts w:ascii="GHEA Grapalat" w:eastAsia="Times New Roman" w:hAnsi="GHEA Grapalat" w:cs="Times New Roman"/>
          <w:b/>
          <w:bCs/>
          <w:i/>
          <w:iCs/>
          <w:strike/>
          <w:color w:val="000000"/>
          <w:sz w:val="24"/>
          <w:szCs w:val="24"/>
          <w:lang w:val="hy-AM"/>
        </w:rPr>
        <w:t>(մասն ուժը կորցրել է 08.12.11 ՀՕ-333-Ն)</w:t>
      </w:r>
    </w:p>
    <w:p w14:paraId="24A6F76D"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strike/>
          <w:color w:val="000000"/>
          <w:sz w:val="24"/>
          <w:szCs w:val="24"/>
          <w:lang w:val="hy-AM"/>
        </w:rPr>
      </w:pPr>
      <w:r w:rsidRPr="00C10792">
        <w:rPr>
          <w:rFonts w:ascii="GHEA Grapalat" w:eastAsia="Times New Roman" w:hAnsi="GHEA Grapalat" w:cs="Times New Roman"/>
          <w:strike/>
          <w:color w:val="000000"/>
          <w:sz w:val="24"/>
          <w:szCs w:val="24"/>
          <w:lang w:val="hy-AM"/>
        </w:rPr>
        <w:t>4. Ոստիկանության ծառայողի ատեստավորումն անցկացվում է նրան պաշտոնի նշանակելու իրավասություն ունեցող պաշտոնատար անձի պատճառաբանված որոշման հիման վրա, բայց ոչ ավելի, քան տարին մեկ անգամ:</w:t>
      </w:r>
    </w:p>
    <w:p w14:paraId="346EDB4D"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strike/>
          <w:color w:val="000000"/>
          <w:sz w:val="24"/>
          <w:szCs w:val="24"/>
          <w:lang w:val="hy-AM"/>
        </w:rPr>
      </w:pPr>
      <w:r w:rsidRPr="00C10792">
        <w:rPr>
          <w:rFonts w:ascii="GHEA Grapalat" w:eastAsia="Times New Roman" w:hAnsi="GHEA Grapalat" w:cs="Times New Roman"/>
          <w:strike/>
          <w:color w:val="000000"/>
          <w:sz w:val="24"/>
          <w:szCs w:val="24"/>
          <w:lang w:val="hy-AM"/>
        </w:rPr>
        <w:t>5. Ատեստավորումն անցկացվում է ոստիկանության ծառայողի անմիջական մասնակցությամբ: Ոստիկանության գլխավոր խմբի պաշտոն զբաղեցնող ոստիկանության ծառայողների ատեստավորումն անցկացվում է ծառայողական բնութագրի հիման վրա` հարցազրույցի միջոցով: Ոստիկանության ավագ, միջին և կրտսեր խմբերի պաշտոններ զբաղեցնող ոստիկանության ծառայողների ատեստավորումն անցկացվում է ծառայողական բնութագրի հիման վրա` թեստավորման և հարցազրույցի միջոցով:</w:t>
      </w:r>
    </w:p>
    <w:p w14:paraId="1BDFF67C"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strike/>
          <w:color w:val="000000"/>
          <w:sz w:val="24"/>
          <w:szCs w:val="24"/>
          <w:lang w:val="hy-AM"/>
        </w:rPr>
      </w:pPr>
      <w:r w:rsidRPr="00C10792">
        <w:rPr>
          <w:rFonts w:ascii="GHEA Grapalat" w:eastAsia="Times New Roman" w:hAnsi="GHEA Grapalat" w:cs="Times New Roman"/>
          <w:strike/>
          <w:color w:val="000000"/>
          <w:sz w:val="24"/>
          <w:szCs w:val="24"/>
          <w:lang w:val="hy-AM"/>
        </w:rPr>
        <w:t>6. Ատեստավորման ենթակա չեն`</w:t>
      </w:r>
    </w:p>
    <w:p w14:paraId="79FFC0E5"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strike/>
          <w:color w:val="000000"/>
          <w:sz w:val="24"/>
          <w:szCs w:val="24"/>
          <w:lang w:val="hy-AM"/>
        </w:rPr>
      </w:pPr>
      <w:r w:rsidRPr="00C10792">
        <w:rPr>
          <w:rFonts w:ascii="GHEA Grapalat" w:eastAsia="Times New Roman" w:hAnsi="GHEA Grapalat" w:cs="Times New Roman"/>
          <w:strike/>
          <w:color w:val="000000"/>
          <w:sz w:val="24"/>
          <w:szCs w:val="24"/>
          <w:lang w:val="hy-AM"/>
        </w:rPr>
        <w:t>1) տվյալ պաշտոնը մեկ տարուց պակաս ժամկետով զբաղեցնող ոստիկանության ծառայողները.</w:t>
      </w:r>
    </w:p>
    <w:p w14:paraId="639806D4"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strike/>
          <w:color w:val="000000"/>
          <w:sz w:val="24"/>
          <w:szCs w:val="24"/>
          <w:lang w:val="hy-AM"/>
        </w:rPr>
      </w:pPr>
      <w:r w:rsidRPr="00C10792">
        <w:rPr>
          <w:rFonts w:ascii="GHEA Grapalat" w:eastAsia="Times New Roman" w:hAnsi="GHEA Grapalat" w:cs="Times New Roman"/>
          <w:strike/>
          <w:color w:val="000000"/>
          <w:sz w:val="24"/>
          <w:szCs w:val="24"/>
          <w:lang w:val="hy-AM"/>
        </w:rPr>
        <w:t>2) ոստիկանության բարձրագույն պաշտոններ զբաղեցնողները.</w:t>
      </w:r>
    </w:p>
    <w:p w14:paraId="5A4AD3BF"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strike/>
          <w:color w:val="000000"/>
          <w:sz w:val="24"/>
          <w:szCs w:val="24"/>
          <w:lang w:val="hy-AM"/>
        </w:rPr>
      </w:pPr>
      <w:r w:rsidRPr="00C10792">
        <w:rPr>
          <w:rFonts w:ascii="GHEA Grapalat" w:eastAsia="Times New Roman" w:hAnsi="GHEA Grapalat" w:cs="Times New Roman"/>
          <w:strike/>
          <w:color w:val="000000"/>
          <w:sz w:val="24"/>
          <w:szCs w:val="24"/>
          <w:lang w:val="hy-AM"/>
        </w:rPr>
        <w:t>3) հղի կամ մինչև երեք տարեկան երեխայի խնամքի կապակցությամբ արձակուրդում գտնվող ոստիկանության ծառայողները:</w:t>
      </w:r>
    </w:p>
    <w:p w14:paraId="03AA3356"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strike/>
          <w:color w:val="000000"/>
          <w:sz w:val="24"/>
          <w:szCs w:val="24"/>
          <w:lang w:val="hy-AM"/>
        </w:rPr>
      </w:pPr>
      <w:r w:rsidRPr="00C10792">
        <w:rPr>
          <w:rFonts w:ascii="GHEA Grapalat" w:eastAsia="Times New Roman" w:hAnsi="GHEA Grapalat" w:cs="Times New Roman"/>
          <w:strike/>
          <w:color w:val="000000"/>
          <w:sz w:val="24"/>
          <w:szCs w:val="24"/>
          <w:lang w:val="hy-AM"/>
        </w:rPr>
        <w:lastRenderedPageBreak/>
        <w:t>Հղիության կամ երեխայի խնամքի կապակցությամբ արձակուրդում գտնվող ոստիկանության ծառայողները ենթակա են ատեստավորման արձակուրդից վերադառնալուց հետո` ոչ շուտ, քան մեկ տարի հետո:</w:t>
      </w:r>
    </w:p>
    <w:p w14:paraId="338021C4"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strike/>
          <w:color w:val="000000"/>
          <w:sz w:val="24"/>
          <w:szCs w:val="24"/>
          <w:lang w:val="hy-AM"/>
        </w:rPr>
      </w:pPr>
      <w:r w:rsidRPr="00C10792">
        <w:rPr>
          <w:rFonts w:ascii="GHEA Grapalat" w:eastAsia="Times New Roman" w:hAnsi="GHEA Grapalat" w:cs="Times New Roman"/>
          <w:strike/>
          <w:color w:val="000000"/>
          <w:sz w:val="24"/>
          <w:szCs w:val="24"/>
          <w:lang w:val="hy-AM"/>
        </w:rPr>
        <w:t>Արձակուրդում, գործուղման մեջ գտնվող կամ ոստիկանության ժամանակավոր անաշխատունակ ծառայողները կարող են ատեստավորվել վերադառնալուց երկու ամիս հետո:</w:t>
      </w:r>
    </w:p>
    <w:p w14:paraId="559C2688"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strike/>
          <w:color w:val="000000"/>
          <w:sz w:val="24"/>
          <w:szCs w:val="24"/>
          <w:lang w:val="hy-AM"/>
        </w:rPr>
      </w:pPr>
      <w:r w:rsidRPr="00C10792">
        <w:rPr>
          <w:rFonts w:ascii="GHEA Grapalat" w:eastAsia="Times New Roman" w:hAnsi="GHEA Grapalat" w:cs="Times New Roman"/>
          <w:strike/>
          <w:color w:val="000000"/>
          <w:sz w:val="24"/>
          <w:szCs w:val="24"/>
          <w:lang w:val="hy-AM"/>
        </w:rPr>
        <w:t>7. Ատեստավորման ենթակա ոստիկանության ծառայողները ոչ ուշ, քան մեկ ամիս առաջ, տեղեկացվում են ատեստավորման անցկացման մասին:</w:t>
      </w:r>
    </w:p>
    <w:p w14:paraId="627F1070"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strike/>
          <w:color w:val="000000"/>
          <w:sz w:val="24"/>
          <w:szCs w:val="24"/>
          <w:lang w:val="hy-AM"/>
        </w:rPr>
      </w:pPr>
      <w:r w:rsidRPr="00C10792">
        <w:rPr>
          <w:rFonts w:ascii="GHEA Grapalat" w:eastAsia="Times New Roman" w:hAnsi="GHEA Grapalat" w:cs="Times New Roman"/>
          <w:strike/>
          <w:color w:val="000000"/>
          <w:sz w:val="24"/>
          <w:szCs w:val="24"/>
          <w:lang w:val="hy-AM"/>
        </w:rPr>
        <w:t>8. Ատեստավորումից առնվազն երկու շաբաթ առաջ անմիջական ղեկավարը ներկայացնում է ոստիկանության ծառայողի ծառայողական բնութագիրը:</w:t>
      </w:r>
    </w:p>
    <w:p w14:paraId="3FA67B25"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strike/>
          <w:color w:val="000000"/>
          <w:sz w:val="24"/>
          <w:szCs w:val="24"/>
          <w:lang w:val="hy-AM"/>
        </w:rPr>
      </w:pPr>
      <w:r w:rsidRPr="00C10792">
        <w:rPr>
          <w:rFonts w:ascii="GHEA Grapalat" w:eastAsia="Times New Roman" w:hAnsi="GHEA Grapalat" w:cs="Times New Roman"/>
          <w:strike/>
          <w:color w:val="000000"/>
          <w:sz w:val="24"/>
          <w:szCs w:val="24"/>
          <w:lang w:val="hy-AM"/>
        </w:rPr>
        <w:t>Ծառայողական բնութագիրը պետք է բովանդակի տվյալներ ոստիկանության ծառայողի մասին, նրա գործնական հատկանիշների և ծառայողական գործունեության արդյունքների հիմնավորված գնահատականը: Այդ գնահատականը պետք է հիմնվի նախորդ ատեստավորումից հետո ընկած ժամանակաշրջանում ոստիկանության ծառայողի կողմից իր կատարած աշխատանքների մասին անմիջական ղեկավարին ներկայացված հաշվետվության վերաբերյալ վերջինիս եզրակացության վրա:</w:t>
      </w:r>
    </w:p>
    <w:p w14:paraId="70CF07D7"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strike/>
          <w:color w:val="000000"/>
          <w:sz w:val="24"/>
          <w:szCs w:val="24"/>
          <w:lang w:val="hy-AM"/>
        </w:rPr>
      </w:pPr>
      <w:r w:rsidRPr="00C10792">
        <w:rPr>
          <w:rFonts w:ascii="GHEA Grapalat" w:eastAsia="Times New Roman" w:hAnsi="GHEA Grapalat" w:cs="Times New Roman"/>
          <w:strike/>
          <w:color w:val="000000"/>
          <w:sz w:val="24"/>
          <w:szCs w:val="24"/>
          <w:lang w:val="hy-AM"/>
        </w:rPr>
        <w:t>Եթե ատեստավորումների միջև ընկած ժամանակաշրջանում ոստիկանության ծառայողի անմիջական ղեկավարն ազատվել է ոստիկանության պաշտոնից` պաշտոնին չհամապատասխանելու հիմքով, ապա վերջինիս տված եզրակացություններն իրավական ուժ չունեն: Եթե նման ղեկավարի տված եզրակացություններն ընդգրկում են ատեստավորումների միջև ընկած ժամանակաշրջանի երկու երրորդից ավելին, ապա ոստիկանության ծառայողի վերաբերյալ ծառայողական բնութագիր չի ներկայացվում: Այդ դեպքում ծառայողական բնութագիր չներկայացնելը չի կարող բացասաբար ազդել ոստիկանության ծառայողի ատեստավորման արդյունքների վրա: Ոստիկանության ծառայողն ատեստավորումն անցկացնելու օրվանից առնվազն մեկ շաբաթ առաջ պետք է ծանոթանա իր ծառայողական բնութագրին:</w:t>
      </w:r>
    </w:p>
    <w:p w14:paraId="516CB54C"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strike/>
          <w:color w:val="000000"/>
          <w:sz w:val="24"/>
          <w:szCs w:val="24"/>
          <w:lang w:val="hy-AM"/>
        </w:rPr>
      </w:pPr>
      <w:r w:rsidRPr="00C10792">
        <w:rPr>
          <w:rFonts w:ascii="GHEA Grapalat" w:eastAsia="Times New Roman" w:hAnsi="GHEA Grapalat" w:cs="Times New Roman"/>
          <w:strike/>
          <w:color w:val="000000"/>
          <w:sz w:val="24"/>
          <w:szCs w:val="24"/>
          <w:lang w:val="hy-AM"/>
        </w:rPr>
        <w:t>9. Ատեստավորման անցկացման կարգն ու պայմանները սահմանում է Կառավարությունը:</w:t>
      </w:r>
    </w:p>
    <w:p w14:paraId="5273F78E"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strike/>
          <w:color w:val="000000"/>
          <w:sz w:val="24"/>
          <w:szCs w:val="24"/>
          <w:lang w:val="hy-AM"/>
        </w:rPr>
      </w:pPr>
      <w:r w:rsidRPr="00C10792">
        <w:rPr>
          <w:rFonts w:ascii="GHEA Grapalat" w:eastAsia="Times New Roman" w:hAnsi="GHEA Grapalat" w:cs="Times New Roman"/>
          <w:strike/>
          <w:color w:val="000000"/>
          <w:sz w:val="24"/>
          <w:szCs w:val="24"/>
          <w:lang w:val="hy-AM"/>
        </w:rPr>
        <w:t xml:space="preserve">10. Ատեստավորման հանձնաժողովը կազմավորում և հանձնաժողովի աշխատակարգը սահմանում է Ոստիկանության պետը: Ատեստավորման հանձնաժողովի անդամների ոչ պակաս, քան 1/4-ը կարող են լինել բարձրագույն ուսումնական հաստատությունների և գիտահետազոտական կազմակերպությունների, որպես կանոն, տվյալ բնագավառի գիտական </w:t>
      </w:r>
      <w:r w:rsidRPr="00C10792">
        <w:rPr>
          <w:rFonts w:ascii="GHEA Grapalat" w:eastAsia="Times New Roman" w:hAnsi="GHEA Grapalat" w:cs="Times New Roman"/>
          <w:strike/>
          <w:color w:val="000000"/>
          <w:sz w:val="24"/>
          <w:szCs w:val="24"/>
          <w:lang w:val="hy-AM"/>
        </w:rPr>
        <w:lastRenderedPageBreak/>
        <w:t>կոչում (աստիճան) ունեցող անձինք: Ելնելով ծառայության առանձնահատկություններից` Ոստիկանության պետը կարող է ձևավորել մեկից ավելի ատեստավորման հանձնաժողովներ:</w:t>
      </w:r>
    </w:p>
    <w:p w14:paraId="45ECDF59"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strike/>
          <w:color w:val="000000"/>
          <w:sz w:val="24"/>
          <w:szCs w:val="24"/>
          <w:lang w:val="hy-AM"/>
        </w:rPr>
      </w:pPr>
      <w:r w:rsidRPr="00C10792">
        <w:rPr>
          <w:rFonts w:ascii="GHEA Grapalat" w:eastAsia="Times New Roman" w:hAnsi="GHEA Grapalat" w:cs="Times New Roman"/>
          <w:strike/>
          <w:color w:val="000000"/>
          <w:sz w:val="24"/>
          <w:szCs w:val="24"/>
          <w:lang w:val="hy-AM"/>
        </w:rPr>
        <w:t>11. Ատեստավորման արդյունքում ատեստավորման հանձնաժողովն ընդունում է հետևյալ որոշումներից միայն մեկը.</w:t>
      </w:r>
    </w:p>
    <w:p w14:paraId="2B412E3A"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strike/>
          <w:color w:val="000000"/>
          <w:sz w:val="24"/>
          <w:szCs w:val="24"/>
          <w:lang w:val="hy-AM"/>
        </w:rPr>
      </w:pPr>
      <w:r w:rsidRPr="00C10792">
        <w:rPr>
          <w:rFonts w:ascii="GHEA Grapalat" w:eastAsia="Times New Roman" w:hAnsi="GHEA Grapalat" w:cs="Times New Roman"/>
          <w:strike/>
          <w:color w:val="000000"/>
          <w:sz w:val="24"/>
          <w:szCs w:val="24"/>
          <w:lang w:val="hy-AM"/>
        </w:rPr>
        <w:t>1) համապատասխանում է զբաղեցրած պաշտոնին.</w:t>
      </w:r>
    </w:p>
    <w:p w14:paraId="7E973930" w14:textId="51F97F59"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strike/>
          <w:color w:val="000000"/>
          <w:sz w:val="24"/>
          <w:szCs w:val="24"/>
          <w:lang w:val="hy-AM"/>
        </w:rPr>
      </w:pPr>
      <w:r w:rsidRPr="00C10792">
        <w:rPr>
          <w:rFonts w:ascii="GHEA Grapalat" w:eastAsia="Times New Roman" w:hAnsi="GHEA Grapalat" w:cs="Times New Roman"/>
          <w:strike/>
          <w:color w:val="000000"/>
          <w:sz w:val="24"/>
          <w:szCs w:val="24"/>
          <w:lang w:val="hy-AM"/>
        </w:rPr>
        <w:t xml:space="preserve">2) </w:t>
      </w:r>
      <w:r w:rsidRPr="00C10792">
        <w:rPr>
          <w:rFonts w:ascii="GHEA Grapalat" w:eastAsia="Times New Roman" w:hAnsi="GHEA Grapalat" w:cs="Times New Roman"/>
          <w:b/>
          <w:bCs/>
          <w:i/>
          <w:iCs/>
          <w:strike/>
          <w:color w:val="000000"/>
          <w:sz w:val="24"/>
          <w:szCs w:val="24"/>
          <w:lang w:val="hy-AM"/>
        </w:rPr>
        <w:t>(կետն ուժը կորցրել է 08.12.11 ՀՕ-333-Ն)</w:t>
      </w:r>
    </w:p>
    <w:p w14:paraId="0A79E9A4" w14:textId="41ADEE58"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strike/>
          <w:color w:val="000000"/>
          <w:sz w:val="24"/>
          <w:szCs w:val="24"/>
          <w:lang w:val="hy-AM"/>
        </w:rPr>
      </w:pPr>
      <w:r w:rsidRPr="00C10792">
        <w:rPr>
          <w:rFonts w:ascii="GHEA Grapalat" w:eastAsia="Times New Roman" w:hAnsi="GHEA Grapalat" w:cs="Times New Roman"/>
          <w:strike/>
          <w:color w:val="000000"/>
          <w:sz w:val="24"/>
          <w:szCs w:val="24"/>
          <w:lang w:val="hy-AM"/>
        </w:rPr>
        <w:t>3)</w:t>
      </w:r>
      <w:r w:rsidR="00F370B7" w:rsidRPr="00C10792">
        <w:rPr>
          <w:rFonts w:ascii="GHEA Grapalat" w:eastAsia="Times New Roman" w:hAnsi="GHEA Grapalat" w:cs="Calibri"/>
          <w:strike/>
          <w:color w:val="000000"/>
          <w:sz w:val="24"/>
          <w:szCs w:val="24"/>
          <w:lang w:val="hy-AM"/>
        </w:rPr>
        <w:t xml:space="preserve"> </w:t>
      </w:r>
      <w:r w:rsidRPr="00C10792">
        <w:rPr>
          <w:rFonts w:ascii="GHEA Grapalat" w:eastAsia="Times New Roman" w:hAnsi="GHEA Grapalat" w:cs="Times New Roman"/>
          <w:b/>
          <w:bCs/>
          <w:i/>
          <w:iCs/>
          <w:strike/>
          <w:color w:val="000000"/>
          <w:sz w:val="24"/>
          <w:szCs w:val="24"/>
          <w:lang w:val="hy-AM"/>
        </w:rPr>
        <w:t>(կետն ուժը կորցրել է 08.12.11 ՀՕ-333-Ն)</w:t>
      </w:r>
    </w:p>
    <w:p w14:paraId="0204EE28" w14:textId="5DEF31DA"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strike/>
          <w:color w:val="000000"/>
          <w:sz w:val="24"/>
          <w:szCs w:val="24"/>
          <w:lang w:val="hy-AM"/>
        </w:rPr>
      </w:pPr>
      <w:r w:rsidRPr="00C10792">
        <w:rPr>
          <w:rFonts w:ascii="GHEA Grapalat" w:eastAsia="Times New Roman" w:hAnsi="GHEA Grapalat" w:cs="Times New Roman"/>
          <w:strike/>
          <w:color w:val="000000"/>
          <w:sz w:val="24"/>
          <w:szCs w:val="24"/>
          <w:lang w:val="hy-AM"/>
        </w:rPr>
        <w:t>4)</w:t>
      </w:r>
      <w:r w:rsidR="00F370B7" w:rsidRPr="00C10792">
        <w:rPr>
          <w:rFonts w:ascii="GHEA Grapalat" w:eastAsia="Times New Roman" w:hAnsi="GHEA Grapalat" w:cs="Calibri"/>
          <w:strike/>
          <w:color w:val="000000"/>
          <w:sz w:val="24"/>
          <w:szCs w:val="24"/>
          <w:lang w:val="hy-AM"/>
        </w:rPr>
        <w:t xml:space="preserve"> </w:t>
      </w:r>
      <w:r w:rsidRPr="00C10792">
        <w:rPr>
          <w:rFonts w:ascii="GHEA Grapalat" w:eastAsia="Times New Roman" w:hAnsi="GHEA Grapalat" w:cs="Times New Roman"/>
          <w:b/>
          <w:bCs/>
          <w:i/>
          <w:iCs/>
          <w:strike/>
          <w:color w:val="000000"/>
          <w:sz w:val="24"/>
          <w:szCs w:val="24"/>
          <w:lang w:val="hy-AM"/>
        </w:rPr>
        <w:t>(կետն ուժը կորցրել է 08.12.11 ՀՕ-333-Ն)</w:t>
      </w:r>
    </w:p>
    <w:p w14:paraId="12312324"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strike/>
          <w:color w:val="000000"/>
          <w:sz w:val="24"/>
          <w:szCs w:val="24"/>
          <w:lang w:val="hy-AM"/>
        </w:rPr>
      </w:pPr>
      <w:r w:rsidRPr="00C10792">
        <w:rPr>
          <w:rFonts w:ascii="GHEA Grapalat" w:eastAsia="Times New Roman" w:hAnsi="GHEA Grapalat" w:cs="Times New Roman"/>
          <w:strike/>
          <w:color w:val="000000"/>
          <w:sz w:val="24"/>
          <w:szCs w:val="24"/>
          <w:lang w:val="hy-AM"/>
        </w:rPr>
        <w:t>5) չի համապատասխանում զբաղեցրած պաշտոնին:</w:t>
      </w:r>
    </w:p>
    <w:p w14:paraId="021DCED0" w14:textId="2BAA1893"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strike/>
          <w:color w:val="000000"/>
          <w:sz w:val="24"/>
          <w:szCs w:val="24"/>
          <w:lang w:val="hy-AM"/>
        </w:rPr>
      </w:pPr>
      <w:r w:rsidRPr="00C10792">
        <w:rPr>
          <w:rFonts w:ascii="GHEA Grapalat" w:eastAsia="Times New Roman" w:hAnsi="GHEA Grapalat" w:cs="Times New Roman"/>
          <w:strike/>
          <w:color w:val="000000"/>
          <w:sz w:val="24"/>
          <w:szCs w:val="24"/>
          <w:lang w:val="hy-AM"/>
        </w:rPr>
        <w:t>12. Ոստիկանության ծառայողն իրավունք ունի ծանոթանալ ատեստավորման արդյունքներին և բողոքարկել դրանք` ատեստավորման արդյունքներին ծանոթանալուց հետո` ոչ ուշ, քա</w:t>
      </w:r>
      <w:r w:rsidR="00F370B7" w:rsidRPr="00C10792">
        <w:rPr>
          <w:rFonts w:ascii="GHEA Grapalat" w:eastAsia="Times New Roman" w:hAnsi="GHEA Grapalat" w:cs="Times New Roman"/>
          <w:strike/>
          <w:color w:val="000000"/>
          <w:sz w:val="24"/>
          <w:szCs w:val="24"/>
          <w:lang w:val="hy-AM"/>
        </w:rPr>
        <w:t xml:space="preserve"> </w:t>
      </w:r>
      <w:r w:rsidRPr="00C10792">
        <w:rPr>
          <w:rFonts w:ascii="GHEA Grapalat" w:eastAsia="Times New Roman" w:hAnsi="GHEA Grapalat" w:cs="Times New Roman"/>
          <w:strike/>
          <w:color w:val="000000"/>
          <w:sz w:val="24"/>
          <w:szCs w:val="24"/>
          <w:lang w:val="hy-AM"/>
        </w:rPr>
        <w:t xml:space="preserve">7 </w:t>
      </w:r>
      <w:r w:rsidRPr="00C10792">
        <w:rPr>
          <w:rFonts w:ascii="GHEA Grapalat" w:eastAsia="Times New Roman" w:hAnsi="GHEA Grapalat" w:cs="Arial Unicode"/>
          <w:strike/>
          <w:color w:val="000000"/>
          <w:sz w:val="24"/>
          <w:szCs w:val="24"/>
          <w:lang w:val="hy-AM"/>
        </w:rPr>
        <w:t>օրվա</w:t>
      </w:r>
      <w:r w:rsidRPr="00C10792">
        <w:rPr>
          <w:rFonts w:ascii="GHEA Grapalat" w:eastAsia="Times New Roman" w:hAnsi="GHEA Grapalat" w:cs="Times New Roman"/>
          <w:strike/>
          <w:color w:val="000000"/>
          <w:sz w:val="24"/>
          <w:szCs w:val="24"/>
          <w:lang w:val="hy-AM"/>
        </w:rPr>
        <w:t xml:space="preserve"> </w:t>
      </w:r>
      <w:r w:rsidRPr="00C10792">
        <w:rPr>
          <w:rFonts w:ascii="GHEA Grapalat" w:eastAsia="Times New Roman" w:hAnsi="GHEA Grapalat" w:cs="Arial Unicode"/>
          <w:strike/>
          <w:color w:val="000000"/>
          <w:sz w:val="24"/>
          <w:szCs w:val="24"/>
          <w:lang w:val="hy-AM"/>
        </w:rPr>
        <w:t>ընթացքում</w:t>
      </w:r>
      <w:r w:rsidRPr="00C10792">
        <w:rPr>
          <w:rFonts w:ascii="GHEA Grapalat" w:eastAsia="Times New Roman" w:hAnsi="GHEA Grapalat" w:cs="Times New Roman"/>
          <w:strike/>
          <w:color w:val="000000"/>
          <w:sz w:val="24"/>
          <w:szCs w:val="24"/>
          <w:lang w:val="hy-AM"/>
        </w:rPr>
        <w:t xml:space="preserve">` </w:t>
      </w:r>
      <w:r w:rsidRPr="00C10792">
        <w:rPr>
          <w:rFonts w:ascii="GHEA Grapalat" w:eastAsia="Times New Roman" w:hAnsi="GHEA Grapalat" w:cs="Arial Unicode"/>
          <w:strike/>
          <w:color w:val="000000"/>
          <w:sz w:val="24"/>
          <w:szCs w:val="24"/>
          <w:lang w:val="hy-AM"/>
        </w:rPr>
        <w:t>վերադասության</w:t>
      </w:r>
      <w:r w:rsidRPr="00C10792">
        <w:rPr>
          <w:rFonts w:ascii="GHEA Grapalat" w:eastAsia="Times New Roman" w:hAnsi="GHEA Grapalat" w:cs="Times New Roman"/>
          <w:strike/>
          <w:color w:val="000000"/>
          <w:sz w:val="24"/>
          <w:szCs w:val="24"/>
          <w:lang w:val="hy-AM"/>
        </w:rPr>
        <w:t xml:space="preserve"> </w:t>
      </w:r>
      <w:r w:rsidRPr="00C10792">
        <w:rPr>
          <w:rFonts w:ascii="GHEA Grapalat" w:eastAsia="Times New Roman" w:hAnsi="GHEA Grapalat" w:cs="Arial Unicode"/>
          <w:strike/>
          <w:color w:val="000000"/>
          <w:sz w:val="24"/>
          <w:szCs w:val="24"/>
          <w:lang w:val="hy-AM"/>
        </w:rPr>
        <w:t>կարգով</w:t>
      </w:r>
      <w:r w:rsidRPr="00C10792">
        <w:rPr>
          <w:rFonts w:ascii="GHEA Grapalat" w:eastAsia="Times New Roman" w:hAnsi="GHEA Grapalat" w:cs="Times New Roman"/>
          <w:strike/>
          <w:color w:val="000000"/>
          <w:sz w:val="24"/>
          <w:szCs w:val="24"/>
          <w:lang w:val="hy-AM"/>
        </w:rPr>
        <w:t>:</w:t>
      </w:r>
    </w:p>
    <w:p w14:paraId="4C93A48E"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strike/>
          <w:color w:val="000000"/>
          <w:sz w:val="24"/>
          <w:szCs w:val="24"/>
          <w:lang w:val="hy-AM"/>
        </w:rPr>
      </w:pPr>
      <w:r w:rsidRPr="00C10792">
        <w:rPr>
          <w:rFonts w:ascii="GHEA Grapalat" w:eastAsia="Times New Roman" w:hAnsi="GHEA Grapalat" w:cs="Times New Roman"/>
          <w:strike/>
          <w:color w:val="000000"/>
          <w:sz w:val="24"/>
          <w:szCs w:val="24"/>
          <w:lang w:val="hy-AM"/>
        </w:rPr>
        <w:t>13. Ատեստավորման արդյունքները և կայացված որոշումներն ատեստավորման հանձնաժողովը, ատեստավորման օրվանից հետո` մեկշաբաթյա ժամկետում, ներկայացնում է ատեստավորվողին պաշտոնի նշանակելու իրավասություն ունեցող պաշտոնատար անձին, որն ընդունում է համապատասխան որոշում` հիմք ընդունելով սույն հոդվածի տասնմեկերորդ մասի 5-րդ կետին համապատասխան ընդունված ատեստավորման հանձնաժողովի որոշումը:</w:t>
      </w:r>
    </w:p>
    <w:p w14:paraId="571CAEC2"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strike/>
          <w:color w:val="000000"/>
          <w:sz w:val="24"/>
          <w:szCs w:val="24"/>
          <w:lang w:val="hy-AM"/>
        </w:rPr>
      </w:pPr>
      <w:r w:rsidRPr="00C10792">
        <w:rPr>
          <w:rFonts w:ascii="GHEA Grapalat" w:eastAsia="Times New Roman" w:hAnsi="GHEA Grapalat" w:cs="Times New Roman"/>
          <w:strike/>
          <w:color w:val="000000"/>
          <w:sz w:val="24"/>
          <w:szCs w:val="24"/>
          <w:lang w:val="hy-AM"/>
        </w:rPr>
        <w:t>14. Սույն հոդվածի տասներեքերորդ մասով սահմանված որոշումն ընդունվում է ոչ ուշ, քան ատեստավորման արդյունքներն ստանալու օրվանից տասնօրյա ժամկետում:</w:t>
      </w:r>
    </w:p>
    <w:p w14:paraId="02692AC9"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strike/>
          <w:color w:val="000000"/>
          <w:sz w:val="24"/>
          <w:szCs w:val="24"/>
          <w:lang w:val="hy-AM"/>
        </w:rPr>
      </w:pPr>
      <w:r w:rsidRPr="00C10792">
        <w:rPr>
          <w:rFonts w:ascii="GHEA Grapalat" w:eastAsia="Times New Roman" w:hAnsi="GHEA Grapalat" w:cs="Times New Roman"/>
          <w:strike/>
          <w:color w:val="000000"/>
          <w:sz w:val="24"/>
          <w:szCs w:val="24"/>
          <w:lang w:val="hy-AM"/>
        </w:rPr>
        <w:t>Ոստիկանության ծառայողի ժամանակավոր անաշխատունակության կամ արձակուրդում գտնվելու ժամանակ ատեստավորման արդյունքների հիման վրա համապատասխան որոշումն ընդունվում է նրա աշխատանքի ներկայանալու օրվանից հետո` եռօրյա ժամկետում:</w:t>
      </w:r>
    </w:p>
    <w:p w14:paraId="179B207D" w14:textId="77777777" w:rsidR="00DE1E95" w:rsidRPr="00C10792" w:rsidRDefault="00DE1E95" w:rsidP="00DE1E95">
      <w:pPr>
        <w:shd w:val="clear" w:color="auto" w:fill="FFFFFF"/>
        <w:spacing w:after="0" w:line="360" w:lineRule="auto"/>
        <w:ind w:firstLine="720"/>
        <w:jc w:val="both"/>
        <w:rPr>
          <w:rFonts w:ascii="GHEA Grapalat" w:eastAsia="Times New Roman" w:hAnsi="GHEA Grapalat" w:cs="Times New Roman"/>
          <w:strike/>
          <w:color w:val="000000"/>
          <w:sz w:val="24"/>
          <w:szCs w:val="24"/>
          <w:lang w:val="hy-AM"/>
        </w:rPr>
      </w:pPr>
      <w:r w:rsidRPr="00C10792">
        <w:rPr>
          <w:rFonts w:ascii="GHEA Grapalat" w:eastAsia="Times New Roman" w:hAnsi="GHEA Grapalat" w:cs="Times New Roman"/>
          <w:strike/>
          <w:color w:val="000000"/>
          <w:sz w:val="24"/>
          <w:szCs w:val="24"/>
          <w:lang w:val="hy-AM"/>
        </w:rPr>
        <w:t>15. Ատեստավորման արդյունքները պահվում են ոստիկանության ծառայողի անձնական գործում:</w:t>
      </w:r>
    </w:p>
    <w:p w14:paraId="353A091F" w14:textId="50C5E4B5" w:rsidR="00DE1E95" w:rsidRPr="00C10792" w:rsidRDefault="00DE1E95" w:rsidP="00F370B7">
      <w:pPr>
        <w:shd w:val="clear" w:color="auto" w:fill="FFFFFF"/>
        <w:spacing w:after="0" w:line="240" w:lineRule="auto"/>
        <w:ind w:firstLine="720"/>
        <w:jc w:val="both"/>
        <w:rPr>
          <w:rFonts w:ascii="GHEA Grapalat" w:eastAsia="Times New Roman" w:hAnsi="GHEA Grapalat" w:cs="Times New Roman"/>
          <w:color w:val="000000"/>
          <w:sz w:val="20"/>
          <w:szCs w:val="20"/>
          <w:lang w:val="hy-AM"/>
        </w:rPr>
      </w:pPr>
      <w:r w:rsidRPr="00C10792">
        <w:rPr>
          <w:rFonts w:ascii="GHEA Grapalat" w:eastAsia="Times New Roman" w:hAnsi="GHEA Grapalat" w:cs="Times New Roman"/>
          <w:b/>
          <w:bCs/>
          <w:i/>
          <w:iCs/>
          <w:color w:val="000000"/>
          <w:sz w:val="20"/>
          <w:szCs w:val="20"/>
          <w:lang w:val="hy-AM"/>
        </w:rPr>
        <w:t>(15-րդ հոդվածը</w:t>
      </w:r>
      <w:r w:rsidR="00F370B7" w:rsidRPr="00C10792">
        <w:rPr>
          <w:rFonts w:ascii="GHEA Grapalat" w:eastAsia="Times New Roman" w:hAnsi="GHEA Grapalat" w:cs="Calibri"/>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փոփ</w:t>
      </w:r>
      <w:r w:rsidRPr="00C10792">
        <w:rPr>
          <w:rFonts w:ascii="GHEA Grapalat" w:eastAsia="Times New Roman" w:hAnsi="GHEA Grapalat" w:cs="Times New Roman"/>
          <w:b/>
          <w:bCs/>
          <w:i/>
          <w:iCs/>
          <w:color w:val="000000"/>
          <w:sz w:val="20"/>
          <w:szCs w:val="20"/>
          <w:lang w:val="hy-AM"/>
        </w:rPr>
        <w:t>.</w:t>
      </w:r>
      <w:r w:rsidR="00F370B7"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Times New Roman"/>
          <w:b/>
          <w:bCs/>
          <w:i/>
          <w:iCs/>
          <w:color w:val="000000"/>
          <w:sz w:val="20"/>
          <w:szCs w:val="20"/>
          <w:lang w:val="hy-AM"/>
        </w:rPr>
        <w:t xml:space="preserve">14.12.04 </w:t>
      </w:r>
      <w:r w:rsidRPr="00C10792">
        <w:rPr>
          <w:rFonts w:ascii="GHEA Grapalat" w:eastAsia="Times New Roman" w:hAnsi="GHEA Grapalat" w:cs="Arial Unicode"/>
          <w:b/>
          <w:bCs/>
          <w:i/>
          <w:iCs/>
          <w:color w:val="000000"/>
          <w:sz w:val="20"/>
          <w:szCs w:val="20"/>
          <w:lang w:val="hy-AM"/>
        </w:rPr>
        <w:t>ՀՕ</w:t>
      </w:r>
      <w:r w:rsidRPr="00C10792">
        <w:rPr>
          <w:rFonts w:ascii="GHEA Grapalat" w:eastAsia="Times New Roman" w:hAnsi="GHEA Grapalat" w:cs="Times New Roman"/>
          <w:b/>
          <w:bCs/>
          <w:i/>
          <w:iCs/>
          <w:color w:val="000000"/>
          <w:sz w:val="20"/>
          <w:szCs w:val="20"/>
          <w:lang w:val="hy-AM"/>
        </w:rPr>
        <w:t>-131-</w:t>
      </w:r>
      <w:r w:rsidRPr="00C10792">
        <w:rPr>
          <w:rFonts w:ascii="GHEA Grapalat" w:eastAsia="Times New Roman" w:hAnsi="GHEA Grapalat" w:cs="Arial Unicode"/>
          <w:b/>
          <w:bCs/>
          <w:i/>
          <w:iCs/>
          <w:color w:val="000000"/>
          <w:sz w:val="20"/>
          <w:szCs w:val="20"/>
          <w:lang w:val="hy-AM"/>
        </w:rPr>
        <w:t>Ն</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խմբ</w:t>
      </w:r>
      <w:r w:rsidRPr="00C10792">
        <w:rPr>
          <w:rFonts w:ascii="GHEA Grapalat" w:eastAsia="Times New Roman" w:hAnsi="GHEA Grapalat" w:cs="Times New Roman"/>
          <w:b/>
          <w:bCs/>
          <w:i/>
          <w:iCs/>
          <w:color w:val="000000"/>
          <w:sz w:val="20"/>
          <w:szCs w:val="20"/>
          <w:lang w:val="hy-AM"/>
        </w:rPr>
        <w:t xml:space="preserve">. 24.10.06 </w:t>
      </w:r>
      <w:r w:rsidRPr="00C10792">
        <w:rPr>
          <w:rFonts w:ascii="GHEA Grapalat" w:eastAsia="Times New Roman" w:hAnsi="GHEA Grapalat" w:cs="Arial Unicode"/>
          <w:b/>
          <w:bCs/>
          <w:i/>
          <w:iCs/>
          <w:color w:val="000000"/>
          <w:sz w:val="20"/>
          <w:szCs w:val="20"/>
          <w:lang w:val="hy-AM"/>
        </w:rPr>
        <w:t>ՀՕ</w:t>
      </w:r>
      <w:r w:rsidRPr="00C10792">
        <w:rPr>
          <w:rFonts w:ascii="GHEA Grapalat" w:eastAsia="Times New Roman" w:hAnsi="GHEA Grapalat" w:cs="Times New Roman"/>
          <w:b/>
          <w:bCs/>
          <w:i/>
          <w:iCs/>
          <w:color w:val="000000"/>
          <w:sz w:val="20"/>
          <w:szCs w:val="20"/>
          <w:lang w:val="hy-AM"/>
        </w:rPr>
        <w:t>-169-</w:t>
      </w:r>
      <w:r w:rsidRPr="00C10792">
        <w:rPr>
          <w:rFonts w:ascii="GHEA Grapalat" w:eastAsia="Times New Roman" w:hAnsi="GHEA Grapalat" w:cs="Arial Unicode"/>
          <w:b/>
          <w:bCs/>
          <w:i/>
          <w:iCs/>
          <w:color w:val="000000"/>
          <w:sz w:val="20"/>
          <w:szCs w:val="20"/>
          <w:lang w:val="hy-AM"/>
        </w:rPr>
        <w:t>Ն</w:t>
      </w:r>
      <w:r w:rsidRPr="00C10792">
        <w:rPr>
          <w:rFonts w:ascii="GHEA Grapalat" w:eastAsia="Times New Roman" w:hAnsi="GHEA Grapalat" w:cs="Times New Roman"/>
          <w:b/>
          <w:bCs/>
          <w:i/>
          <w:iCs/>
          <w:color w:val="000000"/>
          <w:sz w:val="20"/>
          <w:szCs w:val="20"/>
          <w:lang w:val="hy-AM"/>
        </w:rPr>
        <w:t xml:space="preserve">, 11.06.09 </w:t>
      </w:r>
      <w:r w:rsidRPr="00C10792">
        <w:rPr>
          <w:rFonts w:ascii="GHEA Grapalat" w:eastAsia="Times New Roman" w:hAnsi="GHEA Grapalat" w:cs="Arial Unicode"/>
          <w:b/>
          <w:bCs/>
          <w:i/>
          <w:iCs/>
          <w:color w:val="000000"/>
          <w:sz w:val="20"/>
          <w:szCs w:val="20"/>
          <w:lang w:val="hy-AM"/>
        </w:rPr>
        <w:t>ՀՕ</w:t>
      </w:r>
      <w:r w:rsidRPr="00C10792">
        <w:rPr>
          <w:rFonts w:ascii="GHEA Grapalat" w:eastAsia="Times New Roman" w:hAnsi="GHEA Grapalat" w:cs="Times New Roman"/>
          <w:b/>
          <w:bCs/>
          <w:i/>
          <w:iCs/>
          <w:color w:val="000000"/>
          <w:sz w:val="20"/>
          <w:szCs w:val="20"/>
          <w:lang w:val="hy-AM"/>
        </w:rPr>
        <w:t>-150-</w:t>
      </w:r>
      <w:r w:rsidRPr="00C10792">
        <w:rPr>
          <w:rFonts w:ascii="GHEA Grapalat" w:eastAsia="Times New Roman" w:hAnsi="GHEA Grapalat" w:cs="Arial Unicode"/>
          <w:b/>
          <w:bCs/>
          <w:i/>
          <w:iCs/>
          <w:color w:val="000000"/>
          <w:sz w:val="20"/>
          <w:szCs w:val="20"/>
          <w:lang w:val="hy-AM"/>
        </w:rPr>
        <w:t>Ն</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փոփ</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խմբ</w:t>
      </w:r>
      <w:r w:rsidRPr="00C10792">
        <w:rPr>
          <w:rFonts w:ascii="GHEA Grapalat" w:eastAsia="Times New Roman" w:hAnsi="GHEA Grapalat" w:cs="Times New Roman"/>
          <w:b/>
          <w:bCs/>
          <w:i/>
          <w:iCs/>
          <w:color w:val="000000"/>
          <w:sz w:val="20"/>
          <w:szCs w:val="20"/>
          <w:lang w:val="hy-AM"/>
        </w:rPr>
        <w:t xml:space="preserve">. 08.12.11 </w:t>
      </w:r>
      <w:r w:rsidRPr="00C10792">
        <w:rPr>
          <w:rFonts w:ascii="GHEA Grapalat" w:eastAsia="Times New Roman" w:hAnsi="GHEA Grapalat" w:cs="Arial Unicode"/>
          <w:b/>
          <w:bCs/>
          <w:i/>
          <w:iCs/>
          <w:color w:val="000000"/>
          <w:sz w:val="20"/>
          <w:szCs w:val="20"/>
          <w:lang w:val="hy-AM"/>
        </w:rPr>
        <w:t>ՀՕ</w:t>
      </w:r>
      <w:r w:rsidRPr="00C10792">
        <w:rPr>
          <w:rFonts w:ascii="GHEA Grapalat" w:eastAsia="Times New Roman" w:hAnsi="GHEA Grapalat" w:cs="Times New Roman"/>
          <w:b/>
          <w:bCs/>
          <w:i/>
          <w:iCs/>
          <w:color w:val="000000"/>
          <w:sz w:val="20"/>
          <w:szCs w:val="20"/>
          <w:lang w:val="hy-AM"/>
        </w:rPr>
        <w:t>-333-</w:t>
      </w:r>
      <w:r w:rsidRPr="00C10792">
        <w:rPr>
          <w:rFonts w:ascii="GHEA Grapalat" w:eastAsia="Times New Roman" w:hAnsi="GHEA Grapalat" w:cs="Arial Unicode"/>
          <w:b/>
          <w:bCs/>
          <w:i/>
          <w:iCs/>
          <w:color w:val="000000"/>
          <w:sz w:val="20"/>
          <w:szCs w:val="20"/>
          <w:lang w:val="hy-AM"/>
        </w:rPr>
        <w:t>Ն</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փոփ</w:t>
      </w:r>
      <w:r w:rsidRPr="00C10792">
        <w:rPr>
          <w:rFonts w:ascii="GHEA Grapalat" w:eastAsia="Times New Roman" w:hAnsi="GHEA Grapalat" w:cs="Times New Roman"/>
          <w:b/>
          <w:bCs/>
          <w:i/>
          <w:iCs/>
          <w:color w:val="000000"/>
          <w:sz w:val="20"/>
          <w:szCs w:val="20"/>
          <w:lang w:val="hy-AM"/>
        </w:rPr>
        <w:t xml:space="preserve">. 23.03.18 </w:t>
      </w:r>
      <w:r w:rsidRPr="00C10792">
        <w:rPr>
          <w:rFonts w:ascii="GHEA Grapalat" w:eastAsia="Times New Roman" w:hAnsi="GHEA Grapalat" w:cs="Arial Unicode"/>
          <w:b/>
          <w:bCs/>
          <w:i/>
          <w:iCs/>
          <w:color w:val="000000"/>
          <w:sz w:val="20"/>
          <w:szCs w:val="20"/>
          <w:lang w:val="hy-AM"/>
        </w:rPr>
        <w:t>ՀՕ</w:t>
      </w:r>
      <w:r w:rsidRPr="00C10792">
        <w:rPr>
          <w:rFonts w:ascii="GHEA Grapalat" w:eastAsia="Times New Roman" w:hAnsi="GHEA Grapalat" w:cs="Times New Roman"/>
          <w:b/>
          <w:bCs/>
          <w:i/>
          <w:iCs/>
          <w:color w:val="000000"/>
          <w:sz w:val="20"/>
          <w:szCs w:val="20"/>
          <w:lang w:val="hy-AM"/>
        </w:rPr>
        <w:t>-273-</w:t>
      </w:r>
      <w:r w:rsidRPr="00C10792">
        <w:rPr>
          <w:rFonts w:ascii="GHEA Grapalat" w:eastAsia="Times New Roman" w:hAnsi="GHEA Grapalat" w:cs="Arial Unicode"/>
          <w:b/>
          <w:bCs/>
          <w:i/>
          <w:iCs/>
          <w:color w:val="000000"/>
          <w:sz w:val="20"/>
          <w:szCs w:val="20"/>
          <w:lang w:val="hy-AM"/>
        </w:rPr>
        <w:t>Ն</w:t>
      </w:r>
      <w:r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խմբ</w:t>
      </w:r>
      <w:r w:rsidRPr="00C10792">
        <w:rPr>
          <w:rFonts w:ascii="GHEA Grapalat" w:eastAsia="Times New Roman" w:hAnsi="GHEA Grapalat" w:cs="Times New Roman"/>
          <w:b/>
          <w:bCs/>
          <w:i/>
          <w:iCs/>
          <w:color w:val="000000"/>
          <w:sz w:val="20"/>
          <w:szCs w:val="20"/>
          <w:lang w:val="hy-AM"/>
        </w:rPr>
        <w:t>.,</w:t>
      </w:r>
      <w:r w:rsidR="00F370B7"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Arial Unicode"/>
          <w:b/>
          <w:bCs/>
          <w:i/>
          <w:iCs/>
          <w:color w:val="000000"/>
          <w:sz w:val="20"/>
          <w:szCs w:val="20"/>
          <w:lang w:val="hy-AM"/>
        </w:rPr>
        <w:t>փոփ</w:t>
      </w:r>
      <w:r w:rsidRPr="00C10792">
        <w:rPr>
          <w:rFonts w:ascii="GHEA Grapalat" w:eastAsia="Times New Roman" w:hAnsi="GHEA Grapalat" w:cs="Times New Roman"/>
          <w:b/>
          <w:bCs/>
          <w:i/>
          <w:iCs/>
          <w:color w:val="000000"/>
          <w:sz w:val="20"/>
          <w:szCs w:val="20"/>
          <w:lang w:val="hy-AM"/>
        </w:rPr>
        <w:t>.</w:t>
      </w:r>
      <w:r w:rsidR="00F370B7" w:rsidRPr="00C10792">
        <w:rPr>
          <w:rFonts w:ascii="GHEA Grapalat" w:eastAsia="Times New Roman" w:hAnsi="GHEA Grapalat" w:cs="Times New Roman"/>
          <w:b/>
          <w:bCs/>
          <w:i/>
          <w:iCs/>
          <w:color w:val="000000"/>
          <w:sz w:val="20"/>
          <w:szCs w:val="20"/>
          <w:lang w:val="hy-AM"/>
        </w:rPr>
        <w:t xml:space="preserve"> </w:t>
      </w:r>
      <w:r w:rsidRPr="00C10792">
        <w:rPr>
          <w:rFonts w:ascii="GHEA Grapalat" w:eastAsia="Times New Roman" w:hAnsi="GHEA Grapalat" w:cs="Times New Roman"/>
          <w:b/>
          <w:bCs/>
          <w:i/>
          <w:iCs/>
          <w:color w:val="000000"/>
          <w:sz w:val="20"/>
          <w:szCs w:val="20"/>
          <w:lang w:val="hy-AM"/>
        </w:rPr>
        <w:t xml:space="preserve">31.05.19 </w:t>
      </w:r>
      <w:r w:rsidRPr="00C10792">
        <w:rPr>
          <w:rFonts w:ascii="GHEA Grapalat" w:eastAsia="Times New Roman" w:hAnsi="GHEA Grapalat" w:cs="Arial Unicode"/>
          <w:b/>
          <w:bCs/>
          <w:i/>
          <w:iCs/>
          <w:color w:val="000000"/>
          <w:sz w:val="20"/>
          <w:szCs w:val="20"/>
          <w:lang w:val="hy-AM"/>
        </w:rPr>
        <w:t>ՀՕ</w:t>
      </w:r>
      <w:r w:rsidRPr="00C10792">
        <w:rPr>
          <w:rFonts w:ascii="GHEA Grapalat" w:eastAsia="Times New Roman" w:hAnsi="GHEA Grapalat" w:cs="Times New Roman"/>
          <w:b/>
          <w:bCs/>
          <w:i/>
          <w:iCs/>
          <w:color w:val="000000"/>
          <w:sz w:val="20"/>
          <w:szCs w:val="20"/>
          <w:lang w:val="hy-AM"/>
        </w:rPr>
        <w:t>-49-</w:t>
      </w:r>
      <w:r w:rsidRPr="00C10792">
        <w:rPr>
          <w:rFonts w:ascii="GHEA Grapalat" w:eastAsia="Times New Roman" w:hAnsi="GHEA Grapalat" w:cs="Arial Unicode"/>
          <w:b/>
          <w:bCs/>
          <w:i/>
          <w:iCs/>
          <w:color w:val="000000"/>
          <w:sz w:val="20"/>
          <w:szCs w:val="20"/>
          <w:lang w:val="hy-AM"/>
        </w:rPr>
        <w:t>Ն</w:t>
      </w:r>
      <w:r w:rsidRPr="00C10792">
        <w:rPr>
          <w:rFonts w:ascii="GHEA Grapalat" w:eastAsia="Times New Roman" w:hAnsi="GHEA Grapalat" w:cs="Times New Roman"/>
          <w:b/>
          <w:bCs/>
          <w:i/>
          <w:iCs/>
          <w:color w:val="000000"/>
          <w:sz w:val="20"/>
          <w:szCs w:val="20"/>
          <w:lang w:val="hy-AM"/>
        </w:rPr>
        <w:t>)</w:t>
      </w:r>
    </w:p>
    <w:p w14:paraId="0E7CAD1A" w14:textId="22739242" w:rsidR="00DE1E95" w:rsidRPr="00C10792" w:rsidRDefault="00DE1E95" w:rsidP="00DE1E95">
      <w:pPr>
        <w:shd w:val="clear" w:color="auto" w:fill="FFFFFF"/>
        <w:spacing w:after="0" w:line="240" w:lineRule="auto"/>
        <w:rPr>
          <w:rFonts w:ascii="GHEA Grapalat" w:eastAsia="Times New Roman" w:hAnsi="GHEA Grapalat" w:cs="Calibri"/>
          <w:color w:val="000000"/>
          <w:sz w:val="24"/>
          <w:szCs w:val="24"/>
          <w:lang w:val="hy-AM"/>
        </w:rPr>
      </w:pPr>
    </w:p>
    <w:p w14:paraId="3970EF55" w14:textId="77777777" w:rsidR="003A0427" w:rsidRPr="00805A87" w:rsidRDefault="003A0427" w:rsidP="003A0427">
      <w:pPr>
        <w:spacing w:after="0" w:line="360" w:lineRule="auto"/>
        <w:ind w:firstLine="720"/>
        <w:jc w:val="both"/>
        <w:rPr>
          <w:rFonts w:ascii="GHEA Grapalat" w:hAnsi="GHEA Grapalat" w:cs="GHEA Grapalat"/>
          <w:b/>
          <w:bCs/>
          <w:sz w:val="24"/>
          <w:szCs w:val="24"/>
          <w:u w:val="single"/>
          <w:lang w:val="hy-AM"/>
        </w:rPr>
      </w:pPr>
      <w:r w:rsidRPr="00805A87">
        <w:rPr>
          <w:rFonts w:ascii="GHEA Grapalat" w:hAnsi="GHEA Grapalat"/>
          <w:b/>
          <w:bCs/>
          <w:sz w:val="24"/>
          <w:szCs w:val="24"/>
          <w:u w:val="single"/>
          <w:lang w:val="hy-AM"/>
        </w:rPr>
        <w:t xml:space="preserve">Հոդված </w:t>
      </w:r>
      <w:r w:rsidRPr="00805A87">
        <w:rPr>
          <w:rFonts w:ascii="GHEA Grapalat" w:hAnsi="GHEA Grapalat"/>
          <w:b/>
          <w:bCs/>
          <w:sz w:val="24"/>
          <w:szCs w:val="24"/>
          <w:u w:val="single"/>
        </w:rPr>
        <w:t>15</w:t>
      </w:r>
      <w:r w:rsidRPr="00805A87">
        <w:rPr>
          <w:rFonts w:ascii="GHEA Grapalat" w:hAnsi="GHEA Grapalat"/>
          <w:b/>
          <w:bCs/>
          <w:sz w:val="24"/>
          <w:szCs w:val="24"/>
          <w:u w:val="single"/>
          <w:lang w:val="hy-AM"/>
        </w:rPr>
        <w:t xml:space="preserve">. </w:t>
      </w:r>
      <w:r w:rsidRPr="00805A87">
        <w:rPr>
          <w:rFonts w:ascii="GHEA Grapalat" w:hAnsi="GHEA Grapalat"/>
          <w:b/>
          <w:bCs/>
          <w:sz w:val="24"/>
          <w:szCs w:val="24"/>
          <w:u w:val="single"/>
          <w:shd w:val="clear" w:color="auto" w:fill="FFFFFF"/>
          <w:lang w:val="en-US"/>
        </w:rPr>
        <w:t>Ոստիկանության</w:t>
      </w:r>
      <w:r w:rsidRPr="00805A87">
        <w:rPr>
          <w:rFonts w:ascii="GHEA Grapalat" w:hAnsi="GHEA Grapalat" w:cs="GHEA Grapalat"/>
          <w:b/>
          <w:bCs/>
          <w:sz w:val="24"/>
          <w:szCs w:val="24"/>
          <w:u w:val="single"/>
          <w:lang w:val="hy-AM"/>
        </w:rPr>
        <w:t xml:space="preserve"> ծառայողների ատեստավորումը</w:t>
      </w:r>
    </w:p>
    <w:p w14:paraId="4952E83A" w14:textId="77777777" w:rsidR="00F44094" w:rsidRPr="00F44094" w:rsidRDefault="00F44094" w:rsidP="00F44094">
      <w:pPr>
        <w:pStyle w:val="ListParagraph"/>
        <w:numPr>
          <w:ilvl w:val="0"/>
          <w:numId w:val="1"/>
        </w:numPr>
        <w:shd w:val="clear" w:color="auto" w:fill="FFFFFF"/>
        <w:spacing w:after="0" w:line="360" w:lineRule="auto"/>
        <w:jc w:val="both"/>
        <w:rPr>
          <w:rFonts w:ascii="GHEA Grapalat" w:hAnsi="GHEA Grapalat" w:cs="GHEA Grapalat"/>
          <w:b/>
          <w:bCs/>
          <w:sz w:val="24"/>
          <w:szCs w:val="24"/>
          <w:u w:val="single"/>
          <w:lang w:val="hy-AM"/>
        </w:rPr>
      </w:pPr>
      <w:r w:rsidRPr="00F44094">
        <w:rPr>
          <w:rFonts w:ascii="GHEA Grapalat" w:hAnsi="GHEA Grapalat"/>
          <w:b/>
          <w:bCs/>
          <w:sz w:val="24"/>
          <w:szCs w:val="24"/>
          <w:u w:val="single"/>
          <w:shd w:val="clear" w:color="auto" w:fill="FFFFFF"/>
          <w:lang w:val="hy-AM"/>
        </w:rPr>
        <w:t>Ոստիկանության</w:t>
      </w:r>
      <w:r w:rsidRPr="00F44094">
        <w:rPr>
          <w:rFonts w:ascii="GHEA Grapalat" w:hAnsi="GHEA Grapalat" w:cs="GHEA Grapalat"/>
          <w:b/>
          <w:bCs/>
          <w:sz w:val="24"/>
          <w:szCs w:val="24"/>
          <w:u w:val="single"/>
          <w:lang w:val="hy-AM"/>
        </w:rPr>
        <w:t xml:space="preserve"> ծառայողների ատեստավորումն անցկացվում է՝</w:t>
      </w:r>
    </w:p>
    <w:p w14:paraId="0CA3CCD8" w14:textId="77777777" w:rsidR="00F44094" w:rsidRPr="00F44094" w:rsidRDefault="00F44094" w:rsidP="00F44094">
      <w:pPr>
        <w:shd w:val="clear" w:color="auto" w:fill="FFFFFF"/>
        <w:spacing w:after="0" w:line="360" w:lineRule="auto"/>
        <w:ind w:firstLine="720"/>
        <w:jc w:val="both"/>
        <w:rPr>
          <w:rFonts w:ascii="GHEA Grapalat" w:eastAsia="Times New Roman" w:hAnsi="GHEA Grapalat" w:cs="Times New Roman"/>
          <w:b/>
          <w:bCs/>
          <w:sz w:val="24"/>
          <w:szCs w:val="24"/>
          <w:u w:val="single"/>
          <w:lang w:val="hy-AM" w:eastAsia="ru-RU"/>
        </w:rPr>
      </w:pPr>
      <w:r w:rsidRPr="00F44094">
        <w:rPr>
          <w:rFonts w:ascii="GHEA Grapalat" w:hAnsi="GHEA Grapalat" w:cs="GHEA Grapalat"/>
          <w:b/>
          <w:bCs/>
          <w:sz w:val="24"/>
          <w:szCs w:val="24"/>
          <w:u w:val="single"/>
          <w:lang w:val="hy-AM"/>
        </w:rPr>
        <w:t>1 հավելավճար հաշվարկելու</w:t>
      </w:r>
      <w:r w:rsidRPr="00F44094">
        <w:rPr>
          <w:rFonts w:ascii="GHEA Grapalat" w:hAnsi="GHEA Grapalat" w:cs="GHEA Grapalat"/>
          <w:b/>
          <w:bCs/>
          <w:sz w:val="24"/>
          <w:szCs w:val="24"/>
          <w:u w:val="single"/>
          <w:lang w:val="en-US"/>
        </w:rPr>
        <w:t xml:space="preserve"> կամ </w:t>
      </w:r>
      <w:r w:rsidRPr="00F44094">
        <w:rPr>
          <w:rFonts w:ascii="GHEA Grapalat" w:hAnsi="GHEA Grapalat" w:cs="GHEA Grapalat"/>
          <w:b/>
          <w:bCs/>
          <w:sz w:val="24"/>
          <w:szCs w:val="24"/>
          <w:u w:val="single"/>
          <w:lang w:val="hy-AM"/>
        </w:rPr>
        <w:t xml:space="preserve">հավելավճարի հաշվարկումը շարունակելու նպատակով. </w:t>
      </w:r>
    </w:p>
    <w:p w14:paraId="02F630CC" w14:textId="77777777" w:rsidR="00F44094" w:rsidRPr="00F44094" w:rsidRDefault="00F44094" w:rsidP="00F44094">
      <w:pPr>
        <w:shd w:val="clear" w:color="auto" w:fill="FFFFFF"/>
        <w:spacing w:after="0" w:line="360" w:lineRule="auto"/>
        <w:ind w:firstLine="720"/>
        <w:jc w:val="both"/>
        <w:rPr>
          <w:rFonts w:ascii="GHEA Grapalat" w:eastAsia="Times New Roman" w:hAnsi="GHEA Grapalat" w:cs="Times New Roman"/>
          <w:b/>
          <w:bCs/>
          <w:sz w:val="24"/>
          <w:szCs w:val="24"/>
          <w:u w:val="single"/>
          <w:lang w:val="hy-AM" w:eastAsia="ru-RU"/>
        </w:rPr>
      </w:pPr>
      <w:r w:rsidRPr="00F44094">
        <w:rPr>
          <w:rFonts w:ascii="GHEA Grapalat" w:hAnsi="GHEA Grapalat" w:cs="GHEA Grapalat"/>
          <w:b/>
          <w:bCs/>
          <w:sz w:val="24"/>
          <w:szCs w:val="24"/>
          <w:u w:val="single"/>
          <w:lang w:val="hy-AM"/>
        </w:rPr>
        <w:lastRenderedPageBreak/>
        <w:t xml:space="preserve">2 </w:t>
      </w:r>
      <w:r w:rsidRPr="00F44094">
        <w:rPr>
          <w:rFonts w:ascii="GHEA Grapalat" w:hAnsi="GHEA Grapalat"/>
          <w:b/>
          <w:bCs/>
          <w:sz w:val="24"/>
          <w:szCs w:val="24"/>
          <w:u w:val="single"/>
          <w:shd w:val="clear" w:color="auto" w:fill="FFFFFF"/>
          <w:lang w:val="hy-AM"/>
        </w:rPr>
        <w:t>ոստիկանությունում զբաղեցրած պաշտոնին հա</w:t>
      </w:r>
      <w:r w:rsidRPr="00F44094">
        <w:rPr>
          <w:rFonts w:ascii="GHEA Grapalat" w:hAnsi="GHEA Grapalat"/>
          <w:b/>
          <w:bCs/>
          <w:sz w:val="24"/>
          <w:szCs w:val="24"/>
          <w:u w:val="single"/>
          <w:shd w:val="clear" w:color="auto" w:fill="FFFFFF"/>
          <w:lang w:val="en-US"/>
        </w:rPr>
        <w:t>վասարազոր</w:t>
      </w:r>
      <w:r w:rsidRPr="00F44094">
        <w:rPr>
          <w:rFonts w:ascii="GHEA Grapalat" w:hAnsi="GHEA Grapalat"/>
          <w:b/>
          <w:bCs/>
          <w:sz w:val="24"/>
          <w:szCs w:val="24"/>
          <w:u w:val="single"/>
          <w:shd w:val="clear" w:color="auto" w:fill="FFFFFF"/>
          <w:lang w:val="hy-AM"/>
        </w:rPr>
        <w:t xml:space="preserve"> կամ առաջխաղացման կարգով այլ պաշտոնի նշանակվելու</w:t>
      </w:r>
      <w:r w:rsidRPr="00F44094">
        <w:rPr>
          <w:rFonts w:ascii="GHEA Grapalat" w:hAnsi="GHEA Grapalat" w:cs="GHEA Grapalat"/>
          <w:b/>
          <w:bCs/>
          <w:sz w:val="24"/>
          <w:szCs w:val="24"/>
          <w:u w:val="single"/>
          <w:lang w:val="hy-AM"/>
        </w:rPr>
        <w:t xml:space="preserve"> և այդ պաշտոնին համապատասխանող հավելավճար հաշվարկելու նպատակով: </w:t>
      </w:r>
    </w:p>
    <w:p w14:paraId="39BAA9AC" w14:textId="77777777" w:rsidR="00F44094" w:rsidRPr="00F44094" w:rsidRDefault="00F44094" w:rsidP="00F44094">
      <w:pPr>
        <w:shd w:val="clear" w:color="auto" w:fill="FFFFFF"/>
        <w:spacing w:after="0" w:line="360" w:lineRule="auto"/>
        <w:ind w:firstLine="720"/>
        <w:jc w:val="both"/>
        <w:rPr>
          <w:rFonts w:ascii="GHEA Grapalat" w:eastAsia="Times New Roman" w:hAnsi="GHEA Grapalat" w:cs="Times New Roman"/>
          <w:b/>
          <w:bCs/>
          <w:sz w:val="24"/>
          <w:szCs w:val="24"/>
          <w:u w:val="single"/>
          <w:lang w:val="en-US" w:eastAsia="ru-RU"/>
        </w:rPr>
      </w:pPr>
      <w:r w:rsidRPr="00F44094">
        <w:rPr>
          <w:rFonts w:ascii="GHEA Grapalat" w:eastAsia="Times New Roman" w:hAnsi="GHEA Grapalat" w:cs="Times New Roman"/>
          <w:b/>
          <w:bCs/>
          <w:sz w:val="24"/>
          <w:szCs w:val="24"/>
          <w:u w:val="single"/>
          <w:lang w:val="hy-AM" w:eastAsia="ru-RU"/>
        </w:rPr>
        <w:t xml:space="preserve"> 2. Ոստիկանության ծառայողի ցանկությամբ սույն հոդվածի 1-ին մասի 1-ին կետով նախատեսված ատեստավորմանը կարող է նախորդել նրա վերապատրաստումը: Ոստիկանության ծառայող</w:t>
      </w:r>
      <w:r w:rsidRPr="00F44094">
        <w:rPr>
          <w:rFonts w:ascii="GHEA Grapalat" w:eastAsia="Times New Roman" w:hAnsi="GHEA Grapalat" w:cs="Times New Roman"/>
          <w:b/>
          <w:bCs/>
          <w:sz w:val="24"/>
          <w:szCs w:val="24"/>
          <w:u w:val="single"/>
          <w:lang w:val="en-US" w:eastAsia="ru-RU"/>
        </w:rPr>
        <w:t>ը</w:t>
      </w:r>
      <w:r w:rsidRPr="00F44094">
        <w:rPr>
          <w:rFonts w:ascii="GHEA Grapalat" w:eastAsia="Times New Roman" w:hAnsi="GHEA Grapalat" w:cs="Times New Roman"/>
          <w:b/>
          <w:bCs/>
          <w:sz w:val="24"/>
          <w:szCs w:val="24"/>
          <w:u w:val="single"/>
          <w:lang w:val="hy-AM" w:eastAsia="ru-RU"/>
        </w:rPr>
        <w:t xml:space="preserve"> </w:t>
      </w:r>
      <w:r w:rsidRPr="00F44094">
        <w:rPr>
          <w:rFonts w:ascii="GHEA Grapalat" w:eastAsia="Times New Roman" w:hAnsi="GHEA Grapalat" w:cs="Times New Roman"/>
          <w:b/>
          <w:bCs/>
          <w:sz w:val="24"/>
          <w:szCs w:val="24"/>
          <w:u w:val="single"/>
          <w:lang w:val="en-US" w:eastAsia="ru-RU"/>
        </w:rPr>
        <w:t>մինչև</w:t>
      </w:r>
      <w:r w:rsidRPr="00F44094">
        <w:rPr>
          <w:rFonts w:ascii="GHEA Grapalat" w:eastAsia="Times New Roman" w:hAnsi="GHEA Grapalat" w:cs="Times New Roman"/>
          <w:b/>
          <w:bCs/>
          <w:sz w:val="24"/>
          <w:szCs w:val="24"/>
          <w:u w:val="single"/>
          <w:lang w:val="hy-AM" w:eastAsia="ru-RU"/>
        </w:rPr>
        <w:t xml:space="preserve"> ատեստավորումը իրավունք ունի մեկ անգամ</w:t>
      </w:r>
      <w:r w:rsidRPr="00F44094">
        <w:rPr>
          <w:rFonts w:ascii="GHEA Grapalat" w:eastAsia="Times New Roman" w:hAnsi="GHEA Grapalat" w:cs="Times New Roman"/>
          <w:b/>
          <w:bCs/>
          <w:sz w:val="24"/>
          <w:szCs w:val="24"/>
          <w:u w:val="single"/>
          <w:lang w:val="en-US" w:eastAsia="ru-RU"/>
        </w:rPr>
        <w:t xml:space="preserve"> անցնելու</w:t>
      </w:r>
      <w:r w:rsidRPr="00F44094">
        <w:rPr>
          <w:rFonts w:ascii="GHEA Grapalat" w:eastAsia="Times New Roman" w:hAnsi="GHEA Grapalat" w:cs="Times New Roman"/>
          <w:b/>
          <w:bCs/>
          <w:sz w:val="24"/>
          <w:szCs w:val="24"/>
          <w:u w:val="single"/>
          <w:lang w:val="hy-AM" w:eastAsia="ru-RU"/>
        </w:rPr>
        <w:t xml:space="preserve"> վերապատրաստ</w:t>
      </w:r>
      <w:r w:rsidRPr="00F44094">
        <w:rPr>
          <w:rFonts w:ascii="GHEA Grapalat" w:eastAsia="Times New Roman" w:hAnsi="GHEA Grapalat" w:cs="Times New Roman"/>
          <w:b/>
          <w:bCs/>
          <w:sz w:val="24"/>
          <w:szCs w:val="24"/>
          <w:u w:val="single"/>
          <w:lang w:val="en-US" w:eastAsia="ru-RU"/>
        </w:rPr>
        <w:t>ու</w:t>
      </w:r>
      <w:r w:rsidRPr="00F44094">
        <w:rPr>
          <w:rFonts w:ascii="GHEA Grapalat" w:eastAsia="Times New Roman" w:hAnsi="GHEA Grapalat" w:cs="Times New Roman"/>
          <w:b/>
          <w:bCs/>
          <w:sz w:val="24"/>
          <w:szCs w:val="24"/>
          <w:u w:val="single"/>
          <w:lang w:val="hy-AM" w:eastAsia="ru-RU"/>
        </w:rPr>
        <w:t>մ:</w:t>
      </w:r>
      <w:r w:rsidRPr="00F44094">
        <w:rPr>
          <w:rFonts w:ascii="GHEA Grapalat" w:eastAsia="Times New Roman" w:hAnsi="GHEA Grapalat" w:cs="Times New Roman"/>
          <w:b/>
          <w:bCs/>
          <w:sz w:val="24"/>
          <w:szCs w:val="24"/>
          <w:u w:val="single"/>
          <w:lang w:val="en-US" w:eastAsia="ru-RU"/>
        </w:rPr>
        <w:t xml:space="preserve"> Ատեստավորման նպատակով վերապատրաստումը անցկացվում է միայն առաջին անգամ ատեստավորման համար:</w:t>
      </w:r>
    </w:p>
    <w:p w14:paraId="490C01BB" w14:textId="77777777" w:rsidR="00F44094" w:rsidRPr="00F44094" w:rsidRDefault="00F44094" w:rsidP="00F44094">
      <w:pPr>
        <w:spacing w:after="0" w:line="360" w:lineRule="auto"/>
        <w:ind w:firstLine="720"/>
        <w:jc w:val="both"/>
        <w:rPr>
          <w:rFonts w:ascii="GHEA Grapalat" w:hAnsi="GHEA Grapalat"/>
          <w:b/>
          <w:bCs/>
          <w:sz w:val="24"/>
          <w:szCs w:val="24"/>
          <w:u w:val="single"/>
          <w:shd w:val="clear" w:color="auto" w:fill="FFFFFF"/>
          <w:lang w:val="hy-AM"/>
        </w:rPr>
      </w:pPr>
      <w:r w:rsidRPr="00F44094">
        <w:rPr>
          <w:rFonts w:ascii="GHEA Grapalat" w:hAnsi="GHEA Grapalat"/>
          <w:b/>
          <w:bCs/>
          <w:sz w:val="24"/>
          <w:szCs w:val="24"/>
          <w:u w:val="single"/>
          <w:shd w:val="clear" w:color="auto" w:fill="FFFFFF"/>
          <w:lang w:val="hy-AM"/>
        </w:rPr>
        <w:t>3. Ոստիկանությունում զբաղեցրած պաշտոնին հա</w:t>
      </w:r>
      <w:r w:rsidRPr="00F44094">
        <w:rPr>
          <w:rFonts w:ascii="GHEA Grapalat" w:hAnsi="GHEA Grapalat"/>
          <w:b/>
          <w:bCs/>
          <w:sz w:val="24"/>
          <w:szCs w:val="24"/>
          <w:u w:val="single"/>
          <w:shd w:val="clear" w:color="auto" w:fill="FFFFFF"/>
          <w:lang w:val="en-US"/>
        </w:rPr>
        <w:t>վասարազոր</w:t>
      </w:r>
      <w:r w:rsidRPr="00F44094">
        <w:rPr>
          <w:rFonts w:ascii="GHEA Grapalat" w:hAnsi="GHEA Grapalat"/>
          <w:b/>
          <w:bCs/>
          <w:sz w:val="24"/>
          <w:szCs w:val="24"/>
          <w:u w:val="single"/>
          <w:shd w:val="clear" w:color="auto" w:fill="FFFFFF"/>
          <w:lang w:val="hy-AM"/>
        </w:rPr>
        <w:t xml:space="preserve"> կամ առաջխաղացման կարգով այլ պաշտոնի նշանակվելու համար ոստիկանության ծառայողի ատեստավորումն իրականացվում է վերապատրաստ</w:t>
      </w:r>
      <w:r w:rsidRPr="00F44094">
        <w:rPr>
          <w:rFonts w:ascii="GHEA Grapalat" w:hAnsi="GHEA Grapalat"/>
          <w:b/>
          <w:bCs/>
          <w:sz w:val="24"/>
          <w:szCs w:val="24"/>
          <w:u w:val="single"/>
          <w:shd w:val="clear" w:color="auto" w:fill="FFFFFF"/>
          <w:lang w:val="en-US"/>
        </w:rPr>
        <w:t>ու</w:t>
      </w:r>
      <w:r w:rsidRPr="00F44094">
        <w:rPr>
          <w:rFonts w:ascii="GHEA Grapalat" w:hAnsi="GHEA Grapalat"/>
          <w:b/>
          <w:bCs/>
          <w:sz w:val="24"/>
          <w:szCs w:val="24"/>
          <w:u w:val="single"/>
          <w:shd w:val="clear" w:color="auto" w:fill="FFFFFF"/>
          <w:lang w:val="hy-AM"/>
        </w:rPr>
        <w:t>մ</w:t>
      </w:r>
      <w:r w:rsidRPr="00F44094">
        <w:rPr>
          <w:rFonts w:ascii="GHEA Grapalat" w:hAnsi="GHEA Grapalat"/>
          <w:b/>
          <w:bCs/>
          <w:sz w:val="24"/>
          <w:szCs w:val="24"/>
          <w:u w:val="single"/>
          <w:shd w:val="clear" w:color="auto" w:fill="FFFFFF"/>
          <w:lang w:val="en-US"/>
        </w:rPr>
        <w:t>ից հետո</w:t>
      </w:r>
      <w:r w:rsidRPr="00F44094">
        <w:rPr>
          <w:rFonts w:ascii="GHEA Grapalat" w:hAnsi="GHEA Grapalat"/>
          <w:b/>
          <w:bCs/>
          <w:sz w:val="24"/>
          <w:szCs w:val="24"/>
          <w:u w:val="single"/>
          <w:shd w:val="clear" w:color="auto" w:fill="FFFFFF"/>
          <w:lang w:val="hy-AM"/>
        </w:rPr>
        <w:t xml:space="preserve">: Հաստիքների կրճատման, կառուցվածքային փոփոխության դեպքում` ոստիկանությունում այլ պաշտոնի նշանակվելիս, այդ թվում՝ պաշտոնի մեկ աստիճանով իջեցման դեպքում, ինչպես նաև ծառայության այլ վայր </w:t>
      </w:r>
      <w:r w:rsidRPr="00F44094">
        <w:rPr>
          <w:rFonts w:ascii="GHEA Grapalat" w:hAnsi="GHEA Grapalat"/>
          <w:b/>
          <w:bCs/>
          <w:sz w:val="24"/>
          <w:szCs w:val="24"/>
          <w:u w:val="single"/>
          <w:shd w:val="clear" w:color="auto" w:fill="FFFFFF"/>
          <w:lang w:val="en-US"/>
        </w:rPr>
        <w:t>հավասարազոր</w:t>
      </w:r>
      <w:r w:rsidRPr="00F44094">
        <w:rPr>
          <w:rFonts w:ascii="GHEA Grapalat" w:hAnsi="GHEA Grapalat"/>
          <w:b/>
          <w:bCs/>
          <w:sz w:val="24"/>
          <w:szCs w:val="24"/>
          <w:u w:val="single"/>
          <w:shd w:val="clear" w:color="auto" w:fill="FFFFFF"/>
          <w:lang w:val="hy-AM"/>
        </w:rPr>
        <w:t xml:space="preserve"> պաշտոնի փոխադրվող ոստիկանության ծառայողները ատեստավորման ենթակա չեն, բացառությամբ սույն հոդվածի 8-րդ մասով նախատեսված ժամկետը լրանալու դեպքերի: Սույն օրենքի 14.1-ին հոդվածի համաձայն՝ ո</w:t>
      </w:r>
      <w:r w:rsidRPr="00F44094">
        <w:rPr>
          <w:rStyle w:val="Strong"/>
          <w:rFonts w:ascii="GHEA Grapalat" w:hAnsi="GHEA Grapalat"/>
          <w:sz w:val="24"/>
          <w:szCs w:val="24"/>
          <w:u w:val="single"/>
          <w:lang w:val="hy-AM"/>
        </w:rPr>
        <w:t xml:space="preserve">ստիկանությունում թափուր պաշտոն զբաղեցնելու համար անցկացվող </w:t>
      </w:r>
      <w:r w:rsidRPr="00F44094">
        <w:rPr>
          <w:rFonts w:ascii="GHEA Grapalat" w:hAnsi="GHEA Grapalat"/>
          <w:b/>
          <w:bCs/>
          <w:sz w:val="24"/>
          <w:szCs w:val="24"/>
          <w:u w:val="single"/>
          <w:shd w:val="clear" w:color="auto" w:fill="FFFFFF"/>
          <w:lang w:val="hy-AM"/>
        </w:rPr>
        <w:t xml:space="preserve">մրցույթի արդյունքներով պաշտոնի նշանակված ոստիկանության ծառայողը ենթակա չէ սույն հոդվածի 1-ին մասի 2-րդ կետով նախատեսված ատեստավորման: Այդ դեպքում ոստիկանության ծառայողը կարող է մասնակցել </w:t>
      </w:r>
      <w:r w:rsidRPr="00F44094">
        <w:rPr>
          <w:rFonts w:ascii="GHEA Grapalat" w:hAnsi="GHEA Grapalat" w:cs="GHEA Grapalat"/>
          <w:b/>
          <w:bCs/>
          <w:sz w:val="24"/>
          <w:szCs w:val="24"/>
          <w:u w:val="single"/>
          <w:lang w:val="hy-AM"/>
        </w:rPr>
        <w:t>հավելավճար հաշվարկելու նպատակով անցկացվող ատեստավորմանը՝ սույն հոդվածով սահմանված կարգով:</w:t>
      </w:r>
    </w:p>
    <w:p w14:paraId="6CAB3008" w14:textId="77777777" w:rsidR="00F44094" w:rsidRPr="00F44094" w:rsidRDefault="00F44094" w:rsidP="00F44094">
      <w:pPr>
        <w:spacing w:after="0" w:line="360" w:lineRule="auto"/>
        <w:ind w:firstLine="720"/>
        <w:jc w:val="both"/>
        <w:rPr>
          <w:rFonts w:ascii="GHEA Grapalat" w:hAnsi="GHEA Grapalat" w:cs="GHEA Grapalat"/>
          <w:b/>
          <w:bCs/>
          <w:sz w:val="24"/>
          <w:szCs w:val="24"/>
          <w:u w:val="single"/>
          <w:lang w:val="hy-AM"/>
        </w:rPr>
      </w:pPr>
      <w:r w:rsidRPr="00F44094">
        <w:rPr>
          <w:rFonts w:ascii="GHEA Grapalat" w:hAnsi="GHEA Grapalat"/>
          <w:b/>
          <w:bCs/>
          <w:sz w:val="24"/>
          <w:szCs w:val="24"/>
          <w:u w:val="single"/>
          <w:shd w:val="clear" w:color="auto" w:fill="FFFFFF"/>
          <w:lang w:val="hy-AM"/>
        </w:rPr>
        <w:t>4. Ոստիկանության ծառայողների ատեստավորման</w:t>
      </w:r>
      <w:r w:rsidRPr="00F44094">
        <w:rPr>
          <w:rFonts w:ascii="GHEA Grapalat" w:hAnsi="GHEA Grapalat" w:cs="GHEA Grapalat"/>
          <w:b/>
          <w:bCs/>
          <w:sz w:val="24"/>
          <w:szCs w:val="24"/>
          <w:u w:val="single"/>
          <w:lang w:val="hy-AM"/>
        </w:rPr>
        <w:t xml:space="preserve"> կարգը սահմանվում է Կառավարության որոշմամբ: </w:t>
      </w:r>
    </w:p>
    <w:p w14:paraId="7E5E9F95" w14:textId="77777777" w:rsidR="00F44094" w:rsidRPr="00F44094" w:rsidRDefault="00F44094" w:rsidP="00F44094">
      <w:pPr>
        <w:shd w:val="clear" w:color="auto" w:fill="FFFFFF"/>
        <w:spacing w:after="0" w:line="360" w:lineRule="auto"/>
        <w:ind w:firstLine="720"/>
        <w:jc w:val="both"/>
        <w:rPr>
          <w:rFonts w:ascii="GHEA Grapalat" w:hAnsi="GHEA Grapalat"/>
          <w:b/>
          <w:bCs/>
          <w:sz w:val="24"/>
          <w:szCs w:val="24"/>
          <w:u w:val="single"/>
          <w:shd w:val="clear" w:color="auto" w:fill="FFFFFF"/>
          <w:lang w:val="hy-AM"/>
        </w:rPr>
      </w:pPr>
      <w:r w:rsidRPr="00F44094">
        <w:rPr>
          <w:rFonts w:ascii="GHEA Grapalat" w:hAnsi="GHEA Grapalat"/>
          <w:b/>
          <w:bCs/>
          <w:sz w:val="24"/>
          <w:szCs w:val="24"/>
          <w:u w:val="single"/>
          <w:shd w:val="clear" w:color="auto" w:fill="FFFFFF"/>
          <w:lang w:val="hy-AM"/>
        </w:rPr>
        <w:t>5. Ատեստավորման անցկացման նպատակով Լիազոր մարմնի ղեկավարի հրամանով ստեղծվում է ատեստավորման հանձնաժողով (հանձնաժողովներ):</w:t>
      </w:r>
    </w:p>
    <w:p w14:paraId="0F1D20ED" w14:textId="77777777" w:rsidR="00F44094" w:rsidRPr="00F44094" w:rsidRDefault="00F44094" w:rsidP="00F44094">
      <w:pPr>
        <w:shd w:val="clear" w:color="auto" w:fill="FFFFFF"/>
        <w:spacing w:after="0" w:line="360" w:lineRule="auto"/>
        <w:ind w:firstLine="720"/>
        <w:jc w:val="both"/>
        <w:rPr>
          <w:rFonts w:ascii="GHEA Grapalat" w:hAnsi="GHEA Grapalat"/>
          <w:b/>
          <w:bCs/>
          <w:sz w:val="24"/>
          <w:szCs w:val="24"/>
          <w:u w:val="single"/>
          <w:shd w:val="clear" w:color="auto" w:fill="FFFFFF"/>
          <w:lang w:val="hy-AM"/>
        </w:rPr>
      </w:pPr>
      <w:r w:rsidRPr="00F44094">
        <w:rPr>
          <w:rFonts w:ascii="GHEA Grapalat" w:hAnsi="GHEA Grapalat"/>
          <w:b/>
          <w:bCs/>
          <w:sz w:val="24"/>
          <w:szCs w:val="24"/>
          <w:u w:val="single"/>
          <w:shd w:val="clear" w:color="auto" w:fill="FFFFFF"/>
          <w:lang w:val="hy-AM"/>
        </w:rPr>
        <w:t xml:space="preserve">6. Ոստիկանությունում առաջին անգամ պաշտոնի նշանակված ծառայողը կարող է ատեստավորում անցնել պաշտոնի նշանակվելուց ոչ շուտ, քան վեց ամիս անց: Նա սույն հոդվածի 1-ին մասի 1-ին կետով նախատեսված ատեստավորման համար </w:t>
      </w:r>
      <w:r w:rsidRPr="00F44094">
        <w:rPr>
          <w:rFonts w:ascii="GHEA Grapalat" w:hAnsi="GHEA Grapalat"/>
          <w:b/>
          <w:bCs/>
          <w:sz w:val="24"/>
          <w:szCs w:val="24"/>
          <w:u w:val="single"/>
          <w:shd w:val="clear" w:color="auto" w:fill="FFFFFF"/>
          <w:lang w:val="en-US"/>
        </w:rPr>
        <w:t>դիմում է</w:t>
      </w:r>
      <w:r w:rsidRPr="00F44094">
        <w:rPr>
          <w:rFonts w:ascii="GHEA Grapalat" w:hAnsi="GHEA Grapalat"/>
          <w:b/>
          <w:bCs/>
          <w:sz w:val="24"/>
          <w:szCs w:val="24"/>
          <w:u w:val="single"/>
          <w:shd w:val="clear" w:color="auto" w:fill="FFFFFF"/>
          <w:lang w:val="hy-AM"/>
        </w:rPr>
        <w:t xml:space="preserve"> վեցամսյա ժամկետը լրանալուց հետո երեք տարվա ընթացքում:</w:t>
      </w:r>
    </w:p>
    <w:p w14:paraId="6B84D912" w14:textId="77777777" w:rsidR="00F44094" w:rsidRPr="00F44094" w:rsidRDefault="00F44094" w:rsidP="00F44094">
      <w:pPr>
        <w:autoSpaceDE w:val="0"/>
        <w:autoSpaceDN w:val="0"/>
        <w:adjustRightInd w:val="0"/>
        <w:spacing w:after="0" w:line="360" w:lineRule="auto"/>
        <w:ind w:firstLine="720"/>
        <w:jc w:val="both"/>
        <w:rPr>
          <w:rFonts w:ascii="GHEA Grapalat" w:hAnsi="GHEA Grapalat" w:cs="GHEA Grapalat"/>
          <w:b/>
          <w:bCs/>
          <w:sz w:val="24"/>
          <w:szCs w:val="24"/>
          <w:u w:val="single"/>
          <w:lang w:val="hy-AM"/>
        </w:rPr>
      </w:pPr>
      <w:r w:rsidRPr="00F44094">
        <w:rPr>
          <w:rFonts w:ascii="GHEA Grapalat" w:hAnsi="GHEA Grapalat"/>
          <w:b/>
          <w:bCs/>
          <w:sz w:val="24"/>
          <w:szCs w:val="24"/>
          <w:u w:val="single"/>
          <w:shd w:val="clear" w:color="auto" w:fill="FFFFFF"/>
          <w:lang w:val="hy-AM"/>
        </w:rPr>
        <w:t xml:space="preserve">7. </w:t>
      </w:r>
      <w:r w:rsidRPr="00F44094">
        <w:rPr>
          <w:rFonts w:ascii="GHEA Grapalat" w:hAnsi="GHEA Grapalat"/>
          <w:b/>
          <w:bCs/>
          <w:sz w:val="24"/>
          <w:szCs w:val="24"/>
          <w:u w:val="single"/>
          <w:lang w:val="hy-AM"/>
        </w:rPr>
        <w:t>Ատեստավորման ա</w:t>
      </w:r>
      <w:r w:rsidRPr="00F44094">
        <w:rPr>
          <w:rFonts w:ascii="GHEA Grapalat" w:hAnsi="GHEA Grapalat" w:cs="GHEA Grapalat"/>
          <w:b/>
          <w:bCs/>
          <w:sz w:val="24"/>
          <w:szCs w:val="24"/>
          <w:u w:val="single"/>
          <w:lang w:val="hy-AM"/>
        </w:rPr>
        <w:t>րդյունքներով հավելավճար ստանալու իրավունք ձեռք բերելու դեպքում հավելավճարը հաշվարկվում է այդ իրավունքի ձեռքբերման օրվանից:</w:t>
      </w:r>
    </w:p>
    <w:p w14:paraId="6288717C" w14:textId="77777777" w:rsidR="00F44094" w:rsidRPr="00F44094" w:rsidRDefault="00F44094" w:rsidP="00F44094">
      <w:pPr>
        <w:autoSpaceDE w:val="0"/>
        <w:autoSpaceDN w:val="0"/>
        <w:adjustRightInd w:val="0"/>
        <w:spacing w:after="0" w:line="360" w:lineRule="auto"/>
        <w:ind w:firstLine="720"/>
        <w:jc w:val="both"/>
        <w:rPr>
          <w:rFonts w:ascii="GHEA Grapalat" w:hAnsi="GHEA Grapalat" w:cs="GHEA Grapalat"/>
          <w:b/>
          <w:bCs/>
          <w:sz w:val="24"/>
          <w:szCs w:val="24"/>
          <w:u w:val="single"/>
          <w:lang w:val="en-US"/>
        </w:rPr>
      </w:pPr>
      <w:r w:rsidRPr="00F44094">
        <w:rPr>
          <w:rFonts w:ascii="GHEA Grapalat" w:hAnsi="GHEA Grapalat" w:cs="GHEA Grapalat"/>
          <w:b/>
          <w:bCs/>
          <w:sz w:val="24"/>
          <w:szCs w:val="24"/>
          <w:u w:val="single"/>
          <w:lang w:val="hy-AM"/>
        </w:rPr>
        <w:lastRenderedPageBreak/>
        <w:t xml:space="preserve">8. Համապատասխան պաշտոնում ատեստավորված և տվյալ պաշտոնի խմբի համար սահմանված չափով հավելավճար ստացող ոստիկանության ծառայողները </w:t>
      </w:r>
      <w:r w:rsidRPr="00F44094">
        <w:rPr>
          <w:rFonts w:ascii="GHEA Grapalat" w:hAnsi="GHEA Grapalat" w:cs="GHEA Grapalat"/>
          <w:b/>
          <w:bCs/>
          <w:sz w:val="24"/>
          <w:szCs w:val="24"/>
          <w:u w:val="single"/>
          <w:lang w:val="en-US"/>
        </w:rPr>
        <w:t xml:space="preserve">ատեստավորվում են </w:t>
      </w:r>
      <w:r w:rsidRPr="00F44094">
        <w:rPr>
          <w:rFonts w:ascii="GHEA Grapalat" w:hAnsi="GHEA Grapalat" w:cs="GHEA Grapalat"/>
          <w:b/>
          <w:bCs/>
          <w:sz w:val="24"/>
          <w:szCs w:val="24"/>
          <w:u w:val="single"/>
          <w:lang w:val="hy-AM"/>
        </w:rPr>
        <w:t xml:space="preserve">յուրաքանչյուր </w:t>
      </w:r>
      <w:r w:rsidRPr="00F44094">
        <w:rPr>
          <w:rFonts w:ascii="GHEA Grapalat" w:hAnsi="GHEA Grapalat" w:cs="GHEA Grapalat"/>
          <w:b/>
          <w:bCs/>
          <w:sz w:val="24"/>
          <w:szCs w:val="24"/>
          <w:u w:val="single"/>
          <w:lang w:val="en-US"/>
        </w:rPr>
        <w:t>երեք</w:t>
      </w:r>
      <w:r w:rsidRPr="00F44094">
        <w:rPr>
          <w:rFonts w:ascii="GHEA Grapalat" w:hAnsi="GHEA Grapalat" w:cs="GHEA Grapalat"/>
          <w:b/>
          <w:bCs/>
          <w:sz w:val="24"/>
          <w:szCs w:val="24"/>
          <w:u w:val="single"/>
          <w:lang w:val="hy-AM"/>
        </w:rPr>
        <w:t xml:space="preserve"> տարի</w:t>
      </w:r>
      <w:r w:rsidRPr="00F44094">
        <w:rPr>
          <w:rFonts w:ascii="GHEA Grapalat" w:hAnsi="GHEA Grapalat" w:cs="GHEA Grapalat"/>
          <w:b/>
          <w:bCs/>
          <w:sz w:val="24"/>
          <w:szCs w:val="24"/>
          <w:u w:val="single"/>
          <w:lang w:val="en-US"/>
        </w:rPr>
        <w:t>ն</w:t>
      </w:r>
      <w:r w:rsidRPr="00F44094">
        <w:rPr>
          <w:rFonts w:ascii="GHEA Grapalat" w:hAnsi="GHEA Grapalat" w:cs="GHEA Grapalat"/>
          <w:b/>
          <w:bCs/>
          <w:sz w:val="24"/>
          <w:szCs w:val="24"/>
          <w:u w:val="single"/>
          <w:lang w:val="hy-AM"/>
        </w:rPr>
        <w:t xml:space="preserve"> մեկ անգամ՝ հավելավճարի հաշվարկումը շարունակելու համար:</w:t>
      </w:r>
      <w:r w:rsidRPr="00F44094">
        <w:rPr>
          <w:rFonts w:ascii="GHEA Grapalat" w:hAnsi="GHEA Grapalat" w:cs="GHEA Grapalat"/>
          <w:b/>
          <w:bCs/>
          <w:sz w:val="24"/>
          <w:szCs w:val="24"/>
          <w:u w:val="single"/>
          <w:lang w:val="en-US"/>
        </w:rPr>
        <w:t xml:space="preserve"> </w:t>
      </w:r>
      <w:r w:rsidRPr="00F44094">
        <w:rPr>
          <w:rFonts w:ascii="GHEA Grapalat" w:hAnsi="GHEA Grapalat" w:cs="GHEA Grapalat"/>
          <w:b/>
          <w:bCs/>
          <w:sz w:val="24"/>
          <w:szCs w:val="24"/>
          <w:u w:val="single"/>
          <w:lang w:val="hy-AM"/>
        </w:rPr>
        <w:t xml:space="preserve">Հավելավճարի հաշվարկումը շարունակելու նպատակով ատեստավորման համար դիմելու իրավունքը ոստիկանության ծառայողի մոտ ծագում է նախորդ ատեստավորման արդյունքներով հավելավճար հաշվարկելու իրավունքը ձեռք բերելու օրվանից </w:t>
      </w:r>
      <w:r w:rsidRPr="00F44094">
        <w:rPr>
          <w:rFonts w:ascii="GHEA Grapalat" w:hAnsi="GHEA Grapalat" w:cs="GHEA Grapalat"/>
          <w:b/>
          <w:bCs/>
          <w:sz w:val="24"/>
          <w:szCs w:val="24"/>
          <w:u w:val="single"/>
          <w:lang w:val="en-US"/>
        </w:rPr>
        <w:t xml:space="preserve">երկու </w:t>
      </w:r>
      <w:r w:rsidRPr="00F44094">
        <w:rPr>
          <w:rFonts w:ascii="GHEA Grapalat" w:hAnsi="GHEA Grapalat" w:cs="GHEA Grapalat"/>
          <w:b/>
          <w:bCs/>
          <w:sz w:val="24"/>
          <w:szCs w:val="24"/>
          <w:u w:val="single"/>
          <w:lang w:val="hy-AM"/>
        </w:rPr>
        <w:t>տարի հետո:</w:t>
      </w:r>
    </w:p>
    <w:p w14:paraId="27769C42" w14:textId="77777777" w:rsidR="00F44094" w:rsidRPr="00F44094" w:rsidRDefault="00F44094" w:rsidP="00F44094">
      <w:pPr>
        <w:autoSpaceDE w:val="0"/>
        <w:autoSpaceDN w:val="0"/>
        <w:adjustRightInd w:val="0"/>
        <w:spacing w:after="0" w:line="360" w:lineRule="auto"/>
        <w:ind w:firstLine="720"/>
        <w:jc w:val="both"/>
        <w:rPr>
          <w:rFonts w:ascii="GHEA Grapalat" w:hAnsi="GHEA Grapalat" w:cs="GHEA Grapalat"/>
          <w:b/>
          <w:bCs/>
          <w:sz w:val="24"/>
          <w:szCs w:val="24"/>
          <w:u w:val="single"/>
          <w:lang w:val="hy-AM"/>
        </w:rPr>
      </w:pPr>
      <w:r w:rsidRPr="00F44094">
        <w:rPr>
          <w:rFonts w:ascii="GHEA Grapalat" w:hAnsi="GHEA Grapalat" w:cs="GHEA Grapalat"/>
          <w:b/>
          <w:bCs/>
          <w:sz w:val="24"/>
          <w:szCs w:val="24"/>
          <w:u w:val="single"/>
          <w:lang w:val="hy-AM"/>
        </w:rPr>
        <w:t>9. Հղիության և ծննդաբերության, ինչպես նաև մինչև երեք տարեկան երեխայի խնամքի համար տրամադրվող արձակուրդում գտնվող ոստիկանության ծառայողը ենթակա է ատեստավորման ոչ շուտ, քան արձակուրդից վերադառնալուց երեք ամիս հետո: Սույն մասով նախատեսված ոստիկանության ծառայողները ատեստավորման համար դիմ</w:t>
      </w:r>
      <w:r w:rsidRPr="00F44094">
        <w:rPr>
          <w:rFonts w:ascii="GHEA Grapalat" w:hAnsi="GHEA Grapalat" w:cs="GHEA Grapalat"/>
          <w:b/>
          <w:bCs/>
          <w:sz w:val="24"/>
          <w:szCs w:val="24"/>
          <w:u w:val="single"/>
          <w:lang w:val="en-US"/>
        </w:rPr>
        <w:t>ում են</w:t>
      </w:r>
      <w:r w:rsidRPr="00F44094">
        <w:rPr>
          <w:rFonts w:ascii="GHEA Grapalat" w:hAnsi="GHEA Grapalat" w:cs="GHEA Grapalat"/>
          <w:b/>
          <w:bCs/>
          <w:sz w:val="24"/>
          <w:szCs w:val="24"/>
          <w:u w:val="single"/>
          <w:lang w:val="hy-AM"/>
        </w:rPr>
        <w:t xml:space="preserve"> եռամսյա ժամկետի ավարտից հետո երեք տարվա ընթացքում: </w:t>
      </w:r>
      <w:r w:rsidRPr="00F44094">
        <w:rPr>
          <w:rFonts w:ascii="GHEA Grapalat" w:hAnsi="GHEA Grapalat"/>
          <w:b/>
          <w:bCs/>
          <w:color w:val="000000"/>
          <w:sz w:val="24"/>
          <w:szCs w:val="24"/>
          <w:u w:val="single"/>
          <w:shd w:val="clear" w:color="auto" w:fill="FFFFFF"/>
          <w:lang w:val="hy-AM"/>
        </w:rPr>
        <w:t>Արձակուրդում կամ գործուղման մեջ գտնվող կամ ժամանակավոր անաշխատունակ ծառայողը ենթակա է ատեստավորման ոչ շուտ, քան ծառայության անցնելուց երկու ամիս հետո:</w:t>
      </w:r>
    </w:p>
    <w:p w14:paraId="0C554D45" w14:textId="77777777" w:rsidR="00F44094" w:rsidRPr="00F44094" w:rsidRDefault="00F44094" w:rsidP="00F44094">
      <w:pPr>
        <w:autoSpaceDE w:val="0"/>
        <w:autoSpaceDN w:val="0"/>
        <w:adjustRightInd w:val="0"/>
        <w:spacing w:after="0" w:line="360" w:lineRule="auto"/>
        <w:ind w:firstLine="720"/>
        <w:jc w:val="both"/>
        <w:rPr>
          <w:rFonts w:ascii="GHEA Grapalat" w:hAnsi="GHEA Grapalat" w:cs="GHEA Grapalat"/>
          <w:b/>
          <w:bCs/>
          <w:sz w:val="24"/>
          <w:szCs w:val="24"/>
          <w:u w:val="single"/>
          <w:lang w:val="hy-AM"/>
        </w:rPr>
      </w:pPr>
      <w:r w:rsidRPr="00F44094">
        <w:rPr>
          <w:rFonts w:ascii="GHEA Grapalat" w:hAnsi="GHEA Grapalat" w:cs="GHEA Grapalat"/>
          <w:b/>
          <w:bCs/>
          <w:sz w:val="24"/>
          <w:szCs w:val="24"/>
          <w:u w:val="single"/>
          <w:lang w:val="hy-AM"/>
        </w:rPr>
        <w:t xml:space="preserve">10. Եթե ոստիկանության ծառայողը սույն հոդվածի 1-ին մասով նախատեսված ատեստավորման արդյունքներով ստացել է սույն հոդվածի 12-րդ մասի 1-ին կամ 2-րդ կետով նախատեսված եզրակացությունը, որից հետո նրան տրամադրվել է հղիության և ծննդաբերության, ինչպես նաև մինչև երեք տարեկան երեխայի խնամքի արձակուրդ, ապա հավելավճարի հաշվարկման ժամկետը արձակուրդի ժամանակահատվածում կասեցվում է: Այն վերսկսվում է նշված տեսակի արձակուրդից վերադառնալու օրը: </w:t>
      </w:r>
    </w:p>
    <w:p w14:paraId="3F8219DF" w14:textId="77777777" w:rsidR="00F44094" w:rsidRPr="00F44094" w:rsidRDefault="00F44094" w:rsidP="00F44094">
      <w:pPr>
        <w:autoSpaceDE w:val="0"/>
        <w:autoSpaceDN w:val="0"/>
        <w:adjustRightInd w:val="0"/>
        <w:spacing w:after="0" w:line="360" w:lineRule="auto"/>
        <w:ind w:firstLine="720"/>
        <w:jc w:val="both"/>
        <w:rPr>
          <w:rFonts w:ascii="GHEA Grapalat" w:hAnsi="GHEA Grapalat" w:cs="GHEA Grapalat"/>
          <w:b/>
          <w:bCs/>
          <w:sz w:val="24"/>
          <w:szCs w:val="24"/>
          <w:u w:val="single"/>
          <w:lang w:val="hy-AM"/>
        </w:rPr>
      </w:pPr>
      <w:r w:rsidRPr="00F44094">
        <w:rPr>
          <w:rFonts w:ascii="GHEA Grapalat" w:hAnsi="GHEA Grapalat" w:cs="GHEA Grapalat"/>
          <w:b/>
          <w:bCs/>
          <w:sz w:val="24"/>
          <w:szCs w:val="24"/>
          <w:u w:val="single"/>
          <w:lang w:val="hy-AM"/>
        </w:rPr>
        <w:t>11. Ատեստավորման ենթակա ոստիկանության ծառայողն ատեստավորման օրվանից ոչ ուշ, քան մեկ ամիս առաջ տեղեկացվում է ատեստավորման անցկացման ժամկետի մասին:</w:t>
      </w:r>
    </w:p>
    <w:p w14:paraId="7D2756A0" w14:textId="77777777" w:rsidR="00F44094" w:rsidRPr="00F44094" w:rsidRDefault="00F44094" w:rsidP="00F44094">
      <w:pPr>
        <w:autoSpaceDE w:val="0"/>
        <w:autoSpaceDN w:val="0"/>
        <w:adjustRightInd w:val="0"/>
        <w:spacing w:after="0" w:line="360" w:lineRule="auto"/>
        <w:ind w:firstLine="720"/>
        <w:jc w:val="both"/>
        <w:rPr>
          <w:rFonts w:ascii="GHEA Grapalat" w:hAnsi="GHEA Grapalat" w:cs="GHEA Grapalat"/>
          <w:b/>
          <w:bCs/>
          <w:sz w:val="24"/>
          <w:szCs w:val="24"/>
          <w:u w:val="single"/>
          <w:lang w:val="hy-AM"/>
        </w:rPr>
      </w:pPr>
      <w:r w:rsidRPr="00F44094">
        <w:rPr>
          <w:rFonts w:ascii="GHEA Grapalat" w:hAnsi="GHEA Grapalat" w:cs="GHEA Grapalat"/>
          <w:b/>
          <w:bCs/>
          <w:sz w:val="24"/>
          <w:szCs w:val="24"/>
          <w:u w:val="single"/>
          <w:lang w:val="hy-AM"/>
        </w:rPr>
        <w:t xml:space="preserve">12. </w:t>
      </w:r>
      <w:r w:rsidRPr="00F44094">
        <w:rPr>
          <w:rFonts w:ascii="GHEA Grapalat" w:hAnsi="GHEA Grapalat"/>
          <w:b/>
          <w:bCs/>
          <w:sz w:val="24"/>
          <w:szCs w:val="24"/>
          <w:u w:val="single"/>
          <w:shd w:val="clear" w:color="auto" w:fill="FFFFFF"/>
          <w:lang w:val="hy-AM"/>
        </w:rPr>
        <w:t>Սույն հոդվածի 1-ին մասի 1-ին կետով</w:t>
      </w:r>
      <w:r w:rsidRPr="00F44094">
        <w:rPr>
          <w:rFonts w:ascii="GHEA Grapalat" w:hAnsi="GHEA Grapalat" w:cs="GHEA Grapalat"/>
          <w:b/>
          <w:bCs/>
          <w:sz w:val="24"/>
          <w:szCs w:val="24"/>
          <w:u w:val="single"/>
          <w:lang w:val="hy-AM"/>
        </w:rPr>
        <w:t xml:space="preserve"> նախատեսված ատեստավորման արդյունքներով կայացվում է հետևյալ եզրակացություններից որևէ մեկը` </w:t>
      </w:r>
    </w:p>
    <w:p w14:paraId="6933376D" w14:textId="77777777" w:rsidR="00F44094" w:rsidRPr="00F44094" w:rsidRDefault="00F44094" w:rsidP="00F44094">
      <w:pPr>
        <w:autoSpaceDE w:val="0"/>
        <w:autoSpaceDN w:val="0"/>
        <w:adjustRightInd w:val="0"/>
        <w:spacing w:after="0" w:line="360" w:lineRule="auto"/>
        <w:ind w:firstLine="720"/>
        <w:jc w:val="both"/>
        <w:rPr>
          <w:rFonts w:ascii="GHEA Grapalat" w:hAnsi="GHEA Grapalat" w:cs="GHEA Grapalat"/>
          <w:b/>
          <w:bCs/>
          <w:sz w:val="24"/>
          <w:szCs w:val="24"/>
          <w:u w:val="single"/>
          <w:lang w:val="hy-AM"/>
        </w:rPr>
      </w:pPr>
      <w:r w:rsidRPr="00F44094">
        <w:rPr>
          <w:rFonts w:ascii="GHEA Grapalat" w:hAnsi="GHEA Grapalat" w:cs="GHEA Grapalat"/>
          <w:b/>
          <w:bCs/>
          <w:sz w:val="24"/>
          <w:szCs w:val="24"/>
          <w:u w:val="single"/>
          <w:lang w:val="hy-AM"/>
        </w:rPr>
        <w:t>1) ենթակա է հավելավճար հաշվարկելու.</w:t>
      </w:r>
    </w:p>
    <w:p w14:paraId="6CE241D0" w14:textId="77777777" w:rsidR="00F44094" w:rsidRPr="00F44094" w:rsidRDefault="00F44094" w:rsidP="00F44094">
      <w:pPr>
        <w:autoSpaceDE w:val="0"/>
        <w:autoSpaceDN w:val="0"/>
        <w:adjustRightInd w:val="0"/>
        <w:spacing w:after="0" w:line="360" w:lineRule="auto"/>
        <w:ind w:firstLine="720"/>
        <w:jc w:val="both"/>
        <w:rPr>
          <w:rFonts w:ascii="GHEA Grapalat" w:hAnsi="GHEA Grapalat" w:cs="GHEA Grapalat"/>
          <w:b/>
          <w:bCs/>
          <w:sz w:val="24"/>
          <w:szCs w:val="24"/>
          <w:u w:val="single"/>
          <w:lang w:val="hy-AM"/>
        </w:rPr>
      </w:pPr>
      <w:r w:rsidRPr="00F44094">
        <w:rPr>
          <w:rFonts w:ascii="GHEA Grapalat" w:hAnsi="GHEA Grapalat" w:cs="GHEA Grapalat"/>
          <w:b/>
          <w:bCs/>
          <w:sz w:val="24"/>
          <w:szCs w:val="24"/>
          <w:u w:val="single"/>
          <w:lang w:val="hy-AM"/>
        </w:rPr>
        <w:t>2) ենթակա է շարունակելու հավելավճարի հաշվարկումը.</w:t>
      </w:r>
    </w:p>
    <w:p w14:paraId="3F03B403" w14:textId="77777777" w:rsidR="00F44094" w:rsidRPr="00F44094" w:rsidRDefault="00F44094" w:rsidP="00F44094">
      <w:pPr>
        <w:autoSpaceDE w:val="0"/>
        <w:autoSpaceDN w:val="0"/>
        <w:adjustRightInd w:val="0"/>
        <w:spacing w:after="0" w:line="360" w:lineRule="auto"/>
        <w:ind w:firstLine="720"/>
        <w:jc w:val="both"/>
        <w:rPr>
          <w:rFonts w:ascii="GHEA Grapalat" w:hAnsi="GHEA Grapalat" w:cs="GHEA Grapalat"/>
          <w:b/>
          <w:bCs/>
          <w:sz w:val="24"/>
          <w:szCs w:val="24"/>
          <w:u w:val="single"/>
          <w:lang w:val="hy-AM"/>
        </w:rPr>
      </w:pPr>
      <w:r w:rsidRPr="00F44094">
        <w:rPr>
          <w:rFonts w:ascii="GHEA Grapalat" w:hAnsi="GHEA Grapalat" w:cs="GHEA Grapalat"/>
          <w:b/>
          <w:bCs/>
          <w:sz w:val="24"/>
          <w:szCs w:val="24"/>
          <w:u w:val="single"/>
          <w:lang w:val="hy-AM"/>
        </w:rPr>
        <w:t>3) ենթակա չէ հավելավճար հաշվարկելու.</w:t>
      </w:r>
    </w:p>
    <w:p w14:paraId="0C1D9CDA" w14:textId="77777777" w:rsidR="00F44094" w:rsidRPr="00F44094" w:rsidRDefault="00F44094" w:rsidP="00F44094">
      <w:pPr>
        <w:autoSpaceDE w:val="0"/>
        <w:autoSpaceDN w:val="0"/>
        <w:adjustRightInd w:val="0"/>
        <w:spacing w:after="0" w:line="360" w:lineRule="auto"/>
        <w:ind w:firstLine="720"/>
        <w:jc w:val="both"/>
        <w:rPr>
          <w:rFonts w:ascii="GHEA Grapalat" w:hAnsi="GHEA Grapalat" w:cs="GHEA Grapalat"/>
          <w:b/>
          <w:bCs/>
          <w:sz w:val="24"/>
          <w:szCs w:val="24"/>
          <w:u w:val="single"/>
          <w:lang w:val="hy-AM"/>
        </w:rPr>
      </w:pPr>
      <w:r w:rsidRPr="00F44094">
        <w:rPr>
          <w:rFonts w:ascii="GHEA Grapalat" w:hAnsi="GHEA Grapalat" w:cs="GHEA Grapalat"/>
          <w:b/>
          <w:bCs/>
          <w:sz w:val="24"/>
          <w:szCs w:val="24"/>
          <w:u w:val="single"/>
          <w:lang w:val="hy-AM"/>
        </w:rPr>
        <w:t xml:space="preserve">4) ենթակա չէ շարունակելու հավելավճարի հաշվարկումը:  </w:t>
      </w:r>
    </w:p>
    <w:p w14:paraId="67170ECA" w14:textId="77777777" w:rsidR="00F44094" w:rsidRPr="00F44094" w:rsidRDefault="00F44094" w:rsidP="00F44094">
      <w:pPr>
        <w:autoSpaceDE w:val="0"/>
        <w:autoSpaceDN w:val="0"/>
        <w:adjustRightInd w:val="0"/>
        <w:spacing w:after="0" w:line="360" w:lineRule="auto"/>
        <w:ind w:firstLine="720"/>
        <w:jc w:val="both"/>
        <w:rPr>
          <w:rFonts w:ascii="GHEA Grapalat" w:hAnsi="GHEA Grapalat" w:cs="GHEA Grapalat"/>
          <w:b/>
          <w:bCs/>
          <w:sz w:val="24"/>
          <w:szCs w:val="24"/>
          <w:u w:val="single"/>
          <w:lang w:val="hy-AM"/>
        </w:rPr>
      </w:pPr>
      <w:r w:rsidRPr="00F44094">
        <w:rPr>
          <w:rFonts w:ascii="GHEA Grapalat" w:hAnsi="GHEA Grapalat" w:cs="GHEA Grapalat"/>
          <w:b/>
          <w:bCs/>
          <w:sz w:val="24"/>
          <w:szCs w:val="24"/>
          <w:u w:val="single"/>
          <w:lang w:val="hy-AM"/>
        </w:rPr>
        <w:t xml:space="preserve">13. </w:t>
      </w:r>
      <w:r w:rsidRPr="00F44094">
        <w:rPr>
          <w:rFonts w:ascii="GHEA Grapalat" w:hAnsi="GHEA Grapalat" w:cs="Arial"/>
          <w:b/>
          <w:bCs/>
          <w:color w:val="000000" w:themeColor="text1"/>
          <w:sz w:val="24"/>
          <w:szCs w:val="24"/>
          <w:u w:val="single"/>
          <w:shd w:val="clear" w:color="auto" w:fill="FFFFFF"/>
          <w:lang w:val="hy-AM"/>
        </w:rPr>
        <w:t xml:space="preserve">Ատեստավորման մասնակցած այն ծառայողները, որոնց վերաբերյալ կայացվել է սույն հոդվածի 12-րդ մասի 3-րդ կամ 4-րդ կետերով նախատեսված եզրակացությունը, </w:t>
      </w:r>
      <w:r w:rsidRPr="00F44094">
        <w:rPr>
          <w:rFonts w:ascii="GHEA Grapalat" w:hAnsi="GHEA Grapalat" w:cs="Arial"/>
          <w:b/>
          <w:bCs/>
          <w:color w:val="000000" w:themeColor="text1"/>
          <w:sz w:val="24"/>
          <w:szCs w:val="24"/>
          <w:u w:val="single"/>
          <w:shd w:val="clear" w:color="auto" w:fill="FFFFFF"/>
        </w:rPr>
        <w:lastRenderedPageBreak/>
        <w:t xml:space="preserve">ատեստավորման համար դիմելու ժամկետի </w:t>
      </w:r>
      <w:r w:rsidRPr="00F44094">
        <w:rPr>
          <w:rFonts w:ascii="GHEA Grapalat" w:hAnsi="GHEA Grapalat" w:cs="Arial"/>
          <w:b/>
          <w:bCs/>
          <w:color w:val="000000" w:themeColor="text1"/>
          <w:sz w:val="24"/>
          <w:szCs w:val="24"/>
          <w:u w:val="single"/>
          <w:shd w:val="clear" w:color="auto" w:fill="FFFFFF"/>
          <w:lang w:val="hy-AM"/>
        </w:rPr>
        <w:t>ընթացքում ունեն ատեստավորման համար կրկին դիմելու առնվազն երկու հնարավորություն՝ համաձայն Լիազոր մարմնի ղեկավարի կողմից հաստատված ժամանակացույցի:</w:t>
      </w:r>
    </w:p>
    <w:p w14:paraId="7A9F530A" w14:textId="77777777" w:rsidR="00F44094" w:rsidRPr="00F44094" w:rsidRDefault="00F44094" w:rsidP="00F44094">
      <w:pPr>
        <w:autoSpaceDE w:val="0"/>
        <w:autoSpaceDN w:val="0"/>
        <w:adjustRightInd w:val="0"/>
        <w:spacing w:after="0" w:line="360" w:lineRule="auto"/>
        <w:ind w:firstLine="720"/>
        <w:jc w:val="both"/>
        <w:rPr>
          <w:rFonts w:ascii="GHEA Grapalat" w:hAnsi="GHEA Grapalat" w:cs="GHEA Grapalat"/>
          <w:b/>
          <w:bCs/>
          <w:sz w:val="24"/>
          <w:szCs w:val="24"/>
          <w:u w:val="single"/>
          <w:lang w:val="hy-AM"/>
        </w:rPr>
      </w:pPr>
      <w:r w:rsidRPr="00F44094">
        <w:rPr>
          <w:rFonts w:ascii="GHEA Grapalat" w:hAnsi="GHEA Grapalat" w:cs="GHEA Grapalat"/>
          <w:b/>
          <w:bCs/>
          <w:sz w:val="24"/>
          <w:szCs w:val="24"/>
          <w:u w:val="single"/>
          <w:lang w:val="hy-AM"/>
        </w:rPr>
        <w:t xml:space="preserve">14. </w:t>
      </w:r>
      <w:r w:rsidRPr="00F44094">
        <w:rPr>
          <w:rFonts w:ascii="GHEA Grapalat" w:hAnsi="GHEA Grapalat"/>
          <w:b/>
          <w:bCs/>
          <w:sz w:val="24"/>
          <w:szCs w:val="24"/>
          <w:u w:val="single"/>
          <w:shd w:val="clear" w:color="auto" w:fill="FFFFFF"/>
          <w:lang w:val="hy-AM"/>
        </w:rPr>
        <w:t>Սույն հոդվածի 1-ին մասի 2-րդ կետով նախատեսված</w:t>
      </w:r>
      <w:r w:rsidRPr="00F44094">
        <w:rPr>
          <w:rFonts w:ascii="GHEA Grapalat" w:hAnsi="GHEA Grapalat" w:cs="GHEA Grapalat"/>
          <w:b/>
          <w:bCs/>
          <w:sz w:val="24"/>
          <w:szCs w:val="24"/>
          <w:u w:val="single"/>
          <w:lang w:val="hy-AM"/>
        </w:rPr>
        <w:t xml:space="preserve"> ատեստավորման արդյունքներով կայացվում է հետևյալ եզրակացություններից որևէ մեկը` </w:t>
      </w:r>
    </w:p>
    <w:p w14:paraId="4D41A9E8" w14:textId="77777777" w:rsidR="00F44094" w:rsidRPr="00F44094" w:rsidRDefault="00F44094" w:rsidP="00F44094">
      <w:pPr>
        <w:autoSpaceDE w:val="0"/>
        <w:autoSpaceDN w:val="0"/>
        <w:adjustRightInd w:val="0"/>
        <w:spacing w:after="0" w:line="360" w:lineRule="auto"/>
        <w:ind w:firstLine="720"/>
        <w:jc w:val="both"/>
        <w:rPr>
          <w:rFonts w:ascii="GHEA Grapalat" w:hAnsi="GHEA Grapalat" w:cs="GHEA Grapalat"/>
          <w:b/>
          <w:bCs/>
          <w:sz w:val="24"/>
          <w:szCs w:val="24"/>
          <w:u w:val="single"/>
          <w:lang w:val="hy-AM"/>
        </w:rPr>
      </w:pPr>
      <w:r w:rsidRPr="00F44094">
        <w:rPr>
          <w:rFonts w:ascii="GHEA Grapalat" w:hAnsi="GHEA Grapalat" w:cs="GHEA Grapalat"/>
          <w:b/>
          <w:bCs/>
          <w:sz w:val="24"/>
          <w:szCs w:val="24"/>
          <w:u w:val="single"/>
          <w:lang w:val="hy-AM"/>
        </w:rPr>
        <w:t xml:space="preserve">1) ենթակա է </w:t>
      </w:r>
      <w:r w:rsidRPr="00F44094">
        <w:rPr>
          <w:rFonts w:ascii="GHEA Grapalat" w:hAnsi="GHEA Grapalat"/>
          <w:b/>
          <w:bCs/>
          <w:sz w:val="24"/>
          <w:szCs w:val="24"/>
          <w:u w:val="single"/>
          <w:shd w:val="clear" w:color="auto" w:fill="FFFFFF"/>
          <w:lang w:val="hy-AM"/>
        </w:rPr>
        <w:t xml:space="preserve">ոստիկանությունում զբաղեցրած պաշտոնին </w:t>
      </w:r>
      <w:r w:rsidRPr="00F44094">
        <w:rPr>
          <w:rFonts w:ascii="GHEA Grapalat" w:hAnsi="GHEA Grapalat"/>
          <w:b/>
          <w:bCs/>
          <w:sz w:val="24"/>
          <w:szCs w:val="24"/>
          <w:u w:val="single"/>
          <w:shd w:val="clear" w:color="auto" w:fill="FFFFFF"/>
          <w:lang w:val="en-US"/>
        </w:rPr>
        <w:t>հավասարազոր</w:t>
      </w:r>
      <w:r w:rsidRPr="00F44094">
        <w:rPr>
          <w:rFonts w:ascii="GHEA Grapalat" w:hAnsi="GHEA Grapalat"/>
          <w:b/>
          <w:bCs/>
          <w:sz w:val="24"/>
          <w:szCs w:val="24"/>
          <w:u w:val="single"/>
          <w:shd w:val="clear" w:color="auto" w:fill="FFFFFF"/>
          <w:lang w:val="hy-AM"/>
        </w:rPr>
        <w:t xml:space="preserve"> կամ առաջխաղացման կարգով այլ պաշտոնի նշանակվելու և նոր պաշտոնին համապատասխանող </w:t>
      </w:r>
      <w:r w:rsidRPr="00F44094">
        <w:rPr>
          <w:rFonts w:ascii="GHEA Grapalat" w:hAnsi="GHEA Grapalat" w:cs="GHEA Grapalat"/>
          <w:b/>
          <w:bCs/>
          <w:sz w:val="24"/>
          <w:szCs w:val="24"/>
          <w:u w:val="single"/>
          <w:lang w:val="hy-AM"/>
        </w:rPr>
        <w:t>հավելավճար հաշվարկելու.</w:t>
      </w:r>
    </w:p>
    <w:p w14:paraId="6B200C1C" w14:textId="77777777" w:rsidR="00F44094" w:rsidRPr="00F44094" w:rsidRDefault="00F44094" w:rsidP="00F44094">
      <w:pPr>
        <w:autoSpaceDE w:val="0"/>
        <w:autoSpaceDN w:val="0"/>
        <w:adjustRightInd w:val="0"/>
        <w:spacing w:after="0" w:line="360" w:lineRule="auto"/>
        <w:ind w:firstLine="720"/>
        <w:jc w:val="both"/>
        <w:rPr>
          <w:rFonts w:ascii="GHEA Grapalat" w:hAnsi="GHEA Grapalat" w:cs="GHEA Grapalat"/>
          <w:b/>
          <w:bCs/>
          <w:sz w:val="24"/>
          <w:szCs w:val="24"/>
          <w:u w:val="single"/>
          <w:lang w:val="hy-AM"/>
        </w:rPr>
      </w:pPr>
      <w:r w:rsidRPr="00F44094">
        <w:rPr>
          <w:rFonts w:ascii="GHEA Grapalat" w:hAnsi="GHEA Grapalat" w:cs="GHEA Grapalat"/>
          <w:b/>
          <w:bCs/>
          <w:sz w:val="24"/>
          <w:szCs w:val="24"/>
          <w:u w:val="single"/>
          <w:lang w:val="hy-AM"/>
        </w:rPr>
        <w:t xml:space="preserve">2) ենթակա չէ </w:t>
      </w:r>
      <w:r w:rsidRPr="00F44094">
        <w:rPr>
          <w:rFonts w:ascii="GHEA Grapalat" w:hAnsi="GHEA Grapalat"/>
          <w:b/>
          <w:bCs/>
          <w:sz w:val="24"/>
          <w:szCs w:val="24"/>
          <w:u w:val="single"/>
          <w:shd w:val="clear" w:color="auto" w:fill="FFFFFF"/>
          <w:lang w:val="hy-AM"/>
        </w:rPr>
        <w:t xml:space="preserve">ոստիկանությունում զբաղեցրած պաշտոնին </w:t>
      </w:r>
      <w:r w:rsidRPr="00F44094">
        <w:rPr>
          <w:rFonts w:ascii="GHEA Grapalat" w:hAnsi="GHEA Grapalat"/>
          <w:b/>
          <w:bCs/>
          <w:sz w:val="24"/>
          <w:szCs w:val="24"/>
          <w:u w:val="single"/>
          <w:shd w:val="clear" w:color="auto" w:fill="FFFFFF"/>
          <w:lang w:val="en-US"/>
        </w:rPr>
        <w:t>հավասարազոր</w:t>
      </w:r>
      <w:r w:rsidRPr="00F44094">
        <w:rPr>
          <w:rFonts w:ascii="GHEA Grapalat" w:hAnsi="GHEA Grapalat"/>
          <w:b/>
          <w:bCs/>
          <w:sz w:val="24"/>
          <w:szCs w:val="24"/>
          <w:u w:val="single"/>
          <w:shd w:val="clear" w:color="auto" w:fill="FFFFFF"/>
          <w:lang w:val="hy-AM"/>
        </w:rPr>
        <w:t xml:space="preserve"> կամ առաջխաղացման կարգով այլ պաշտոնի նշանակվելու և նոր պաշտոնին համապատասխանող</w:t>
      </w:r>
      <w:r w:rsidRPr="00F44094">
        <w:rPr>
          <w:rFonts w:ascii="GHEA Grapalat" w:hAnsi="GHEA Grapalat" w:cs="GHEA Grapalat"/>
          <w:b/>
          <w:bCs/>
          <w:sz w:val="24"/>
          <w:szCs w:val="24"/>
          <w:u w:val="single"/>
          <w:lang w:val="hy-AM"/>
        </w:rPr>
        <w:t xml:space="preserve"> հավելավճար հաշվարկելու:</w:t>
      </w:r>
    </w:p>
    <w:p w14:paraId="477D7E6A" w14:textId="77777777" w:rsidR="00F44094" w:rsidRPr="00F44094" w:rsidRDefault="00F44094" w:rsidP="00F44094">
      <w:pPr>
        <w:autoSpaceDE w:val="0"/>
        <w:autoSpaceDN w:val="0"/>
        <w:adjustRightInd w:val="0"/>
        <w:spacing w:after="0" w:line="360" w:lineRule="auto"/>
        <w:ind w:firstLine="720"/>
        <w:jc w:val="both"/>
        <w:rPr>
          <w:rFonts w:ascii="GHEA Grapalat" w:hAnsi="GHEA Grapalat" w:cs="GHEA Grapalat"/>
          <w:b/>
          <w:bCs/>
          <w:sz w:val="24"/>
          <w:szCs w:val="24"/>
          <w:u w:val="single"/>
          <w:lang w:val="hy-AM"/>
        </w:rPr>
      </w:pPr>
      <w:r w:rsidRPr="00F44094">
        <w:rPr>
          <w:rFonts w:ascii="GHEA Grapalat" w:hAnsi="GHEA Grapalat" w:cs="GHEA Grapalat"/>
          <w:b/>
          <w:bCs/>
          <w:sz w:val="24"/>
          <w:szCs w:val="24"/>
          <w:u w:val="single"/>
          <w:lang w:val="hy-AM"/>
        </w:rPr>
        <w:t xml:space="preserve">15. Սույն հոդվածի 12-րդ և 14-րդ մասերով նախատեսված եզրակացությունները հաստատվում են տվյալ ոստիկանության ծառայողին պաշտոնի նշանակելու իրավասություն ունեցող պաշտոնատար անձի հրամանով: </w:t>
      </w:r>
    </w:p>
    <w:p w14:paraId="3467863E" w14:textId="77777777" w:rsidR="00F44094" w:rsidRPr="00F44094" w:rsidRDefault="00F44094" w:rsidP="00F44094">
      <w:pPr>
        <w:autoSpaceDE w:val="0"/>
        <w:autoSpaceDN w:val="0"/>
        <w:adjustRightInd w:val="0"/>
        <w:spacing w:after="0" w:line="360" w:lineRule="auto"/>
        <w:ind w:firstLine="720"/>
        <w:jc w:val="both"/>
        <w:rPr>
          <w:rFonts w:ascii="GHEA Grapalat" w:hAnsi="GHEA Grapalat" w:cs="GHEA Grapalat"/>
          <w:b/>
          <w:bCs/>
          <w:sz w:val="24"/>
          <w:szCs w:val="24"/>
          <w:u w:val="single"/>
          <w:lang w:val="hy-AM"/>
        </w:rPr>
      </w:pPr>
      <w:r w:rsidRPr="00F44094">
        <w:rPr>
          <w:rFonts w:ascii="GHEA Grapalat" w:hAnsi="GHEA Grapalat" w:cs="GHEA Grapalat"/>
          <w:b/>
          <w:bCs/>
          <w:sz w:val="24"/>
          <w:szCs w:val="24"/>
          <w:u w:val="single"/>
          <w:lang w:val="hy-AM"/>
        </w:rPr>
        <w:t xml:space="preserve">16. Ատեստավորման մասնակցած այն ծառայողները, որոնց վերաբերյալ կայացվել է սույն հոդվածի 14-րդ մասի 2-րդ կետով նախատեսված եզրակացությունը, շարունակում են պաշտոնավարել իրենց պաշտոններում՝ այդ պաշտոնների համար ստացած հավելավճարի պահպանմամբ: Նշված ծառայողները </w:t>
      </w:r>
      <w:r w:rsidRPr="00F44094">
        <w:rPr>
          <w:rFonts w:ascii="GHEA Grapalat" w:hAnsi="GHEA Grapalat"/>
          <w:b/>
          <w:bCs/>
          <w:sz w:val="24"/>
          <w:szCs w:val="24"/>
          <w:u w:val="single"/>
          <w:shd w:val="clear" w:color="auto" w:fill="FFFFFF"/>
          <w:lang w:val="hy-AM"/>
        </w:rPr>
        <w:t>սույն հոդվածի 1-ին մասի 2-րդ կետով նախատեսված</w:t>
      </w:r>
      <w:r w:rsidRPr="00F44094">
        <w:rPr>
          <w:rFonts w:ascii="GHEA Grapalat" w:hAnsi="GHEA Grapalat" w:cs="GHEA Grapalat"/>
          <w:b/>
          <w:bCs/>
          <w:sz w:val="24"/>
          <w:szCs w:val="24"/>
          <w:u w:val="single"/>
          <w:lang w:val="hy-AM"/>
        </w:rPr>
        <w:t xml:space="preserve"> ատեստավորման համար կարող են կրկին դիմել ոչ շուտ, քան հրամանով հաստատված եզրակացությանը ծանոթանալու պահից մեկ տարի հետո: </w:t>
      </w:r>
    </w:p>
    <w:p w14:paraId="0295DB48" w14:textId="77777777" w:rsidR="00F44094" w:rsidRPr="00F44094" w:rsidRDefault="00F44094" w:rsidP="00F44094">
      <w:pPr>
        <w:autoSpaceDE w:val="0"/>
        <w:autoSpaceDN w:val="0"/>
        <w:adjustRightInd w:val="0"/>
        <w:spacing w:after="0" w:line="360" w:lineRule="auto"/>
        <w:ind w:firstLine="720"/>
        <w:jc w:val="both"/>
        <w:rPr>
          <w:rFonts w:ascii="GHEA Grapalat" w:hAnsi="GHEA Grapalat" w:cs="GHEA Grapalat"/>
          <w:b/>
          <w:bCs/>
          <w:sz w:val="24"/>
          <w:szCs w:val="24"/>
          <w:u w:val="single"/>
          <w:lang w:val="hy-AM"/>
        </w:rPr>
      </w:pPr>
      <w:r w:rsidRPr="00F44094">
        <w:rPr>
          <w:rFonts w:ascii="GHEA Grapalat" w:hAnsi="GHEA Grapalat" w:cs="GHEA Grapalat"/>
          <w:b/>
          <w:bCs/>
          <w:sz w:val="24"/>
          <w:szCs w:val="24"/>
          <w:u w:val="single"/>
          <w:lang w:val="hy-AM"/>
        </w:rPr>
        <w:t xml:space="preserve">17. Ոստիկանության ծառայողը պարտադիր ծանոթացվում է ատեստավորման արդյունքներին և կայացված եզրակացությանը: </w:t>
      </w:r>
      <w:r w:rsidRPr="00F44094">
        <w:rPr>
          <w:rFonts w:ascii="GHEA Grapalat" w:hAnsi="GHEA Grapalat"/>
          <w:b/>
          <w:bCs/>
          <w:color w:val="000000"/>
          <w:sz w:val="24"/>
          <w:szCs w:val="24"/>
          <w:u w:val="single"/>
          <w:shd w:val="clear" w:color="auto" w:fill="FFFFFF"/>
          <w:lang w:val="hy-AM"/>
        </w:rPr>
        <w:t>Ծառայողն իրավունք ունի վերադասության կարգով բողոքարկելու ատեստավորման արդյունքները և կայացված եզրակացությունը` դրանց ծանոթանալու օրվանից հետո ոչ ուշ, քան հինգ աշխատանքային օրվա ընթացքում կամ դատական կարգով:</w:t>
      </w:r>
    </w:p>
    <w:p w14:paraId="4A0A1C11" w14:textId="77777777" w:rsidR="00F44094" w:rsidRPr="00F44094" w:rsidRDefault="00F44094" w:rsidP="00F44094">
      <w:pPr>
        <w:autoSpaceDE w:val="0"/>
        <w:autoSpaceDN w:val="0"/>
        <w:adjustRightInd w:val="0"/>
        <w:spacing w:after="0" w:line="360" w:lineRule="auto"/>
        <w:ind w:firstLine="720"/>
        <w:jc w:val="both"/>
        <w:rPr>
          <w:rFonts w:ascii="GHEA Grapalat" w:hAnsi="GHEA Grapalat" w:cs="GHEA Grapalat"/>
          <w:b/>
          <w:bCs/>
          <w:sz w:val="24"/>
          <w:szCs w:val="24"/>
          <w:u w:val="single"/>
          <w:lang w:val="hy-AM"/>
        </w:rPr>
      </w:pPr>
      <w:r w:rsidRPr="00F44094">
        <w:rPr>
          <w:rFonts w:ascii="GHEA Grapalat" w:hAnsi="GHEA Grapalat" w:cs="GHEA Grapalat"/>
          <w:b/>
          <w:bCs/>
          <w:sz w:val="24"/>
          <w:szCs w:val="24"/>
          <w:u w:val="single"/>
          <w:lang w:val="hy-AM"/>
        </w:rPr>
        <w:t>18. Հավելավճար ստացող ոստիկանության ծառայողներին հաշվարկված հավելավճարի վճարումը դադարում է՝</w:t>
      </w:r>
    </w:p>
    <w:p w14:paraId="00E399E4" w14:textId="77777777" w:rsidR="00F44094" w:rsidRPr="00F44094" w:rsidRDefault="00F44094" w:rsidP="00F44094">
      <w:pPr>
        <w:autoSpaceDE w:val="0"/>
        <w:autoSpaceDN w:val="0"/>
        <w:adjustRightInd w:val="0"/>
        <w:spacing w:after="0" w:line="360" w:lineRule="auto"/>
        <w:ind w:firstLine="720"/>
        <w:jc w:val="both"/>
        <w:rPr>
          <w:rFonts w:ascii="GHEA Grapalat" w:hAnsi="GHEA Grapalat"/>
          <w:b/>
          <w:bCs/>
          <w:sz w:val="24"/>
          <w:szCs w:val="24"/>
          <w:u w:val="single"/>
          <w:shd w:val="clear" w:color="auto" w:fill="FFFFFF"/>
          <w:lang w:val="hy-AM"/>
        </w:rPr>
      </w:pPr>
      <w:r w:rsidRPr="00F44094">
        <w:rPr>
          <w:rFonts w:ascii="GHEA Grapalat" w:hAnsi="GHEA Grapalat" w:cs="GHEA Grapalat"/>
          <w:b/>
          <w:bCs/>
          <w:sz w:val="24"/>
          <w:szCs w:val="24"/>
          <w:u w:val="single"/>
          <w:lang w:val="hy-AM"/>
        </w:rPr>
        <w:t xml:space="preserve">1 </w:t>
      </w:r>
      <w:r w:rsidRPr="00F44094">
        <w:rPr>
          <w:rFonts w:ascii="GHEA Grapalat" w:hAnsi="GHEA Grapalat"/>
          <w:b/>
          <w:bCs/>
          <w:sz w:val="24"/>
          <w:szCs w:val="24"/>
          <w:u w:val="single"/>
          <w:shd w:val="clear" w:color="auto" w:fill="FFFFFF"/>
          <w:lang w:val="hy-AM"/>
        </w:rPr>
        <w:t xml:space="preserve">սույն հոդվածի 1-ին մասի 2-րդ կետով նախատեսված ատեստավորման արդյունքներով ոստիկանությունում զբաղեցրած պաշտոնին </w:t>
      </w:r>
      <w:r w:rsidRPr="00F44094">
        <w:rPr>
          <w:rFonts w:ascii="GHEA Grapalat" w:hAnsi="GHEA Grapalat"/>
          <w:b/>
          <w:bCs/>
          <w:sz w:val="24"/>
          <w:szCs w:val="24"/>
          <w:u w:val="single"/>
          <w:shd w:val="clear" w:color="auto" w:fill="FFFFFF"/>
          <w:lang w:val="en-US"/>
        </w:rPr>
        <w:t>հավասարազոր</w:t>
      </w:r>
      <w:r w:rsidRPr="00F44094">
        <w:rPr>
          <w:rFonts w:ascii="GHEA Grapalat" w:hAnsi="GHEA Grapalat"/>
          <w:b/>
          <w:bCs/>
          <w:sz w:val="24"/>
          <w:szCs w:val="24"/>
          <w:u w:val="single"/>
          <w:shd w:val="clear" w:color="auto" w:fill="FFFFFF"/>
          <w:lang w:val="hy-AM"/>
        </w:rPr>
        <w:t xml:space="preserve"> կամ առաջխաղացման կարգով այլ պաշտոնի նշանակվելիս՝</w:t>
      </w:r>
      <w:r w:rsidRPr="00F44094">
        <w:rPr>
          <w:rFonts w:ascii="GHEA Grapalat" w:hAnsi="GHEA Grapalat" w:cs="GHEA Grapalat"/>
          <w:b/>
          <w:bCs/>
          <w:sz w:val="24"/>
          <w:szCs w:val="24"/>
          <w:u w:val="single"/>
          <w:lang w:val="hy-AM"/>
        </w:rPr>
        <w:t xml:space="preserve"> այդ պաշտոնին համապատասխանող հավելավճար հաշվարկելով</w:t>
      </w:r>
      <w:r w:rsidRPr="00F44094">
        <w:rPr>
          <w:rFonts w:ascii="GHEA Grapalat" w:hAnsi="GHEA Grapalat"/>
          <w:b/>
          <w:bCs/>
          <w:sz w:val="24"/>
          <w:szCs w:val="24"/>
          <w:u w:val="single"/>
          <w:shd w:val="clear" w:color="auto" w:fill="FFFFFF"/>
          <w:lang w:val="hy-AM"/>
        </w:rPr>
        <w:t>.</w:t>
      </w:r>
    </w:p>
    <w:p w14:paraId="36935E8D" w14:textId="77777777" w:rsidR="00F44094" w:rsidRPr="00F44094" w:rsidRDefault="00F44094" w:rsidP="00F44094">
      <w:pPr>
        <w:autoSpaceDE w:val="0"/>
        <w:autoSpaceDN w:val="0"/>
        <w:adjustRightInd w:val="0"/>
        <w:spacing w:after="0" w:line="360" w:lineRule="auto"/>
        <w:ind w:firstLine="720"/>
        <w:jc w:val="both"/>
        <w:rPr>
          <w:rFonts w:ascii="GHEA Grapalat" w:hAnsi="GHEA Grapalat"/>
          <w:b/>
          <w:bCs/>
          <w:sz w:val="24"/>
          <w:szCs w:val="24"/>
          <w:u w:val="single"/>
          <w:shd w:val="clear" w:color="auto" w:fill="FFFFFF"/>
          <w:lang w:val="en-US"/>
        </w:rPr>
      </w:pPr>
      <w:r w:rsidRPr="00F44094">
        <w:rPr>
          <w:rFonts w:ascii="GHEA Grapalat" w:hAnsi="GHEA Grapalat"/>
          <w:b/>
          <w:bCs/>
          <w:sz w:val="24"/>
          <w:szCs w:val="24"/>
          <w:u w:val="single"/>
          <w:shd w:val="clear" w:color="auto" w:fill="FFFFFF"/>
          <w:lang w:val="hy-AM"/>
        </w:rPr>
        <w:lastRenderedPageBreak/>
        <w:t>2 սույն հոդվածի</w:t>
      </w:r>
      <w:r w:rsidRPr="00F44094">
        <w:rPr>
          <w:rFonts w:ascii="GHEA Grapalat" w:hAnsi="GHEA Grapalat"/>
          <w:b/>
          <w:bCs/>
          <w:sz w:val="24"/>
          <w:szCs w:val="24"/>
          <w:u w:val="single"/>
          <w:shd w:val="clear" w:color="auto" w:fill="FFFFFF"/>
          <w:lang w:val="en-US"/>
        </w:rPr>
        <w:t xml:space="preserve"> 12-րդ մասի 4-րդ կետով նախատեսված եզրակացությունը կայացնելիս.</w:t>
      </w:r>
    </w:p>
    <w:p w14:paraId="4E9F0CD5" w14:textId="77777777" w:rsidR="00F44094" w:rsidRPr="00F44094" w:rsidRDefault="00F44094" w:rsidP="00F44094">
      <w:pPr>
        <w:autoSpaceDE w:val="0"/>
        <w:autoSpaceDN w:val="0"/>
        <w:adjustRightInd w:val="0"/>
        <w:spacing w:after="0" w:line="360" w:lineRule="auto"/>
        <w:ind w:firstLine="720"/>
        <w:jc w:val="both"/>
        <w:rPr>
          <w:rFonts w:ascii="GHEA Grapalat" w:hAnsi="GHEA Grapalat" w:cs="GHEA Grapalat"/>
          <w:b/>
          <w:bCs/>
          <w:sz w:val="24"/>
          <w:szCs w:val="24"/>
          <w:u w:val="single"/>
          <w:lang w:val="hy-AM"/>
        </w:rPr>
      </w:pPr>
      <w:r w:rsidRPr="00F44094">
        <w:rPr>
          <w:rFonts w:ascii="GHEA Grapalat" w:hAnsi="GHEA Grapalat"/>
          <w:b/>
          <w:bCs/>
          <w:sz w:val="24"/>
          <w:szCs w:val="24"/>
          <w:u w:val="single"/>
          <w:shd w:val="clear" w:color="auto" w:fill="FFFFFF"/>
          <w:lang w:val="en-US"/>
        </w:rPr>
        <w:t xml:space="preserve">3 </w:t>
      </w:r>
      <w:r w:rsidRPr="00F44094">
        <w:rPr>
          <w:rFonts w:ascii="GHEA Grapalat" w:hAnsi="GHEA Grapalat"/>
          <w:b/>
          <w:bCs/>
          <w:sz w:val="24"/>
          <w:szCs w:val="24"/>
          <w:u w:val="single"/>
          <w:shd w:val="clear" w:color="auto" w:fill="FFFFFF"/>
          <w:lang w:val="hy-AM"/>
        </w:rPr>
        <w:t xml:space="preserve">ոստիկանության բարձրագույն խմբի պաշտոնի նշանակվելիս: </w:t>
      </w:r>
    </w:p>
    <w:p w14:paraId="46BC22DE" w14:textId="77777777" w:rsidR="00F44094" w:rsidRPr="00F44094" w:rsidRDefault="00F44094" w:rsidP="00F44094">
      <w:pPr>
        <w:shd w:val="clear" w:color="auto" w:fill="FFFFFF"/>
        <w:spacing w:after="0" w:line="360" w:lineRule="auto"/>
        <w:ind w:firstLine="720"/>
        <w:jc w:val="both"/>
        <w:rPr>
          <w:rFonts w:ascii="GHEA Grapalat" w:hAnsi="GHEA Grapalat" w:cs="GHEA Grapalat"/>
          <w:b/>
          <w:bCs/>
          <w:sz w:val="24"/>
          <w:szCs w:val="24"/>
          <w:u w:val="single"/>
          <w:lang w:val="hy-AM"/>
        </w:rPr>
      </w:pPr>
      <w:r w:rsidRPr="00F44094">
        <w:rPr>
          <w:rFonts w:ascii="GHEA Grapalat" w:hAnsi="GHEA Grapalat" w:cs="GHEA Grapalat"/>
          <w:b/>
          <w:bCs/>
          <w:sz w:val="24"/>
          <w:szCs w:val="24"/>
          <w:u w:val="single"/>
          <w:lang w:val="hy-AM"/>
        </w:rPr>
        <w:t xml:space="preserve">19. </w:t>
      </w:r>
      <w:r w:rsidRPr="00F44094">
        <w:rPr>
          <w:rFonts w:ascii="GHEA Grapalat" w:hAnsi="GHEA Grapalat"/>
          <w:b/>
          <w:bCs/>
          <w:sz w:val="24"/>
          <w:szCs w:val="24"/>
          <w:u w:val="single"/>
          <w:shd w:val="clear" w:color="auto" w:fill="FFFFFF"/>
          <w:lang w:val="hy-AM"/>
        </w:rPr>
        <w:t>Ոստիկանության ծառայողների ատեստավորման</w:t>
      </w:r>
      <w:r w:rsidRPr="00F44094">
        <w:rPr>
          <w:rFonts w:ascii="GHEA Grapalat" w:hAnsi="GHEA Grapalat" w:cs="GHEA Grapalat"/>
          <w:b/>
          <w:bCs/>
          <w:sz w:val="24"/>
          <w:szCs w:val="24"/>
          <w:u w:val="single"/>
          <w:lang w:val="hy-AM"/>
        </w:rPr>
        <w:t xml:space="preserve"> արդյունքներով հաշվարկվող հավելավճարի չափերը և վճարման կարգը սահմանվում են Կառավարության որոշմամբ: Սույն հոդվածի համաձայն հավելավճար հաշվարկվելու դեպքում ոստիկանության ծառայողներին «Պետական պաշտոններ և պետական ծառայության պաշտոններ զբաղեցնող անձանց վարձատրության մասին» օրենքի 32-րդ հոդվածի 6-րդ մասով սահմանված լրավճարը և զինվորական ծառայության պաշտոն զբաղեցնողների համար նախատեսված հավելումները չեն հաշվարկվում:</w:t>
      </w:r>
    </w:p>
    <w:p w14:paraId="6F87DAC7" w14:textId="3A92702C" w:rsidR="003A0427" w:rsidRPr="00F44094" w:rsidRDefault="00F44094" w:rsidP="00F44094">
      <w:pPr>
        <w:shd w:val="clear" w:color="auto" w:fill="FFFFFF"/>
        <w:spacing w:after="0" w:line="360" w:lineRule="auto"/>
        <w:ind w:firstLine="720"/>
        <w:jc w:val="both"/>
        <w:rPr>
          <w:rFonts w:ascii="GHEA Grapalat" w:hAnsi="GHEA Grapalat" w:cs="GHEA Grapalat"/>
          <w:b/>
          <w:bCs/>
          <w:sz w:val="24"/>
          <w:szCs w:val="24"/>
          <w:u w:val="single"/>
          <w:lang w:val="hy-AM"/>
        </w:rPr>
      </w:pPr>
      <w:r w:rsidRPr="00F44094">
        <w:rPr>
          <w:rFonts w:ascii="GHEA Grapalat" w:hAnsi="GHEA Grapalat" w:cs="GHEA Grapalat"/>
          <w:b/>
          <w:bCs/>
          <w:sz w:val="24"/>
          <w:szCs w:val="24"/>
          <w:u w:val="single"/>
          <w:lang w:val="en-US"/>
        </w:rPr>
        <w:t xml:space="preserve">20. </w:t>
      </w:r>
      <w:r w:rsidRPr="00F44094">
        <w:rPr>
          <w:rFonts w:ascii="GHEA Grapalat" w:eastAsia="Times New Roman" w:hAnsi="GHEA Grapalat" w:cs="Times New Roman"/>
          <w:b/>
          <w:bCs/>
          <w:sz w:val="24"/>
          <w:szCs w:val="24"/>
          <w:u w:val="single"/>
          <w:lang w:val="hy-AM" w:eastAsia="ru-RU"/>
        </w:rPr>
        <w:t xml:space="preserve">Ոստիկանության այն ծառայություններում, որոնցում ծառայողների անձը ծածկագրված է, և նրանք իրենց լիազորություններն իրականացնում են գաղտնագործունեության լիակատար պահպանմամբ, </w:t>
      </w:r>
      <w:r w:rsidRPr="00F44094">
        <w:rPr>
          <w:rFonts w:ascii="GHEA Grapalat" w:eastAsia="Times New Roman" w:hAnsi="GHEA Grapalat" w:cs="Times New Roman"/>
          <w:b/>
          <w:bCs/>
          <w:sz w:val="24"/>
          <w:szCs w:val="24"/>
          <w:u w:val="single"/>
          <w:lang w:val="en-US" w:eastAsia="ru-RU"/>
        </w:rPr>
        <w:t>ատեստավորման</w:t>
      </w:r>
      <w:r w:rsidRPr="00F44094">
        <w:rPr>
          <w:rFonts w:ascii="GHEA Grapalat" w:eastAsia="Times New Roman" w:hAnsi="GHEA Grapalat" w:cs="Times New Roman"/>
          <w:b/>
          <w:bCs/>
          <w:sz w:val="24"/>
          <w:szCs w:val="24"/>
          <w:u w:val="single"/>
          <w:lang w:val="hy-AM" w:eastAsia="ru-RU"/>
        </w:rPr>
        <w:t xml:space="preserve"> կարգը և պայմանները սահմանում է Լիազոր մարմնի ղեկավարը:</w:t>
      </w:r>
    </w:p>
    <w:p w14:paraId="77D511CD" w14:textId="77777777" w:rsidR="00A14E03" w:rsidRPr="00C10792" w:rsidRDefault="00A14E03" w:rsidP="003A0427">
      <w:pPr>
        <w:shd w:val="clear" w:color="auto" w:fill="FFFFFF"/>
        <w:spacing w:after="0" w:line="360" w:lineRule="auto"/>
        <w:ind w:firstLine="720"/>
        <w:jc w:val="both"/>
        <w:rPr>
          <w:rFonts w:ascii="GHEA Grapalat" w:eastAsia="Times New Roman" w:hAnsi="GHEA Grapalat" w:cs="Calibri"/>
          <w:b/>
          <w:bCs/>
          <w:color w:val="000000"/>
          <w:sz w:val="24"/>
          <w:szCs w:val="24"/>
          <w:lang w:val="hy-AM"/>
        </w:rPr>
      </w:pPr>
    </w:p>
    <w:p w14:paraId="299ABBE2" w14:textId="37CB16D0" w:rsidR="003C5094" w:rsidRPr="003C5094" w:rsidRDefault="00893F19" w:rsidP="001A2D3C">
      <w:pPr>
        <w:shd w:val="clear" w:color="auto" w:fill="FFFFFF"/>
        <w:spacing w:after="0" w:line="360" w:lineRule="auto"/>
        <w:ind w:firstLine="720"/>
        <w:jc w:val="both"/>
        <w:rPr>
          <w:rFonts w:ascii="GHEA Grapalat" w:eastAsia="Times New Roman" w:hAnsi="GHEA Grapalat" w:cs="Times New Roman"/>
          <w:b/>
          <w:bCs/>
          <w:color w:val="000000"/>
          <w:sz w:val="24"/>
          <w:szCs w:val="24"/>
          <w:lang w:val="en-US"/>
        </w:rPr>
      </w:pPr>
      <w:r w:rsidRPr="00E65CB8">
        <w:rPr>
          <w:rFonts w:ascii="GHEA Grapalat" w:eastAsia="Times New Roman" w:hAnsi="GHEA Grapalat" w:cs="Calibri"/>
          <w:b/>
          <w:bCs/>
          <w:color w:val="000000"/>
          <w:sz w:val="24"/>
          <w:szCs w:val="24"/>
          <w:lang w:val="en-US"/>
        </w:rPr>
        <w:t xml:space="preserve">Հոդված 18. </w:t>
      </w:r>
      <w:r w:rsidRPr="003C5094">
        <w:rPr>
          <w:rFonts w:ascii="GHEA Grapalat" w:eastAsia="Times New Roman" w:hAnsi="GHEA Grapalat" w:cs="Times New Roman"/>
          <w:b/>
          <w:bCs/>
          <w:color w:val="000000"/>
          <w:sz w:val="24"/>
          <w:szCs w:val="24"/>
          <w:lang w:val="en-US"/>
        </w:rPr>
        <w:t>Ոստիկանության ծառայողին առանց նրա համաձայնության այլ պաշտոնի</w:t>
      </w:r>
      <w:r w:rsidR="001A2D3C">
        <w:rPr>
          <w:rFonts w:ascii="GHEA Grapalat" w:eastAsia="Times New Roman" w:hAnsi="GHEA Grapalat" w:cs="Times New Roman"/>
          <w:b/>
          <w:bCs/>
          <w:color w:val="000000"/>
          <w:sz w:val="24"/>
          <w:szCs w:val="24"/>
          <w:lang w:val="en-US"/>
        </w:rPr>
        <w:t xml:space="preserve"> </w:t>
      </w:r>
      <w:r w:rsidRPr="003C5094">
        <w:rPr>
          <w:rFonts w:ascii="GHEA Grapalat" w:eastAsia="Times New Roman" w:hAnsi="GHEA Grapalat" w:cs="Times New Roman"/>
          <w:b/>
          <w:bCs/>
          <w:color w:val="000000"/>
          <w:sz w:val="24"/>
          <w:szCs w:val="24"/>
          <w:lang w:val="en-US"/>
        </w:rPr>
        <w:t>փոխադրելը</w:t>
      </w:r>
    </w:p>
    <w:p w14:paraId="3026A7D7" w14:textId="77777777" w:rsidR="003C5094" w:rsidRPr="003C5094"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3C5094">
        <w:rPr>
          <w:rFonts w:ascii="GHEA Grapalat" w:eastAsia="Times New Roman" w:hAnsi="GHEA Grapalat" w:cs="Times New Roman"/>
          <w:color w:val="000000"/>
          <w:sz w:val="24"/>
          <w:szCs w:val="24"/>
          <w:lang w:val="en-US"/>
        </w:rPr>
        <w:t>1. Ոստիկանության ծառայողը, ծառայողական անհրաժեշտությամբ պայմանավորված, առանց իր համաձայնության, կարող է փոխադրվել`</w:t>
      </w:r>
    </w:p>
    <w:p w14:paraId="5601BBAB" w14:textId="77478E4C" w:rsidR="003C5094" w:rsidRPr="00685577" w:rsidRDefault="003C5094" w:rsidP="005D1815">
      <w:pPr>
        <w:shd w:val="clear" w:color="auto" w:fill="FFFFFF"/>
        <w:spacing w:after="0" w:line="360" w:lineRule="auto"/>
        <w:ind w:firstLine="720"/>
        <w:jc w:val="both"/>
        <w:rPr>
          <w:rFonts w:ascii="GHEA Grapalat" w:eastAsia="Times New Roman" w:hAnsi="GHEA Grapalat" w:cs="Times New Roman"/>
          <w:strike/>
          <w:color w:val="000000"/>
          <w:sz w:val="24"/>
          <w:szCs w:val="24"/>
          <w:lang w:val="en-US"/>
        </w:rPr>
      </w:pPr>
      <w:r w:rsidRPr="00685577">
        <w:rPr>
          <w:rFonts w:ascii="GHEA Grapalat" w:eastAsia="Times New Roman" w:hAnsi="GHEA Grapalat" w:cs="Times New Roman"/>
          <w:strike/>
          <w:color w:val="000000"/>
          <w:sz w:val="24"/>
          <w:szCs w:val="24"/>
          <w:lang w:val="en-US"/>
        </w:rPr>
        <w:t>1)</w:t>
      </w:r>
      <w:r w:rsidR="00E71E52" w:rsidRPr="00685577">
        <w:rPr>
          <w:rFonts w:ascii="GHEA Grapalat" w:eastAsia="Times New Roman" w:hAnsi="GHEA Grapalat" w:cs="Calibri"/>
          <w:strike/>
          <w:color w:val="000000"/>
          <w:sz w:val="24"/>
          <w:szCs w:val="24"/>
          <w:lang w:val="en-US"/>
        </w:rPr>
        <w:t xml:space="preserve"> </w:t>
      </w:r>
      <w:r w:rsidRPr="00685577">
        <w:rPr>
          <w:rFonts w:ascii="GHEA Grapalat" w:eastAsia="Times New Roman" w:hAnsi="GHEA Grapalat" w:cs="Arial Unicode"/>
          <w:strike/>
          <w:color w:val="000000"/>
          <w:sz w:val="24"/>
          <w:szCs w:val="24"/>
          <w:lang w:val="en-US"/>
        </w:rPr>
        <w:t>զբաղեցրած</w:t>
      </w:r>
      <w:r w:rsidRPr="00685577">
        <w:rPr>
          <w:rFonts w:ascii="GHEA Grapalat" w:eastAsia="Times New Roman" w:hAnsi="GHEA Grapalat" w:cs="Times New Roman"/>
          <w:strike/>
          <w:color w:val="000000"/>
          <w:sz w:val="24"/>
          <w:szCs w:val="24"/>
          <w:lang w:val="en-US"/>
        </w:rPr>
        <w:t xml:space="preserve"> </w:t>
      </w:r>
      <w:r w:rsidRPr="00685577">
        <w:rPr>
          <w:rFonts w:ascii="GHEA Grapalat" w:eastAsia="Times New Roman" w:hAnsi="GHEA Grapalat" w:cs="Arial Unicode"/>
          <w:strike/>
          <w:color w:val="000000"/>
          <w:sz w:val="24"/>
          <w:szCs w:val="24"/>
          <w:lang w:val="en-US"/>
        </w:rPr>
        <w:t>պաշտոնին</w:t>
      </w:r>
      <w:r w:rsidRPr="00685577">
        <w:rPr>
          <w:rFonts w:ascii="GHEA Grapalat" w:eastAsia="Times New Roman" w:hAnsi="GHEA Grapalat" w:cs="Times New Roman"/>
          <w:strike/>
          <w:color w:val="000000"/>
          <w:sz w:val="24"/>
          <w:szCs w:val="24"/>
          <w:lang w:val="en-US"/>
        </w:rPr>
        <w:t xml:space="preserve"> </w:t>
      </w:r>
      <w:r w:rsidRPr="00685577">
        <w:rPr>
          <w:rFonts w:ascii="GHEA Grapalat" w:eastAsia="Times New Roman" w:hAnsi="GHEA Grapalat" w:cs="Arial Unicode"/>
          <w:strike/>
          <w:color w:val="000000"/>
          <w:sz w:val="24"/>
          <w:szCs w:val="24"/>
          <w:lang w:val="en-US"/>
        </w:rPr>
        <w:t>համարժեք</w:t>
      </w:r>
      <w:r w:rsidRPr="00685577">
        <w:rPr>
          <w:rFonts w:ascii="GHEA Grapalat" w:eastAsia="Times New Roman" w:hAnsi="GHEA Grapalat" w:cs="Times New Roman"/>
          <w:strike/>
          <w:color w:val="000000"/>
          <w:sz w:val="24"/>
          <w:szCs w:val="24"/>
          <w:lang w:val="en-US"/>
        </w:rPr>
        <w:t xml:space="preserve"> </w:t>
      </w:r>
      <w:r w:rsidRPr="00685577">
        <w:rPr>
          <w:rFonts w:ascii="GHEA Grapalat" w:eastAsia="Times New Roman" w:hAnsi="GHEA Grapalat" w:cs="Arial Unicode"/>
          <w:strike/>
          <w:color w:val="000000"/>
          <w:sz w:val="24"/>
          <w:szCs w:val="24"/>
          <w:lang w:val="en-US"/>
        </w:rPr>
        <w:t>կամ</w:t>
      </w:r>
      <w:r w:rsidRPr="00685577">
        <w:rPr>
          <w:rFonts w:ascii="GHEA Grapalat" w:eastAsia="Times New Roman" w:hAnsi="GHEA Grapalat" w:cs="Times New Roman"/>
          <w:strike/>
          <w:color w:val="000000"/>
          <w:sz w:val="24"/>
          <w:szCs w:val="24"/>
          <w:lang w:val="en-US"/>
        </w:rPr>
        <w:t xml:space="preserve"> </w:t>
      </w:r>
      <w:r w:rsidRPr="00685577">
        <w:rPr>
          <w:rFonts w:ascii="GHEA Grapalat" w:eastAsia="Times New Roman" w:hAnsi="GHEA Grapalat" w:cs="Arial Unicode"/>
          <w:strike/>
          <w:color w:val="000000"/>
          <w:sz w:val="24"/>
          <w:szCs w:val="24"/>
          <w:lang w:val="en-US"/>
        </w:rPr>
        <w:t>առաջխաղացման</w:t>
      </w:r>
      <w:r w:rsidRPr="00685577">
        <w:rPr>
          <w:rFonts w:ascii="GHEA Grapalat" w:eastAsia="Times New Roman" w:hAnsi="GHEA Grapalat" w:cs="Times New Roman"/>
          <w:strike/>
          <w:color w:val="000000"/>
          <w:sz w:val="24"/>
          <w:szCs w:val="24"/>
          <w:lang w:val="en-US"/>
        </w:rPr>
        <w:t xml:space="preserve"> </w:t>
      </w:r>
      <w:r w:rsidRPr="00685577">
        <w:rPr>
          <w:rFonts w:ascii="GHEA Grapalat" w:eastAsia="Times New Roman" w:hAnsi="GHEA Grapalat" w:cs="Arial Unicode"/>
          <w:strike/>
          <w:color w:val="000000"/>
          <w:sz w:val="24"/>
          <w:szCs w:val="24"/>
          <w:lang w:val="en-US"/>
        </w:rPr>
        <w:t>կարգով</w:t>
      </w:r>
      <w:r w:rsidRPr="00685577">
        <w:rPr>
          <w:rFonts w:ascii="GHEA Grapalat" w:eastAsia="Times New Roman" w:hAnsi="GHEA Grapalat" w:cs="Times New Roman"/>
          <w:strike/>
          <w:color w:val="000000"/>
          <w:sz w:val="24"/>
          <w:szCs w:val="24"/>
          <w:lang w:val="en-US"/>
        </w:rPr>
        <w:t xml:space="preserve"> </w:t>
      </w:r>
      <w:r w:rsidRPr="00685577">
        <w:rPr>
          <w:rFonts w:ascii="GHEA Grapalat" w:eastAsia="Times New Roman" w:hAnsi="GHEA Grapalat" w:cs="Arial Unicode"/>
          <w:strike/>
          <w:color w:val="000000"/>
          <w:sz w:val="24"/>
          <w:szCs w:val="24"/>
          <w:lang w:val="en-US"/>
        </w:rPr>
        <w:t>այլ</w:t>
      </w:r>
      <w:r w:rsidRPr="00685577">
        <w:rPr>
          <w:rFonts w:ascii="GHEA Grapalat" w:eastAsia="Times New Roman" w:hAnsi="GHEA Grapalat" w:cs="Times New Roman"/>
          <w:strike/>
          <w:color w:val="000000"/>
          <w:sz w:val="24"/>
          <w:szCs w:val="24"/>
          <w:lang w:val="en-US"/>
        </w:rPr>
        <w:t xml:space="preserve"> </w:t>
      </w:r>
      <w:r w:rsidRPr="00685577">
        <w:rPr>
          <w:rFonts w:ascii="GHEA Grapalat" w:eastAsia="Times New Roman" w:hAnsi="GHEA Grapalat" w:cs="Arial Unicode"/>
          <w:strike/>
          <w:color w:val="000000"/>
          <w:sz w:val="24"/>
          <w:szCs w:val="24"/>
          <w:lang w:val="en-US"/>
        </w:rPr>
        <w:t>պաշտոնի</w:t>
      </w:r>
      <w:r w:rsidRPr="00685577">
        <w:rPr>
          <w:rFonts w:ascii="GHEA Grapalat" w:eastAsia="Times New Roman" w:hAnsi="GHEA Grapalat" w:cs="Times New Roman"/>
          <w:strike/>
          <w:color w:val="000000"/>
          <w:sz w:val="24"/>
          <w:szCs w:val="24"/>
          <w:lang w:val="en-US"/>
        </w:rPr>
        <w:t xml:space="preserve"> </w:t>
      </w:r>
      <w:r w:rsidRPr="00685577">
        <w:rPr>
          <w:rFonts w:ascii="GHEA Grapalat" w:eastAsia="Times New Roman" w:hAnsi="GHEA Grapalat" w:cs="Arial Unicode"/>
          <w:strike/>
          <w:color w:val="000000"/>
          <w:sz w:val="24"/>
          <w:szCs w:val="24"/>
          <w:lang w:val="en-US"/>
        </w:rPr>
        <w:t>և</w:t>
      </w:r>
      <w:r w:rsidRPr="00685577">
        <w:rPr>
          <w:rFonts w:ascii="GHEA Grapalat" w:eastAsia="Times New Roman" w:hAnsi="GHEA Grapalat" w:cs="Times New Roman"/>
          <w:strike/>
          <w:color w:val="000000"/>
          <w:sz w:val="24"/>
          <w:szCs w:val="24"/>
          <w:lang w:val="en-US"/>
        </w:rPr>
        <w:t xml:space="preserve"> (</w:t>
      </w:r>
      <w:r w:rsidRPr="00685577">
        <w:rPr>
          <w:rFonts w:ascii="GHEA Grapalat" w:eastAsia="Times New Roman" w:hAnsi="GHEA Grapalat" w:cs="Arial Unicode"/>
          <w:strike/>
          <w:color w:val="000000"/>
          <w:sz w:val="24"/>
          <w:szCs w:val="24"/>
          <w:lang w:val="en-US"/>
        </w:rPr>
        <w:t>կամ</w:t>
      </w:r>
      <w:r w:rsidRPr="00685577">
        <w:rPr>
          <w:rFonts w:ascii="GHEA Grapalat" w:eastAsia="Times New Roman" w:hAnsi="GHEA Grapalat" w:cs="Times New Roman"/>
          <w:strike/>
          <w:color w:val="000000"/>
          <w:sz w:val="24"/>
          <w:szCs w:val="24"/>
          <w:lang w:val="en-US"/>
        </w:rPr>
        <w:t xml:space="preserve">) </w:t>
      </w:r>
      <w:r w:rsidRPr="00685577">
        <w:rPr>
          <w:rFonts w:ascii="GHEA Grapalat" w:eastAsia="Times New Roman" w:hAnsi="GHEA Grapalat" w:cs="Arial Unicode"/>
          <w:strike/>
          <w:color w:val="000000"/>
          <w:sz w:val="24"/>
          <w:szCs w:val="24"/>
          <w:lang w:val="en-US"/>
        </w:rPr>
        <w:t>ծառայության</w:t>
      </w:r>
      <w:r w:rsidRPr="00685577">
        <w:rPr>
          <w:rFonts w:ascii="GHEA Grapalat" w:eastAsia="Times New Roman" w:hAnsi="GHEA Grapalat" w:cs="Times New Roman"/>
          <w:strike/>
          <w:color w:val="000000"/>
          <w:sz w:val="24"/>
          <w:szCs w:val="24"/>
          <w:lang w:val="en-US"/>
        </w:rPr>
        <w:t xml:space="preserve"> </w:t>
      </w:r>
      <w:r w:rsidRPr="00685577">
        <w:rPr>
          <w:rFonts w:ascii="GHEA Grapalat" w:eastAsia="Times New Roman" w:hAnsi="GHEA Grapalat" w:cs="Arial Unicode"/>
          <w:strike/>
          <w:color w:val="000000"/>
          <w:sz w:val="24"/>
          <w:szCs w:val="24"/>
          <w:lang w:val="en-US"/>
        </w:rPr>
        <w:t>այլ</w:t>
      </w:r>
      <w:r w:rsidRPr="00685577">
        <w:rPr>
          <w:rFonts w:ascii="GHEA Grapalat" w:eastAsia="Times New Roman" w:hAnsi="GHEA Grapalat" w:cs="Times New Roman"/>
          <w:strike/>
          <w:color w:val="000000"/>
          <w:sz w:val="24"/>
          <w:szCs w:val="24"/>
          <w:lang w:val="en-US"/>
        </w:rPr>
        <w:t xml:space="preserve"> </w:t>
      </w:r>
      <w:r w:rsidRPr="00685577">
        <w:rPr>
          <w:rFonts w:ascii="GHEA Grapalat" w:eastAsia="Times New Roman" w:hAnsi="GHEA Grapalat" w:cs="Arial Unicode"/>
          <w:strike/>
          <w:color w:val="000000"/>
          <w:sz w:val="24"/>
          <w:szCs w:val="24"/>
          <w:lang w:val="en-US"/>
        </w:rPr>
        <w:t>վայր՝</w:t>
      </w:r>
      <w:r w:rsidRPr="00685577">
        <w:rPr>
          <w:rFonts w:ascii="GHEA Grapalat" w:eastAsia="Times New Roman" w:hAnsi="GHEA Grapalat" w:cs="Times New Roman"/>
          <w:strike/>
          <w:color w:val="000000"/>
          <w:sz w:val="24"/>
          <w:szCs w:val="24"/>
          <w:lang w:val="en-US"/>
        </w:rPr>
        <w:t xml:space="preserve"> </w:t>
      </w:r>
      <w:r w:rsidRPr="00685577">
        <w:rPr>
          <w:rFonts w:ascii="GHEA Grapalat" w:eastAsia="Times New Roman" w:hAnsi="GHEA Grapalat" w:cs="Arial Unicode"/>
          <w:strike/>
          <w:color w:val="000000"/>
          <w:sz w:val="24"/>
          <w:szCs w:val="24"/>
          <w:lang w:val="en-US"/>
        </w:rPr>
        <w:t>ոստիկանության</w:t>
      </w:r>
      <w:r w:rsidRPr="00685577">
        <w:rPr>
          <w:rFonts w:ascii="GHEA Grapalat" w:eastAsia="Times New Roman" w:hAnsi="GHEA Grapalat" w:cs="Times New Roman"/>
          <w:strike/>
          <w:color w:val="000000"/>
          <w:sz w:val="24"/>
          <w:szCs w:val="24"/>
          <w:lang w:val="en-US"/>
        </w:rPr>
        <w:t xml:space="preserve"> </w:t>
      </w:r>
      <w:r w:rsidRPr="00685577">
        <w:rPr>
          <w:rFonts w:ascii="GHEA Grapalat" w:eastAsia="Times New Roman" w:hAnsi="GHEA Grapalat" w:cs="Arial Unicode"/>
          <w:strike/>
          <w:color w:val="000000"/>
          <w:sz w:val="24"/>
          <w:szCs w:val="24"/>
          <w:lang w:val="en-US"/>
        </w:rPr>
        <w:t>տվյալ</w:t>
      </w:r>
      <w:r w:rsidRPr="00685577">
        <w:rPr>
          <w:rFonts w:ascii="GHEA Grapalat" w:eastAsia="Times New Roman" w:hAnsi="GHEA Grapalat" w:cs="Times New Roman"/>
          <w:strike/>
          <w:color w:val="000000"/>
          <w:sz w:val="24"/>
          <w:szCs w:val="24"/>
          <w:lang w:val="en-US"/>
        </w:rPr>
        <w:t xml:space="preserve"> </w:t>
      </w:r>
      <w:r w:rsidRPr="00685577">
        <w:rPr>
          <w:rFonts w:ascii="GHEA Grapalat" w:eastAsia="Times New Roman" w:hAnsi="GHEA Grapalat" w:cs="Arial Unicode"/>
          <w:strike/>
          <w:color w:val="000000"/>
          <w:sz w:val="24"/>
          <w:szCs w:val="24"/>
          <w:lang w:val="en-US"/>
        </w:rPr>
        <w:t>պաշտոնում</w:t>
      </w:r>
      <w:r w:rsidRPr="00685577">
        <w:rPr>
          <w:rFonts w:ascii="GHEA Grapalat" w:eastAsia="Times New Roman" w:hAnsi="GHEA Grapalat" w:cs="Times New Roman"/>
          <w:strike/>
          <w:color w:val="000000"/>
          <w:sz w:val="24"/>
          <w:szCs w:val="24"/>
          <w:lang w:val="en-US"/>
        </w:rPr>
        <w:t xml:space="preserve"> </w:t>
      </w:r>
      <w:r w:rsidRPr="00685577">
        <w:rPr>
          <w:rFonts w:ascii="GHEA Grapalat" w:eastAsia="Times New Roman" w:hAnsi="GHEA Grapalat" w:cs="Arial Unicode"/>
          <w:strike/>
          <w:color w:val="000000"/>
          <w:sz w:val="24"/>
          <w:szCs w:val="24"/>
          <w:lang w:val="en-US"/>
        </w:rPr>
        <w:t>առնվազն</w:t>
      </w:r>
      <w:r w:rsidRPr="00685577">
        <w:rPr>
          <w:rFonts w:ascii="GHEA Grapalat" w:eastAsia="Times New Roman" w:hAnsi="GHEA Grapalat" w:cs="Times New Roman"/>
          <w:strike/>
          <w:color w:val="000000"/>
          <w:sz w:val="24"/>
          <w:szCs w:val="24"/>
          <w:lang w:val="en-US"/>
        </w:rPr>
        <w:t xml:space="preserve"> </w:t>
      </w:r>
      <w:r w:rsidRPr="00685577">
        <w:rPr>
          <w:rFonts w:ascii="GHEA Grapalat" w:eastAsia="Times New Roman" w:hAnsi="GHEA Grapalat" w:cs="Arial Unicode"/>
          <w:strike/>
          <w:color w:val="000000"/>
          <w:sz w:val="24"/>
          <w:szCs w:val="24"/>
          <w:lang w:val="en-US"/>
        </w:rPr>
        <w:t>մեկ</w:t>
      </w:r>
      <w:r w:rsidRPr="00685577">
        <w:rPr>
          <w:rFonts w:ascii="GHEA Grapalat" w:eastAsia="Times New Roman" w:hAnsi="GHEA Grapalat" w:cs="Times New Roman"/>
          <w:strike/>
          <w:color w:val="000000"/>
          <w:sz w:val="24"/>
          <w:szCs w:val="24"/>
          <w:lang w:val="en-US"/>
        </w:rPr>
        <w:t xml:space="preserve"> </w:t>
      </w:r>
      <w:r w:rsidRPr="00685577">
        <w:rPr>
          <w:rFonts w:ascii="GHEA Grapalat" w:eastAsia="Times New Roman" w:hAnsi="GHEA Grapalat" w:cs="Arial Unicode"/>
          <w:strike/>
          <w:color w:val="000000"/>
          <w:sz w:val="24"/>
          <w:szCs w:val="24"/>
          <w:lang w:val="en-US"/>
        </w:rPr>
        <w:t>տարի</w:t>
      </w:r>
      <w:r w:rsidRPr="00685577">
        <w:rPr>
          <w:rFonts w:ascii="GHEA Grapalat" w:eastAsia="Times New Roman" w:hAnsi="GHEA Grapalat" w:cs="Times New Roman"/>
          <w:strike/>
          <w:color w:val="000000"/>
          <w:sz w:val="24"/>
          <w:szCs w:val="24"/>
          <w:lang w:val="en-US"/>
        </w:rPr>
        <w:t xml:space="preserve"> </w:t>
      </w:r>
      <w:r w:rsidRPr="00685577">
        <w:rPr>
          <w:rFonts w:ascii="GHEA Grapalat" w:eastAsia="Times New Roman" w:hAnsi="GHEA Grapalat" w:cs="Arial Unicode"/>
          <w:strike/>
          <w:color w:val="000000"/>
          <w:sz w:val="24"/>
          <w:szCs w:val="24"/>
          <w:lang w:val="en-US"/>
        </w:rPr>
        <w:t>ծառայելուց</w:t>
      </w:r>
      <w:r w:rsidRPr="00685577">
        <w:rPr>
          <w:rFonts w:ascii="GHEA Grapalat" w:eastAsia="Times New Roman" w:hAnsi="GHEA Grapalat" w:cs="Times New Roman"/>
          <w:strike/>
          <w:color w:val="000000"/>
          <w:sz w:val="24"/>
          <w:szCs w:val="24"/>
          <w:lang w:val="en-US"/>
        </w:rPr>
        <w:t xml:space="preserve"> </w:t>
      </w:r>
      <w:r w:rsidRPr="00685577">
        <w:rPr>
          <w:rFonts w:ascii="GHEA Grapalat" w:eastAsia="Times New Roman" w:hAnsi="GHEA Grapalat" w:cs="Arial Unicode"/>
          <w:strike/>
          <w:color w:val="000000"/>
          <w:sz w:val="24"/>
          <w:szCs w:val="24"/>
          <w:lang w:val="en-US"/>
        </w:rPr>
        <w:t>հետո</w:t>
      </w:r>
      <w:r w:rsidRPr="00685577">
        <w:rPr>
          <w:rFonts w:ascii="GHEA Grapalat" w:eastAsia="Times New Roman" w:hAnsi="GHEA Grapalat" w:cs="Times New Roman"/>
          <w:strike/>
          <w:color w:val="000000"/>
          <w:sz w:val="24"/>
          <w:szCs w:val="24"/>
          <w:lang w:val="en-US"/>
        </w:rPr>
        <w:t xml:space="preserve">, </w:t>
      </w:r>
      <w:r w:rsidRPr="00685577">
        <w:rPr>
          <w:rFonts w:ascii="GHEA Grapalat" w:eastAsia="Times New Roman" w:hAnsi="GHEA Grapalat" w:cs="Arial Unicode"/>
          <w:strike/>
          <w:color w:val="000000"/>
          <w:sz w:val="24"/>
          <w:szCs w:val="24"/>
          <w:lang w:val="en-US"/>
        </w:rPr>
        <w:t>կրտսեր</w:t>
      </w:r>
      <w:r w:rsidRPr="00685577">
        <w:rPr>
          <w:rFonts w:ascii="GHEA Grapalat" w:eastAsia="Times New Roman" w:hAnsi="GHEA Grapalat" w:cs="Times New Roman"/>
          <w:strike/>
          <w:color w:val="000000"/>
          <w:sz w:val="24"/>
          <w:szCs w:val="24"/>
          <w:lang w:val="en-US"/>
        </w:rPr>
        <w:t xml:space="preserve"> </w:t>
      </w:r>
      <w:r w:rsidRPr="00685577">
        <w:rPr>
          <w:rFonts w:ascii="GHEA Grapalat" w:eastAsia="Times New Roman" w:hAnsi="GHEA Grapalat" w:cs="Arial Unicode"/>
          <w:strike/>
          <w:color w:val="000000"/>
          <w:sz w:val="24"/>
          <w:szCs w:val="24"/>
          <w:lang w:val="en-US"/>
        </w:rPr>
        <w:t>խմբի</w:t>
      </w:r>
      <w:r w:rsidRPr="00685577">
        <w:rPr>
          <w:rFonts w:ascii="GHEA Grapalat" w:eastAsia="Times New Roman" w:hAnsi="GHEA Grapalat" w:cs="Times New Roman"/>
          <w:strike/>
          <w:color w:val="000000"/>
          <w:sz w:val="24"/>
          <w:szCs w:val="24"/>
          <w:lang w:val="en-US"/>
        </w:rPr>
        <w:t xml:space="preserve"> </w:t>
      </w:r>
      <w:r w:rsidRPr="00685577">
        <w:rPr>
          <w:rFonts w:ascii="GHEA Grapalat" w:eastAsia="Times New Roman" w:hAnsi="GHEA Grapalat" w:cs="Arial Unicode"/>
          <w:strike/>
          <w:color w:val="000000"/>
          <w:sz w:val="24"/>
          <w:szCs w:val="24"/>
          <w:lang w:val="en-US"/>
        </w:rPr>
        <w:t>պաշտոն</w:t>
      </w:r>
      <w:r w:rsidRPr="00685577">
        <w:rPr>
          <w:rFonts w:ascii="GHEA Grapalat" w:eastAsia="Times New Roman" w:hAnsi="GHEA Grapalat" w:cs="Times New Roman"/>
          <w:strike/>
          <w:color w:val="000000"/>
          <w:sz w:val="24"/>
          <w:szCs w:val="24"/>
          <w:lang w:val="en-US"/>
        </w:rPr>
        <w:t xml:space="preserve"> </w:t>
      </w:r>
      <w:r w:rsidRPr="00685577">
        <w:rPr>
          <w:rFonts w:ascii="GHEA Grapalat" w:eastAsia="Times New Roman" w:hAnsi="GHEA Grapalat" w:cs="Arial Unicode"/>
          <w:strike/>
          <w:color w:val="000000"/>
          <w:sz w:val="24"/>
          <w:szCs w:val="24"/>
          <w:lang w:val="en-US"/>
        </w:rPr>
        <w:t>զբաղեցնող</w:t>
      </w:r>
      <w:r w:rsidRPr="00685577">
        <w:rPr>
          <w:rFonts w:ascii="GHEA Grapalat" w:eastAsia="Times New Roman" w:hAnsi="GHEA Grapalat" w:cs="Times New Roman"/>
          <w:strike/>
          <w:color w:val="000000"/>
          <w:sz w:val="24"/>
          <w:szCs w:val="24"/>
          <w:lang w:val="en-US"/>
        </w:rPr>
        <w:t xml:space="preserve"> </w:t>
      </w:r>
      <w:r w:rsidRPr="00685577">
        <w:rPr>
          <w:rFonts w:ascii="GHEA Grapalat" w:eastAsia="Times New Roman" w:hAnsi="GHEA Grapalat" w:cs="Arial Unicode"/>
          <w:strike/>
          <w:color w:val="000000"/>
          <w:sz w:val="24"/>
          <w:szCs w:val="24"/>
          <w:lang w:val="en-US"/>
        </w:rPr>
        <w:t>ծառայողների</w:t>
      </w:r>
      <w:r w:rsidRPr="00685577">
        <w:rPr>
          <w:rFonts w:ascii="GHEA Grapalat" w:eastAsia="Times New Roman" w:hAnsi="GHEA Grapalat" w:cs="Times New Roman"/>
          <w:strike/>
          <w:color w:val="000000"/>
          <w:sz w:val="24"/>
          <w:szCs w:val="24"/>
          <w:lang w:val="en-US"/>
        </w:rPr>
        <w:t xml:space="preserve"> </w:t>
      </w:r>
      <w:r w:rsidRPr="00685577">
        <w:rPr>
          <w:rFonts w:ascii="GHEA Grapalat" w:eastAsia="Times New Roman" w:hAnsi="GHEA Grapalat" w:cs="Arial Unicode"/>
          <w:strike/>
          <w:color w:val="000000"/>
          <w:sz w:val="24"/>
          <w:szCs w:val="24"/>
          <w:lang w:val="en-US"/>
        </w:rPr>
        <w:t>փոխադրման</w:t>
      </w:r>
      <w:r w:rsidRPr="00685577">
        <w:rPr>
          <w:rFonts w:ascii="GHEA Grapalat" w:eastAsia="Times New Roman" w:hAnsi="GHEA Grapalat" w:cs="Times New Roman"/>
          <w:strike/>
          <w:color w:val="000000"/>
          <w:sz w:val="24"/>
          <w:szCs w:val="24"/>
          <w:lang w:val="en-US"/>
        </w:rPr>
        <w:t xml:space="preserve"> </w:t>
      </w:r>
      <w:r w:rsidRPr="00685577">
        <w:rPr>
          <w:rFonts w:ascii="GHEA Grapalat" w:eastAsia="Times New Roman" w:hAnsi="GHEA Grapalat" w:cs="Arial Unicode"/>
          <w:strike/>
          <w:color w:val="000000"/>
          <w:sz w:val="24"/>
          <w:szCs w:val="24"/>
          <w:lang w:val="en-US"/>
        </w:rPr>
        <w:t>դեպքում</w:t>
      </w:r>
      <w:r w:rsidRPr="00685577">
        <w:rPr>
          <w:rFonts w:ascii="GHEA Grapalat" w:eastAsia="Times New Roman" w:hAnsi="GHEA Grapalat" w:cs="Times New Roman"/>
          <w:strike/>
          <w:color w:val="000000"/>
          <w:sz w:val="24"/>
          <w:szCs w:val="24"/>
          <w:lang w:val="en-US"/>
        </w:rPr>
        <w:t xml:space="preserve">` </w:t>
      </w:r>
      <w:r w:rsidRPr="00685577">
        <w:rPr>
          <w:rFonts w:ascii="GHEA Grapalat" w:eastAsia="Times New Roman" w:hAnsi="GHEA Grapalat" w:cs="Arial Unicode"/>
          <w:strike/>
          <w:color w:val="000000"/>
          <w:sz w:val="24"/>
          <w:szCs w:val="24"/>
          <w:lang w:val="en-US"/>
        </w:rPr>
        <w:t>առնվազն</w:t>
      </w:r>
      <w:r w:rsidRPr="00685577">
        <w:rPr>
          <w:rFonts w:ascii="GHEA Grapalat" w:eastAsia="Times New Roman" w:hAnsi="GHEA Grapalat" w:cs="Times New Roman"/>
          <w:strike/>
          <w:color w:val="000000"/>
          <w:sz w:val="24"/>
          <w:szCs w:val="24"/>
          <w:lang w:val="en-US"/>
        </w:rPr>
        <w:t xml:space="preserve"> </w:t>
      </w:r>
      <w:r w:rsidRPr="00685577">
        <w:rPr>
          <w:rFonts w:ascii="GHEA Grapalat" w:eastAsia="Times New Roman" w:hAnsi="GHEA Grapalat" w:cs="Arial Unicode"/>
          <w:strike/>
          <w:color w:val="000000"/>
          <w:sz w:val="24"/>
          <w:szCs w:val="24"/>
          <w:lang w:val="en-US"/>
        </w:rPr>
        <w:t>վեց</w:t>
      </w:r>
      <w:r w:rsidRPr="00685577">
        <w:rPr>
          <w:rFonts w:ascii="GHEA Grapalat" w:eastAsia="Times New Roman" w:hAnsi="GHEA Grapalat" w:cs="Times New Roman"/>
          <w:strike/>
          <w:color w:val="000000"/>
          <w:sz w:val="24"/>
          <w:szCs w:val="24"/>
          <w:lang w:val="en-US"/>
        </w:rPr>
        <w:t xml:space="preserve"> </w:t>
      </w:r>
      <w:r w:rsidRPr="00685577">
        <w:rPr>
          <w:rFonts w:ascii="GHEA Grapalat" w:eastAsia="Times New Roman" w:hAnsi="GHEA Grapalat" w:cs="Arial Unicode"/>
          <w:strike/>
          <w:color w:val="000000"/>
          <w:sz w:val="24"/>
          <w:szCs w:val="24"/>
          <w:lang w:val="en-US"/>
        </w:rPr>
        <w:t>ամիս</w:t>
      </w:r>
      <w:r w:rsidRPr="00685577">
        <w:rPr>
          <w:rFonts w:ascii="GHEA Grapalat" w:eastAsia="Times New Roman" w:hAnsi="GHEA Grapalat" w:cs="Times New Roman"/>
          <w:strike/>
          <w:color w:val="000000"/>
          <w:sz w:val="24"/>
          <w:szCs w:val="24"/>
          <w:lang w:val="en-US"/>
        </w:rPr>
        <w:t xml:space="preserve"> </w:t>
      </w:r>
      <w:r w:rsidRPr="00685577">
        <w:rPr>
          <w:rFonts w:ascii="GHEA Grapalat" w:eastAsia="Times New Roman" w:hAnsi="GHEA Grapalat" w:cs="Arial Unicode"/>
          <w:strike/>
          <w:color w:val="000000"/>
          <w:sz w:val="24"/>
          <w:szCs w:val="24"/>
          <w:lang w:val="en-US"/>
        </w:rPr>
        <w:t>ծառայելուց</w:t>
      </w:r>
      <w:r w:rsidRPr="00685577">
        <w:rPr>
          <w:rFonts w:ascii="GHEA Grapalat" w:eastAsia="Times New Roman" w:hAnsi="GHEA Grapalat" w:cs="Times New Roman"/>
          <w:strike/>
          <w:color w:val="000000"/>
          <w:sz w:val="24"/>
          <w:szCs w:val="24"/>
          <w:lang w:val="en-US"/>
        </w:rPr>
        <w:t xml:space="preserve"> </w:t>
      </w:r>
      <w:r w:rsidRPr="00685577">
        <w:rPr>
          <w:rFonts w:ascii="GHEA Grapalat" w:eastAsia="Times New Roman" w:hAnsi="GHEA Grapalat" w:cs="Arial Unicode"/>
          <w:strike/>
          <w:color w:val="000000"/>
          <w:sz w:val="24"/>
          <w:szCs w:val="24"/>
          <w:lang w:val="en-US"/>
        </w:rPr>
        <w:t>հետո</w:t>
      </w:r>
      <w:r w:rsidRPr="00685577">
        <w:rPr>
          <w:rFonts w:ascii="GHEA Grapalat" w:eastAsia="Times New Roman" w:hAnsi="GHEA Grapalat" w:cs="Times New Roman"/>
          <w:strike/>
          <w:color w:val="000000"/>
          <w:sz w:val="24"/>
          <w:szCs w:val="24"/>
          <w:lang w:val="en-US"/>
        </w:rPr>
        <w:t xml:space="preserve">, </w:t>
      </w:r>
      <w:r w:rsidRPr="00685577">
        <w:rPr>
          <w:rFonts w:ascii="GHEA Grapalat" w:eastAsia="Times New Roman" w:hAnsi="GHEA Grapalat" w:cs="Arial Unicode"/>
          <w:strike/>
          <w:color w:val="000000"/>
          <w:sz w:val="24"/>
          <w:szCs w:val="24"/>
          <w:lang w:val="en-US"/>
        </w:rPr>
        <w:t>ի</w:t>
      </w:r>
      <w:r w:rsidRPr="00685577">
        <w:rPr>
          <w:rFonts w:ascii="GHEA Grapalat" w:eastAsia="Times New Roman" w:hAnsi="GHEA Grapalat" w:cs="Times New Roman"/>
          <w:strike/>
          <w:color w:val="000000"/>
          <w:sz w:val="24"/>
          <w:szCs w:val="24"/>
          <w:lang w:val="en-US"/>
        </w:rPr>
        <w:t>սկ Ոստիկանության պետի որոշմամբ` մինչև սահմանված ժամկետները լրանալը.</w:t>
      </w:r>
    </w:p>
    <w:p w14:paraId="0F2AE5A9" w14:textId="223E67BE" w:rsidR="00685577" w:rsidRPr="00535DA4" w:rsidRDefault="00535DA4" w:rsidP="005D1815">
      <w:pPr>
        <w:shd w:val="clear" w:color="auto" w:fill="FFFFFF"/>
        <w:spacing w:after="0" w:line="360" w:lineRule="auto"/>
        <w:ind w:firstLine="720"/>
        <w:jc w:val="both"/>
        <w:rPr>
          <w:rFonts w:ascii="GHEA Grapalat" w:eastAsia="Times New Roman" w:hAnsi="GHEA Grapalat" w:cs="Times New Roman"/>
          <w:b/>
          <w:bCs/>
          <w:color w:val="000000"/>
          <w:sz w:val="24"/>
          <w:szCs w:val="24"/>
          <w:u w:val="single"/>
          <w:lang w:val="en-US"/>
        </w:rPr>
      </w:pPr>
      <w:r w:rsidRPr="00535DA4">
        <w:rPr>
          <w:rFonts w:ascii="GHEA Grapalat" w:eastAsia="Times New Roman" w:hAnsi="GHEA Grapalat" w:cs="Times New Roman"/>
          <w:b/>
          <w:bCs/>
          <w:sz w:val="24"/>
          <w:szCs w:val="24"/>
          <w:u w:val="single"/>
          <w:lang w:val="hy-AM" w:eastAsia="ru-RU"/>
        </w:rPr>
        <w:t xml:space="preserve">1) </w:t>
      </w:r>
      <w:r w:rsidRPr="00535DA4">
        <w:rPr>
          <w:rFonts w:ascii="GHEA Grapalat" w:hAnsi="GHEA Grapalat"/>
          <w:b/>
          <w:bCs/>
          <w:sz w:val="24"/>
          <w:szCs w:val="24"/>
          <w:u w:val="single"/>
          <w:shd w:val="clear" w:color="auto" w:fill="FFFFFF"/>
          <w:lang w:val="hy-AM"/>
        </w:rPr>
        <w:t xml:space="preserve">ծառայության այլ վայր </w:t>
      </w:r>
      <w:r w:rsidR="00246B5A">
        <w:rPr>
          <w:rFonts w:ascii="GHEA Grapalat" w:hAnsi="GHEA Grapalat"/>
          <w:b/>
          <w:bCs/>
          <w:sz w:val="24"/>
          <w:szCs w:val="24"/>
          <w:u w:val="single"/>
          <w:shd w:val="clear" w:color="auto" w:fill="FFFFFF"/>
          <w:lang w:val="en-US"/>
        </w:rPr>
        <w:t>հավասարազոր</w:t>
      </w:r>
      <w:r w:rsidRPr="00535DA4">
        <w:rPr>
          <w:rFonts w:ascii="GHEA Grapalat" w:hAnsi="GHEA Grapalat"/>
          <w:b/>
          <w:bCs/>
          <w:sz w:val="24"/>
          <w:szCs w:val="24"/>
          <w:u w:val="single"/>
          <w:shd w:val="clear" w:color="auto" w:fill="FFFFFF"/>
          <w:lang w:val="hy-AM"/>
        </w:rPr>
        <w:t xml:space="preserve"> պաշտոնին՝ </w:t>
      </w:r>
      <w:r w:rsidRPr="00535DA4">
        <w:rPr>
          <w:rFonts w:ascii="GHEA Grapalat" w:eastAsia="Times New Roman" w:hAnsi="GHEA Grapalat" w:cs="Arial Unicode"/>
          <w:b/>
          <w:bCs/>
          <w:sz w:val="24"/>
          <w:szCs w:val="24"/>
          <w:u w:val="single"/>
          <w:lang w:val="hy-AM" w:eastAsia="ru-RU"/>
        </w:rPr>
        <w:t>ոստիկանության</w:t>
      </w:r>
      <w:r w:rsidRPr="00535DA4">
        <w:rPr>
          <w:rFonts w:ascii="GHEA Grapalat" w:eastAsia="Times New Roman" w:hAnsi="GHEA Grapalat" w:cs="Times New Roman"/>
          <w:b/>
          <w:bCs/>
          <w:sz w:val="24"/>
          <w:szCs w:val="24"/>
          <w:u w:val="single"/>
          <w:lang w:val="hy-AM" w:eastAsia="ru-RU"/>
        </w:rPr>
        <w:t xml:space="preserve"> </w:t>
      </w:r>
      <w:r w:rsidRPr="00535DA4">
        <w:rPr>
          <w:rFonts w:ascii="GHEA Grapalat" w:eastAsia="Times New Roman" w:hAnsi="GHEA Grapalat" w:cs="Arial Unicode"/>
          <w:b/>
          <w:bCs/>
          <w:sz w:val="24"/>
          <w:szCs w:val="24"/>
          <w:u w:val="single"/>
          <w:lang w:val="hy-AM" w:eastAsia="ru-RU"/>
        </w:rPr>
        <w:t>տվյալ</w:t>
      </w:r>
      <w:r w:rsidRPr="00535DA4">
        <w:rPr>
          <w:rFonts w:ascii="GHEA Grapalat" w:eastAsia="Times New Roman" w:hAnsi="GHEA Grapalat" w:cs="Times New Roman"/>
          <w:b/>
          <w:bCs/>
          <w:sz w:val="24"/>
          <w:szCs w:val="24"/>
          <w:u w:val="single"/>
          <w:lang w:val="hy-AM" w:eastAsia="ru-RU"/>
        </w:rPr>
        <w:t xml:space="preserve"> </w:t>
      </w:r>
      <w:r w:rsidRPr="00535DA4">
        <w:rPr>
          <w:rFonts w:ascii="GHEA Grapalat" w:eastAsia="Times New Roman" w:hAnsi="GHEA Grapalat" w:cs="Arial Unicode"/>
          <w:b/>
          <w:bCs/>
          <w:sz w:val="24"/>
          <w:szCs w:val="24"/>
          <w:u w:val="single"/>
          <w:lang w:val="hy-AM" w:eastAsia="ru-RU"/>
        </w:rPr>
        <w:t>պաշտոնում</w:t>
      </w:r>
      <w:r w:rsidRPr="00535DA4">
        <w:rPr>
          <w:rFonts w:ascii="GHEA Grapalat" w:eastAsia="Times New Roman" w:hAnsi="GHEA Grapalat" w:cs="Times New Roman"/>
          <w:b/>
          <w:bCs/>
          <w:sz w:val="24"/>
          <w:szCs w:val="24"/>
          <w:u w:val="single"/>
          <w:lang w:val="hy-AM" w:eastAsia="ru-RU"/>
        </w:rPr>
        <w:t xml:space="preserve"> </w:t>
      </w:r>
      <w:r w:rsidRPr="00535DA4">
        <w:rPr>
          <w:rFonts w:ascii="GHEA Grapalat" w:eastAsia="Times New Roman" w:hAnsi="GHEA Grapalat" w:cs="Arial Unicode"/>
          <w:b/>
          <w:bCs/>
          <w:sz w:val="24"/>
          <w:szCs w:val="24"/>
          <w:u w:val="single"/>
          <w:lang w:val="hy-AM" w:eastAsia="ru-RU"/>
        </w:rPr>
        <w:t>առնվազն</w:t>
      </w:r>
      <w:r w:rsidRPr="00535DA4">
        <w:rPr>
          <w:rFonts w:ascii="GHEA Grapalat" w:eastAsia="Times New Roman" w:hAnsi="GHEA Grapalat" w:cs="Times New Roman"/>
          <w:b/>
          <w:bCs/>
          <w:sz w:val="24"/>
          <w:szCs w:val="24"/>
          <w:u w:val="single"/>
          <w:lang w:val="hy-AM" w:eastAsia="ru-RU"/>
        </w:rPr>
        <w:t xml:space="preserve"> </w:t>
      </w:r>
      <w:r w:rsidRPr="00535DA4">
        <w:rPr>
          <w:rFonts w:ascii="GHEA Grapalat" w:eastAsia="Times New Roman" w:hAnsi="GHEA Grapalat" w:cs="Arial Unicode"/>
          <w:b/>
          <w:bCs/>
          <w:sz w:val="24"/>
          <w:szCs w:val="24"/>
          <w:u w:val="single"/>
          <w:lang w:val="hy-AM" w:eastAsia="ru-RU"/>
        </w:rPr>
        <w:t>մեկ</w:t>
      </w:r>
      <w:r w:rsidRPr="00535DA4">
        <w:rPr>
          <w:rFonts w:ascii="GHEA Grapalat" w:eastAsia="Times New Roman" w:hAnsi="GHEA Grapalat" w:cs="Times New Roman"/>
          <w:b/>
          <w:bCs/>
          <w:sz w:val="24"/>
          <w:szCs w:val="24"/>
          <w:u w:val="single"/>
          <w:lang w:val="hy-AM" w:eastAsia="ru-RU"/>
        </w:rPr>
        <w:t xml:space="preserve"> </w:t>
      </w:r>
      <w:r w:rsidRPr="00535DA4">
        <w:rPr>
          <w:rFonts w:ascii="GHEA Grapalat" w:eastAsia="Times New Roman" w:hAnsi="GHEA Grapalat" w:cs="Arial Unicode"/>
          <w:b/>
          <w:bCs/>
          <w:sz w:val="24"/>
          <w:szCs w:val="24"/>
          <w:u w:val="single"/>
          <w:lang w:val="hy-AM" w:eastAsia="ru-RU"/>
        </w:rPr>
        <w:t>տարի</w:t>
      </w:r>
      <w:r w:rsidRPr="00535DA4">
        <w:rPr>
          <w:rFonts w:ascii="GHEA Grapalat" w:eastAsia="Times New Roman" w:hAnsi="GHEA Grapalat" w:cs="Times New Roman"/>
          <w:b/>
          <w:bCs/>
          <w:sz w:val="24"/>
          <w:szCs w:val="24"/>
          <w:u w:val="single"/>
          <w:lang w:val="hy-AM" w:eastAsia="ru-RU"/>
        </w:rPr>
        <w:t xml:space="preserve"> </w:t>
      </w:r>
      <w:r w:rsidRPr="00535DA4">
        <w:rPr>
          <w:rFonts w:ascii="GHEA Grapalat" w:eastAsia="Times New Roman" w:hAnsi="GHEA Grapalat" w:cs="Arial Unicode"/>
          <w:b/>
          <w:bCs/>
          <w:sz w:val="24"/>
          <w:szCs w:val="24"/>
          <w:u w:val="single"/>
          <w:lang w:val="hy-AM" w:eastAsia="ru-RU"/>
        </w:rPr>
        <w:t>ծառայելուց</w:t>
      </w:r>
      <w:r w:rsidRPr="00535DA4">
        <w:rPr>
          <w:rFonts w:ascii="GHEA Grapalat" w:eastAsia="Times New Roman" w:hAnsi="GHEA Grapalat" w:cs="Times New Roman"/>
          <w:b/>
          <w:bCs/>
          <w:sz w:val="24"/>
          <w:szCs w:val="24"/>
          <w:u w:val="single"/>
          <w:lang w:val="hy-AM" w:eastAsia="ru-RU"/>
        </w:rPr>
        <w:t xml:space="preserve"> </w:t>
      </w:r>
      <w:r w:rsidRPr="00535DA4">
        <w:rPr>
          <w:rFonts w:ascii="GHEA Grapalat" w:eastAsia="Times New Roman" w:hAnsi="GHEA Grapalat" w:cs="Arial Unicode"/>
          <w:b/>
          <w:bCs/>
          <w:sz w:val="24"/>
          <w:szCs w:val="24"/>
          <w:u w:val="single"/>
          <w:lang w:val="hy-AM" w:eastAsia="ru-RU"/>
        </w:rPr>
        <w:t>հետո</w:t>
      </w:r>
      <w:r w:rsidRPr="00535DA4">
        <w:rPr>
          <w:rFonts w:ascii="GHEA Grapalat" w:eastAsia="Times New Roman" w:hAnsi="GHEA Grapalat" w:cs="Times New Roman"/>
          <w:b/>
          <w:bCs/>
          <w:sz w:val="24"/>
          <w:szCs w:val="24"/>
          <w:u w:val="single"/>
          <w:lang w:val="hy-AM" w:eastAsia="ru-RU"/>
        </w:rPr>
        <w:t xml:space="preserve">, </w:t>
      </w:r>
      <w:r w:rsidRPr="00535DA4">
        <w:rPr>
          <w:rFonts w:ascii="GHEA Grapalat" w:eastAsia="Times New Roman" w:hAnsi="GHEA Grapalat" w:cs="Arial Unicode"/>
          <w:b/>
          <w:bCs/>
          <w:sz w:val="24"/>
          <w:szCs w:val="24"/>
          <w:u w:val="single"/>
          <w:lang w:val="hy-AM" w:eastAsia="ru-RU"/>
        </w:rPr>
        <w:t>կրտսեր</w:t>
      </w:r>
      <w:r w:rsidRPr="00535DA4">
        <w:rPr>
          <w:rFonts w:ascii="GHEA Grapalat" w:eastAsia="Times New Roman" w:hAnsi="GHEA Grapalat" w:cs="Times New Roman"/>
          <w:b/>
          <w:bCs/>
          <w:sz w:val="24"/>
          <w:szCs w:val="24"/>
          <w:u w:val="single"/>
          <w:lang w:val="hy-AM" w:eastAsia="ru-RU"/>
        </w:rPr>
        <w:t xml:space="preserve"> </w:t>
      </w:r>
      <w:r w:rsidRPr="00535DA4">
        <w:rPr>
          <w:rFonts w:ascii="GHEA Grapalat" w:eastAsia="Times New Roman" w:hAnsi="GHEA Grapalat" w:cs="Arial Unicode"/>
          <w:b/>
          <w:bCs/>
          <w:sz w:val="24"/>
          <w:szCs w:val="24"/>
          <w:u w:val="single"/>
          <w:lang w:val="hy-AM" w:eastAsia="ru-RU"/>
        </w:rPr>
        <w:t>խմբի</w:t>
      </w:r>
      <w:r w:rsidRPr="00535DA4">
        <w:rPr>
          <w:rFonts w:ascii="GHEA Grapalat" w:eastAsia="Times New Roman" w:hAnsi="GHEA Grapalat" w:cs="Times New Roman"/>
          <w:b/>
          <w:bCs/>
          <w:sz w:val="24"/>
          <w:szCs w:val="24"/>
          <w:u w:val="single"/>
          <w:lang w:val="hy-AM" w:eastAsia="ru-RU"/>
        </w:rPr>
        <w:t xml:space="preserve"> </w:t>
      </w:r>
      <w:r w:rsidRPr="00535DA4">
        <w:rPr>
          <w:rFonts w:ascii="GHEA Grapalat" w:eastAsia="Times New Roman" w:hAnsi="GHEA Grapalat" w:cs="Arial Unicode"/>
          <w:b/>
          <w:bCs/>
          <w:sz w:val="24"/>
          <w:szCs w:val="24"/>
          <w:u w:val="single"/>
          <w:lang w:val="hy-AM" w:eastAsia="ru-RU"/>
        </w:rPr>
        <w:t>պաշտոն</w:t>
      </w:r>
      <w:r w:rsidRPr="00535DA4">
        <w:rPr>
          <w:rFonts w:ascii="GHEA Grapalat" w:eastAsia="Times New Roman" w:hAnsi="GHEA Grapalat" w:cs="Times New Roman"/>
          <w:b/>
          <w:bCs/>
          <w:sz w:val="24"/>
          <w:szCs w:val="24"/>
          <w:u w:val="single"/>
          <w:lang w:val="hy-AM" w:eastAsia="ru-RU"/>
        </w:rPr>
        <w:t xml:space="preserve"> </w:t>
      </w:r>
      <w:r w:rsidRPr="00535DA4">
        <w:rPr>
          <w:rFonts w:ascii="GHEA Grapalat" w:eastAsia="Times New Roman" w:hAnsi="GHEA Grapalat" w:cs="Arial Unicode"/>
          <w:b/>
          <w:bCs/>
          <w:sz w:val="24"/>
          <w:szCs w:val="24"/>
          <w:u w:val="single"/>
          <w:lang w:val="hy-AM" w:eastAsia="ru-RU"/>
        </w:rPr>
        <w:t>զբաղեցնող</w:t>
      </w:r>
      <w:r w:rsidRPr="00535DA4">
        <w:rPr>
          <w:rFonts w:ascii="GHEA Grapalat" w:eastAsia="Times New Roman" w:hAnsi="GHEA Grapalat" w:cs="Times New Roman"/>
          <w:b/>
          <w:bCs/>
          <w:sz w:val="24"/>
          <w:szCs w:val="24"/>
          <w:u w:val="single"/>
          <w:lang w:val="hy-AM" w:eastAsia="ru-RU"/>
        </w:rPr>
        <w:t xml:space="preserve"> </w:t>
      </w:r>
      <w:r w:rsidRPr="00535DA4">
        <w:rPr>
          <w:rFonts w:ascii="GHEA Grapalat" w:eastAsia="Times New Roman" w:hAnsi="GHEA Grapalat" w:cs="Arial Unicode"/>
          <w:b/>
          <w:bCs/>
          <w:sz w:val="24"/>
          <w:szCs w:val="24"/>
          <w:u w:val="single"/>
          <w:lang w:val="hy-AM" w:eastAsia="ru-RU"/>
        </w:rPr>
        <w:t>ծառայողների</w:t>
      </w:r>
      <w:r w:rsidRPr="00535DA4">
        <w:rPr>
          <w:rFonts w:ascii="GHEA Grapalat" w:eastAsia="Times New Roman" w:hAnsi="GHEA Grapalat" w:cs="Times New Roman"/>
          <w:b/>
          <w:bCs/>
          <w:sz w:val="24"/>
          <w:szCs w:val="24"/>
          <w:u w:val="single"/>
          <w:lang w:val="hy-AM" w:eastAsia="ru-RU"/>
        </w:rPr>
        <w:t xml:space="preserve"> </w:t>
      </w:r>
      <w:r w:rsidRPr="00535DA4">
        <w:rPr>
          <w:rFonts w:ascii="GHEA Grapalat" w:eastAsia="Times New Roman" w:hAnsi="GHEA Grapalat" w:cs="Arial Unicode"/>
          <w:b/>
          <w:bCs/>
          <w:sz w:val="24"/>
          <w:szCs w:val="24"/>
          <w:u w:val="single"/>
          <w:lang w:val="hy-AM" w:eastAsia="ru-RU"/>
        </w:rPr>
        <w:t>փոխադրման</w:t>
      </w:r>
      <w:r w:rsidRPr="00535DA4">
        <w:rPr>
          <w:rFonts w:ascii="GHEA Grapalat" w:eastAsia="Times New Roman" w:hAnsi="GHEA Grapalat" w:cs="Times New Roman"/>
          <w:b/>
          <w:bCs/>
          <w:sz w:val="24"/>
          <w:szCs w:val="24"/>
          <w:u w:val="single"/>
          <w:lang w:val="hy-AM" w:eastAsia="ru-RU"/>
        </w:rPr>
        <w:t xml:space="preserve"> </w:t>
      </w:r>
      <w:r w:rsidRPr="00535DA4">
        <w:rPr>
          <w:rFonts w:ascii="GHEA Grapalat" w:eastAsia="Times New Roman" w:hAnsi="GHEA Grapalat" w:cs="Arial Unicode"/>
          <w:b/>
          <w:bCs/>
          <w:sz w:val="24"/>
          <w:szCs w:val="24"/>
          <w:u w:val="single"/>
          <w:lang w:val="hy-AM" w:eastAsia="ru-RU"/>
        </w:rPr>
        <w:t>դեպքում</w:t>
      </w:r>
      <w:r w:rsidRPr="00535DA4">
        <w:rPr>
          <w:rFonts w:ascii="GHEA Grapalat" w:eastAsia="Times New Roman" w:hAnsi="GHEA Grapalat" w:cs="Times New Roman"/>
          <w:b/>
          <w:bCs/>
          <w:sz w:val="24"/>
          <w:szCs w:val="24"/>
          <w:u w:val="single"/>
          <w:lang w:val="hy-AM" w:eastAsia="ru-RU"/>
        </w:rPr>
        <w:t xml:space="preserve">` </w:t>
      </w:r>
      <w:r w:rsidRPr="00535DA4">
        <w:rPr>
          <w:rFonts w:ascii="GHEA Grapalat" w:eastAsia="Times New Roman" w:hAnsi="GHEA Grapalat" w:cs="Arial Unicode"/>
          <w:b/>
          <w:bCs/>
          <w:sz w:val="24"/>
          <w:szCs w:val="24"/>
          <w:u w:val="single"/>
          <w:lang w:val="hy-AM" w:eastAsia="ru-RU"/>
        </w:rPr>
        <w:t>առնվազն</w:t>
      </w:r>
      <w:r w:rsidRPr="00535DA4">
        <w:rPr>
          <w:rFonts w:ascii="GHEA Grapalat" w:eastAsia="Times New Roman" w:hAnsi="GHEA Grapalat" w:cs="Times New Roman"/>
          <w:b/>
          <w:bCs/>
          <w:sz w:val="24"/>
          <w:szCs w:val="24"/>
          <w:u w:val="single"/>
          <w:lang w:val="hy-AM" w:eastAsia="ru-RU"/>
        </w:rPr>
        <w:t xml:space="preserve"> </w:t>
      </w:r>
      <w:r w:rsidRPr="00535DA4">
        <w:rPr>
          <w:rFonts w:ascii="GHEA Grapalat" w:eastAsia="Times New Roman" w:hAnsi="GHEA Grapalat" w:cs="Arial Unicode"/>
          <w:b/>
          <w:bCs/>
          <w:sz w:val="24"/>
          <w:szCs w:val="24"/>
          <w:u w:val="single"/>
          <w:lang w:val="hy-AM" w:eastAsia="ru-RU"/>
        </w:rPr>
        <w:t>վեց</w:t>
      </w:r>
      <w:r w:rsidRPr="00535DA4">
        <w:rPr>
          <w:rFonts w:ascii="GHEA Grapalat" w:eastAsia="Times New Roman" w:hAnsi="GHEA Grapalat" w:cs="Times New Roman"/>
          <w:b/>
          <w:bCs/>
          <w:sz w:val="24"/>
          <w:szCs w:val="24"/>
          <w:u w:val="single"/>
          <w:lang w:val="hy-AM" w:eastAsia="ru-RU"/>
        </w:rPr>
        <w:t xml:space="preserve"> </w:t>
      </w:r>
      <w:r w:rsidRPr="00535DA4">
        <w:rPr>
          <w:rFonts w:ascii="GHEA Grapalat" w:eastAsia="Times New Roman" w:hAnsi="GHEA Grapalat" w:cs="Arial Unicode"/>
          <w:b/>
          <w:bCs/>
          <w:sz w:val="24"/>
          <w:szCs w:val="24"/>
          <w:u w:val="single"/>
          <w:lang w:val="hy-AM" w:eastAsia="ru-RU"/>
        </w:rPr>
        <w:t>ամիս</w:t>
      </w:r>
      <w:r w:rsidRPr="00535DA4">
        <w:rPr>
          <w:rFonts w:ascii="GHEA Grapalat" w:eastAsia="Times New Roman" w:hAnsi="GHEA Grapalat" w:cs="Times New Roman"/>
          <w:b/>
          <w:bCs/>
          <w:sz w:val="24"/>
          <w:szCs w:val="24"/>
          <w:u w:val="single"/>
          <w:lang w:val="hy-AM" w:eastAsia="ru-RU"/>
        </w:rPr>
        <w:t xml:space="preserve"> </w:t>
      </w:r>
      <w:r w:rsidRPr="00535DA4">
        <w:rPr>
          <w:rFonts w:ascii="GHEA Grapalat" w:eastAsia="Times New Roman" w:hAnsi="GHEA Grapalat" w:cs="Arial Unicode"/>
          <w:b/>
          <w:bCs/>
          <w:sz w:val="24"/>
          <w:szCs w:val="24"/>
          <w:u w:val="single"/>
          <w:lang w:val="hy-AM" w:eastAsia="ru-RU"/>
        </w:rPr>
        <w:t>ծառայելուց</w:t>
      </w:r>
      <w:r w:rsidRPr="00535DA4">
        <w:rPr>
          <w:rFonts w:ascii="GHEA Grapalat" w:eastAsia="Times New Roman" w:hAnsi="GHEA Grapalat" w:cs="Times New Roman"/>
          <w:b/>
          <w:bCs/>
          <w:sz w:val="24"/>
          <w:szCs w:val="24"/>
          <w:u w:val="single"/>
          <w:lang w:val="hy-AM" w:eastAsia="ru-RU"/>
        </w:rPr>
        <w:t xml:space="preserve"> </w:t>
      </w:r>
      <w:r w:rsidRPr="00535DA4">
        <w:rPr>
          <w:rFonts w:ascii="GHEA Grapalat" w:eastAsia="Times New Roman" w:hAnsi="GHEA Grapalat" w:cs="Arial Unicode"/>
          <w:b/>
          <w:bCs/>
          <w:sz w:val="24"/>
          <w:szCs w:val="24"/>
          <w:u w:val="single"/>
          <w:lang w:val="hy-AM" w:eastAsia="ru-RU"/>
        </w:rPr>
        <w:t>հետո</w:t>
      </w:r>
      <w:r w:rsidRPr="00535DA4">
        <w:rPr>
          <w:rFonts w:ascii="GHEA Grapalat" w:eastAsia="Times New Roman" w:hAnsi="GHEA Grapalat" w:cs="Times New Roman"/>
          <w:b/>
          <w:bCs/>
          <w:sz w:val="24"/>
          <w:szCs w:val="24"/>
          <w:u w:val="single"/>
          <w:lang w:val="hy-AM" w:eastAsia="ru-RU"/>
        </w:rPr>
        <w:t xml:space="preserve">, </w:t>
      </w:r>
      <w:r w:rsidRPr="00535DA4">
        <w:rPr>
          <w:rFonts w:ascii="GHEA Grapalat" w:eastAsia="Times New Roman" w:hAnsi="GHEA Grapalat" w:cs="Arial Unicode"/>
          <w:b/>
          <w:bCs/>
          <w:sz w:val="24"/>
          <w:szCs w:val="24"/>
          <w:u w:val="single"/>
          <w:lang w:val="hy-AM" w:eastAsia="ru-RU"/>
        </w:rPr>
        <w:t>ի</w:t>
      </w:r>
      <w:r w:rsidRPr="00535DA4">
        <w:rPr>
          <w:rFonts w:ascii="GHEA Grapalat" w:eastAsia="Times New Roman" w:hAnsi="GHEA Grapalat" w:cs="Times New Roman"/>
          <w:b/>
          <w:bCs/>
          <w:sz w:val="24"/>
          <w:szCs w:val="24"/>
          <w:u w:val="single"/>
          <w:lang w:val="hy-AM" w:eastAsia="ru-RU"/>
        </w:rPr>
        <w:t>սկ Ոստիկանության պետի որոշմամբ` մինչև սահմանված ժամկետները լրանալը.</w:t>
      </w:r>
    </w:p>
    <w:p w14:paraId="1B8983C9" w14:textId="77777777" w:rsidR="003C5094" w:rsidRPr="003C5094"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3C5094">
        <w:rPr>
          <w:rFonts w:ascii="GHEA Grapalat" w:eastAsia="Times New Roman" w:hAnsi="GHEA Grapalat" w:cs="Times New Roman"/>
          <w:color w:val="000000"/>
          <w:sz w:val="24"/>
          <w:szCs w:val="24"/>
          <w:lang w:val="en-US"/>
        </w:rPr>
        <w:t>2) զբաղեցրած պաշտոնից ոչ ավելի, քան երկու աստիճանով ցածր պաշտոնի, եթե փոխադրումը կապված է կառուցվածքային փոփոխությունների կամ հաստիքների կրճատման հետ.</w:t>
      </w:r>
    </w:p>
    <w:p w14:paraId="059188BF" w14:textId="77777777" w:rsidR="003C5094" w:rsidRPr="003C5094"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3C5094">
        <w:rPr>
          <w:rFonts w:ascii="GHEA Grapalat" w:eastAsia="Times New Roman" w:hAnsi="GHEA Grapalat" w:cs="Times New Roman"/>
          <w:color w:val="000000"/>
          <w:sz w:val="24"/>
          <w:szCs w:val="24"/>
          <w:lang w:val="en-US"/>
        </w:rPr>
        <w:lastRenderedPageBreak/>
        <w:t>3) առողջական վիճակից ելնելով` ոստիկանության բժշկական հանձնաժողովի եզրակացության հիման վրա.</w:t>
      </w:r>
    </w:p>
    <w:p w14:paraId="3B37A8E1" w14:textId="77777777" w:rsidR="003C5094" w:rsidRPr="008563B4" w:rsidRDefault="003C5094" w:rsidP="005D1815">
      <w:pPr>
        <w:shd w:val="clear" w:color="auto" w:fill="FFFFFF"/>
        <w:spacing w:after="0" w:line="360" w:lineRule="auto"/>
        <w:ind w:firstLine="720"/>
        <w:jc w:val="both"/>
        <w:rPr>
          <w:rFonts w:ascii="GHEA Grapalat" w:eastAsia="Times New Roman" w:hAnsi="GHEA Grapalat" w:cs="Times New Roman"/>
          <w:strike/>
          <w:color w:val="000000"/>
          <w:sz w:val="24"/>
          <w:szCs w:val="24"/>
          <w:lang w:val="en-US"/>
        </w:rPr>
      </w:pPr>
      <w:r w:rsidRPr="008563B4">
        <w:rPr>
          <w:rFonts w:ascii="GHEA Grapalat" w:eastAsia="Times New Roman" w:hAnsi="GHEA Grapalat" w:cs="Times New Roman"/>
          <w:strike/>
          <w:color w:val="000000"/>
          <w:sz w:val="24"/>
          <w:szCs w:val="24"/>
          <w:lang w:val="en-US"/>
        </w:rPr>
        <w:t>4) ատեստավորման արդյունքում` զբաղեցրած պաշտոնին չհամապատասխանելու դեպքում այլ պաշտոնի, բայց զբաղեցրած պաշտոնից ոչ ավելի, քան երկու աստիճանով ցածր:</w:t>
      </w:r>
    </w:p>
    <w:p w14:paraId="6156A0FE" w14:textId="77777777" w:rsidR="003C5094" w:rsidRPr="003C5094"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3C5094">
        <w:rPr>
          <w:rFonts w:ascii="GHEA Grapalat" w:eastAsia="Times New Roman" w:hAnsi="GHEA Grapalat" w:cs="Times New Roman"/>
          <w:color w:val="000000"/>
          <w:sz w:val="24"/>
          <w:szCs w:val="24"/>
          <w:lang w:val="en-US"/>
        </w:rPr>
        <w:t>2. Առանց իր համաձայնության ծառայության այլ վայր փոխադրելը, որը կապված է այլ մարզ բնակության տեղափոխվելու հետ, թույլատրվում է, եթե վերջին համանման փոփոխությունը կատարվել է առնվազն երեք տարի առաջ:</w:t>
      </w:r>
    </w:p>
    <w:p w14:paraId="536B27A2" w14:textId="14A79672" w:rsidR="003C5094" w:rsidRPr="003C5094" w:rsidRDefault="003C5094" w:rsidP="00E71E52">
      <w:pPr>
        <w:shd w:val="clear" w:color="auto" w:fill="FFFFFF"/>
        <w:spacing w:after="0" w:line="240" w:lineRule="auto"/>
        <w:ind w:firstLine="720"/>
        <w:jc w:val="both"/>
        <w:rPr>
          <w:rFonts w:ascii="GHEA Grapalat" w:eastAsia="Times New Roman" w:hAnsi="GHEA Grapalat" w:cs="Times New Roman"/>
          <w:color w:val="000000"/>
          <w:sz w:val="20"/>
          <w:szCs w:val="20"/>
          <w:lang w:val="en-US"/>
        </w:rPr>
      </w:pPr>
      <w:r w:rsidRPr="003C5094">
        <w:rPr>
          <w:rFonts w:ascii="GHEA Grapalat" w:eastAsia="Times New Roman" w:hAnsi="GHEA Grapalat" w:cs="Times New Roman"/>
          <w:b/>
          <w:bCs/>
          <w:i/>
          <w:iCs/>
          <w:color w:val="000000"/>
          <w:sz w:val="20"/>
          <w:szCs w:val="20"/>
          <w:lang w:val="en-US"/>
        </w:rPr>
        <w:t>(18-րդ հոդվածը խմբ.</w:t>
      </w:r>
      <w:r w:rsidR="00E71E52" w:rsidRPr="00E65CB8">
        <w:rPr>
          <w:rFonts w:ascii="GHEA Grapalat" w:eastAsia="Times New Roman" w:hAnsi="GHEA Grapalat" w:cs="Times New Roman"/>
          <w:b/>
          <w:bCs/>
          <w:i/>
          <w:iCs/>
          <w:color w:val="000000"/>
          <w:sz w:val="20"/>
          <w:szCs w:val="20"/>
          <w:lang w:val="en-US"/>
        </w:rPr>
        <w:t xml:space="preserve"> </w:t>
      </w:r>
      <w:r w:rsidRPr="003C5094">
        <w:rPr>
          <w:rFonts w:ascii="GHEA Grapalat" w:eastAsia="Times New Roman" w:hAnsi="GHEA Grapalat" w:cs="Times New Roman"/>
          <w:b/>
          <w:bCs/>
          <w:i/>
          <w:iCs/>
          <w:color w:val="000000"/>
          <w:sz w:val="20"/>
          <w:szCs w:val="20"/>
          <w:lang w:val="en-US"/>
        </w:rPr>
        <w:t xml:space="preserve">06.12.07 </w:t>
      </w:r>
      <w:r w:rsidRPr="003C5094">
        <w:rPr>
          <w:rFonts w:ascii="GHEA Grapalat" w:eastAsia="Times New Roman" w:hAnsi="GHEA Grapalat" w:cs="Arial Unicode"/>
          <w:b/>
          <w:bCs/>
          <w:i/>
          <w:iCs/>
          <w:color w:val="000000"/>
          <w:sz w:val="20"/>
          <w:szCs w:val="20"/>
          <w:lang w:val="en-US"/>
        </w:rPr>
        <w:t>ՀՕ</w:t>
      </w:r>
      <w:r w:rsidRPr="003C5094">
        <w:rPr>
          <w:rFonts w:ascii="GHEA Grapalat" w:eastAsia="Times New Roman" w:hAnsi="GHEA Grapalat" w:cs="Times New Roman"/>
          <w:b/>
          <w:bCs/>
          <w:i/>
          <w:iCs/>
          <w:color w:val="000000"/>
          <w:sz w:val="20"/>
          <w:szCs w:val="20"/>
          <w:lang w:val="en-US"/>
        </w:rPr>
        <w:t>-288-</w:t>
      </w:r>
      <w:r w:rsidRPr="003C5094">
        <w:rPr>
          <w:rFonts w:ascii="GHEA Grapalat" w:eastAsia="Times New Roman" w:hAnsi="GHEA Grapalat" w:cs="Arial Unicode"/>
          <w:b/>
          <w:bCs/>
          <w:i/>
          <w:iCs/>
          <w:color w:val="000000"/>
          <w:sz w:val="20"/>
          <w:szCs w:val="20"/>
          <w:lang w:val="en-US"/>
        </w:rPr>
        <w:t>Ն</w:t>
      </w:r>
      <w:r w:rsidRPr="003C5094">
        <w:rPr>
          <w:rFonts w:ascii="GHEA Grapalat" w:eastAsia="Times New Roman" w:hAnsi="GHEA Grapalat" w:cs="Times New Roman"/>
          <w:b/>
          <w:bCs/>
          <w:i/>
          <w:iCs/>
          <w:color w:val="000000"/>
          <w:sz w:val="20"/>
          <w:szCs w:val="20"/>
          <w:lang w:val="en-US"/>
        </w:rPr>
        <w:t xml:space="preserve">, </w:t>
      </w:r>
      <w:r w:rsidRPr="003C5094">
        <w:rPr>
          <w:rFonts w:ascii="GHEA Grapalat" w:eastAsia="Times New Roman" w:hAnsi="GHEA Grapalat" w:cs="Arial Unicode"/>
          <w:b/>
          <w:bCs/>
          <w:i/>
          <w:iCs/>
          <w:color w:val="000000"/>
          <w:sz w:val="20"/>
          <w:szCs w:val="20"/>
          <w:lang w:val="en-US"/>
        </w:rPr>
        <w:t>փոփ</w:t>
      </w:r>
      <w:r w:rsidRPr="003C5094">
        <w:rPr>
          <w:rFonts w:ascii="GHEA Grapalat" w:eastAsia="Times New Roman" w:hAnsi="GHEA Grapalat" w:cs="Times New Roman"/>
          <w:b/>
          <w:bCs/>
          <w:i/>
          <w:iCs/>
          <w:color w:val="000000"/>
          <w:sz w:val="20"/>
          <w:szCs w:val="20"/>
          <w:lang w:val="en-US"/>
        </w:rPr>
        <w:t xml:space="preserve">., </w:t>
      </w:r>
      <w:r w:rsidRPr="003C5094">
        <w:rPr>
          <w:rFonts w:ascii="GHEA Grapalat" w:eastAsia="Times New Roman" w:hAnsi="GHEA Grapalat" w:cs="Arial Unicode"/>
          <w:b/>
          <w:bCs/>
          <w:i/>
          <w:iCs/>
          <w:color w:val="000000"/>
          <w:sz w:val="20"/>
          <w:szCs w:val="20"/>
          <w:lang w:val="en-US"/>
        </w:rPr>
        <w:t>խմբ</w:t>
      </w:r>
      <w:r w:rsidRPr="003C5094">
        <w:rPr>
          <w:rFonts w:ascii="GHEA Grapalat" w:eastAsia="Times New Roman" w:hAnsi="GHEA Grapalat" w:cs="Times New Roman"/>
          <w:b/>
          <w:bCs/>
          <w:i/>
          <w:iCs/>
          <w:color w:val="000000"/>
          <w:sz w:val="20"/>
          <w:szCs w:val="20"/>
          <w:lang w:val="en-US"/>
        </w:rPr>
        <w:t xml:space="preserve">. 08.12.11 </w:t>
      </w:r>
      <w:r w:rsidRPr="003C5094">
        <w:rPr>
          <w:rFonts w:ascii="GHEA Grapalat" w:eastAsia="Times New Roman" w:hAnsi="GHEA Grapalat" w:cs="Arial Unicode"/>
          <w:b/>
          <w:bCs/>
          <w:i/>
          <w:iCs/>
          <w:color w:val="000000"/>
          <w:sz w:val="20"/>
          <w:szCs w:val="20"/>
          <w:lang w:val="en-US"/>
        </w:rPr>
        <w:t>ՀՕ</w:t>
      </w:r>
      <w:r w:rsidRPr="003C5094">
        <w:rPr>
          <w:rFonts w:ascii="GHEA Grapalat" w:eastAsia="Times New Roman" w:hAnsi="GHEA Grapalat" w:cs="Times New Roman"/>
          <w:b/>
          <w:bCs/>
          <w:i/>
          <w:iCs/>
          <w:color w:val="000000"/>
          <w:sz w:val="20"/>
          <w:szCs w:val="20"/>
          <w:lang w:val="en-US"/>
        </w:rPr>
        <w:t>-333-</w:t>
      </w:r>
      <w:r w:rsidRPr="003C5094">
        <w:rPr>
          <w:rFonts w:ascii="GHEA Grapalat" w:eastAsia="Times New Roman" w:hAnsi="GHEA Grapalat" w:cs="Arial Unicode"/>
          <w:b/>
          <w:bCs/>
          <w:i/>
          <w:iCs/>
          <w:color w:val="000000"/>
          <w:sz w:val="20"/>
          <w:szCs w:val="20"/>
          <w:lang w:val="en-US"/>
        </w:rPr>
        <w:t>Ն</w:t>
      </w:r>
      <w:r w:rsidRPr="003C5094">
        <w:rPr>
          <w:rFonts w:ascii="GHEA Grapalat" w:eastAsia="Times New Roman" w:hAnsi="GHEA Grapalat" w:cs="Times New Roman"/>
          <w:b/>
          <w:bCs/>
          <w:i/>
          <w:iCs/>
          <w:color w:val="000000"/>
          <w:sz w:val="20"/>
          <w:szCs w:val="20"/>
          <w:lang w:val="en-US"/>
        </w:rPr>
        <w:t xml:space="preserve">, </w:t>
      </w:r>
      <w:r w:rsidRPr="003C5094">
        <w:rPr>
          <w:rFonts w:ascii="GHEA Grapalat" w:eastAsia="Times New Roman" w:hAnsi="GHEA Grapalat" w:cs="Arial Unicode"/>
          <w:b/>
          <w:bCs/>
          <w:i/>
          <w:iCs/>
          <w:color w:val="000000"/>
          <w:sz w:val="20"/>
          <w:szCs w:val="20"/>
          <w:lang w:val="en-US"/>
        </w:rPr>
        <w:t>խմբ</w:t>
      </w:r>
      <w:r w:rsidRPr="003C5094">
        <w:rPr>
          <w:rFonts w:ascii="GHEA Grapalat" w:eastAsia="Times New Roman" w:hAnsi="GHEA Grapalat" w:cs="Times New Roman"/>
          <w:b/>
          <w:bCs/>
          <w:i/>
          <w:iCs/>
          <w:color w:val="000000"/>
          <w:sz w:val="20"/>
          <w:szCs w:val="20"/>
          <w:lang w:val="en-US"/>
        </w:rPr>
        <w:t xml:space="preserve">. 17.12.14 </w:t>
      </w:r>
      <w:r w:rsidRPr="003C5094">
        <w:rPr>
          <w:rFonts w:ascii="GHEA Grapalat" w:eastAsia="Times New Roman" w:hAnsi="GHEA Grapalat" w:cs="Arial Unicode"/>
          <w:b/>
          <w:bCs/>
          <w:i/>
          <w:iCs/>
          <w:color w:val="000000"/>
          <w:sz w:val="20"/>
          <w:szCs w:val="20"/>
          <w:lang w:val="en-US"/>
        </w:rPr>
        <w:t>ՀՕ</w:t>
      </w:r>
      <w:r w:rsidRPr="003C5094">
        <w:rPr>
          <w:rFonts w:ascii="GHEA Grapalat" w:eastAsia="Times New Roman" w:hAnsi="GHEA Grapalat" w:cs="Times New Roman"/>
          <w:b/>
          <w:bCs/>
          <w:i/>
          <w:iCs/>
          <w:color w:val="000000"/>
          <w:sz w:val="20"/>
          <w:szCs w:val="20"/>
          <w:lang w:val="en-US"/>
        </w:rPr>
        <w:t>-218-</w:t>
      </w:r>
      <w:r w:rsidRPr="003C5094">
        <w:rPr>
          <w:rFonts w:ascii="GHEA Grapalat" w:eastAsia="Times New Roman" w:hAnsi="GHEA Grapalat" w:cs="Arial Unicode"/>
          <w:b/>
          <w:bCs/>
          <w:i/>
          <w:iCs/>
          <w:color w:val="000000"/>
          <w:sz w:val="20"/>
          <w:szCs w:val="20"/>
          <w:lang w:val="en-US"/>
        </w:rPr>
        <w:t>Ն</w:t>
      </w:r>
      <w:r w:rsidRPr="003C5094">
        <w:rPr>
          <w:rFonts w:ascii="GHEA Grapalat" w:eastAsia="Times New Roman" w:hAnsi="GHEA Grapalat" w:cs="Times New Roman"/>
          <w:b/>
          <w:bCs/>
          <w:i/>
          <w:iCs/>
          <w:color w:val="000000"/>
          <w:sz w:val="20"/>
          <w:szCs w:val="20"/>
          <w:lang w:val="en-US"/>
        </w:rPr>
        <w:t xml:space="preserve">, </w:t>
      </w:r>
      <w:r w:rsidRPr="003C5094">
        <w:rPr>
          <w:rFonts w:ascii="GHEA Grapalat" w:eastAsia="Times New Roman" w:hAnsi="GHEA Grapalat" w:cs="Arial Unicode"/>
          <w:b/>
          <w:bCs/>
          <w:i/>
          <w:iCs/>
          <w:color w:val="000000"/>
          <w:sz w:val="20"/>
          <w:szCs w:val="20"/>
          <w:lang w:val="en-US"/>
        </w:rPr>
        <w:t>փոփ</w:t>
      </w:r>
      <w:r w:rsidRPr="003C5094">
        <w:rPr>
          <w:rFonts w:ascii="GHEA Grapalat" w:eastAsia="Times New Roman" w:hAnsi="GHEA Grapalat" w:cs="Times New Roman"/>
          <w:b/>
          <w:bCs/>
          <w:i/>
          <w:iCs/>
          <w:color w:val="000000"/>
          <w:sz w:val="20"/>
          <w:szCs w:val="20"/>
          <w:lang w:val="en-US"/>
        </w:rPr>
        <w:t xml:space="preserve">. 31.05.19 </w:t>
      </w:r>
      <w:r w:rsidRPr="003C5094">
        <w:rPr>
          <w:rFonts w:ascii="GHEA Grapalat" w:eastAsia="Times New Roman" w:hAnsi="GHEA Grapalat" w:cs="Arial Unicode"/>
          <w:b/>
          <w:bCs/>
          <w:i/>
          <w:iCs/>
          <w:color w:val="000000"/>
          <w:sz w:val="20"/>
          <w:szCs w:val="20"/>
          <w:lang w:val="en-US"/>
        </w:rPr>
        <w:t>ՀՕ</w:t>
      </w:r>
      <w:r w:rsidRPr="003C5094">
        <w:rPr>
          <w:rFonts w:ascii="GHEA Grapalat" w:eastAsia="Times New Roman" w:hAnsi="GHEA Grapalat" w:cs="Times New Roman"/>
          <w:b/>
          <w:bCs/>
          <w:i/>
          <w:iCs/>
          <w:color w:val="000000"/>
          <w:sz w:val="20"/>
          <w:szCs w:val="20"/>
          <w:lang w:val="en-US"/>
        </w:rPr>
        <w:t>-49-</w:t>
      </w:r>
      <w:r w:rsidRPr="003C5094">
        <w:rPr>
          <w:rFonts w:ascii="GHEA Grapalat" w:eastAsia="Times New Roman" w:hAnsi="GHEA Grapalat" w:cs="Arial Unicode"/>
          <w:b/>
          <w:bCs/>
          <w:i/>
          <w:iCs/>
          <w:color w:val="000000"/>
          <w:sz w:val="20"/>
          <w:szCs w:val="20"/>
          <w:lang w:val="en-US"/>
        </w:rPr>
        <w:t>Ն</w:t>
      </w:r>
      <w:r w:rsidRPr="003C5094">
        <w:rPr>
          <w:rFonts w:ascii="GHEA Grapalat" w:eastAsia="Times New Roman" w:hAnsi="GHEA Grapalat" w:cs="Times New Roman"/>
          <w:b/>
          <w:bCs/>
          <w:i/>
          <w:iCs/>
          <w:color w:val="000000"/>
          <w:sz w:val="20"/>
          <w:szCs w:val="20"/>
          <w:lang w:val="en-US"/>
        </w:rPr>
        <w:t>)</w:t>
      </w:r>
    </w:p>
    <w:p w14:paraId="1D7E4FB6" w14:textId="7D27E972" w:rsidR="003C5094" w:rsidRPr="00E65CB8"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p>
    <w:p w14:paraId="6F986E0D" w14:textId="275124AF" w:rsidR="003C5094" w:rsidRPr="003C5094" w:rsidRDefault="00E71E52" w:rsidP="005D1815">
      <w:pPr>
        <w:shd w:val="clear" w:color="auto" w:fill="FFFFFF"/>
        <w:spacing w:after="0" w:line="360" w:lineRule="auto"/>
        <w:ind w:firstLine="720"/>
        <w:jc w:val="both"/>
        <w:rPr>
          <w:rFonts w:ascii="GHEA Grapalat" w:eastAsia="Times New Roman" w:hAnsi="GHEA Grapalat" w:cs="Times New Roman"/>
          <w:b/>
          <w:bCs/>
          <w:color w:val="000000"/>
          <w:sz w:val="24"/>
          <w:szCs w:val="24"/>
          <w:lang w:val="en-US"/>
        </w:rPr>
      </w:pPr>
      <w:r w:rsidRPr="00E65CB8">
        <w:rPr>
          <w:rFonts w:ascii="GHEA Grapalat" w:eastAsia="Times New Roman" w:hAnsi="GHEA Grapalat" w:cs="Calibri"/>
          <w:b/>
          <w:bCs/>
          <w:color w:val="000000"/>
          <w:sz w:val="24"/>
          <w:szCs w:val="24"/>
          <w:lang w:val="en-US"/>
        </w:rPr>
        <w:t xml:space="preserve">Հոդված 40. </w:t>
      </w:r>
      <w:r w:rsidRPr="003C5094">
        <w:rPr>
          <w:rFonts w:ascii="GHEA Grapalat" w:eastAsia="Times New Roman" w:hAnsi="GHEA Grapalat" w:cs="Times New Roman"/>
          <w:b/>
          <w:bCs/>
          <w:color w:val="000000"/>
          <w:sz w:val="24"/>
          <w:szCs w:val="24"/>
          <w:lang w:val="en-US"/>
        </w:rPr>
        <w:t>Ուսման ծախսերի փոխհատուցումը</w:t>
      </w:r>
    </w:p>
    <w:p w14:paraId="45C2DD9C" w14:textId="77777777" w:rsidR="003C5094" w:rsidRPr="003C5094"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3C5094">
        <w:rPr>
          <w:rFonts w:ascii="GHEA Grapalat" w:eastAsia="Times New Roman" w:hAnsi="GHEA Grapalat" w:cs="Times New Roman"/>
          <w:color w:val="000000"/>
          <w:sz w:val="24"/>
          <w:szCs w:val="24"/>
          <w:lang w:val="en-US"/>
        </w:rPr>
        <w:t>1. Ոստիկանության ծառայողը և Լիազոր մարմնի ուսումնական հաստատությունում սովորողը, այդ թվում` ուսումնական այլ հաստատություններ գործուղվածը պարտավոր են փոխհատուցել իրենց` Հայաստանի Հանրապետության կամ օտարերկրյա պետության համապատասխան ուսումնական հաստատություններում ուսման, վերապատրաստման համար պետության կողմից կատարված ծախսերը, եթե նա`</w:t>
      </w:r>
    </w:p>
    <w:p w14:paraId="5FBC914C" w14:textId="77777777" w:rsidR="003C5094" w:rsidRPr="003C5094"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3C5094">
        <w:rPr>
          <w:rFonts w:ascii="GHEA Grapalat" w:eastAsia="Times New Roman" w:hAnsi="GHEA Grapalat" w:cs="Times New Roman"/>
          <w:color w:val="000000"/>
          <w:sz w:val="24"/>
          <w:szCs w:val="24"/>
          <w:lang w:val="en-US"/>
        </w:rPr>
        <w:t>1) առանց հարգելի պատճառների դադարեցրել է ուսումը կամ վերապատրաստումը.</w:t>
      </w:r>
    </w:p>
    <w:p w14:paraId="601EF277" w14:textId="77777777" w:rsidR="003C5094" w:rsidRPr="003C5094"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3C5094">
        <w:rPr>
          <w:rFonts w:ascii="GHEA Grapalat" w:eastAsia="Times New Roman" w:hAnsi="GHEA Grapalat" w:cs="Times New Roman"/>
          <w:color w:val="000000"/>
          <w:sz w:val="24"/>
          <w:szCs w:val="24"/>
          <w:lang w:val="en-US"/>
        </w:rPr>
        <w:t>2) մեղադրական դատավճիռն օրինական ուժի մեջ մտնելու պատճառով ազատվել է ոստիկանությունում ծառայությունից.</w:t>
      </w:r>
    </w:p>
    <w:p w14:paraId="1E48A19D" w14:textId="77777777" w:rsidR="003C5094" w:rsidRPr="003C5094"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3C5094">
        <w:rPr>
          <w:rFonts w:ascii="GHEA Grapalat" w:eastAsia="Times New Roman" w:hAnsi="GHEA Grapalat" w:cs="Times New Roman"/>
          <w:color w:val="000000"/>
          <w:sz w:val="24"/>
          <w:szCs w:val="24"/>
          <w:lang w:val="en-US"/>
        </w:rPr>
        <w:t>3) կարգապահական խախտում կատարելու համար ազատվել է ոստիկանությունում ծառայությունից.</w:t>
      </w:r>
    </w:p>
    <w:p w14:paraId="636CCA77" w14:textId="411FE064" w:rsidR="003C5094" w:rsidRDefault="003C5094" w:rsidP="005D1815">
      <w:pPr>
        <w:shd w:val="clear" w:color="auto" w:fill="FFFFFF"/>
        <w:spacing w:after="0" w:line="360" w:lineRule="auto"/>
        <w:ind w:firstLine="720"/>
        <w:jc w:val="both"/>
        <w:rPr>
          <w:rFonts w:ascii="GHEA Grapalat" w:eastAsia="Times New Roman" w:hAnsi="GHEA Grapalat" w:cs="Times New Roman"/>
          <w:b/>
          <w:bCs/>
          <w:color w:val="000000"/>
          <w:sz w:val="24"/>
          <w:szCs w:val="24"/>
          <w:u w:val="single"/>
          <w:lang w:val="en-US"/>
        </w:rPr>
      </w:pPr>
      <w:r w:rsidRPr="003C5094">
        <w:rPr>
          <w:rFonts w:ascii="GHEA Grapalat" w:eastAsia="Times New Roman" w:hAnsi="GHEA Grapalat" w:cs="Times New Roman"/>
          <w:color w:val="000000"/>
          <w:sz w:val="24"/>
          <w:szCs w:val="24"/>
          <w:lang w:val="en-US"/>
        </w:rPr>
        <w:t>4) անձնական նախաձեռնությամբ ազատվել է ոստիկանությունում ծառայությունից</w:t>
      </w:r>
      <w:r w:rsidRPr="00452AB6">
        <w:rPr>
          <w:rFonts w:ascii="GHEA Grapalat" w:eastAsia="Times New Roman" w:hAnsi="GHEA Grapalat" w:cs="Times New Roman"/>
          <w:strike/>
          <w:color w:val="000000"/>
          <w:sz w:val="24"/>
          <w:szCs w:val="24"/>
          <w:lang w:val="en-US"/>
        </w:rPr>
        <w:t>:</w:t>
      </w:r>
      <w:r w:rsidR="008800C4" w:rsidRPr="008800C4">
        <w:rPr>
          <w:rFonts w:ascii="GHEA Grapalat" w:eastAsia="Times New Roman" w:hAnsi="GHEA Grapalat" w:cs="Times New Roman"/>
          <w:color w:val="000000"/>
          <w:sz w:val="24"/>
          <w:szCs w:val="24"/>
          <w:lang w:val="en-US"/>
        </w:rPr>
        <w:t xml:space="preserve"> </w:t>
      </w:r>
      <w:r w:rsidR="00452AB6" w:rsidRPr="00452AB6">
        <w:rPr>
          <w:rFonts w:ascii="GHEA Grapalat" w:eastAsia="Times New Roman" w:hAnsi="GHEA Grapalat" w:cs="Times New Roman"/>
          <w:b/>
          <w:bCs/>
          <w:color w:val="000000"/>
          <w:sz w:val="24"/>
          <w:szCs w:val="24"/>
          <w:u w:val="single"/>
          <w:lang w:val="en-US"/>
        </w:rPr>
        <w:t>.</w:t>
      </w:r>
    </w:p>
    <w:p w14:paraId="7EF040F4" w14:textId="7F93BF60" w:rsidR="008800C4" w:rsidRPr="008800C4" w:rsidRDefault="008800C4" w:rsidP="005D1815">
      <w:pPr>
        <w:shd w:val="clear" w:color="auto" w:fill="FFFFFF"/>
        <w:spacing w:after="0" w:line="360" w:lineRule="auto"/>
        <w:ind w:firstLine="720"/>
        <w:jc w:val="both"/>
        <w:rPr>
          <w:rFonts w:ascii="GHEA Grapalat" w:eastAsia="Times New Roman" w:hAnsi="GHEA Grapalat" w:cs="Times New Roman"/>
          <w:b/>
          <w:bCs/>
          <w:color w:val="000000"/>
          <w:sz w:val="24"/>
          <w:szCs w:val="24"/>
          <w:u w:val="single"/>
          <w:lang w:val="en-US"/>
        </w:rPr>
      </w:pPr>
      <w:r w:rsidRPr="00C10792">
        <w:rPr>
          <w:rFonts w:ascii="GHEA Grapalat" w:eastAsia="Times New Roman" w:hAnsi="GHEA Grapalat" w:cs="Times New Roman"/>
          <w:b/>
          <w:bCs/>
          <w:sz w:val="24"/>
          <w:szCs w:val="24"/>
          <w:u w:val="single"/>
          <w:lang w:val="en-US" w:eastAsia="ru-RU"/>
        </w:rPr>
        <w:t xml:space="preserve">5) </w:t>
      </w:r>
      <w:r w:rsidRPr="008800C4">
        <w:rPr>
          <w:rFonts w:ascii="GHEA Grapalat" w:eastAsia="Times New Roman" w:hAnsi="GHEA Grapalat" w:cs="Times New Roman"/>
          <w:b/>
          <w:bCs/>
          <w:sz w:val="24"/>
          <w:szCs w:val="24"/>
          <w:u w:val="single"/>
          <w:lang w:val="en-US" w:eastAsia="ru-RU"/>
        </w:rPr>
        <w:t>սույն</w:t>
      </w:r>
      <w:r w:rsidRPr="00C10792">
        <w:rPr>
          <w:rFonts w:ascii="GHEA Grapalat" w:eastAsia="Times New Roman" w:hAnsi="GHEA Grapalat" w:cs="Times New Roman"/>
          <w:b/>
          <w:bCs/>
          <w:sz w:val="24"/>
          <w:szCs w:val="24"/>
          <w:u w:val="single"/>
          <w:lang w:val="en-US" w:eastAsia="ru-RU"/>
        </w:rPr>
        <w:t xml:space="preserve"> </w:t>
      </w:r>
      <w:r w:rsidRPr="008800C4">
        <w:rPr>
          <w:rFonts w:ascii="GHEA Grapalat" w:eastAsia="Times New Roman" w:hAnsi="GHEA Grapalat" w:cs="Times New Roman"/>
          <w:b/>
          <w:bCs/>
          <w:sz w:val="24"/>
          <w:szCs w:val="24"/>
          <w:u w:val="single"/>
          <w:lang w:val="en-US" w:eastAsia="ru-RU"/>
        </w:rPr>
        <w:t>օրենքի</w:t>
      </w:r>
      <w:r w:rsidRPr="00C10792">
        <w:rPr>
          <w:rFonts w:ascii="GHEA Grapalat" w:eastAsia="Times New Roman" w:hAnsi="GHEA Grapalat" w:cs="Times New Roman"/>
          <w:b/>
          <w:bCs/>
          <w:sz w:val="24"/>
          <w:szCs w:val="24"/>
          <w:u w:val="single"/>
          <w:lang w:val="en-US" w:eastAsia="ru-RU"/>
        </w:rPr>
        <w:t xml:space="preserve"> 45-</w:t>
      </w:r>
      <w:r w:rsidRPr="008800C4">
        <w:rPr>
          <w:rFonts w:ascii="GHEA Grapalat" w:eastAsia="Times New Roman" w:hAnsi="GHEA Grapalat" w:cs="Times New Roman"/>
          <w:b/>
          <w:bCs/>
          <w:sz w:val="24"/>
          <w:szCs w:val="24"/>
          <w:u w:val="single"/>
          <w:lang w:val="en-US" w:eastAsia="ru-RU"/>
        </w:rPr>
        <w:t>րդ</w:t>
      </w:r>
      <w:r w:rsidRPr="00C10792">
        <w:rPr>
          <w:rFonts w:ascii="GHEA Grapalat" w:eastAsia="Times New Roman" w:hAnsi="GHEA Grapalat" w:cs="Times New Roman"/>
          <w:b/>
          <w:bCs/>
          <w:sz w:val="24"/>
          <w:szCs w:val="24"/>
          <w:u w:val="single"/>
          <w:lang w:val="en-US" w:eastAsia="ru-RU"/>
        </w:rPr>
        <w:t xml:space="preserve"> </w:t>
      </w:r>
      <w:r w:rsidRPr="008800C4">
        <w:rPr>
          <w:rFonts w:ascii="GHEA Grapalat" w:eastAsia="Times New Roman" w:hAnsi="GHEA Grapalat" w:cs="Times New Roman"/>
          <w:b/>
          <w:bCs/>
          <w:sz w:val="24"/>
          <w:szCs w:val="24"/>
          <w:u w:val="single"/>
          <w:lang w:val="en-US" w:eastAsia="ru-RU"/>
        </w:rPr>
        <w:t>հոդվածի</w:t>
      </w:r>
      <w:r w:rsidRPr="00C10792">
        <w:rPr>
          <w:rFonts w:ascii="GHEA Grapalat" w:eastAsia="Times New Roman" w:hAnsi="GHEA Grapalat" w:cs="Times New Roman"/>
          <w:b/>
          <w:bCs/>
          <w:sz w:val="24"/>
          <w:szCs w:val="24"/>
          <w:u w:val="single"/>
          <w:lang w:val="en-US" w:eastAsia="ru-RU"/>
        </w:rPr>
        <w:t xml:space="preserve"> 1-</w:t>
      </w:r>
      <w:r w:rsidRPr="008800C4">
        <w:rPr>
          <w:rFonts w:ascii="GHEA Grapalat" w:eastAsia="Times New Roman" w:hAnsi="GHEA Grapalat" w:cs="Times New Roman"/>
          <w:b/>
          <w:bCs/>
          <w:sz w:val="24"/>
          <w:szCs w:val="24"/>
          <w:u w:val="single"/>
          <w:lang w:val="en-US" w:eastAsia="ru-RU"/>
        </w:rPr>
        <w:t>ին</w:t>
      </w:r>
      <w:r w:rsidRPr="00C10792">
        <w:rPr>
          <w:rFonts w:ascii="GHEA Grapalat" w:eastAsia="Times New Roman" w:hAnsi="GHEA Grapalat" w:cs="Times New Roman"/>
          <w:b/>
          <w:bCs/>
          <w:sz w:val="24"/>
          <w:szCs w:val="24"/>
          <w:u w:val="single"/>
          <w:lang w:val="en-US" w:eastAsia="ru-RU"/>
        </w:rPr>
        <w:t xml:space="preserve"> </w:t>
      </w:r>
      <w:r w:rsidRPr="008800C4">
        <w:rPr>
          <w:rFonts w:ascii="GHEA Grapalat" w:eastAsia="Times New Roman" w:hAnsi="GHEA Grapalat" w:cs="Times New Roman"/>
          <w:b/>
          <w:bCs/>
          <w:sz w:val="24"/>
          <w:szCs w:val="24"/>
          <w:u w:val="single"/>
          <w:lang w:val="en-US" w:eastAsia="ru-RU"/>
        </w:rPr>
        <w:t>մասի</w:t>
      </w:r>
      <w:r w:rsidRPr="00C10792">
        <w:rPr>
          <w:rFonts w:ascii="GHEA Grapalat" w:eastAsia="Times New Roman" w:hAnsi="GHEA Grapalat" w:cs="Times New Roman"/>
          <w:b/>
          <w:bCs/>
          <w:sz w:val="24"/>
          <w:szCs w:val="24"/>
          <w:u w:val="single"/>
          <w:lang w:val="en-US" w:eastAsia="ru-RU"/>
        </w:rPr>
        <w:t xml:space="preserve"> 13-</w:t>
      </w:r>
      <w:r w:rsidRPr="008800C4">
        <w:rPr>
          <w:rFonts w:ascii="GHEA Grapalat" w:eastAsia="Times New Roman" w:hAnsi="GHEA Grapalat" w:cs="Times New Roman"/>
          <w:b/>
          <w:bCs/>
          <w:sz w:val="24"/>
          <w:szCs w:val="24"/>
          <w:u w:val="single"/>
          <w:lang w:val="en-US" w:eastAsia="ru-RU"/>
        </w:rPr>
        <w:t>րդ</w:t>
      </w:r>
      <w:r w:rsidRPr="00C10792">
        <w:rPr>
          <w:rFonts w:ascii="GHEA Grapalat" w:eastAsia="Times New Roman" w:hAnsi="GHEA Grapalat" w:cs="Times New Roman"/>
          <w:b/>
          <w:bCs/>
          <w:sz w:val="24"/>
          <w:szCs w:val="24"/>
          <w:u w:val="single"/>
          <w:lang w:val="en-US" w:eastAsia="ru-RU"/>
        </w:rPr>
        <w:t xml:space="preserve"> </w:t>
      </w:r>
      <w:r w:rsidRPr="008800C4">
        <w:rPr>
          <w:rFonts w:ascii="GHEA Grapalat" w:eastAsia="Times New Roman" w:hAnsi="GHEA Grapalat" w:cs="Times New Roman"/>
          <w:b/>
          <w:bCs/>
          <w:sz w:val="24"/>
          <w:szCs w:val="24"/>
          <w:u w:val="single"/>
          <w:lang w:val="en-US" w:eastAsia="ru-RU"/>
        </w:rPr>
        <w:t>կետով</w:t>
      </w:r>
      <w:r w:rsidRPr="00C10792">
        <w:rPr>
          <w:rFonts w:ascii="GHEA Grapalat" w:eastAsia="Times New Roman" w:hAnsi="GHEA Grapalat" w:cs="Times New Roman"/>
          <w:b/>
          <w:bCs/>
          <w:sz w:val="24"/>
          <w:szCs w:val="24"/>
          <w:u w:val="single"/>
          <w:lang w:val="en-US" w:eastAsia="ru-RU"/>
        </w:rPr>
        <w:t xml:space="preserve"> </w:t>
      </w:r>
      <w:r w:rsidRPr="008800C4">
        <w:rPr>
          <w:rFonts w:ascii="GHEA Grapalat" w:eastAsia="Times New Roman" w:hAnsi="GHEA Grapalat" w:cs="Times New Roman"/>
          <w:b/>
          <w:bCs/>
          <w:sz w:val="24"/>
          <w:szCs w:val="24"/>
          <w:u w:val="single"/>
          <w:lang w:val="en-US" w:eastAsia="ru-RU"/>
        </w:rPr>
        <w:t>նախատեսված</w:t>
      </w:r>
      <w:r w:rsidRPr="00C10792">
        <w:rPr>
          <w:rFonts w:ascii="GHEA Grapalat" w:eastAsia="Times New Roman" w:hAnsi="GHEA Grapalat" w:cs="Times New Roman"/>
          <w:b/>
          <w:bCs/>
          <w:sz w:val="24"/>
          <w:szCs w:val="24"/>
          <w:u w:val="single"/>
          <w:lang w:val="en-US" w:eastAsia="ru-RU"/>
        </w:rPr>
        <w:t xml:space="preserve"> </w:t>
      </w:r>
      <w:r w:rsidRPr="008800C4">
        <w:rPr>
          <w:rFonts w:ascii="GHEA Grapalat" w:eastAsia="Times New Roman" w:hAnsi="GHEA Grapalat" w:cs="Times New Roman"/>
          <w:b/>
          <w:bCs/>
          <w:sz w:val="24"/>
          <w:szCs w:val="24"/>
          <w:u w:val="single"/>
          <w:lang w:val="en-US" w:eastAsia="ru-RU"/>
        </w:rPr>
        <w:t>հիմքով</w:t>
      </w:r>
      <w:r w:rsidRPr="00C10792">
        <w:rPr>
          <w:rFonts w:ascii="GHEA Grapalat" w:eastAsia="Times New Roman" w:hAnsi="GHEA Grapalat" w:cs="Times New Roman"/>
          <w:b/>
          <w:bCs/>
          <w:sz w:val="24"/>
          <w:szCs w:val="24"/>
          <w:u w:val="single"/>
          <w:lang w:val="en-US" w:eastAsia="ru-RU"/>
        </w:rPr>
        <w:t xml:space="preserve"> </w:t>
      </w:r>
      <w:r w:rsidRPr="008800C4">
        <w:rPr>
          <w:rFonts w:ascii="GHEA Grapalat" w:eastAsia="Times New Roman" w:hAnsi="GHEA Grapalat" w:cs="Times New Roman"/>
          <w:b/>
          <w:bCs/>
          <w:sz w:val="24"/>
          <w:szCs w:val="24"/>
          <w:u w:val="single"/>
          <w:lang w:val="en-US" w:eastAsia="ru-RU"/>
        </w:rPr>
        <w:t>ոստիկանությունում</w:t>
      </w:r>
      <w:r w:rsidRPr="00C10792">
        <w:rPr>
          <w:rFonts w:ascii="GHEA Grapalat" w:eastAsia="Times New Roman" w:hAnsi="GHEA Grapalat" w:cs="Times New Roman"/>
          <w:b/>
          <w:bCs/>
          <w:sz w:val="24"/>
          <w:szCs w:val="24"/>
          <w:u w:val="single"/>
          <w:lang w:val="en-US" w:eastAsia="ru-RU"/>
        </w:rPr>
        <w:t xml:space="preserve"> </w:t>
      </w:r>
      <w:r w:rsidRPr="008800C4">
        <w:rPr>
          <w:rFonts w:ascii="GHEA Grapalat" w:eastAsia="Times New Roman" w:hAnsi="GHEA Grapalat" w:cs="Times New Roman"/>
          <w:b/>
          <w:bCs/>
          <w:sz w:val="24"/>
          <w:szCs w:val="24"/>
          <w:u w:val="single"/>
          <w:lang w:val="en-US" w:eastAsia="ru-RU"/>
        </w:rPr>
        <w:t>ծառայությունից</w:t>
      </w:r>
      <w:r w:rsidRPr="00C10792">
        <w:rPr>
          <w:rFonts w:ascii="GHEA Grapalat" w:eastAsia="Times New Roman" w:hAnsi="GHEA Grapalat" w:cs="Times New Roman"/>
          <w:b/>
          <w:bCs/>
          <w:sz w:val="24"/>
          <w:szCs w:val="24"/>
          <w:u w:val="single"/>
          <w:lang w:val="en-US" w:eastAsia="ru-RU"/>
        </w:rPr>
        <w:t xml:space="preserve"> </w:t>
      </w:r>
      <w:r w:rsidRPr="008800C4">
        <w:rPr>
          <w:rFonts w:ascii="GHEA Grapalat" w:eastAsia="Times New Roman" w:hAnsi="GHEA Grapalat" w:cs="Times New Roman"/>
          <w:b/>
          <w:bCs/>
          <w:sz w:val="24"/>
          <w:szCs w:val="24"/>
          <w:u w:val="single"/>
          <w:lang w:val="en-US" w:eastAsia="ru-RU"/>
        </w:rPr>
        <w:t>ազատվելու</w:t>
      </w:r>
      <w:r w:rsidRPr="00C10792">
        <w:rPr>
          <w:rFonts w:ascii="GHEA Grapalat" w:eastAsia="Times New Roman" w:hAnsi="GHEA Grapalat" w:cs="Times New Roman"/>
          <w:b/>
          <w:bCs/>
          <w:sz w:val="24"/>
          <w:szCs w:val="24"/>
          <w:u w:val="single"/>
          <w:lang w:val="en-US" w:eastAsia="ru-RU"/>
        </w:rPr>
        <w:t xml:space="preserve"> </w:t>
      </w:r>
      <w:r w:rsidRPr="008800C4">
        <w:rPr>
          <w:rFonts w:ascii="GHEA Grapalat" w:eastAsia="Times New Roman" w:hAnsi="GHEA Grapalat" w:cs="Times New Roman"/>
          <w:b/>
          <w:bCs/>
          <w:sz w:val="24"/>
          <w:szCs w:val="24"/>
          <w:u w:val="single"/>
          <w:lang w:val="en-US" w:eastAsia="ru-RU"/>
        </w:rPr>
        <w:t>դեպքում</w:t>
      </w:r>
      <w:r w:rsidRPr="00C10792">
        <w:rPr>
          <w:rFonts w:ascii="GHEA Grapalat" w:eastAsia="Times New Roman" w:hAnsi="GHEA Grapalat" w:cs="Times New Roman"/>
          <w:b/>
          <w:bCs/>
          <w:sz w:val="24"/>
          <w:szCs w:val="24"/>
          <w:u w:val="single"/>
          <w:lang w:val="en-US" w:eastAsia="ru-RU"/>
        </w:rPr>
        <w:t>:</w:t>
      </w:r>
    </w:p>
    <w:p w14:paraId="5FA02D8A" w14:textId="77777777" w:rsidR="003C5094" w:rsidRPr="003C5094"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3C5094">
        <w:rPr>
          <w:rFonts w:ascii="GHEA Grapalat" w:eastAsia="Times New Roman" w:hAnsi="GHEA Grapalat" w:cs="Times New Roman"/>
          <w:color w:val="000000"/>
          <w:sz w:val="24"/>
          <w:szCs w:val="24"/>
          <w:lang w:val="en-US"/>
        </w:rPr>
        <w:t>2. Սույն հոդվածի առաջին մասով նախատեսված դեպքերում ոստիկանության ծառայողը չի հատուցում ուսման կամ վերապատրաստման համար պետության կատարած ծախսերը, եթե նա`</w:t>
      </w:r>
    </w:p>
    <w:p w14:paraId="1F000012" w14:textId="77777777" w:rsidR="003C5094" w:rsidRPr="003C5094"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3C5094">
        <w:rPr>
          <w:rFonts w:ascii="GHEA Grapalat" w:eastAsia="Times New Roman" w:hAnsi="GHEA Grapalat" w:cs="Times New Roman"/>
          <w:color w:val="000000"/>
          <w:sz w:val="24"/>
          <w:szCs w:val="24"/>
          <w:lang w:val="en-US"/>
        </w:rPr>
        <w:t>1) Լիազոր մարմնի ուսումնական հաստատությունն ավարտելուց հետո ոստիկանությունում ծառայել է ոչ պակաս, քան հինգ տարի, կամ նախնական մասնագիտական կրթություն ստանալուց</w:t>
      </w:r>
      <w:r w:rsidRPr="003C5094">
        <w:rPr>
          <w:rFonts w:ascii="Calibri" w:eastAsia="Times New Roman" w:hAnsi="Calibri" w:cs="Calibri"/>
          <w:color w:val="000000"/>
          <w:sz w:val="24"/>
          <w:szCs w:val="24"/>
          <w:lang w:val="en-US"/>
        </w:rPr>
        <w:t> </w:t>
      </w:r>
      <w:r w:rsidRPr="003C5094">
        <w:rPr>
          <w:rFonts w:ascii="GHEA Grapalat" w:eastAsia="Times New Roman" w:hAnsi="GHEA Grapalat" w:cs="Arial Unicode"/>
          <w:color w:val="000000"/>
          <w:sz w:val="24"/>
          <w:szCs w:val="24"/>
          <w:lang w:val="en-US"/>
        </w:rPr>
        <w:t>կամ</w:t>
      </w:r>
      <w:r w:rsidRPr="003C5094">
        <w:rPr>
          <w:rFonts w:ascii="GHEA Grapalat" w:eastAsia="Times New Roman" w:hAnsi="GHEA Grapalat" w:cs="Times New Roman"/>
          <w:color w:val="000000"/>
          <w:sz w:val="24"/>
          <w:szCs w:val="24"/>
          <w:lang w:val="en-US"/>
        </w:rPr>
        <w:t xml:space="preserve"> </w:t>
      </w:r>
      <w:r w:rsidRPr="003C5094">
        <w:rPr>
          <w:rFonts w:ascii="GHEA Grapalat" w:eastAsia="Times New Roman" w:hAnsi="GHEA Grapalat" w:cs="Arial Unicode"/>
          <w:color w:val="000000"/>
          <w:sz w:val="24"/>
          <w:szCs w:val="24"/>
          <w:lang w:val="en-US"/>
        </w:rPr>
        <w:t>վերապատրաստումը</w:t>
      </w:r>
      <w:r w:rsidRPr="003C5094">
        <w:rPr>
          <w:rFonts w:ascii="GHEA Grapalat" w:eastAsia="Times New Roman" w:hAnsi="GHEA Grapalat" w:cs="Times New Roman"/>
          <w:color w:val="000000"/>
          <w:sz w:val="24"/>
          <w:szCs w:val="24"/>
          <w:lang w:val="en-US"/>
        </w:rPr>
        <w:t xml:space="preserve"> </w:t>
      </w:r>
      <w:r w:rsidRPr="003C5094">
        <w:rPr>
          <w:rFonts w:ascii="GHEA Grapalat" w:eastAsia="Times New Roman" w:hAnsi="GHEA Grapalat" w:cs="Arial Unicode"/>
          <w:color w:val="000000"/>
          <w:sz w:val="24"/>
          <w:szCs w:val="24"/>
          <w:lang w:val="en-US"/>
        </w:rPr>
        <w:t>անցնելուց</w:t>
      </w:r>
      <w:r w:rsidRPr="003C5094">
        <w:rPr>
          <w:rFonts w:ascii="GHEA Grapalat" w:eastAsia="Times New Roman" w:hAnsi="GHEA Grapalat" w:cs="Times New Roman"/>
          <w:color w:val="000000"/>
          <w:sz w:val="24"/>
          <w:szCs w:val="24"/>
          <w:lang w:val="en-US"/>
        </w:rPr>
        <w:t xml:space="preserve"> </w:t>
      </w:r>
      <w:r w:rsidRPr="003C5094">
        <w:rPr>
          <w:rFonts w:ascii="GHEA Grapalat" w:eastAsia="Times New Roman" w:hAnsi="GHEA Grapalat" w:cs="Arial Unicode"/>
          <w:color w:val="000000"/>
          <w:sz w:val="24"/>
          <w:szCs w:val="24"/>
          <w:lang w:val="en-US"/>
        </w:rPr>
        <w:t>հետո</w:t>
      </w:r>
      <w:r w:rsidRPr="003C5094">
        <w:rPr>
          <w:rFonts w:ascii="GHEA Grapalat" w:eastAsia="Times New Roman" w:hAnsi="GHEA Grapalat" w:cs="Times New Roman"/>
          <w:color w:val="000000"/>
          <w:sz w:val="24"/>
          <w:szCs w:val="24"/>
          <w:lang w:val="en-US"/>
        </w:rPr>
        <w:t xml:space="preserve">` </w:t>
      </w:r>
      <w:r w:rsidRPr="003C5094">
        <w:rPr>
          <w:rFonts w:ascii="GHEA Grapalat" w:eastAsia="Times New Roman" w:hAnsi="GHEA Grapalat" w:cs="Arial Unicode"/>
          <w:color w:val="000000"/>
          <w:sz w:val="24"/>
          <w:szCs w:val="24"/>
          <w:lang w:val="en-US"/>
        </w:rPr>
        <w:t>ոչ</w:t>
      </w:r>
      <w:r w:rsidRPr="003C5094">
        <w:rPr>
          <w:rFonts w:ascii="GHEA Grapalat" w:eastAsia="Times New Roman" w:hAnsi="GHEA Grapalat" w:cs="Times New Roman"/>
          <w:color w:val="000000"/>
          <w:sz w:val="24"/>
          <w:szCs w:val="24"/>
          <w:lang w:val="en-US"/>
        </w:rPr>
        <w:t xml:space="preserve"> </w:t>
      </w:r>
      <w:r w:rsidRPr="003C5094">
        <w:rPr>
          <w:rFonts w:ascii="GHEA Grapalat" w:eastAsia="Times New Roman" w:hAnsi="GHEA Grapalat" w:cs="Arial Unicode"/>
          <w:color w:val="000000"/>
          <w:sz w:val="24"/>
          <w:szCs w:val="24"/>
          <w:lang w:val="en-US"/>
        </w:rPr>
        <w:t>պակաս</w:t>
      </w:r>
      <w:r w:rsidRPr="003C5094">
        <w:rPr>
          <w:rFonts w:ascii="GHEA Grapalat" w:eastAsia="Times New Roman" w:hAnsi="GHEA Grapalat" w:cs="Times New Roman"/>
          <w:color w:val="000000"/>
          <w:sz w:val="24"/>
          <w:szCs w:val="24"/>
          <w:lang w:val="en-US"/>
        </w:rPr>
        <w:t>, քան երկու տարի.</w:t>
      </w:r>
    </w:p>
    <w:p w14:paraId="5E0F6C75" w14:textId="77777777" w:rsidR="003C5094" w:rsidRPr="003C5094"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3C5094">
        <w:rPr>
          <w:rFonts w:ascii="GHEA Grapalat" w:eastAsia="Times New Roman" w:hAnsi="GHEA Grapalat" w:cs="Times New Roman"/>
          <w:color w:val="000000"/>
          <w:sz w:val="24"/>
          <w:szCs w:val="24"/>
          <w:lang w:val="en-US"/>
        </w:rPr>
        <w:lastRenderedPageBreak/>
        <w:t>2) ծառայությունից ազատվել է սույն օրենքի 46-րդ հոդվածի առաջին մասի 2-րդ կետով սահմանված դեպքում, հիվանդության պատճառով կամ անձնական նախաձեռնությամբ` պայմանավորված ընտանիքի հաշմանդամ անդամի խնամքով:</w:t>
      </w:r>
    </w:p>
    <w:p w14:paraId="10C0AE02" w14:textId="77777777" w:rsidR="003C5094" w:rsidRPr="003C5094"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3C5094">
        <w:rPr>
          <w:rFonts w:ascii="GHEA Grapalat" w:eastAsia="Times New Roman" w:hAnsi="GHEA Grapalat" w:cs="Times New Roman"/>
          <w:color w:val="000000"/>
          <w:sz w:val="24"/>
          <w:szCs w:val="24"/>
          <w:lang w:val="en-US"/>
        </w:rPr>
        <w:t>3. Ուսման կամ վերապատրաստման համար պետության կատարած ծախսերի փոխհատուցման կարգը և չափը սահմանում է Կառավարությունը:</w:t>
      </w:r>
    </w:p>
    <w:p w14:paraId="4AE02C9C" w14:textId="79CEAFA9" w:rsidR="003C5094" w:rsidRPr="003C5094" w:rsidRDefault="003C5094" w:rsidP="00E71E52">
      <w:pPr>
        <w:shd w:val="clear" w:color="auto" w:fill="FFFFFF"/>
        <w:spacing w:after="0" w:line="240" w:lineRule="auto"/>
        <w:ind w:firstLine="720"/>
        <w:jc w:val="both"/>
        <w:rPr>
          <w:rFonts w:ascii="GHEA Grapalat" w:eastAsia="Times New Roman" w:hAnsi="GHEA Grapalat" w:cs="Times New Roman"/>
          <w:color w:val="000000"/>
          <w:sz w:val="20"/>
          <w:szCs w:val="20"/>
          <w:lang w:val="en-US"/>
        </w:rPr>
      </w:pPr>
      <w:r w:rsidRPr="003C5094">
        <w:rPr>
          <w:rFonts w:ascii="GHEA Grapalat" w:eastAsia="Times New Roman" w:hAnsi="GHEA Grapalat" w:cs="Times New Roman"/>
          <w:b/>
          <w:bCs/>
          <w:i/>
          <w:iCs/>
          <w:color w:val="000000"/>
          <w:sz w:val="20"/>
          <w:szCs w:val="20"/>
          <w:lang w:val="en-US"/>
        </w:rPr>
        <w:t>(40-րդ հոդվածը</w:t>
      </w:r>
      <w:r w:rsidR="00E71E52" w:rsidRPr="00E65CB8">
        <w:rPr>
          <w:rFonts w:ascii="GHEA Grapalat" w:eastAsia="Times New Roman" w:hAnsi="GHEA Grapalat" w:cs="Calibri"/>
          <w:b/>
          <w:bCs/>
          <w:i/>
          <w:iCs/>
          <w:color w:val="000000"/>
          <w:sz w:val="20"/>
          <w:szCs w:val="20"/>
          <w:lang w:val="en-US"/>
        </w:rPr>
        <w:t xml:space="preserve"> </w:t>
      </w:r>
      <w:r w:rsidRPr="003C5094">
        <w:rPr>
          <w:rFonts w:ascii="GHEA Grapalat" w:eastAsia="Times New Roman" w:hAnsi="GHEA Grapalat" w:cs="Arial Unicode"/>
          <w:b/>
          <w:bCs/>
          <w:i/>
          <w:iCs/>
          <w:color w:val="000000"/>
          <w:sz w:val="20"/>
          <w:szCs w:val="20"/>
          <w:lang w:val="en-US"/>
        </w:rPr>
        <w:t>խմբ</w:t>
      </w:r>
      <w:r w:rsidRPr="003C5094">
        <w:rPr>
          <w:rFonts w:ascii="GHEA Grapalat" w:eastAsia="Times New Roman" w:hAnsi="GHEA Grapalat" w:cs="Times New Roman"/>
          <w:b/>
          <w:bCs/>
          <w:i/>
          <w:iCs/>
          <w:color w:val="000000"/>
          <w:sz w:val="20"/>
          <w:szCs w:val="20"/>
          <w:lang w:val="en-US"/>
        </w:rPr>
        <w:t xml:space="preserve">., </w:t>
      </w:r>
      <w:r w:rsidRPr="003C5094">
        <w:rPr>
          <w:rFonts w:ascii="GHEA Grapalat" w:eastAsia="Times New Roman" w:hAnsi="GHEA Grapalat" w:cs="Arial Unicode"/>
          <w:b/>
          <w:bCs/>
          <w:i/>
          <w:iCs/>
          <w:color w:val="000000"/>
          <w:sz w:val="20"/>
          <w:szCs w:val="20"/>
          <w:lang w:val="en-US"/>
        </w:rPr>
        <w:t>լրաց</w:t>
      </w:r>
      <w:r w:rsidRPr="003C5094">
        <w:rPr>
          <w:rFonts w:ascii="GHEA Grapalat" w:eastAsia="Times New Roman" w:hAnsi="GHEA Grapalat" w:cs="Times New Roman"/>
          <w:b/>
          <w:bCs/>
          <w:i/>
          <w:iCs/>
          <w:color w:val="000000"/>
          <w:sz w:val="20"/>
          <w:szCs w:val="20"/>
          <w:lang w:val="en-US"/>
        </w:rPr>
        <w:t>.</w:t>
      </w:r>
      <w:r w:rsidR="00E71E52" w:rsidRPr="00E65CB8">
        <w:rPr>
          <w:rFonts w:ascii="GHEA Grapalat" w:eastAsia="Times New Roman" w:hAnsi="GHEA Grapalat" w:cs="Calibri"/>
          <w:b/>
          <w:bCs/>
          <w:i/>
          <w:iCs/>
          <w:color w:val="000000"/>
          <w:sz w:val="20"/>
          <w:szCs w:val="20"/>
          <w:lang w:val="en-US"/>
        </w:rPr>
        <w:t xml:space="preserve"> </w:t>
      </w:r>
      <w:r w:rsidRPr="003C5094">
        <w:rPr>
          <w:rFonts w:ascii="GHEA Grapalat" w:eastAsia="Times New Roman" w:hAnsi="GHEA Grapalat" w:cs="Times New Roman"/>
          <w:b/>
          <w:bCs/>
          <w:i/>
          <w:iCs/>
          <w:color w:val="000000"/>
          <w:sz w:val="20"/>
          <w:szCs w:val="20"/>
          <w:lang w:val="en-US"/>
        </w:rPr>
        <w:t xml:space="preserve">14.12.04 </w:t>
      </w:r>
      <w:r w:rsidRPr="003C5094">
        <w:rPr>
          <w:rFonts w:ascii="GHEA Grapalat" w:eastAsia="Times New Roman" w:hAnsi="GHEA Grapalat" w:cs="Arial Unicode"/>
          <w:b/>
          <w:bCs/>
          <w:i/>
          <w:iCs/>
          <w:color w:val="000000"/>
          <w:sz w:val="20"/>
          <w:szCs w:val="20"/>
          <w:lang w:val="en-US"/>
        </w:rPr>
        <w:t>ՀՕ</w:t>
      </w:r>
      <w:r w:rsidRPr="003C5094">
        <w:rPr>
          <w:rFonts w:ascii="GHEA Grapalat" w:eastAsia="Times New Roman" w:hAnsi="GHEA Grapalat" w:cs="Times New Roman"/>
          <w:b/>
          <w:bCs/>
          <w:i/>
          <w:iCs/>
          <w:color w:val="000000"/>
          <w:sz w:val="20"/>
          <w:szCs w:val="20"/>
          <w:lang w:val="en-US"/>
        </w:rPr>
        <w:t>-131-</w:t>
      </w:r>
      <w:r w:rsidRPr="003C5094">
        <w:rPr>
          <w:rFonts w:ascii="GHEA Grapalat" w:eastAsia="Times New Roman" w:hAnsi="GHEA Grapalat" w:cs="Arial Unicode"/>
          <w:b/>
          <w:bCs/>
          <w:i/>
          <w:iCs/>
          <w:color w:val="000000"/>
          <w:sz w:val="20"/>
          <w:szCs w:val="20"/>
          <w:lang w:val="en-US"/>
        </w:rPr>
        <w:t>Ն</w:t>
      </w:r>
      <w:r w:rsidRPr="003C5094">
        <w:rPr>
          <w:rFonts w:ascii="GHEA Grapalat" w:eastAsia="Times New Roman" w:hAnsi="GHEA Grapalat" w:cs="Times New Roman"/>
          <w:b/>
          <w:bCs/>
          <w:i/>
          <w:iCs/>
          <w:color w:val="000000"/>
          <w:sz w:val="20"/>
          <w:szCs w:val="20"/>
          <w:lang w:val="en-US"/>
        </w:rPr>
        <w:t xml:space="preserve">, </w:t>
      </w:r>
      <w:r w:rsidRPr="003C5094">
        <w:rPr>
          <w:rFonts w:ascii="GHEA Grapalat" w:eastAsia="Times New Roman" w:hAnsi="GHEA Grapalat" w:cs="Arial Unicode"/>
          <w:b/>
          <w:bCs/>
          <w:i/>
          <w:iCs/>
          <w:color w:val="000000"/>
          <w:sz w:val="20"/>
          <w:szCs w:val="20"/>
          <w:lang w:val="en-US"/>
        </w:rPr>
        <w:t>լրաց</w:t>
      </w:r>
      <w:r w:rsidRPr="003C5094">
        <w:rPr>
          <w:rFonts w:ascii="GHEA Grapalat" w:eastAsia="Times New Roman" w:hAnsi="GHEA Grapalat" w:cs="Times New Roman"/>
          <w:b/>
          <w:bCs/>
          <w:i/>
          <w:iCs/>
          <w:color w:val="000000"/>
          <w:sz w:val="20"/>
          <w:szCs w:val="20"/>
          <w:lang w:val="en-US"/>
        </w:rPr>
        <w:t xml:space="preserve">. 24.10.06 </w:t>
      </w:r>
      <w:r w:rsidRPr="003C5094">
        <w:rPr>
          <w:rFonts w:ascii="GHEA Grapalat" w:eastAsia="Times New Roman" w:hAnsi="GHEA Grapalat" w:cs="Arial Unicode"/>
          <w:b/>
          <w:bCs/>
          <w:i/>
          <w:iCs/>
          <w:color w:val="000000"/>
          <w:sz w:val="20"/>
          <w:szCs w:val="20"/>
          <w:lang w:val="en-US"/>
        </w:rPr>
        <w:t>ՀՕ</w:t>
      </w:r>
      <w:r w:rsidRPr="003C5094">
        <w:rPr>
          <w:rFonts w:ascii="GHEA Grapalat" w:eastAsia="Times New Roman" w:hAnsi="GHEA Grapalat" w:cs="Times New Roman"/>
          <w:b/>
          <w:bCs/>
          <w:i/>
          <w:iCs/>
          <w:color w:val="000000"/>
          <w:sz w:val="20"/>
          <w:szCs w:val="20"/>
          <w:lang w:val="en-US"/>
        </w:rPr>
        <w:t>-169-</w:t>
      </w:r>
      <w:r w:rsidRPr="003C5094">
        <w:rPr>
          <w:rFonts w:ascii="GHEA Grapalat" w:eastAsia="Times New Roman" w:hAnsi="GHEA Grapalat" w:cs="Arial Unicode"/>
          <w:b/>
          <w:bCs/>
          <w:i/>
          <w:iCs/>
          <w:color w:val="000000"/>
          <w:sz w:val="20"/>
          <w:szCs w:val="20"/>
          <w:lang w:val="en-US"/>
        </w:rPr>
        <w:t>Ն</w:t>
      </w:r>
      <w:r w:rsidRPr="003C5094">
        <w:rPr>
          <w:rFonts w:ascii="GHEA Grapalat" w:eastAsia="Times New Roman" w:hAnsi="GHEA Grapalat" w:cs="Times New Roman"/>
          <w:b/>
          <w:bCs/>
          <w:i/>
          <w:iCs/>
          <w:color w:val="000000"/>
          <w:sz w:val="20"/>
          <w:szCs w:val="20"/>
          <w:lang w:val="en-US"/>
        </w:rPr>
        <w:t xml:space="preserve">, </w:t>
      </w:r>
      <w:r w:rsidRPr="003C5094">
        <w:rPr>
          <w:rFonts w:ascii="GHEA Grapalat" w:eastAsia="Times New Roman" w:hAnsi="GHEA Grapalat" w:cs="Arial Unicode"/>
          <w:b/>
          <w:bCs/>
          <w:i/>
          <w:iCs/>
          <w:color w:val="000000"/>
          <w:sz w:val="20"/>
          <w:szCs w:val="20"/>
          <w:lang w:val="en-US"/>
        </w:rPr>
        <w:t>փոփ</w:t>
      </w:r>
      <w:r w:rsidRPr="003C5094">
        <w:rPr>
          <w:rFonts w:ascii="GHEA Grapalat" w:eastAsia="Times New Roman" w:hAnsi="GHEA Grapalat" w:cs="Times New Roman"/>
          <w:b/>
          <w:bCs/>
          <w:i/>
          <w:iCs/>
          <w:color w:val="000000"/>
          <w:sz w:val="20"/>
          <w:szCs w:val="20"/>
          <w:lang w:val="en-US"/>
        </w:rPr>
        <w:t xml:space="preserve">., </w:t>
      </w:r>
      <w:r w:rsidRPr="003C5094">
        <w:rPr>
          <w:rFonts w:ascii="GHEA Grapalat" w:eastAsia="Times New Roman" w:hAnsi="GHEA Grapalat" w:cs="Arial Unicode"/>
          <w:b/>
          <w:bCs/>
          <w:i/>
          <w:iCs/>
          <w:color w:val="000000"/>
          <w:sz w:val="20"/>
          <w:szCs w:val="20"/>
          <w:lang w:val="en-US"/>
        </w:rPr>
        <w:t>լրաց</w:t>
      </w:r>
      <w:r w:rsidRPr="003C5094">
        <w:rPr>
          <w:rFonts w:ascii="GHEA Grapalat" w:eastAsia="Times New Roman" w:hAnsi="GHEA Grapalat" w:cs="Times New Roman"/>
          <w:b/>
          <w:bCs/>
          <w:i/>
          <w:iCs/>
          <w:color w:val="000000"/>
          <w:sz w:val="20"/>
          <w:szCs w:val="20"/>
          <w:lang w:val="en-US"/>
        </w:rPr>
        <w:t>.</w:t>
      </w:r>
      <w:r w:rsidR="00E71E52" w:rsidRPr="00E65CB8">
        <w:rPr>
          <w:rFonts w:ascii="GHEA Grapalat" w:eastAsia="Times New Roman" w:hAnsi="GHEA Grapalat" w:cs="Calibri"/>
          <w:b/>
          <w:bCs/>
          <w:i/>
          <w:iCs/>
          <w:color w:val="000000"/>
          <w:sz w:val="20"/>
          <w:szCs w:val="20"/>
          <w:lang w:val="en-US"/>
        </w:rPr>
        <w:t xml:space="preserve"> </w:t>
      </w:r>
      <w:r w:rsidRPr="003C5094">
        <w:rPr>
          <w:rFonts w:ascii="GHEA Grapalat" w:eastAsia="Times New Roman" w:hAnsi="GHEA Grapalat" w:cs="Times New Roman"/>
          <w:b/>
          <w:bCs/>
          <w:i/>
          <w:iCs/>
          <w:color w:val="000000"/>
          <w:sz w:val="20"/>
          <w:szCs w:val="20"/>
          <w:lang w:val="en-US"/>
        </w:rPr>
        <w:t xml:space="preserve">08.12.11 </w:t>
      </w:r>
      <w:r w:rsidRPr="003C5094">
        <w:rPr>
          <w:rFonts w:ascii="GHEA Grapalat" w:eastAsia="Times New Roman" w:hAnsi="GHEA Grapalat" w:cs="Arial Unicode"/>
          <w:b/>
          <w:bCs/>
          <w:i/>
          <w:iCs/>
          <w:color w:val="000000"/>
          <w:sz w:val="20"/>
          <w:szCs w:val="20"/>
          <w:lang w:val="en-US"/>
        </w:rPr>
        <w:t>ՀՕ</w:t>
      </w:r>
      <w:r w:rsidRPr="003C5094">
        <w:rPr>
          <w:rFonts w:ascii="GHEA Grapalat" w:eastAsia="Times New Roman" w:hAnsi="GHEA Grapalat" w:cs="Times New Roman"/>
          <w:b/>
          <w:bCs/>
          <w:i/>
          <w:iCs/>
          <w:color w:val="000000"/>
          <w:sz w:val="20"/>
          <w:szCs w:val="20"/>
          <w:lang w:val="en-US"/>
        </w:rPr>
        <w:t>-333-</w:t>
      </w:r>
      <w:r w:rsidRPr="003C5094">
        <w:rPr>
          <w:rFonts w:ascii="GHEA Grapalat" w:eastAsia="Times New Roman" w:hAnsi="GHEA Grapalat" w:cs="Arial Unicode"/>
          <w:b/>
          <w:bCs/>
          <w:i/>
          <w:iCs/>
          <w:color w:val="000000"/>
          <w:sz w:val="20"/>
          <w:szCs w:val="20"/>
          <w:lang w:val="en-US"/>
        </w:rPr>
        <w:t>Ն</w:t>
      </w:r>
      <w:r w:rsidRPr="003C5094">
        <w:rPr>
          <w:rFonts w:ascii="GHEA Grapalat" w:eastAsia="Times New Roman" w:hAnsi="GHEA Grapalat" w:cs="Times New Roman"/>
          <w:b/>
          <w:bCs/>
          <w:i/>
          <w:iCs/>
          <w:color w:val="000000"/>
          <w:sz w:val="20"/>
          <w:szCs w:val="20"/>
          <w:lang w:val="en-US"/>
        </w:rPr>
        <w:t xml:space="preserve">, </w:t>
      </w:r>
      <w:r w:rsidRPr="003C5094">
        <w:rPr>
          <w:rFonts w:ascii="GHEA Grapalat" w:eastAsia="Times New Roman" w:hAnsi="GHEA Grapalat" w:cs="Arial Unicode"/>
          <w:b/>
          <w:bCs/>
          <w:i/>
          <w:iCs/>
          <w:color w:val="000000"/>
          <w:sz w:val="20"/>
          <w:szCs w:val="20"/>
          <w:lang w:val="en-US"/>
        </w:rPr>
        <w:t>փոփ</w:t>
      </w:r>
      <w:r w:rsidRPr="003C5094">
        <w:rPr>
          <w:rFonts w:ascii="GHEA Grapalat" w:eastAsia="Times New Roman" w:hAnsi="GHEA Grapalat" w:cs="Times New Roman"/>
          <w:b/>
          <w:bCs/>
          <w:i/>
          <w:iCs/>
          <w:color w:val="000000"/>
          <w:sz w:val="20"/>
          <w:szCs w:val="20"/>
          <w:lang w:val="en-US"/>
        </w:rPr>
        <w:t xml:space="preserve">. 23.03.18 </w:t>
      </w:r>
      <w:r w:rsidRPr="003C5094">
        <w:rPr>
          <w:rFonts w:ascii="GHEA Grapalat" w:eastAsia="Times New Roman" w:hAnsi="GHEA Grapalat" w:cs="Arial Unicode"/>
          <w:b/>
          <w:bCs/>
          <w:i/>
          <w:iCs/>
          <w:color w:val="000000"/>
          <w:sz w:val="20"/>
          <w:szCs w:val="20"/>
          <w:lang w:val="en-US"/>
        </w:rPr>
        <w:t>ՀՕ</w:t>
      </w:r>
      <w:r w:rsidRPr="003C5094">
        <w:rPr>
          <w:rFonts w:ascii="GHEA Grapalat" w:eastAsia="Times New Roman" w:hAnsi="GHEA Grapalat" w:cs="Times New Roman"/>
          <w:b/>
          <w:bCs/>
          <w:i/>
          <w:iCs/>
          <w:color w:val="000000"/>
          <w:sz w:val="20"/>
          <w:szCs w:val="20"/>
          <w:lang w:val="en-US"/>
        </w:rPr>
        <w:t>-273-</w:t>
      </w:r>
      <w:r w:rsidRPr="003C5094">
        <w:rPr>
          <w:rFonts w:ascii="GHEA Grapalat" w:eastAsia="Times New Roman" w:hAnsi="GHEA Grapalat" w:cs="Arial Unicode"/>
          <w:b/>
          <w:bCs/>
          <w:i/>
          <w:iCs/>
          <w:color w:val="000000"/>
          <w:sz w:val="20"/>
          <w:szCs w:val="20"/>
          <w:lang w:val="en-US"/>
        </w:rPr>
        <w:t>Ն</w:t>
      </w:r>
      <w:r w:rsidRPr="003C5094">
        <w:rPr>
          <w:rFonts w:ascii="GHEA Grapalat" w:eastAsia="Times New Roman" w:hAnsi="GHEA Grapalat" w:cs="Times New Roman"/>
          <w:b/>
          <w:bCs/>
          <w:i/>
          <w:iCs/>
          <w:color w:val="000000"/>
          <w:sz w:val="20"/>
          <w:szCs w:val="20"/>
          <w:lang w:val="en-US"/>
        </w:rPr>
        <w:t xml:space="preserve">, </w:t>
      </w:r>
      <w:r w:rsidRPr="003C5094">
        <w:rPr>
          <w:rFonts w:ascii="GHEA Grapalat" w:eastAsia="Times New Roman" w:hAnsi="GHEA Grapalat" w:cs="Arial Unicode"/>
          <w:b/>
          <w:bCs/>
          <w:i/>
          <w:iCs/>
          <w:color w:val="000000"/>
          <w:sz w:val="20"/>
          <w:szCs w:val="20"/>
          <w:lang w:val="en-US"/>
        </w:rPr>
        <w:t>խմբ</w:t>
      </w:r>
      <w:r w:rsidRPr="003C5094">
        <w:rPr>
          <w:rFonts w:ascii="GHEA Grapalat" w:eastAsia="Times New Roman" w:hAnsi="GHEA Grapalat" w:cs="Times New Roman"/>
          <w:b/>
          <w:bCs/>
          <w:i/>
          <w:iCs/>
          <w:color w:val="000000"/>
          <w:sz w:val="20"/>
          <w:szCs w:val="20"/>
          <w:lang w:val="en-US"/>
        </w:rPr>
        <w:t xml:space="preserve">. 31.05.19 </w:t>
      </w:r>
      <w:r w:rsidRPr="003C5094">
        <w:rPr>
          <w:rFonts w:ascii="GHEA Grapalat" w:eastAsia="Times New Roman" w:hAnsi="GHEA Grapalat" w:cs="Arial Unicode"/>
          <w:b/>
          <w:bCs/>
          <w:i/>
          <w:iCs/>
          <w:color w:val="000000"/>
          <w:sz w:val="20"/>
          <w:szCs w:val="20"/>
          <w:lang w:val="en-US"/>
        </w:rPr>
        <w:t>ՀՕ</w:t>
      </w:r>
      <w:r w:rsidRPr="003C5094">
        <w:rPr>
          <w:rFonts w:ascii="GHEA Grapalat" w:eastAsia="Times New Roman" w:hAnsi="GHEA Grapalat" w:cs="Times New Roman"/>
          <w:b/>
          <w:bCs/>
          <w:i/>
          <w:iCs/>
          <w:color w:val="000000"/>
          <w:sz w:val="20"/>
          <w:szCs w:val="20"/>
          <w:lang w:val="en-US"/>
        </w:rPr>
        <w:t>-49-</w:t>
      </w:r>
      <w:r w:rsidRPr="003C5094">
        <w:rPr>
          <w:rFonts w:ascii="GHEA Grapalat" w:eastAsia="Times New Roman" w:hAnsi="GHEA Grapalat" w:cs="Arial Unicode"/>
          <w:b/>
          <w:bCs/>
          <w:i/>
          <w:iCs/>
          <w:color w:val="000000"/>
          <w:sz w:val="20"/>
          <w:szCs w:val="20"/>
          <w:lang w:val="en-US"/>
        </w:rPr>
        <w:t>Ն</w:t>
      </w:r>
      <w:r w:rsidRPr="003C5094">
        <w:rPr>
          <w:rFonts w:ascii="GHEA Grapalat" w:eastAsia="Times New Roman" w:hAnsi="GHEA Grapalat" w:cs="Times New Roman"/>
          <w:b/>
          <w:bCs/>
          <w:i/>
          <w:iCs/>
          <w:color w:val="000000"/>
          <w:sz w:val="20"/>
          <w:szCs w:val="20"/>
          <w:lang w:val="en-US"/>
        </w:rPr>
        <w:t xml:space="preserve">, </w:t>
      </w:r>
      <w:r w:rsidRPr="003C5094">
        <w:rPr>
          <w:rFonts w:ascii="GHEA Grapalat" w:eastAsia="Times New Roman" w:hAnsi="GHEA Grapalat" w:cs="Arial Unicode"/>
          <w:b/>
          <w:bCs/>
          <w:i/>
          <w:iCs/>
          <w:color w:val="000000"/>
          <w:sz w:val="20"/>
          <w:szCs w:val="20"/>
          <w:lang w:val="en-US"/>
        </w:rPr>
        <w:t>փոփ</w:t>
      </w:r>
      <w:r w:rsidRPr="003C5094">
        <w:rPr>
          <w:rFonts w:ascii="GHEA Grapalat" w:eastAsia="Times New Roman" w:hAnsi="GHEA Grapalat" w:cs="Times New Roman"/>
          <w:b/>
          <w:bCs/>
          <w:i/>
          <w:iCs/>
          <w:color w:val="000000"/>
          <w:sz w:val="20"/>
          <w:szCs w:val="20"/>
          <w:lang w:val="en-US"/>
        </w:rPr>
        <w:t>.</w:t>
      </w:r>
      <w:r w:rsidR="00E71E52" w:rsidRPr="00E65CB8">
        <w:rPr>
          <w:rFonts w:ascii="GHEA Grapalat" w:eastAsia="Times New Roman" w:hAnsi="GHEA Grapalat" w:cs="Times New Roman"/>
          <w:b/>
          <w:bCs/>
          <w:i/>
          <w:iCs/>
          <w:color w:val="000000"/>
          <w:sz w:val="20"/>
          <w:szCs w:val="20"/>
          <w:lang w:val="en-US"/>
        </w:rPr>
        <w:t xml:space="preserve"> </w:t>
      </w:r>
      <w:r w:rsidRPr="003C5094">
        <w:rPr>
          <w:rFonts w:ascii="GHEA Grapalat" w:eastAsia="Times New Roman" w:hAnsi="GHEA Grapalat" w:cs="Times New Roman"/>
          <w:b/>
          <w:bCs/>
          <w:i/>
          <w:iCs/>
          <w:color w:val="000000"/>
          <w:sz w:val="20"/>
          <w:szCs w:val="20"/>
          <w:lang w:val="en-US"/>
        </w:rPr>
        <w:t>16.12.22</w:t>
      </w:r>
      <w:r w:rsidR="00E71E52" w:rsidRPr="00E65CB8">
        <w:rPr>
          <w:rFonts w:ascii="GHEA Grapalat" w:eastAsia="Times New Roman" w:hAnsi="GHEA Grapalat" w:cs="Times New Roman"/>
          <w:b/>
          <w:bCs/>
          <w:i/>
          <w:iCs/>
          <w:color w:val="000000"/>
          <w:sz w:val="20"/>
          <w:szCs w:val="20"/>
          <w:lang w:val="en-US"/>
        </w:rPr>
        <w:t xml:space="preserve"> </w:t>
      </w:r>
      <w:r w:rsidRPr="003C5094">
        <w:rPr>
          <w:rFonts w:ascii="GHEA Grapalat" w:eastAsia="Times New Roman" w:hAnsi="GHEA Grapalat" w:cs="Times New Roman"/>
          <w:b/>
          <w:bCs/>
          <w:i/>
          <w:iCs/>
          <w:color w:val="000000"/>
          <w:sz w:val="20"/>
          <w:szCs w:val="20"/>
          <w:lang w:val="en-US"/>
        </w:rPr>
        <w:t>ՀՕ-461-Ն)</w:t>
      </w:r>
    </w:p>
    <w:p w14:paraId="151C4B1E" w14:textId="390103A2" w:rsidR="003C5094" w:rsidRPr="003C5094" w:rsidRDefault="003C5094" w:rsidP="00E71E52">
      <w:pPr>
        <w:shd w:val="clear" w:color="auto" w:fill="FFFFFF"/>
        <w:spacing w:after="0" w:line="240" w:lineRule="auto"/>
        <w:ind w:firstLine="720"/>
        <w:jc w:val="both"/>
        <w:rPr>
          <w:rFonts w:ascii="GHEA Grapalat" w:eastAsia="Times New Roman" w:hAnsi="GHEA Grapalat" w:cs="Times New Roman"/>
          <w:color w:val="000000"/>
          <w:sz w:val="20"/>
          <w:szCs w:val="20"/>
          <w:lang w:val="en-US"/>
        </w:rPr>
      </w:pPr>
      <w:r w:rsidRPr="003C5094">
        <w:rPr>
          <w:rFonts w:ascii="GHEA Grapalat" w:eastAsia="Times New Roman" w:hAnsi="GHEA Grapalat" w:cs="Times New Roman"/>
          <w:b/>
          <w:bCs/>
          <w:i/>
          <w:iCs/>
          <w:color w:val="000000"/>
          <w:sz w:val="20"/>
          <w:szCs w:val="20"/>
          <w:lang w:val="en-US"/>
        </w:rPr>
        <w:t>(16.12.</w:t>
      </w:r>
      <w:r w:rsidRPr="003C5094">
        <w:rPr>
          <w:rFonts w:ascii="GHEA Grapalat" w:eastAsia="Times New Roman" w:hAnsi="GHEA Grapalat" w:cs="Times New Roman"/>
          <w:b/>
          <w:bCs/>
          <w:i/>
          <w:iCs/>
          <w:sz w:val="20"/>
          <w:szCs w:val="20"/>
          <w:lang w:val="en-US"/>
        </w:rPr>
        <w:t>22</w:t>
      </w:r>
      <w:r w:rsidR="00E71E52" w:rsidRPr="00E65CB8">
        <w:rPr>
          <w:rFonts w:ascii="GHEA Grapalat" w:eastAsia="Times New Roman" w:hAnsi="GHEA Grapalat" w:cs="Times New Roman"/>
          <w:b/>
          <w:bCs/>
          <w:i/>
          <w:iCs/>
          <w:sz w:val="20"/>
          <w:szCs w:val="20"/>
          <w:lang w:val="en-US"/>
        </w:rPr>
        <w:t xml:space="preserve"> </w:t>
      </w:r>
      <w:hyperlink r:id="rId8" w:history="1">
        <w:r w:rsidRPr="003C5094">
          <w:rPr>
            <w:rFonts w:ascii="GHEA Grapalat" w:eastAsia="Times New Roman" w:hAnsi="GHEA Grapalat" w:cs="Times New Roman"/>
            <w:b/>
            <w:bCs/>
            <w:i/>
            <w:iCs/>
            <w:sz w:val="20"/>
            <w:szCs w:val="20"/>
            <w:u w:val="single"/>
            <w:lang w:val="en-US"/>
          </w:rPr>
          <w:t>ՀՕ-461-Ն</w:t>
        </w:r>
      </w:hyperlink>
      <w:r w:rsidR="00E71E52" w:rsidRPr="00E65CB8">
        <w:rPr>
          <w:rFonts w:ascii="GHEA Grapalat" w:eastAsia="Times New Roman" w:hAnsi="GHEA Grapalat" w:cs="Times New Roman"/>
          <w:sz w:val="20"/>
          <w:szCs w:val="20"/>
          <w:lang w:val="en-US"/>
        </w:rPr>
        <w:t xml:space="preserve"> </w:t>
      </w:r>
      <w:r w:rsidRPr="003C5094">
        <w:rPr>
          <w:rFonts w:ascii="GHEA Grapalat" w:eastAsia="Times New Roman" w:hAnsi="GHEA Grapalat" w:cs="Arial Unicode"/>
          <w:b/>
          <w:bCs/>
          <w:i/>
          <w:iCs/>
          <w:color w:val="000000"/>
          <w:sz w:val="20"/>
          <w:szCs w:val="20"/>
          <w:lang w:val="en-US"/>
        </w:rPr>
        <w:t>օրենքն</w:t>
      </w:r>
      <w:r w:rsidRPr="003C5094">
        <w:rPr>
          <w:rFonts w:ascii="GHEA Grapalat" w:eastAsia="Times New Roman" w:hAnsi="GHEA Grapalat" w:cs="Times New Roman"/>
          <w:b/>
          <w:bCs/>
          <w:i/>
          <w:iCs/>
          <w:color w:val="000000"/>
          <w:sz w:val="20"/>
          <w:szCs w:val="20"/>
          <w:lang w:val="en-US"/>
        </w:rPr>
        <w:t xml:space="preserve"> </w:t>
      </w:r>
      <w:r w:rsidRPr="003C5094">
        <w:rPr>
          <w:rFonts w:ascii="GHEA Grapalat" w:eastAsia="Times New Roman" w:hAnsi="GHEA Grapalat" w:cs="Arial Unicode"/>
          <w:b/>
          <w:bCs/>
          <w:i/>
          <w:iCs/>
          <w:color w:val="000000"/>
          <w:sz w:val="20"/>
          <w:szCs w:val="20"/>
          <w:lang w:val="en-US"/>
        </w:rPr>
        <w:t>ունի</w:t>
      </w:r>
      <w:r w:rsidRPr="003C5094">
        <w:rPr>
          <w:rFonts w:ascii="GHEA Grapalat" w:eastAsia="Times New Roman" w:hAnsi="GHEA Grapalat" w:cs="Times New Roman"/>
          <w:b/>
          <w:bCs/>
          <w:i/>
          <w:iCs/>
          <w:color w:val="000000"/>
          <w:sz w:val="20"/>
          <w:szCs w:val="20"/>
          <w:lang w:val="en-US"/>
        </w:rPr>
        <w:t xml:space="preserve"> </w:t>
      </w:r>
      <w:r w:rsidRPr="003C5094">
        <w:rPr>
          <w:rFonts w:ascii="GHEA Grapalat" w:eastAsia="Times New Roman" w:hAnsi="GHEA Grapalat" w:cs="Arial Unicode"/>
          <w:b/>
          <w:bCs/>
          <w:i/>
          <w:iCs/>
          <w:color w:val="000000"/>
          <w:sz w:val="20"/>
          <w:szCs w:val="20"/>
          <w:lang w:val="en-US"/>
        </w:rPr>
        <w:t>եզրափակիչ</w:t>
      </w:r>
      <w:r w:rsidRPr="003C5094">
        <w:rPr>
          <w:rFonts w:ascii="GHEA Grapalat" w:eastAsia="Times New Roman" w:hAnsi="GHEA Grapalat" w:cs="Times New Roman"/>
          <w:b/>
          <w:bCs/>
          <w:i/>
          <w:iCs/>
          <w:color w:val="000000"/>
          <w:sz w:val="20"/>
          <w:szCs w:val="20"/>
          <w:lang w:val="en-US"/>
        </w:rPr>
        <w:t xml:space="preserve"> </w:t>
      </w:r>
      <w:r w:rsidRPr="003C5094">
        <w:rPr>
          <w:rFonts w:ascii="GHEA Grapalat" w:eastAsia="Times New Roman" w:hAnsi="GHEA Grapalat" w:cs="Arial Unicode"/>
          <w:b/>
          <w:bCs/>
          <w:i/>
          <w:iCs/>
          <w:color w:val="000000"/>
          <w:sz w:val="20"/>
          <w:szCs w:val="20"/>
          <w:lang w:val="en-US"/>
        </w:rPr>
        <w:t>մաս</w:t>
      </w:r>
      <w:r w:rsidRPr="003C5094">
        <w:rPr>
          <w:rFonts w:ascii="GHEA Grapalat" w:eastAsia="Times New Roman" w:hAnsi="GHEA Grapalat" w:cs="Times New Roman"/>
          <w:b/>
          <w:bCs/>
          <w:i/>
          <w:iCs/>
          <w:color w:val="000000"/>
          <w:sz w:val="20"/>
          <w:szCs w:val="20"/>
          <w:lang w:val="en-US"/>
        </w:rPr>
        <w:t xml:space="preserve"> </w:t>
      </w:r>
      <w:r w:rsidRPr="003C5094">
        <w:rPr>
          <w:rFonts w:ascii="GHEA Grapalat" w:eastAsia="Times New Roman" w:hAnsi="GHEA Grapalat" w:cs="Arial Unicode"/>
          <w:b/>
          <w:bCs/>
          <w:i/>
          <w:iCs/>
          <w:color w:val="000000"/>
          <w:sz w:val="20"/>
          <w:szCs w:val="20"/>
          <w:lang w:val="en-US"/>
        </w:rPr>
        <w:t>և</w:t>
      </w:r>
      <w:r w:rsidRPr="003C5094">
        <w:rPr>
          <w:rFonts w:ascii="GHEA Grapalat" w:eastAsia="Times New Roman" w:hAnsi="GHEA Grapalat" w:cs="Times New Roman"/>
          <w:b/>
          <w:bCs/>
          <w:i/>
          <w:iCs/>
          <w:color w:val="000000"/>
          <w:sz w:val="20"/>
          <w:szCs w:val="20"/>
          <w:lang w:val="en-US"/>
        </w:rPr>
        <w:t xml:space="preserve"> </w:t>
      </w:r>
      <w:r w:rsidRPr="003C5094">
        <w:rPr>
          <w:rFonts w:ascii="GHEA Grapalat" w:eastAsia="Times New Roman" w:hAnsi="GHEA Grapalat" w:cs="Arial Unicode"/>
          <w:b/>
          <w:bCs/>
          <w:i/>
          <w:iCs/>
          <w:color w:val="000000"/>
          <w:sz w:val="20"/>
          <w:szCs w:val="20"/>
          <w:lang w:val="en-US"/>
        </w:rPr>
        <w:t>անցումային</w:t>
      </w:r>
      <w:r w:rsidRPr="003C5094">
        <w:rPr>
          <w:rFonts w:ascii="GHEA Grapalat" w:eastAsia="Times New Roman" w:hAnsi="GHEA Grapalat" w:cs="Times New Roman"/>
          <w:b/>
          <w:bCs/>
          <w:i/>
          <w:iCs/>
          <w:color w:val="000000"/>
          <w:sz w:val="20"/>
          <w:szCs w:val="20"/>
          <w:lang w:val="en-US"/>
        </w:rPr>
        <w:t xml:space="preserve"> </w:t>
      </w:r>
      <w:r w:rsidRPr="003C5094">
        <w:rPr>
          <w:rFonts w:ascii="GHEA Grapalat" w:eastAsia="Times New Roman" w:hAnsi="GHEA Grapalat" w:cs="Arial Unicode"/>
          <w:b/>
          <w:bCs/>
          <w:i/>
          <w:iCs/>
          <w:color w:val="000000"/>
          <w:sz w:val="20"/>
          <w:szCs w:val="20"/>
          <w:lang w:val="en-US"/>
        </w:rPr>
        <w:t>դրույթ</w:t>
      </w:r>
      <w:r w:rsidRPr="003C5094">
        <w:rPr>
          <w:rFonts w:ascii="GHEA Grapalat" w:eastAsia="Times New Roman" w:hAnsi="GHEA Grapalat" w:cs="Times New Roman"/>
          <w:b/>
          <w:bCs/>
          <w:i/>
          <w:iCs/>
          <w:color w:val="000000"/>
          <w:sz w:val="20"/>
          <w:szCs w:val="20"/>
          <w:lang w:val="en-US"/>
        </w:rPr>
        <w:t>)</w:t>
      </w:r>
    </w:p>
    <w:p w14:paraId="7F33B691" w14:textId="7AF6F925" w:rsidR="003C5094" w:rsidRPr="00E65CB8"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p>
    <w:p w14:paraId="088D3537" w14:textId="33BBE608" w:rsidR="003C5094" w:rsidRPr="003C5094" w:rsidRDefault="00E71E52" w:rsidP="005D1815">
      <w:pPr>
        <w:shd w:val="clear" w:color="auto" w:fill="FFFFFF"/>
        <w:spacing w:after="0" w:line="360" w:lineRule="auto"/>
        <w:ind w:firstLine="720"/>
        <w:jc w:val="both"/>
        <w:rPr>
          <w:rFonts w:ascii="GHEA Grapalat" w:eastAsia="Times New Roman" w:hAnsi="GHEA Grapalat" w:cs="Times New Roman"/>
          <w:b/>
          <w:bCs/>
          <w:color w:val="000000"/>
          <w:sz w:val="24"/>
          <w:szCs w:val="24"/>
          <w:lang w:val="en-US"/>
        </w:rPr>
      </w:pPr>
      <w:r w:rsidRPr="00E65CB8">
        <w:rPr>
          <w:rFonts w:ascii="GHEA Grapalat" w:eastAsia="Times New Roman" w:hAnsi="GHEA Grapalat" w:cs="Calibri"/>
          <w:b/>
          <w:bCs/>
          <w:color w:val="000000"/>
          <w:sz w:val="24"/>
          <w:szCs w:val="24"/>
          <w:lang w:val="en-US"/>
        </w:rPr>
        <w:t xml:space="preserve">Հոդված 45. </w:t>
      </w:r>
      <w:r w:rsidRPr="003C5094">
        <w:rPr>
          <w:rFonts w:ascii="GHEA Grapalat" w:eastAsia="Times New Roman" w:hAnsi="GHEA Grapalat" w:cs="Times New Roman"/>
          <w:b/>
          <w:bCs/>
          <w:color w:val="000000"/>
          <w:sz w:val="24"/>
          <w:szCs w:val="24"/>
          <w:lang w:val="en-US"/>
        </w:rPr>
        <w:t>Ոստիկանությունում ծառայությունից ազատելը</w:t>
      </w:r>
    </w:p>
    <w:p w14:paraId="2C3F3BAD" w14:textId="77777777" w:rsidR="003C5094" w:rsidRPr="003C5094"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3C5094">
        <w:rPr>
          <w:rFonts w:ascii="GHEA Grapalat" w:eastAsia="Times New Roman" w:hAnsi="GHEA Grapalat" w:cs="Times New Roman"/>
          <w:color w:val="000000"/>
          <w:sz w:val="24"/>
          <w:szCs w:val="24"/>
          <w:lang w:val="en-US"/>
        </w:rPr>
        <w:t>1. Ծառայողները ոստիկանությունում ծառայությունից ազատվում են`</w:t>
      </w:r>
    </w:p>
    <w:p w14:paraId="10E11446" w14:textId="77777777" w:rsidR="003C5094" w:rsidRPr="003C5094"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3C5094">
        <w:rPr>
          <w:rFonts w:ascii="GHEA Grapalat" w:eastAsia="Times New Roman" w:hAnsi="GHEA Grapalat" w:cs="Times New Roman"/>
          <w:color w:val="000000"/>
          <w:sz w:val="24"/>
          <w:szCs w:val="24"/>
          <w:lang w:val="en-US"/>
        </w:rPr>
        <w:t>1) Հայաստանի Հանրապետության քաղաքացիության դադարեցման, ոստիկանության բարձրագույն խմբի պաշտոն զբաղեցնող ծառայողի կողմից այլ պետության քաղաքացիություն ձեռք բերելու դեպքում.</w:t>
      </w:r>
    </w:p>
    <w:p w14:paraId="25D36C4A" w14:textId="77777777" w:rsidR="003C5094" w:rsidRPr="003C5094"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3C5094">
        <w:rPr>
          <w:rFonts w:ascii="GHEA Grapalat" w:eastAsia="Times New Roman" w:hAnsi="GHEA Grapalat" w:cs="Times New Roman"/>
          <w:color w:val="000000"/>
          <w:sz w:val="24"/>
          <w:szCs w:val="24"/>
          <w:lang w:val="en-US"/>
        </w:rPr>
        <w:t>1.1)</w:t>
      </w:r>
    </w:p>
    <w:p w14:paraId="3AEE28D4" w14:textId="77777777" w:rsidR="003C5094" w:rsidRPr="003C5094"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3C5094">
        <w:rPr>
          <w:rFonts w:ascii="GHEA Grapalat" w:eastAsia="Times New Roman" w:hAnsi="GHEA Grapalat" w:cs="Times New Roman"/>
          <w:color w:val="000000"/>
          <w:sz w:val="24"/>
          <w:szCs w:val="24"/>
          <w:lang w:val="en-US"/>
        </w:rPr>
        <w:t>2) անձնական նախաձեռնությամբ` գրավոր զեկուցագրի հիման վրա, այդ թվում` երկարամյա ծառայության կենսաթոշակի անցնելու կապակցությամբ.</w:t>
      </w:r>
    </w:p>
    <w:p w14:paraId="5DA10D9A" w14:textId="5BF48CBC" w:rsidR="003C5094" w:rsidRPr="003C5094"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3C5094">
        <w:rPr>
          <w:rFonts w:ascii="GHEA Grapalat" w:eastAsia="Times New Roman" w:hAnsi="GHEA Grapalat" w:cs="Times New Roman"/>
          <w:color w:val="000000"/>
          <w:sz w:val="24"/>
          <w:szCs w:val="24"/>
          <w:lang w:val="en-US"/>
        </w:rPr>
        <w:t xml:space="preserve">2.1) հաստիքների կրճատման, </w:t>
      </w:r>
      <w:r w:rsidRPr="00CA266A">
        <w:rPr>
          <w:rFonts w:ascii="GHEA Grapalat" w:eastAsia="Times New Roman" w:hAnsi="GHEA Grapalat" w:cs="Times New Roman"/>
          <w:strike/>
          <w:color w:val="000000"/>
          <w:sz w:val="24"/>
          <w:szCs w:val="24"/>
          <w:lang w:val="en-US"/>
        </w:rPr>
        <w:t>ստորաբաժանման լուծարման կամ վերակազմակերպման</w:t>
      </w:r>
      <w:r w:rsidRPr="003C5094">
        <w:rPr>
          <w:rFonts w:ascii="GHEA Grapalat" w:eastAsia="Times New Roman" w:hAnsi="GHEA Grapalat" w:cs="Times New Roman"/>
          <w:color w:val="000000"/>
          <w:sz w:val="24"/>
          <w:szCs w:val="24"/>
          <w:lang w:val="en-US"/>
        </w:rPr>
        <w:t xml:space="preserve"> </w:t>
      </w:r>
      <w:r w:rsidR="00CA266A" w:rsidRPr="00CA266A">
        <w:rPr>
          <w:rFonts w:ascii="GHEA Grapalat" w:hAnsi="GHEA Grapalat"/>
          <w:b/>
          <w:bCs/>
          <w:sz w:val="24"/>
          <w:szCs w:val="24"/>
          <w:u w:val="single"/>
          <w:lang w:val="en-US"/>
        </w:rPr>
        <w:t>կառուցվածքային փոփոխության</w:t>
      </w:r>
      <w:r w:rsidR="00CA266A" w:rsidRPr="00CA266A">
        <w:rPr>
          <w:rFonts w:ascii="GHEA Grapalat" w:eastAsia="Times New Roman" w:hAnsi="GHEA Grapalat" w:cs="Times New Roman"/>
          <w:b/>
          <w:bCs/>
          <w:color w:val="000000"/>
          <w:sz w:val="24"/>
          <w:szCs w:val="24"/>
          <w:u w:val="single"/>
          <w:lang w:val="en-US"/>
        </w:rPr>
        <w:t xml:space="preserve"> </w:t>
      </w:r>
      <w:r w:rsidRPr="003C5094">
        <w:rPr>
          <w:rFonts w:ascii="GHEA Grapalat" w:eastAsia="Times New Roman" w:hAnsi="GHEA Grapalat" w:cs="Times New Roman"/>
          <w:color w:val="000000"/>
          <w:sz w:val="24"/>
          <w:szCs w:val="24"/>
          <w:lang w:val="en-US"/>
        </w:rPr>
        <w:t>դեպքում, եթե ոստիկանության ծառայողը գրավոր հրաժարվում է այլ պաշտոնի նշանակվելուց.</w:t>
      </w:r>
    </w:p>
    <w:p w14:paraId="0693BCD1" w14:textId="77777777" w:rsidR="003C5094" w:rsidRPr="003C5094"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3C5094">
        <w:rPr>
          <w:rFonts w:ascii="GHEA Grapalat" w:eastAsia="Times New Roman" w:hAnsi="GHEA Grapalat" w:cs="Times New Roman"/>
          <w:color w:val="000000"/>
          <w:sz w:val="24"/>
          <w:szCs w:val="24"/>
          <w:lang w:val="en-US"/>
        </w:rPr>
        <w:t>3) սույն օրենքի 47-րդ հոդվածով նախատեսված սահմանային տարիքը լրանալու կապակցությամբ.</w:t>
      </w:r>
    </w:p>
    <w:p w14:paraId="6CBF58AB" w14:textId="77777777" w:rsidR="003C5094" w:rsidRPr="003C5094"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3C5094">
        <w:rPr>
          <w:rFonts w:ascii="GHEA Grapalat" w:eastAsia="Times New Roman" w:hAnsi="GHEA Grapalat" w:cs="Times New Roman"/>
          <w:color w:val="000000"/>
          <w:sz w:val="24"/>
          <w:szCs w:val="24"/>
          <w:lang w:val="en-US"/>
        </w:rPr>
        <w:t>4) հիվանդության պատճառով` ծառայությանը ոչ պիտանի լինելու մասին ոստիկանության բժշկական հանձնաժողովի որոշման հիման վրա (խաղաղ ժամանակ` ծառայությանը ոչ պիտանի, իսկ պատերազմի ժամանակ` երկրորդ աստիճանի սահմանափակ պիտանի ճանաչվելու դեպքում).</w:t>
      </w:r>
    </w:p>
    <w:p w14:paraId="03B9818D" w14:textId="77777777" w:rsidR="003C5094" w:rsidRPr="003C5094"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3C5094">
        <w:rPr>
          <w:rFonts w:ascii="GHEA Grapalat" w:eastAsia="Times New Roman" w:hAnsi="GHEA Grapalat" w:cs="Times New Roman"/>
          <w:color w:val="000000"/>
          <w:sz w:val="24"/>
          <w:szCs w:val="24"/>
          <w:lang w:val="en-US"/>
        </w:rPr>
        <w:t>5) դատական կարգով անգործունակ կամ սահմանափակ գործունակ ճանաչվելու դեպքում.</w:t>
      </w:r>
    </w:p>
    <w:p w14:paraId="7EABA136" w14:textId="77777777" w:rsidR="003C5094" w:rsidRPr="003C5094"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3C5094">
        <w:rPr>
          <w:rFonts w:ascii="GHEA Grapalat" w:eastAsia="Times New Roman" w:hAnsi="GHEA Grapalat" w:cs="Times New Roman"/>
          <w:color w:val="000000"/>
          <w:sz w:val="24"/>
          <w:szCs w:val="24"/>
          <w:lang w:val="en-US"/>
        </w:rPr>
        <w:t>6) կարգապահական խախտումների համար, եթե մեկ տարվա ընթացքում նրա նկատմամբ կիրառվել է կարգապահական երեք տույժ, որոնցից գոնե մեկը սույն oրենքի 42-րդ հոդվածի առաջին մասի 6-7-րդ կետերով սահմանված տույժերից է, կամ սույն օրենքի 42-րդ հոդվածի 3-րդ մասով նախատեսված դեպքերում.</w:t>
      </w:r>
    </w:p>
    <w:p w14:paraId="19548E27" w14:textId="77777777" w:rsidR="003C5094" w:rsidRPr="003C5094"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3C5094">
        <w:rPr>
          <w:rFonts w:ascii="GHEA Grapalat" w:eastAsia="Times New Roman" w:hAnsi="GHEA Grapalat" w:cs="Times New Roman"/>
          <w:color w:val="000000"/>
          <w:sz w:val="24"/>
          <w:szCs w:val="24"/>
          <w:lang w:val="en-US"/>
        </w:rPr>
        <w:lastRenderedPageBreak/>
        <w:t>7) սույն օրենքի 39-րդ հոդվածի առաջին և երկրորդ մասերի</w:t>
      </w:r>
      <w:r w:rsidRPr="003C5094">
        <w:rPr>
          <w:rFonts w:ascii="Calibri" w:eastAsia="Times New Roman" w:hAnsi="Calibri" w:cs="Calibri"/>
          <w:color w:val="000000"/>
          <w:sz w:val="24"/>
          <w:szCs w:val="24"/>
          <w:lang w:val="en-US"/>
        </w:rPr>
        <w:t> </w:t>
      </w:r>
      <w:r w:rsidRPr="003C5094">
        <w:rPr>
          <w:rFonts w:ascii="GHEA Grapalat" w:eastAsia="Times New Roman" w:hAnsi="GHEA Grapalat" w:cs="Arial Unicode"/>
          <w:color w:val="000000"/>
          <w:sz w:val="24"/>
          <w:szCs w:val="24"/>
          <w:lang w:val="en-US"/>
        </w:rPr>
        <w:t>պահանջները</w:t>
      </w:r>
      <w:r w:rsidRPr="003C5094">
        <w:rPr>
          <w:rFonts w:ascii="GHEA Grapalat" w:eastAsia="Times New Roman" w:hAnsi="GHEA Grapalat" w:cs="Times New Roman"/>
          <w:color w:val="000000"/>
          <w:sz w:val="24"/>
          <w:szCs w:val="24"/>
          <w:lang w:val="en-US"/>
        </w:rPr>
        <w:t xml:space="preserve"> </w:t>
      </w:r>
      <w:r w:rsidRPr="003C5094">
        <w:rPr>
          <w:rFonts w:ascii="GHEA Grapalat" w:eastAsia="Times New Roman" w:hAnsi="GHEA Grapalat" w:cs="Arial Unicode"/>
          <w:color w:val="000000"/>
          <w:sz w:val="24"/>
          <w:szCs w:val="24"/>
          <w:lang w:val="en-US"/>
        </w:rPr>
        <w:t>խախտելու</w:t>
      </w:r>
      <w:r w:rsidRPr="003C5094">
        <w:rPr>
          <w:rFonts w:ascii="GHEA Grapalat" w:eastAsia="Times New Roman" w:hAnsi="GHEA Grapalat" w:cs="Times New Roman"/>
          <w:color w:val="000000"/>
          <w:sz w:val="24"/>
          <w:szCs w:val="24"/>
          <w:lang w:val="en-US"/>
        </w:rPr>
        <w:t xml:space="preserve"> </w:t>
      </w:r>
      <w:r w:rsidRPr="003C5094">
        <w:rPr>
          <w:rFonts w:ascii="GHEA Grapalat" w:eastAsia="Times New Roman" w:hAnsi="GHEA Grapalat" w:cs="Arial Unicode"/>
          <w:color w:val="000000"/>
          <w:sz w:val="24"/>
          <w:szCs w:val="24"/>
          <w:lang w:val="en-US"/>
        </w:rPr>
        <w:t>դեպքում</w:t>
      </w:r>
      <w:r w:rsidRPr="003C5094">
        <w:rPr>
          <w:rFonts w:ascii="GHEA Grapalat" w:eastAsia="Times New Roman" w:hAnsi="GHEA Grapalat" w:cs="Times New Roman"/>
          <w:color w:val="000000"/>
          <w:sz w:val="24"/>
          <w:szCs w:val="24"/>
          <w:lang w:val="en-US"/>
        </w:rPr>
        <w:t>.</w:t>
      </w:r>
    </w:p>
    <w:p w14:paraId="5BDE399F" w14:textId="77777777" w:rsidR="003C5094" w:rsidRPr="003C5094"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3C5094">
        <w:rPr>
          <w:rFonts w:ascii="GHEA Grapalat" w:eastAsia="Times New Roman" w:hAnsi="GHEA Grapalat" w:cs="Times New Roman"/>
          <w:color w:val="000000"/>
          <w:sz w:val="24"/>
          <w:szCs w:val="24"/>
          <w:lang w:val="en-US"/>
        </w:rPr>
        <w:t>8) օրենքով սահմանված կարգով իր եկամուտների հայտարարագիրը ներկայացնելուց խուսափելու դեպքում.</w:t>
      </w:r>
    </w:p>
    <w:p w14:paraId="77555F3A" w14:textId="77777777" w:rsidR="003C5094" w:rsidRPr="003C5094"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3C5094">
        <w:rPr>
          <w:rFonts w:ascii="GHEA Grapalat" w:eastAsia="Times New Roman" w:hAnsi="GHEA Grapalat" w:cs="Times New Roman"/>
          <w:color w:val="000000"/>
          <w:sz w:val="24"/>
          <w:szCs w:val="24"/>
          <w:lang w:val="en-US"/>
        </w:rPr>
        <w:t>9) նրանց նկատմամբ դատարանի մեղադրական դատավճիռն օրինական ուժի մեջ մտնելու, այդ թվում` դատարանի դատավճռով ոչ ռեաբիլիտացնող հիմքերով պատժից ազատվելու կամ պատիժը կրելը հետաձգելու դեպքում.</w:t>
      </w:r>
    </w:p>
    <w:p w14:paraId="21332570" w14:textId="77777777" w:rsidR="003C5094" w:rsidRPr="003C5094"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3C5094">
        <w:rPr>
          <w:rFonts w:ascii="GHEA Grapalat" w:eastAsia="Times New Roman" w:hAnsi="GHEA Grapalat" w:cs="Times New Roman"/>
          <w:color w:val="000000"/>
          <w:sz w:val="24"/>
          <w:szCs w:val="24"/>
          <w:lang w:val="en-US"/>
        </w:rPr>
        <w:t>9.1)</w:t>
      </w:r>
    </w:p>
    <w:p w14:paraId="42300CC8" w14:textId="77777777" w:rsidR="003C5094" w:rsidRPr="003C5094"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3C5094">
        <w:rPr>
          <w:rFonts w:ascii="GHEA Grapalat" w:eastAsia="Times New Roman" w:hAnsi="GHEA Grapalat" w:cs="Times New Roman"/>
          <w:color w:val="000000"/>
          <w:sz w:val="24"/>
          <w:szCs w:val="24"/>
          <w:lang w:val="en-US"/>
        </w:rPr>
        <w:t>10) ժամանակավոր անաշխատունակության հետևանքով մեկ տարվա ընթացքում վեց ամսից ավելի ծառայության չներկայանալու դեպքում` չհաշված հղիության, ծննդաբերության և մինչև երեք տարեկան երեխայի խնամքի արձակուրդը.</w:t>
      </w:r>
    </w:p>
    <w:p w14:paraId="48673F5B" w14:textId="77777777" w:rsidR="003C5094" w:rsidRPr="003C5094"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3C5094">
        <w:rPr>
          <w:rFonts w:ascii="GHEA Grapalat" w:eastAsia="Times New Roman" w:hAnsi="GHEA Grapalat" w:cs="Times New Roman"/>
          <w:color w:val="000000"/>
          <w:sz w:val="24"/>
          <w:szCs w:val="24"/>
          <w:lang w:val="en-US"/>
        </w:rPr>
        <w:t>11) սահմանված կարգով կադրերի ռեզերվից հանվելու դեպքում:</w:t>
      </w:r>
    </w:p>
    <w:p w14:paraId="3BF652B6" w14:textId="77777777" w:rsidR="003C5094" w:rsidRPr="003C5094"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3C5094">
        <w:rPr>
          <w:rFonts w:ascii="GHEA Grapalat" w:eastAsia="Times New Roman" w:hAnsi="GHEA Grapalat" w:cs="Times New Roman"/>
          <w:color w:val="000000"/>
          <w:sz w:val="24"/>
          <w:szCs w:val="24"/>
          <w:lang w:val="en-US"/>
        </w:rPr>
        <w:t>Հայաստանի Հանրապետության զինված ուժերի, Փրկարար ծառայության, Ազգային անվտանգության ծառայության, Քրեակատարողական ծառայության և Հայաստանի Հանրապետության դատախազության մարմիններում հետագա ծառայությունը շարունակելու նպատակով Հայաստանի Հանրապետության ոստիկանությունից տեղափոխված ծառայողին թույլատրվում է ուսումնառությունը շարունակել Լիազոր մարմնի ուսումնական հաստատության հեռակա ուսուցման ֆակուլտետում:</w:t>
      </w:r>
    </w:p>
    <w:p w14:paraId="73CFE2FC" w14:textId="77777777" w:rsidR="003C5094" w:rsidRPr="003C5094"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3C5094">
        <w:rPr>
          <w:rFonts w:ascii="GHEA Grapalat" w:eastAsia="Times New Roman" w:hAnsi="GHEA Grapalat" w:cs="Times New Roman"/>
          <w:color w:val="000000"/>
          <w:sz w:val="24"/>
          <w:szCs w:val="24"/>
          <w:lang w:val="en-US"/>
        </w:rPr>
        <w:t>11</w:t>
      </w:r>
      <w:r w:rsidRPr="003C5094">
        <w:rPr>
          <w:rFonts w:ascii="GHEA Grapalat" w:eastAsia="Times New Roman" w:hAnsi="GHEA Grapalat" w:cs="Times New Roman"/>
          <w:color w:val="000000"/>
          <w:sz w:val="24"/>
          <w:szCs w:val="24"/>
          <w:vertAlign w:val="superscript"/>
          <w:lang w:val="en-US"/>
        </w:rPr>
        <w:t>1</w:t>
      </w:r>
      <w:r w:rsidRPr="003C5094">
        <w:rPr>
          <w:rFonts w:ascii="GHEA Grapalat" w:eastAsia="Times New Roman" w:hAnsi="GHEA Grapalat" w:cs="Times New Roman"/>
          <w:color w:val="000000"/>
          <w:sz w:val="24"/>
          <w:szCs w:val="24"/>
          <w:lang w:val="en-US"/>
        </w:rPr>
        <w:t>) ոստիկանությունում ծառայության անցնելու` օրենսդրությամբ սահմանված կարգի խախտում հայտնաբերվելու դեպքում.</w:t>
      </w:r>
    </w:p>
    <w:p w14:paraId="0943D9B5" w14:textId="77777777" w:rsidR="003C5094" w:rsidRPr="003C5094"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3C5094">
        <w:rPr>
          <w:rFonts w:ascii="GHEA Grapalat" w:eastAsia="Times New Roman" w:hAnsi="GHEA Grapalat" w:cs="Times New Roman"/>
          <w:color w:val="000000"/>
          <w:sz w:val="24"/>
          <w:szCs w:val="24"/>
          <w:lang w:val="en-US"/>
        </w:rPr>
        <w:t>11.2) Լիազոր մարմնի ուսումնական հաստատությունից ազատվելու դեպքում, բացառությամբ կադրերի գործող ռեզերվում գտնվող կամ հեռակա ուսուցման ձևով սովորող ծառայողների.</w:t>
      </w:r>
    </w:p>
    <w:p w14:paraId="0B03A77C" w14:textId="77777777" w:rsidR="003C5094" w:rsidRPr="003C5094"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3C5094">
        <w:rPr>
          <w:rFonts w:ascii="GHEA Grapalat" w:eastAsia="Times New Roman" w:hAnsi="GHEA Grapalat" w:cs="Times New Roman"/>
          <w:color w:val="000000"/>
          <w:sz w:val="24"/>
          <w:szCs w:val="24"/>
          <w:lang w:val="en-US"/>
        </w:rPr>
        <w:t>11.3) սույն օրենքի 14-րդ հոդվածի 7-րդ մասով սահմանված փորձաշրջանի արդյունքներով.</w:t>
      </w:r>
    </w:p>
    <w:p w14:paraId="263CF267" w14:textId="20CE7E96" w:rsidR="003C5094" w:rsidRDefault="003C5094" w:rsidP="005D1815">
      <w:pPr>
        <w:shd w:val="clear" w:color="auto" w:fill="FFFFFF"/>
        <w:spacing w:after="0" w:line="360" w:lineRule="auto"/>
        <w:ind w:firstLine="720"/>
        <w:jc w:val="both"/>
        <w:rPr>
          <w:rFonts w:ascii="GHEA Grapalat" w:eastAsia="Times New Roman" w:hAnsi="GHEA Grapalat" w:cs="Times New Roman"/>
          <w:b/>
          <w:bCs/>
          <w:color w:val="000000"/>
          <w:sz w:val="24"/>
          <w:szCs w:val="24"/>
          <w:u w:val="single"/>
          <w:lang w:val="en-US"/>
        </w:rPr>
      </w:pPr>
      <w:r w:rsidRPr="003C5094">
        <w:rPr>
          <w:rFonts w:ascii="GHEA Grapalat" w:eastAsia="Times New Roman" w:hAnsi="GHEA Grapalat" w:cs="Times New Roman"/>
          <w:color w:val="000000"/>
          <w:sz w:val="24"/>
          <w:szCs w:val="24"/>
          <w:lang w:val="en-US"/>
        </w:rPr>
        <w:t>12) մահվան դեպքում</w:t>
      </w:r>
      <w:r w:rsidRPr="00E753AC">
        <w:rPr>
          <w:rFonts w:ascii="GHEA Grapalat" w:eastAsia="Times New Roman" w:hAnsi="GHEA Grapalat" w:cs="Times New Roman"/>
          <w:strike/>
          <w:color w:val="000000"/>
          <w:sz w:val="24"/>
          <w:szCs w:val="24"/>
          <w:lang w:val="en-US"/>
        </w:rPr>
        <w:t>:</w:t>
      </w:r>
      <w:r w:rsidR="00E753AC" w:rsidRPr="00E753AC">
        <w:rPr>
          <w:rFonts w:ascii="GHEA Grapalat" w:eastAsia="Times New Roman" w:hAnsi="GHEA Grapalat" w:cs="Times New Roman"/>
          <w:b/>
          <w:bCs/>
          <w:color w:val="000000"/>
          <w:sz w:val="24"/>
          <w:szCs w:val="24"/>
          <w:u w:val="single"/>
          <w:lang w:val="en-US"/>
        </w:rPr>
        <w:t>.</w:t>
      </w:r>
    </w:p>
    <w:p w14:paraId="2CDB07FA" w14:textId="1FCD18E0" w:rsidR="00273822" w:rsidRPr="00273822" w:rsidRDefault="00273822" w:rsidP="005D1815">
      <w:pPr>
        <w:shd w:val="clear" w:color="auto" w:fill="FFFFFF"/>
        <w:spacing w:after="0" w:line="360" w:lineRule="auto"/>
        <w:ind w:firstLine="720"/>
        <w:jc w:val="both"/>
        <w:rPr>
          <w:rFonts w:ascii="GHEA Grapalat" w:eastAsia="Times New Roman" w:hAnsi="GHEA Grapalat" w:cs="Times New Roman"/>
          <w:b/>
          <w:bCs/>
          <w:color w:val="000000"/>
          <w:sz w:val="24"/>
          <w:szCs w:val="24"/>
          <w:u w:val="single"/>
          <w:lang w:val="en-US"/>
        </w:rPr>
      </w:pPr>
      <w:r w:rsidRPr="00273822">
        <w:rPr>
          <w:rFonts w:ascii="GHEA Grapalat" w:eastAsia="Times New Roman" w:hAnsi="GHEA Grapalat" w:cs="Times New Roman"/>
          <w:b/>
          <w:bCs/>
          <w:sz w:val="24"/>
          <w:szCs w:val="24"/>
          <w:u w:val="single"/>
          <w:lang w:val="en-US" w:eastAsia="ru-RU"/>
        </w:rPr>
        <w:t xml:space="preserve">13) սույն օրենքի 15-րդ հոդվածի 6-րդ, 8-րդ կամ 9-րդ մասերով նախատեսված ժամկետներում սույն օրենքի 15-րդ հոդվածի 1-ին մասի 1-ին կետով նախատեսված ատեստավորման համար չդիմելու կամ սույն օրենքի 15-րդ հոդվածի 13-րդ մասով նախատեսված ժամկետում ատեստավորման համար կրկին չդիմելու կամ ատեստավորման </w:t>
      </w:r>
      <w:r w:rsidRPr="00273822">
        <w:rPr>
          <w:rFonts w:ascii="GHEA Grapalat" w:eastAsia="Times New Roman" w:hAnsi="GHEA Grapalat" w:cs="Times New Roman"/>
          <w:b/>
          <w:bCs/>
          <w:sz w:val="24"/>
          <w:szCs w:val="24"/>
          <w:u w:val="single"/>
          <w:lang w:val="en-US" w:eastAsia="ru-RU"/>
        </w:rPr>
        <w:lastRenderedPageBreak/>
        <w:t xml:space="preserve">արդյունքում սույն օրենքի </w:t>
      </w:r>
      <w:r w:rsidRPr="00273822">
        <w:rPr>
          <w:rFonts w:ascii="GHEA Grapalat" w:hAnsi="GHEA Grapalat" w:cs="GHEA Grapalat"/>
          <w:b/>
          <w:bCs/>
          <w:sz w:val="24"/>
          <w:szCs w:val="24"/>
          <w:u w:val="single"/>
          <w:lang w:val="hy-AM"/>
        </w:rPr>
        <w:t>1</w:t>
      </w:r>
      <w:r w:rsidRPr="00273822">
        <w:rPr>
          <w:rFonts w:ascii="GHEA Grapalat" w:hAnsi="GHEA Grapalat" w:cs="GHEA Grapalat"/>
          <w:b/>
          <w:bCs/>
          <w:sz w:val="24"/>
          <w:szCs w:val="24"/>
          <w:u w:val="single"/>
          <w:lang w:val="en-US"/>
        </w:rPr>
        <w:t>5</w:t>
      </w:r>
      <w:r w:rsidRPr="00273822">
        <w:rPr>
          <w:rFonts w:ascii="GHEA Grapalat" w:hAnsi="GHEA Grapalat" w:cs="GHEA Grapalat"/>
          <w:b/>
          <w:bCs/>
          <w:sz w:val="24"/>
          <w:szCs w:val="24"/>
          <w:u w:val="single"/>
          <w:lang w:val="hy-AM"/>
        </w:rPr>
        <w:t xml:space="preserve">-րդ </w:t>
      </w:r>
      <w:r w:rsidRPr="00273822">
        <w:rPr>
          <w:rFonts w:ascii="GHEA Grapalat" w:hAnsi="GHEA Grapalat" w:cs="GHEA Grapalat"/>
          <w:b/>
          <w:bCs/>
          <w:sz w:val="24"/>
          <w:szCs w:val="24"/>
          <w:u w:val="single"/>
          <w:lang w:val="en-US"/>
        </w:rPr>
        <w:t xml:space="preserve">հոդվածի 12-րդ </w:t>
      </w:r>
      <w:r w:rsidRPr="00273822">
        <w:rPr>
          <w:rFonts w:ascii="GHEA Grapalat" w:hAnsi="GHEA Grapalat" w:cs="GHEA Grapalat"/>
          <w:b/>
          <w:bCs/>
          <w:sz w:val="24"/>
          <w:szCs w:val="24"/>
          <w:u w:val="single"/>
          <w:lang w:val="hy-AM"/>
        </w:rPr>
        <w:t>մասի 3-րդ</w:t>
      </w:r>
      <w:r w:rsidRPr="00273822">
        <w:rPr>
          <w:rFonts w:ascii="GHEA Grapalat" w:hAnsi="GHEA Grapalat" w:cs="GHEA Grapalat"/>
          <w:b/>
          <w:bCs/>
          <w:sz w:val="24"/>
          <w:szCs w:val="24"/>
          <w:u w:val="single"/>
          <w:lang w:val="en-US"/>
        </w:rPr>
        <w:t xml:space="preserve"> </w:t>
      </w:r>
      <w:r w:rsidR="005B4CF5">
        <w:rPr>
          <w:rFonts w:ascii="GHEA Grapalat" w:hAnsi="GHEA Grapalat" w:cs="GHEA Grapalat"/>
          <w:b/>
          <w:bCs/>
          <w:sz w:val="24"/>
          <w:szCs w:val="24"/>
          <w:u w:val="single"/>
          <w:lang w:val="en-US"/>
        </w:rPr>
        <w:t xml:space="preserve">կամ 4-րդ </w:t>
      </w:r>
      <w:r w:rsidRPr="00273822">
        <w:rPr>
          <w:rFonts w:ascii="GHEA Grapalat" w:hAnsi="GHEA Grapalat" w:cs="GHEA Grapalat"/>
          <w:b/>
          <w:bCs/>
          <w:sz w:val="24"/>
          <w:szCs w:val="24"/>
          <w:u w:val="single"/>
          <w:lang w:val="en-US"/>
        </w:rPr>
        <w:t>կետ</w:t>
      </w:r>
      <w:r w:rsidR="005B4CF5">
        <w:rPr>
          <w:rFonts w:ascii="GHEA Grapalat" w:hAnsi="GHEA Grapalat" w:cs="GHEA Grapalat"/>
          <w:b/>
          <w:bCs/>
          <w:sz w:val="24"/>
          <w:szCs w:val="24"/>
          <w:u w:val="single"/>
          <w:lang w:val="en-US"/>
        </w:rPr>
        <w:t>եր</w:t>
      </w:r>
      <w:r w:rsidRPr="00273822">
        <w:rPr>
          <w:rFonts w:ascii="GHEA Grapalat" w:hAnsi="GHEA Grapalat" w:cs="GHEA Grapalat"/>
          <w:b/>
          <w:bCs/>
          <w:sz w:val="24"/>
          <w:szCs w:val="24"/>
          <w:u w:val="single"/>
          <w:lang w:val="en-US"/>
        </w:rPr>
        <w:t>ով նախատեսված եզրակացություն կայացնելու դեպքում:</w:t>
      </w:r>
    </w:p>
    <w:p w14:paraId="0B2C0F4C" w14:textId="77777777" w:rsidR="003C5094" w:rsidRPr="003C5094"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3C5094">
        <w:rPr>
          <w:rFonts w:ascii="GHEA Grapalat" w:eastAsia="Times New Roman" w:hAnsi="GHEA Grapalat" w:cs="Times New Roman"/>
          <w:color w:val="000000"/>
          <w:sz w:val="24"/>
          <w:szCs w:val="24"/>
          <w:lang w:val="en-US"/>
        </w:rPr>
        <w:t>Ոստիկանությունում ծառայությունից ազատելը Լիազոր մարմնի ուսումնական հաստատությունից ազատելու հիմք է:</w:t>
      </w:r>
    </w:p>
    <w:p w14:paraId="34537ABA" w14:textId="77777777" w:rsidR="003C5094" w:rsidRPr="003C5094"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3C5094">
        <w:rPr>
          <w:rFonts w:ascii="GHEA Grapalat" w:eastAsia="Times New Roman" w:hAnsi="GHEA Grapalat" w:cs="Times New Roman"/>
          <w:color w:val="000000"/>
          <w:sz w:val="24"/>
          <w:szCs w:val="24"/>
          <w:lang w:val="en-US"/>
        </w:rPr>
        <w:t>1.1. Ոստիկանության պետն իրավունք ունի նաև ոստիկանությունում ծառայությունից ազատելու դիտավորյալ հանցագործության հատկանիշներ պարունակող արարք կատարած ոստիկանության այն ծառայողին, որի նկատմամբ քրեական հետապնդում չի հարուցվել, կամ քրեական հետապնդումը դադարեցվել է ոչ ռեաբիլիտացնող հիմքով:</w:t>
      </w:r>
    </w:p>
    <w:p w14:paraId="0197FA2E" w14:textId="77777777" w:rsidR="003C5094" w:rsidRPr="003C5094"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3C5094">
        <w:rPr>
          <w:rFonts w:ascii="GHEA Grapalat" w:eastAsia="Times New Roman" w:hAnsi="GHEA Grapalat" w:cs="Times New Roman"/>
          <w:color w:val="000000"/>
          <w:sz w:val="24"/>
          <w:szCs w:val="24"/>
          <w:lang w:val="en-US"/>
        </w:rPr>
        <w:t>2. Ոստիկանության ծառայողին ոստիկանությունում ծառայությունից ազատում է նրան համապատասխան պաշտոնին նշանակելու (ծառայության ընդունելու)</w:t>
      </w:r>
      <w:r w:rsidRPr="003C5094">
        <w:rPr>
          <w:rFonts w:ascii="Calibri" w:eastAsia="Times New Roman" w:hAnsi="Calibri" w:cs="Calibri"/>
          <w:color w:val="000000"/>
          <w:sz w:val="24"/>
          <w:szCs w:val="24"/>
          <w:lang w:val="en-US"/>
        </w:rPr>
        <w:t> </w:t>
      </w:r>
      <w:r w:rsidRPr="003C5094">
        <w:rPr>
          <w:rFonts w:ascii="GHEA Grapalat" w:eastAsia="Times New Roman" w:hAnsi="GHEA Grapalat" w:cs="Arial Unicode"/>
          <w:color w:val="000000"/>
          <w:sz w:val="24"/>
          <w:szCs w:val="24"/>
          <w:lang w:val="en-US"/>
        </w:rPr>
        <w:t>իրավունք</w:t>
      </w:r>
      <w:r w:rsidRPr="003C5094">
        <w:rPr>
          <w:rFonts w:ascii="GHEA Grapalat" w:eastAsia="Times New Roman" w:hAnsi="GHEA Grapalat" w:cs="Times New Roman"/>
          <w:color w:val="000000"/>
          <w:sz w:val="24"/>
          <w:szCs w:val="24"/>
          <w:lang w:val="en-US"/>
        </w:rPr>
        <w:t xml:space="preserve"> </w:t>
      </w:r>
      <w:r w:rsidRPr="003C5094">
        <w:rPr>
          <w:rFonts w:ascii="GHEA Grapalat" w:eastAsia="Times New Roman" w:hAnsi="GHEA Grapalat" w:cs="Arial Unicode"/>
          <w:color w:val="000000"/>
          <w:sz w:val="24"/>
          <w:szCs w:val="24"/>
          <w:lang w:val="en-US"/>
        </w:rPr>
        <w:t>ունեցող</w:t>
      </w:r>
      <w:r w:rsidRPr="003C5094">
        <w:rPr>
          <w:rFonts w:ascii="GHEA Grapalat" w:eastAsia="Times New Roman" w:hAnsi="GHEA Grapalat" w:cs="Times New Roman"/>
          <w:color w:val="000000"/>
          <w:sz w:val="24"/>
          <w:szCs w:val="24"/>
          <w:lang w:val="en-US"/>
        </w:rPr>
        <w:t xml:space="preserve"> </w:t>
      </w:r>
      <w:r w:rsidRPr="003C5094">
        <w:rPr>
          <w:rFonts w:ascii="GHEA Grapalat" w:eastAsia="Times New Roman" w:hAnsi="GHEA Grapalat" w:cs="Arial Unicode"/>
          <w:color w:val="000000"/>
          <w:sz w:val="24"/>
          <w:szCs w:val="24"/>
          <w:lang w:val="en-US"/>
        </w:rPr>
        <w:t>ղեկավարը</w:t>
      </w:r>
      <w:r w:rsidRPr="003C5094">
        <w:rPr>
          <w:rFonts w:ascii="GHEA Grapalat" w:eastAsia="Times New Roman" w:hAnsi="GHEA Grapalat" w:cs="Times New Roman"/>
          <w:color w:val="000000"/>
          <w:sz w:val="24"/>
          <w:szCs w:val="24"/>
          <w:lang w:val="en-US"/>
        </w:rPr>
        <w:t>:</w:t>
      </w:r>
    </w:p>
    <w:p w14:paraId="3E656A90" w14:textId="7BDD24E6" w:rsidR="003C5094" w:rsidRPr="00AD6E69"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3C5094">
        <w:rPr>
          <w:rFonts w:ascii="GHEA Grapalat" w:eastAsia="Times New Roman" w:hAnsi="GHEA Grapalat" w:cs="Times New Roman"/>
          <w:color w:val="000000"/>
          <w:sz w:val="24"/>
          <w:szCs w:val="24"/>
          <w:lang w:val="en-US"/>
        </w:rPr>
        <w:t>3.</w:t>
      </w:r>
    </w:p>
    <w:p w14:paraId="6DDD7979" w14:textId="648A02C7" w:rsidR="00AD6E69" w:rsidRPr="00AD6E69" w:rsidRDefault="00AD6E69" w:rsidP="005D1815">
      <w:pPr>
        <w:shd w:val="clear" w:color="auto" w:fill="FFFFFF"/>
        <w:spacing w:after="0" w:line="360" w:lineRule="auto"/>
        <w:ind w:firstLine="720"/>
        <w:jc w:val="both"/>
        <w:rPr>
          <w:rFonts w:ascii="GHEA Grapalat" w:eastAsia="Times New Roman" w:hAnsi="GHEA Grapalat" w:cs="Times New Roman"/>
          <w:b/>
          <w:color w:val="000000"/>
          <w:sz w:val="24"/>
          <w:szCs w:val="24"/>
          <w:u w:val="single"/>
          <w:lang w:val="en-US"/>
        </w:rPr>
      </w:pPr>
      <w:r w:rsidRPr="00AD6E69">
        <w:rPr>
          <w:rStyle w:val="Emphasis"/>
          <w:rFonts w:ascii="GHEA Grapalat" w:hAnsi="GHEA Grapalat"/>
          <w:b/>
          <w:i w:val="0"/>
          <w:sz w:val="24"/>
          <w:szCs w:val="24"/>
          <w:u w:val="single"/>
          <w:lang w:val="hy-AM"/>
        </w:rPr>
        <w:t xml:space="preserve">4. Ոստիկանության ծառայողները (բացառությամբ </w:t>
      </w:r>
      <w:r w:rsidRPr="00AD6E69">
        <w:rPr>
          <w:rFonts w:ascii="GHEA Grapalat" w:hAnsi="GHEA Grapalat"/>
          <w:b/>
          <w:sz w:val="24"/>
          <w:szCs w:val="24"/>
          <w:u w:val="single"/>
          <w:lang w:val="en-US"/>
        </w:rPr>
        <w:t>Լ</w:t>
      </w:r>
      <w:r w:rsidRPr="00AD6E69">
        <w:rPr>
          <w:rFonts w:ascii="GHEA Grapalat" w:hAnsi="GHEA Grapalat"/>
          <w:b/>
          <w:sz w:val="24"/>
          <w:szCs w:val="24"/>
          <w:u w:val="single"/>
          <w:lang w:val="hy-AM"/>
        </w:rPr>
        <w:t>իազոր մարմնի</w:t>
      </w:r>
      <w:r w:rsidRPr="00AD6E69">
        <w:rPr>
          <w:rStyle w:val="Emphasis"/>
          <w:rFonts w:ascii="GHEA Grapalat" w:hAnsi="GHEA Grapalat"/>
          <w:b/>
          <w:i w:val="0"/>
          <w:sz w:val="24"/>
          <w:szCs w:val="24"/>
          <w:u w:val="single"/>
          <w:lang w:val="hy-AM"/>
        </w:rPr>
        <w:t xml:space="preserve"> ուսումնական հաստատություններում սովորողը, </w:t>
      </w:r>
      <w:r w:rsidRPr="00AD6E69">
        <w:rPr>
          <w:rFonts w:ascii="GHEA Grapalat" w:hAnsi="GHEA Grapalat"/>
          <w:b/>
          <w:sz w:val="24"/>
          <w:szCs w:val="24"/>
          <w:u w:val="single"/>
          <w:lang w:val="hy-AM"/>
        </w:rPr>
        <w:t xml:space="preserve">այդ թվում` </w:t>
      </w:r>
      <w:r w:rsidRPr="00AD6E69">
        <w:rPr>
          <w:rFonts w:ascii="GHEA Grapalat" w:hAnsi="GHEA Grapalat"/>
          <w:b/>
          <w:sz w:val="24"/>
          <w:szCs w:val="24"/>
          <w:u w:val="single"/>
          <w:lang w:val="en-US"/>
        </w:rPr>
        <w:t>Լ</w:t>
      </w:r>
      <w:r w:rsidRPr="00AD6E69">
        <w:rPr>
          <w:rFonts w:ascii="GHEA Grapalat" w:hAnsi="GHEA Grapalat"/>
          <w:b/>
          <w:sz w:val="24"/>
          <w:szCs w:val="24"/>
          <w:u w:val="single"/>
          <w:lang w:val="hy-AM"/>
        </w:rPr>
        <w:t>իազոր մարմնի կողմից այլ ուսումնական հաստատություններ գործուղվածը</w:t>
      </w:r>
      <w:r w:rsidRPr="00AD6E69">
        <w:rPr>
          <w:rStyle w:val="Emphasis"/>
          <w:rFonts w:ascii="GHEA Grapalat" w:hAnsi="GHEA Grapalat"/>
          <w:b/>
          <w:sz w:val="24"/>
          <w:szCs w:val="24"/>
          <w:u w:val="single"/>
          <w:lang w:val="hy-AM"/>
        </w:rPr>
        <w:t>)</w:t>
      </w:r>
      <w:r w:rsidRPr="00AD6E69">
        <w:rPr>
          <w:rStyle w:val="Emphasis"/>
          <w:rFonts w:ascii="GHEA Grapalat" w:hAnsi="GHEA Grapalat"/>
          <w:b/>
          <w:i w:val="0"/>
          <w:sz w:val="24"/>
          <w:szCs w:val="24"/>
          <w:u w:val="single"/>
          <w:lang w:val="hy-AM"/>
        </w:rPr>
        <w:t xml:space="preserve"> ազատվում են ոստիկանությունում ծառայությունից սույն օրենքի 15-րդ հոդվածի 1-ին մասի 1-ին կետով (այդ թվում՝ սույն օրենքի 15-րդ հոդվածի 2-րդ մասով) նախատեսված ատեստավորման համար ոչ ուշ, քան երեք տարվա ընթացքում չդիմելու դեպքում</w:t>
      </w:r>
      <w:r w:rsidRPr="00AD6E69">
        <w:rPr>
          <w:rStyle w:val="Emphasis"/>
          <w:rFonts w:ascii="GHEA Grapalat" w:hAnsi="GHEA Grapalat"/>
          <w:b/>
          <w:i w:val="0"/>
          <w:sz w:val="24"/>
          <w:szCs w:val="24"/>
          <w:u w:val="single"/>
          <w:lang w:val="en-US"/>
        </w:rPr>
        <w:t>:</w:t>
      </w:r>
    </w:p>
    <w:p w14:paraId="53B5E477" w14:textId="20FF3636" w:rsidR="003C5094" w:rsidRPr="003C5094" w:rsidRDefault="003C5094" w:rsidP="00E71E52">
      <w:pPr>
        <w:shd w:val="clear" w:color="auto" w:fill="FFFFFF"/>
        <w:spacing w:after="0" w:line="240" w:lineRule="auto"/>
        <w:ind w:firstLine="720"/>
        <w:jc w:val="both"/>
        <w:rPr>
          <w:rFonts w:ascii="GHEA Grapalat" w:eastAsia="Times New Roman" w:hAnsi="GHEA Grapalat" w:cs="Times New Roman"/>
          <w:color w:val="000000"/>
          <w:sz w:val="20"/>
          <w:szCs w:val="20"/>
          <w:lang w:val="en-US"/>
        </w:rPr>
      </w:pPr>
      <w:r w:rsidRPr="003C5094">
        <w:rPr>
          <w:rFonts w:ascii="GHEA Grapalat" w:eastAsia="Times New Roman" w:hAnsi="GHEA Grapalat" w:cs="Times New Roman"/>
          <w:b/>
          <w:bCs/>
          <w:i/>
          <w:iCs/>
          <w:color w:val="000000"/>
          <w:sz w:val="20"/>
          <w:szCs w:val="20"/>
          <w:lang w:val="en-US"/>
        </w:rPr>
        <w:t>(45-րդ հոդվածը</w:t>
      </w:r>
      <w:r w:rsidR="00E71E52" w:rsidRPr="00E65CB8">
        <w:rPr>
          <w:rFonts w:ascii="GHEA Grapalat" w:eastAsia="Times New Roman" w:hAnsi="GHEA Grapalat" w:cs="Calibri"/>
          <w:b/>
          <w:bCs/>
          <w:i/>
          <w:iCs/>
          <w:color w:val="000000"/>
          <w:sz w:val="20"/>
          <w:szCs w:val="20"/>
          <w:lang w:val="en-US"/>
        </w:rPr>
        <w:t xml:space="preserve"> </w:t>
      </w:r>
      <w:r w:rsidRPr="003C5094">
        <w:rPr>
          <w:rFonts w:ascii="GHEA Grapalat" w:eastAsia="Times New Roman" w:hAnsi="GHEA Grapalat" w:cs="Arial Unicode"/>
          <w:b/>
          <w:bCs/>
          <w:i/>
          <w:iCs/>
          <w:color w:val="000000"/>
          <w:sz w:val="20"/>
          <w:szCs w:val="20"/>
          <w:lang w:val="en-US"/>
        </w:rPr>
        <w:t>փոփ</w:t>
      </w:r>
      <w:r w:rsidRPr="003C5094">
        <w:rPr>
          <w:rFonts w:ascii="GHEA Grapalat" w:eastAsia="Times New Roman" w:hAnsi="GHEA Grapalat" w:cs="Times New Roman"/>
          <w:b/>
          <w:bCs/>
          <w:i/>
          <w:iCs/>
          <w:color w:val="000000"/>
          <w:sz w:val="20"/>
          <w:szCs w:val="20"/>
          <w:lang w:val="en-US"/>
        </w:rPr>
        <w:t>., լրաց.</w:t>
      </w:r>
      <w:r w:rsidR="00E71E52" w:rsidRPr="00E65CB8">
        <w:rPr>
          <w:rFonts w:ascii="GHEA Grapalat" w:eastAsia="Times New Roman" w:hAnsi="GHEA Grapalat" w:cs="Times New Roman"/>
          <w:b/>
          <w:bCs/>
          <w:i/>
          <w:iCs/>
          <w:color w:val="000000"/>
          <w:sz w:val="20"/>
          <w:szCs w:val="20"/>
          <w:lang w:val="en-US"/>
        </w:rPr>
        <w:t xml:space="preserve"> </w:t>
      </w:r>
      <w:r w:rsidRPr="003C5094">
        <w:rPr>
          <w:rFonts w:ascii="GHEA Grapalat" w:eastAsia="Times New Roman" w:hAnsi="GHEA Grapalat" w:cs="Times New Roman"/>
          <w:b/>
          <w:bCs/>
          <w:i/>
          <w:iCs/>
          <w:color w:val="000000"/>
          <w:sz w:val="20"/>
          <w:szCs w:val="20"/>
          <w:lang w:val="en-US"/>
        </w:rPr>
        <w:t xml:space="preserve">14.12.04 </w:t>
      </w:r>
      <w:r w:rsidRPr="003C5094">
        <w:rPr>
          <w:rFonts w:ascii="GHEA Grapalat" w:eastAsia="Times New Roman" w:hAnsi="GHEA Grapalat" w:cs="Arial Unicode"/>
          <w:b/>
          <w:bCs/>
          <w:i/>
          <w:iCs/>
          <w:color w:val="000000"/>
          <w:sz w:val="20"/>
          <w:szCs w:val="20"/>
          <w:lang w:val="en-US"/>
        </w:rPr>
        <w:t>ՀՕ</w:t>
      </w:r>
      <w:r w:rsidRPr="003C5094">
        <w:rPr>
          <w:rFonts w:ascii="GHEA Grapalat" w:eastAsia="Times New Roman" w:hAnsi="GHEA Grapalat" w:cs="Times New Roman"/>
          <w:b/>
          <w:bCs/>
          <w:i/>
          <w:iCs/>
          <w:color w:val="000000"/>
          <w:sz w:val="20"/>
          <w:szCs w:val="20"/>
          <w:lang w:val="en-US"/>
        </w:rPr>
        <w:t>-131-</w:t>
      </w:r>
      <w:r w:rsidRPr="003C5094">
        <w:rPr>
          <w:rFonts w:ascii="GHEA Grapalat" w:eastAsia="Times New Roman" w:hAnsi="GHEA Grapalat" w:cs="Arial Unicode"/>
          <w:b/>
          <w:bCs/>
          <w:i/>
          <w:iCs/>
          <w:color w:val="000000"/>
          <w:sz w:val="20"/>
          <w:szCs w:val="20"/>
          <w:lang w:val="en-US"/>
        </w:rPr>
        <w:t>Ն</w:t>
      </w:r>
      <w:r w:rsidRPr="003C5094">
        <w:rPr>
          <w:rFonts w:ascii="GHEA Grapalat" w:eastAsia="Times New Roman" w:hAnsi="GHEA Grapalat" w:cs="Times New Roman"/>
          <w:b/>
          <w:bCs/>
          <w:i/>
          <w:iCs/>
          <w:color w:val="000000"/>
          <w:sz w:val="20"/>
          <w:szCs w:val="20"/>
          <w:lang w:val="en-US"/>
        </w:rPr>
        <w:t xml:space="preserve">, </w:t>
      </w:r>
      <w:r w:rsidRPr="003C5094">
        <w:rPr>
          <w:rFonts w:ascii="GHEA Grapalat" w:eastAsia="Times New Roman" w:hAnsi="GHEA Grapalat" w:cs="Arial Unicode"/>
          <w:b/>
          <w:bCs/>
          <w:i/>
          <w:iCs/>
          <w:color w:val="000000"/>
          <w:sz w:val="20"/>
          <w:szCs w:val="20"/>
          <w:lang w:val="en-US"/>
        </w:rPr>
        <w:t>խմբ</w:t>
      </w:r>
      <w:r w:rsidRPr="003C5094">
        <w:rPr>
          <w:rFonts w:ascii="GHEA Grapalat" w:eastAsia="Times New Roman" w:hAnsi="GHEA Grapalat" w:cs="Times New Roman"/>
          <w:b/>
          <w:bCs/>
          <w:i/>
          <w:iCs/>
          <w:color w:val="000000"/>
          <w:sz w:val="20"/>
          <w:szCs w:val="20"/>
          <w:lang w:val="en-US"/>
        </w:rPr>
        <w:t xml:space="preserve">., </w:t>
      </w:r>
      <w:r w:rsidRPr="003C5094">
        <w:rPr>
          <w:rFonts w:ascii="GHEA Grapalat" w:eastAsia="Times New Roman" w:hAnsi="GHEA Grapalat" w:cs="Arial Unicode"/>
          <w:b/>
          <w:bCs/>
          <w:i/>
          <w:iCs/>
          <w:color w:val="000000"/>
          <w:sz w:val="20"/>
          <w:szCs w:val="20"/>
          <w:lang w:val="en-US"/>
        </w:rPr>
        <w:t>փոփ</w:t>
      </w:r>
      <w:r w:rsidRPr="003C5094">
        <w:rPr>
          <w:rFonts w:ascii="GHEA Grapalat" w:eastAsia="Times New Roman" w:hAnsi="GHEA Grapalat" w:cs="Times New Roman"/>
          <w:b/>
          <w:bCs/>
          <w:i/>
          <w:iCs/>
          <w:color w:val="000000"/>
          <w:sz w:val="20"/>
          <w:szCs w:val="20"/>
          <w:lang w:val="en-US"/>
        </w:rPr>
        <w:t xml:space="preserve">., </w:t>
      </w:r>
      <w:r w:rsidRPr="003C5094">
        <w:rPr>
          <w:rFonts w:ascii="GHEA Grapalat" w:eastAsia="Times New Roman" w:hAnsi="GHEA Grapalat" w:cs="Arial Unicode"/>
          <w:b/>
          <w:bCs/>
          <w:i/>
          <w:iCs/>
          <w:color w:val="000000"/>
          <w:sz w:val="20"/>
          <w:szCs w:val="20"/>
          <w:lang w:val="en-US"/>
        </w:rPr>
        <w:t>լրաց</w:t>
      </w:r>
      <w:r w:rsidRPr="003C5094">
        <w:rPr>
          <w:rFonts w:ascii="GHEA Grapalat" w:eastAsia="Times New Roman" w:hAnsi="GHEA Grapalat" w:cs="Times New Roman"/>
          <w:b/>
          <w:bCs/>
          <w:i/>
          <w:iCs/>
          <w:color w:val="000000"/>
          <w:sz w:val="20"/>
          <w:szCs w:val="20"/>
          <w:lang w:val="en-US"/>
        </w:rPr>
        <w:t xml:space="preserve">. 24.10.06 </w:t>
      </w:r>
      <w:r w:rsidRPr="003C5094">
        <w:rPr>
          <w:rFonts w:ascii="GHEA Grapalat" w:eastAsia="Times New Roman" w:hAnsi="GHEA Grapalat" w:cs="Arial Unicode"/>
          <w:b/>
          <w:bCs/>
          <w:i/>
          <w:iCs/>
          <w:color w:val="000000"/>
          <w:sz w:val="20"/>
          <w:szCs w:val="20"/>
          <w:lang w:val="en-US"/>
        </w:rPr>
        <w:t>ՀՕ</w:t>
      </w:r>
      <w:r w:rsidRPr="003C5094">
        <w:rPr>
          <w:rFonts w:ascii="GHEA Grapalat" w:eastAsia="Times New Roman" w:hAnsi="GHEA Grapalat" w:cs="Times New Roman"/>
          <w:b/>
          <w:bCs/>
          <w:i/>
          <w:iCs/>
          <w:color w:val="000000"/>
          <w:sz w:val="20"/>
          <w:szCs w:val="20"/>
          <w:lang w:val="en-US"/>
        </w:rPr>
        <w:t>-169-</w:t>
      </w:r>
      <w:r w:rsidRPr="003C5094">
        <w:rPr>
          <w:rFonts w:ascii="GHEA Grapalat" w:eastAsia="Times New Roman" w:hAnsi="GHEA Grapalat" w:cs="Arial Unicode"/>
          <w:b/>
          <w:bCs/>
          <w:i/>
          <w:iCs/>
          <w:color w:val="000000"/>
          <w:sz w:val="20"/>
          <w:szCs w:val="20"/>
          <w:lang w:val="en-US"/>
        </w:rPr>
        <w:t>Ն</w:t>
      </w:r>
      <w:r w:rsidRPr="003C5094">
        <w:rPr>
          <w:rFonts w:ascii="GHEA Grapalat" w:eastAsia="Times New Roman" w:hAnsi="GHEA Grapalat" w:cs="Times New Roman"/>
          <w:b/>
          <w:bCs/>
          <w:i/>
          <w:iCs/>
          <w:color w:val="000000"/>
          <w:sz w:val="20"/>
          <w:szCs w:val="20"/>
          <w:lang w:val="en-US"/>
        </w:rPr>
        <w:t xml:space="preserve">, </w:t>
      </w:r>
      <w:r w:rsidRPr="003C5094">
        <w:rPr>
          <w:rFonts w:ascii="GHEA Grapalat" w:eastAsia="Times New Roman" w:hAnsi="GHEA Grapalat" w:cs="Arial Unicode"/>
          <w:b/>
          <w:bCs/>
          <w:i/>
          <w:iCs/>
          <w:color w:val="000000"/>
          <w:sz w:val="20"/>
          <w:szCs w:val="20"/>
          <w:lang w:val="en-US"/>
        </w:rPr>
        <w:t>խմբ</w:t>
      </w:r>
      <w:r w:rsidRPr="003C5094">
        <w:rPr>
          <w:rFonts w:ascii="GHEA Grapalat" w:eastAsia="Times New Roman" w:hAnsi="GHEA Grapalat" w:cs="Times New Roman"/>
          <w:b/>
          <w:bCs/>
          <w:i/>
          <w:iCs/>
          <w:color w:val="000000"/>
          <w:sz w:val="20"/>
          <w:szCs w:val="20"/>
          <w:lang w:val="en-US"/>
        </w:rPr>
        <w:t xml:space="preserve">. 09.04.07 </w:t>
      </w:r>
      <w:r w:rsidRPr="003C5094">
        <w:rPr>
          <w:rFonts w:ascii="GHEA Grapalat" w:eastAsia="Times New Roman" w:hAnsi="GHEA Grapalat" w:cs="Arial Unicode"/>
          <w:b/>
          <w:bCs/>
          <w:i/>
          <w:iCs/>
          <w:color w:val="000000"/>
          <w:sz w:val="20"/>
          <w:szCs w:val="20"/>
          <w:lang w:val="en-US"/>
        </w:rPr>
        <w:t>ՀՕ</w:t>
      </w:r>
      <w:r w:rsidRPr="003C5094">
        <w:rPr>
          <w:rFonts w:ascii="GHEA Grapalat" w:eastAsia="Times New Roman" w:hAnsi="GHEA Grapalat" w:cs="Times New Roman"/>
          <w:b/>
          <w:bCs/>
          <w:i/>
          <w:iCs/>
          <w:color w:val="000000"/>
          <w:sz w:val="20"/>
          <w:szCs w:val="20"/>
          <w:lang w:val="en-US"/>
        </w:rPr>
        <w:t>-143-</w:t>
      </w:r>
      <w:r w:rsidRPr="003C5094">
        <w:rPr>
          <w:rFonts w:ascii="GHEA Grapalat" w:eastAsia="Times New Roman" w:hAnsi="GHEA Grapalat" w:cs="Arial Unicode"/>
          <w:b/>
          <w:bCs/>
          <w:i/>
          <w:iCs/>
          <w:color w:val="000000"/>
          <w:sz w:val="20"/>
          <w:szCs w:val="20"/>
          <w:lang w:val="en-US"/>
        </w:rPr>
        <w:t>Ն</w:t>
      </w:r>
      <w:r w:rsidRPr="003C5094">
        <w:rPr>
          <w:rFonts w:ascii="GHEA Grapalat" w:eastAsia="Times New Roman" w:hAnsi="GHEA Grapalat" w:cs="Times New Roman"/>
          <w:b/>
          <w:bCs/>
          <w:i/>
          <w:iCs/>
          <w:color w:val="000000"/>
          <w:sz w:val="20"/>
          <w:szCs w:val="20"/>
          <w:lang w:val="en-US"/>
        </w:rPr>
        <w:t xml:space="preserve">, </w:t>
      </w:r>
      <w:r w:rsidRPr="003C5094">
        <w:rPr>
          <w:rFonts w:ascii="GHEA Grapalat" w:eastAsia="Times New Roman" w:hAnsi="GHEA Grapalat" w:cs="Arial Unicode"/>
          <w:b/>
          <w:bCs/>
          <w:i/>
          <w:iCs/>
          <w:color w:val="000000"/>
          <w:sz w:val="20"/>
          <w:szCs w:val="20"/>
          <w:lang w:val="en-US"/>
        </w:rPr>
        <w:t>լրաց</w:t>
      </w:r>
      <w:r w:rsidRPr="003C5094">
        <w:rPr>
          <w:rFonts w:ascii="GHEA Grapalat" w:eastAsia="Times New Roman" w:hAnsi="GHEA Grapalat" w:cs="Times New Roman"/>
          <w:b/>
          <w:bCs/>
          <w:i/>
          <w:iCs/>
          <w:color w:val="000000"/>
          <w:sz w:val="20"/>
          <w:szCs w:val="20"/>
          <w:lang w:val="en-US"/>
        </w:rPr>
        <w:t xml:space="preserve">. 06.12.07 </w:t>
      </w:r>
      <w:r w:rsidRPr="003C5094">
        <w:rPr>
          <w:rFonts w:ascii="GHEA Grapalat" w:eastAsia="Times New Roman" w:hAnsi="GHEA Grapalat" w:cs="Arial Unicode"/>
          <w:b/>
          <w:bCs/>
          <w:i/>
          <w:iCs/>
          <w:color w:val="000000"/>
          <w:sz w:val="20"/>
          <w:szCs w:val="20"/>
          <w:lang w:val="en-US"/>
        </w:rPr>
        <w:t>ՀՕ</w:t>
      </w:r>
      <w:r w:rsidRPr="003C5094">
        <w:rPr>
          <w:rFonts w:ascii="GHEA Grapalat" w:eastAsia="Times New Roman" w:hAnsi="GHEA Grapalat" w:cs="Times New Roman"/>
          <w:b/>
          <w:bCs/>
          <w:i/>
          <w:iCs/>
          <w:color w:val="000000"/>
          <w:sz w:val="20"/>
          <w:szCs w:val="20"/>
          <w:lang w:val="en-US"/>
        </w:rPr>
        <w:t>-288-</w:t>
      </w:r>
      <w:r w:rsidRPr="003C5094">
        <w:rPr>
          <w:rFonts w:ascii="GHEA Grapalat" w:eastAsia="Times New Roman" w:hAnsi="GHEA Grapalat" w:cs="Arial Unicode"/>
          <w:b/>
          <w:bCs/>
          <w:i/>
          <w:iCs/>
          <w:color w:val="000000"/>
          <w:sz w:val="20"/>
          <w:szCs w:val="20"/>
          <w:lang w:val="en-US"/>
        </w:rPr>
        <w:t>Ն</w:t>
      </w:r>
      <w:r w:rsidRPr="003C5094">
        <w:rPr>
          <w:rFonts w:ascii="GHEA Grapalat" w:eastAsia="Times New Roman" w:hAnsi="GHEA Grapalat" w:cs="Times New Roman"/>
          <w:b/>
          <w:bCs/>
          <w:i/>
          <w:iCs/>
          <w:color w:val="000000"/>
          <w:sz w:val="20"/>
          <w:szCs w:val="20"/>
          <w:lang w:val="en-US"/>
        </w:rPr>
        <w:t xml:space="preserve">, </w:t>
      </w:r>
      <w:r w:rsidRPr="003C5094">
        <w:rPr>
          <w:rFonts w:ascii="GHEA Grapalat" w:eastAsia="Times New Roman" w:hAnsi="GHEA Grapalat" w:cs="Arial Unicode"/>
          <w:b/>
          <w:bCs/>
          <w:i/>
          <w:iCs/>
          <w:color w:val="000000"/>
          <w:sz w:val="20"/>
          <w:szCs w:val="20"/>
          <w:lang w:val="en-US"/>
        </w:rPr>
        <w:t>խմբ</w:t>
      </w:r>
      <w:r w:rsidRPr="003C5094">
        <w:rPr>
          <w:rFonts w:ascii="GHEA Grapalat" w:eastAsia="Times New Roman" w:hAnsi="GHEA Grapalat" w:cs="Times New Roman"/>
          <w:b/>
          <w:bCs/>
          <w:i/>
          <w:iCs/>
          <w:color w:val="000000"/>
          <w:sz w:val="20"/>
          <w:szCs w:val="20"/>
          <w:lang w:val="en-US"/>
        </w:rPr>
        <w:t xml:space="preserve">. 15.11.10 </w:t>
      </w:r>
      <w:r w:rsidRPr="003C5094">
        <w:rPr>
          <w:rFonts w:ascii="GHEA Grapalat" w:eastAsia="Times New Roman" w:hAnsi="GHEA Grapalat" w:cs="Arial Unicode"/>
          <w:b/>
          <w:bCs/>
          <w:i/>
          <w:iCs/>
          <w:color w:val="000000"/>
          <w:sz w:val="20"/>
          <w:szCs w:val="20"/>
          <w:lang w:val="en-US"/>
        </w:rPr>
        <w:t>ՀՕ</w:t>
      </w:r>
      <w:r w:rsidRPr="003C5094">
        <w:rPr>
          <w:rFonts w:ascii="GHEA Grapalat" w:eastAsia="Times New Roman" w:hAnsi="GHEA Grapalat" w:cs="Times New Roman"/>
          <w:b/>
          <w:bCs/>
          <w:i/>
          <w:iCs/>
          <w:color w:val="000000"/>
          <w:sz w:val="20"/>
          <w:szCs w:val="20"/>
          <w:lang w:val="en-US"/>
        </w:rPr>
        <w:t>-169-</w:t>
      </w:r>
      <w:r w:rsidRPr="003C5094">
        <w:rPr>
          <w:rFonts w:ascii="GHEA Grapalat" w:eastAsia="Times New Roman" w:hAnsi="GHEA Grapalat" w:cs="Arial Unicode"/>
          <w:b/>
          <w:bCs/>
          <w:i/>
          <w:iCs/>
          <w:color w:val="000000"/>
          <w:sz w:val="20"/>
          <w:szCs w:val="20"/>
          <w:lang w:val="en-US"/>
        </w:rPr>
        <w:t>Ն</w:t>
      </w:r>
      <w:r w:rsidRPr="003C5094">
        <w:rPr>
          <w:rFonts w:ascii="GHEA Grapalat" w:eastAsia="Times New Roman" w:hAnsi="GHEA Grapalat" w:cs="Times New Roman"/>
          <w:b/>
          <w:bCs/>
          <w:i/>
          <w:iCs/>
          <w:color w:val="000000"/>
          <w:sz w:val="20"/>
          <w:szCs w:val="20"/>
          <w:lang w:val="en-US"/>
        </w:rPr>
        <w:t xml:space="preserve">, </w:t>
      </w:r>
      <w:r w:rsidRPr="003C5094">
        <w:rPr>
          <w:rFonts w:ascii="GHEA Grapalat" w:eastAsia="Times New Roman" w:hAnsi="GHEA Grapalat" w:cs="Arial Unicode"/>
          <w:b/>
          <w:bCs/>
          <w:i/>
          <w:iCs/>
          <w:color w:val="000000"/>
          <w:sz w:val="20"/>
          <w:szCs w:val="20"/>
          <w:lang w:val="en-US"/>
        </w:rPr>
        <w:t>լրաց</w:t>
      </w:r>
      <w:r w:rsidRPr="003C5094">
        <w:rPr>
          <w:rFonts w:ascii="GHEA Grapalat" w:eastAsia="Times New Roman" w:hAnsi="GHEA Grapalat" w:cs="Times New Roman"/>
          <w:b/>
          <w:bCs/>
          <w:i/>
          <w:iCs/>
          <w:color w:val="000000"/>
          <w:sz w:val="20"/>
          <w:szCs w:val="20"/>
          <w:lang w:val="en-US"/>
        </w:rPr>
        <w:t xml:space="preserve">., </w:t>
      </w:r>
      <w:r w:rsidRPr="003C5094">
        <w:rPr>
          <w:rFonts w:ascii="GHEA Grapalat" w:eastAsia="Times New Roman" w:hAnsi="GHEA Grapalat" w:cs="Arial Unicode"/>
          <w:b/>
          <w:bCs/>
          <w:i/>
          <w:iCs/>
          <w:color w:val="000000"/>
          <w:sz w:val="20"/>
          <w:szCs w:val="20"/>
          <w:lang w:val="en-US"/>
        </w:rPr>
        <w:t>խմբ</w:t>
      </w:r>
      <w:r w:rsidRPr="003C5094">
        <w:rPr>
          <w:rFonts w:ascii="GHEA Grapalat" w:eastAsia="Times New Roman" w:hAnsi="GHEA Grapalat" w:cs="Times New Roman"/>
          <w:b/>
          <w:bCs/>
          <w:i/>
          <w:iCs/>
          <w:color w:val="000000"/>
          <w:sz w:val="20"/>
          <w:szCs w:val="20"/>
          <w:lang w:val="en-US"/>
        </w:rPr>
        <w:t xml:space="preserve">., </w:t>
      </w:r>
      <w:r w:rsidRPr="003C5094">
        <w:rPr>
          <w:rFonts w:ascii="GHEA Grapalat" w:eastAsia="Times New Roman" w:hAnsi="GHEA Grapalat" w:cs="Arial Unicode"/>
          <w:b/>
          <w:bCs/>
          <w:i/>
          <w:iCs/>
          <w:color w:val="000000"/>
          <w:sz w:val="20"/>
          <w:szCs w:val="20"/>
          <w:lang w:val="en-US"/>
        </w:rPr>
        <w:t>փոփ</w:t>
      </w:r>
      <w:r w:rsidRPr="003C5094">
        <w:rPr>
          <w:rFonts w:ascii="GHEA Grapalat" w:eastAsia="Times New Roman" w:hAnsi="GHEA Grapalat" w:cs="Times New Roman"/>
          <w:b/>
          <w:bCs/>
          <w:i/>
          <w:iCs/>
          <w:color w:val="000000"/>
          <w:sz w:val="20"/>
          <w:szCs w:val="20"/>
          <w:lang w:val="en-US"/>
        </w:rPr>
        <w:t xml:space="preserve">. 08.12.11 </w:t>
      </w:r>
      <w:r w:rsidRPr="003C5094">
        <w:rPr>
          <w:rFonts w:ascii="GHEA Grapalat" w:eastAsia="Times New Roman" w:hAnsi="GHEA Grapalat" w:cs="Arial Unicode"/>
          <w:b/>
          <w:bCs/>
          <w:i/>
          <w:iCs/>
          <w:color w:val="000000"/>
          <w:sz w:val="20"/>
          <w:szCs w:val="20"/>
          <w:lang w:val="en-US"/>
        </w:rPr>
        <w:t>ՀՕ</w:t>
      </w:r>
      <w:r w:rsidRPr="003C5094">
        <w:rPr>
          <w:rFonts w:ascii="GHEA Grapalat" w:eastAsia="Times New Roman" w:hAnsi="GHEA Grapalat" w:cs="Times New Roman"/>
          <w:b/>
          <w:bCs/>
          <w:i/>
          <w:iCs/>
          <w:color w:val="000000"/>
          <w:sz w:val="20"/>
          <w:szCs w:val="20"/>
          <w:lang w:val="en-US"/>
        </w:rPr>
        <w:t>-333-</w:t>
      </w:r>
      <w:r w:rsidRPr="003C5094">
        <w:rPr>
          <w:rFonts w:ascii="GHEA Grapalat" w:eastAsia="Times New Roman" w:hAnsi="GHEA Grapalat" w:cs="Arial Unicode"/>
          <w:b/>
          <w:bCs/>
          <w:i/>
          <w:iCs/>
          <w:color w:val="000000"/>
          <w:sz w:val="20"/>
          <w:szCs w:val="20"/>
          <w:lang w:val="en-US"/>
        </w:rPr>
        <w:t>Ն</w:t>
      </w:r>
      <w:r w:rsidRPr="003C5094">
        <w:rPr>
          <w:rFonts w:ascii="GHEA Grapalat" w:eastAsia="Times New Roman" w:hAnsi="GHEA Grapalat" w:cs="Times New Roman"/>
          <w:b/>
          <w:bCs/>
          <w:i/>
          <w:iCs/>
          <w:color w:val="000000"/>
          <w:sz w:val="20"/>
          <w:szCs w:val="20"/>
          <w:lang w:val="en-US"/>
        </w:rPr>
        <w:t xml:space="preserve">, </w:t>
      </w:r>
      <w:r w:rsidRPr="003C5094">
        <w:rPr>
          <w:rFonts w:ascii="GHEA Grapalat" w:eastAsia="Times New Roman" w:hAnsi="GHEA Grapalat" w:cs="Arial Unicode"/>
          <w:b/>
          <w:bCs/>
          <w:i/>
          <w:iCs/>
          <w:color w:val="000000"/>
          <w:sz w:val="20"/>
          <w:szCs w:val="20"/>
          <w:lang w:val="en-US"/>
        </w:rPr>
        <w:t>փոփ</w:t>
      </w:r>
      <w:r w:rsidRPr="003C5094">
        <w:rPr>
          <w:rFonts w:ascii="GHEA Grapalat" w:eastAsia="Times New Roman" w:hAnsi="GHEA Grapalat" w:cs="Times New Roman"/>
          <w:b/>
          <w:bCs/>
          <w:i/>
          <w:iCs/>
          <w:color w:val="000000"/>
          <w:sz w:val="20"/>
          <w:szCs w:val="20"/>
          <w:lang w:val="en-US"/>
        </w:rPr>
        <w:t xml:space="preserve">., </w:t>
      </w:r>
      <w:r w:rsidRPr="003C5094">
        <w:rPr>
          <w:rFonts w:ascii="GHEA Grapalat" w:eastAsia="Times New Roman" w:hAnsi="GHEA Grapalat" w:cs="Arial Unicode"/>
          <w:b/>
          <w:bCs/>
          <w:i/>
          <w:iCs/>
          <w:color w:val="000000"/>
          <w:sz w:val="20"/>
          <w:szCs w:val="20"/>
          <w:lang w:val="en-US"/>
        </w:rPr>
        <w:t>լրաց</w:t>
      </w:r>
      <w:r w:rsidRPr="003C5094">
        <w:rPr>
          <w:rFonts w:ascii="GHEA Grapalat" w:eastAsia="Times New Roman" w:hAnsi="GHEA Grapalat" w:cs="Times New Roman"/>
          <w:b/>
          <w:bCs/>
          <w:i/>
          <w:iCs/>
          <w:color w:val="000000"/>
          <w:sz w:val="20"/>
          <w:szCs w:val="20"/>
          <w:lang w:val="en-US"/>
        </w:rPr>
        <w:t xml:space="preserve">. 17.12.14 </w:t>
      </w:r>
      <w:r w:rsidRPr="003C5094">
        <w:rPr>
          <w:rFonts w:ascii="GHEA Grapalat" w:eastAsia="Times New Roman" w:hAnsi="GHEA Grapalat" w:cs="Arial Unicode"/>
          <w:b/>
          <w:bCs/>
          <w:i/>
          <w:iCs/>
          <w:color w:val="000000"/>
          <w:sz w:val="20"/>
          <w:szCs w:val="20"/>
          <w:lang w:val="en-US"/>
        </w:rPr>
        <w:t>ՀՕ</w:t>
      </w:r>
      <w:r w:rsidRPr="003C5094">
        <w:rPr>
          <w:rFonts w:ascii="GHEA Grapalat" w:eastAsia="Times New Roman" w:hAnsi="GHEA Grapalat" w:cs="Times New Roman"/>
          <w:b/>
          <w:bCs/>
          <w:i/>
          <w:iCs/>
          <w:color w:val="000000"/>
          <w:sz w:val="20"/>
          <w:szCs w:val="20"/>
          <w:lang w:val="en-US"/>
        </w:rPr>
        <w:t>-218-</w:t>
      </w:r>
      <w:r w:rsidRPr="003C5094">
        <w:rPr>
          <w:rFonts w:ascii="GHEA Grapalat" w:eastAsia="Times New Roman" w:hAnsi="GHEA Grapalat" w:cs="Arial Unicode"/>
          <w:b/>
          <w:bCs/>
          <w:i/>
          <w:iCs/>
          <w:color w:val="000000"/>
          <w:sz w:val="20"/>
          <w:szCs w:val="20"/>
          <w:lang w:val="en-US"/>
        </w:rPr>
        <w:t>Ն</w:t>
      </w:r>
      <w:r w:rsidRPr="003C5094">
        <w:rPr>
          <w:rFonts w:ascii="GHEA Grapalat" w:eastAsia="Times New Roman" w:hAnsi="GHEA Grapalat" w:cs="Times New Roman"/>
          <w:b/>
          <w:bCs/>
          <w:i/>
          <w:iCs/>
          <w:color w:val="000000"/>
          <w:sz w:val="20"/>
          <w:szCs w:val="20"/>
          <w:lang w:val="en-US"/>
        </w:rPr>
        <w:t xml:space="preserve">, 16.12.16 </w:t>
      </w:r>
      <w:r w:rsidRPr="003C5094">
        <w:rPr>
          <w:rFonts w:ascii="GHEA Grapalat" w:eastAsia="Times New Roman" w:hAnsi="GHEA Grapalat" w:cs="Arial Unicode"/>
          <w:b/>
          <w:bCs/>
          <w:i/>
          <w:iCs/>
          <w:color w:val="000000"/>
          <w:sz w:val="20"/>
          <w:szCs w:val="20"/>
          <w:lang w:val="en-US"/>
        </w:rPr>
        <w:t>ՀՕ</w:t>
      </w:r>
      <w:r w:rsidRPr="003C5094">
        <w:rPr>
          <w:rFonts w:ascii="GHEA Grapalat" w:eastAsia="Times New Roman" w:hAnsi="GHEA Grapalat" w:cs="Times New Roman"/>
          <w:b/>
          <w:bCs/>
          <w:i/>
          <w:iCs/>
          <w:color w:val="000000"/>
          <w:sz w:val="20"/>
          <w:szCs w:val="20"/>
          <w:lang w:val="en-US"/>
        </w:rPr>
        <w:t>-215-</w:t>
      </w:r>
      <w:r w:rsidRPr="003C5094">
        <w:rPr>
          <w:rFonts w:ascii="GHEA Grapalat" w:eastAsia="Times New Roman" w:hAnsi="GHEA Grapalat" w:cs="Arial Unicode"/>
          <w:b/>
          <w:bCs/>
          <w:i/>
          <w:iCs/>
          <w:color w:val="000000"/>
          <w:sz w:val="20"/>
          <w:szCs w:val="20"/>
          <w:lang w:val="en-US"/>
        </w:rPr>
        <w:t>Ն</w:t>
      </w:r>
      <w:r w:rsidRPr="003C5094">
        <w:rPr>
          <w:rFonts w:ascii="GHEA Grapalat" w:eastAsia="Times New Roman" w:hAnsi="GHEA Grapalat" w:cs="Times New Roman"/>
          <w:b/>
          <w:bCs/>
          <w:i/>
          <w:iCs/>
          <w:color w:val="000000"/>
          <w:sz w:val="20"/>
          <w:szCs w:val="20"/>
          <w:lang w:val="en-US"/>
        </w:rPr>
        <w:t xml:space="preserve">, </w:t>
      </w:r>
      <w:r w:rsidRPr="003C5094">
        <w:rPr>
          <w:rFonts w:ascii="GHEA Grapalat" w:eastAsia="Times New Roman" w:hAnsi="GHEA Grapalat" w:cs="Arial Unicode"/>
          <w:b/>
          <w:bCs/>
          <w:i/>
          <w:iCs/>
          <w:color w:val="000000"/>
          <w:sz w:val="20"/>
          <w:szCs w:val="20"/>
          <w:lang w:val="en-US"/>
        </w:rPr>
        <w:t>փոփ</w:t>
      </w:r>
      <w:r w:rsidRPr="003C5094">
        <w:rPr>
          <w:rFonts w:ascii="GHEA Grapalat" w:eastAsia="Times New Roman" w:hAnsi="GHEA Grapalat" w:cs="Times New Roman"/>
          <w:b/>
          <w:bCs/>
          <w:i/>
          <w:iCs/>
          <w:color w:val="000000"/>
          <w:sz w:val="20"/>
          <w:szCs w:val="20"/>
          <w:lang w:val="en-US"/>
        </w:rPr>
        <w:t xml:space="preserve">., </w:t>
      </w:r>
      <w:r w:rsidRPr="003C5094">
        <w:rPr>
          <w:rFonts w:ascii="GHEA Grapalat" w:eastAsia="Times New Roman" w:hAnsi="GHEA Grapalat" w:cs="Arial Unicode"/>
          <w:b/>
          <w:bCs/>
          <w:i/>
          <w:iCs/>
          <w:color w:val="000000"/>
          <w:sz w:val="20"/>
          <w:szCs w:val="20"/>
          <w:lang w:val="en-US"/>
        </w:rPr>
        <w:t>խմբ</w:t>
      </w:r>
      <w:r w:rsidRPr="003C5094">
        <w:rPr>
          <w:rFonts w:ascii="GHEA Grapalat" w:eastAsia="Times New Roman" w:hAnsi="GHEA Grapalat" w:cs="Times New Roman"/>
          <w:b/>
          <w:bCs/>
          <w:i/>
          <w:iCs/>
          <w:color w:val="000000"/>
          <w:sz w:val="20"/>
          <w:szCs w:val="20"/>
          <w:lang w:val="en-US"/>
        </w:rPr>
        <w:t xml:space="preserve">. 23.03.18 </w:t>
      </w:r>
      <w:r w:rsidRPr="003C5094">
        <w:rPr>
          <w:rFonts w:ascii="GHEA Grapalat" w:eastAsia="Times New Roman" w:hAnsi="GHEA Grapalat" w:cs="Arial Unicode"/>
          <w:b/>
          <w:bCs/>
          <w:i/>
          <w:iCs/>
          <w:color w:val="000000"/>
          <w:sz w:val="20"/>
          <w:szCs w:val="20"/>
          <w:lang w:val="en-US"/>
        </w:rPr>
        <w:t>ՀՕ</w:t>
      </w:r>
      <w:r w:rsidRPr="003C5094">
        <w:rPr>
          <w:rFonts w:ascii="GHEA Grapalat" w:eastAsia="Times New Roman" w:hAnsi="GHEA Grapalat" w:cs="Times New Roman"/>
          <w:b/>
          <w:bCs/>
          <w:i/>
          <w:iCs/>
          <w:color w:val="000000"/>
          <w:sz w:val="20"/>
          <w:szCs w:val="20"/>
          <w:lang w:val="en-US"/>
        </w:rPr>
        <w:t>-273-</w:t>
      </w:r>
      <w:r w:rsidRPr="003C5094">
        <w:rPr>
          <w:rFonts w:ascii="GHEA Grapalat" w:eastAsia="Times New Roman" w:hAnsi="GHEA Grapalat" w:cs="Arial Unicode"/>
          <w:b/>
          <w:bCs/>
          <w:i/>
          <w:iCs/>
          <w:color w:val="000000"/>
          <w:sz w:val="20"/>
          <w:szCs w:val="20"/>
          <w:lang w:val="en-US"/>
        </w:rPr>
        <w:t>Ն</w:t>
      </w:r>
      <w:r w:rsidRPr="003C5094">
        <w:rPr>
          <w:rFonts w:ascii="GHEA Grapalat" w:eastAsia="Times New Roman" w:hAnsi="GHEA Grapalat" w:cs="Times New Roman"/>
          <w:b/>
          <w:bCs/>
          <w:i/>
          <w:iCs/>
          <w:color w:val="000000"/>
          <w:sz w:val="20"/>
          <w:szCs w:val="20"/>
          <w:lang w:val="en-US"/>
        </w:rPr>
        <w:t xml:space="preserve">, </w:t>
      </w:r>
      <w:r w:rsidRPr="003C5094">
        <w:rPr>
          <w:rFonts w:ascii="GHEA Grapalat" w:eastAsia="Times New Roman" w:hAnsi="GHEA Grapalat" w:cs="Arial Unicode"/>
          <w:b/>
          <w:bCs/>
          <w:i/>
          <w:iCs/>
          <w:color w:val="000000"/>
          <w:sz w:val="20"/>
          <w:szCs w:val="20"/>
          <w:lang w:val="en-US"/>
        </w:rPr>
        <w:t>փոփ</w:t>
      </w:r>
      <w:r w:rsidRPr="003C5094">
        <w:rPr>
          <w:rFonts w:ascii="GHEA Grapalat" w:eastAsia="Times New Roman" w:hAnsi="GHEA Grapalat" w:cs="Times New Roman"/>
          <w:b/>
          <w:bCs/>
          <w:i/>
          <w:iCs/>
          <w:color w:val="000000"/>
          <w:sz w:val="20"/>
          <w:szCs w:val="20"/>
          <w:lang w:val="en-US"/>
        </w:rPr>
        <w:t>. 31.05.19 ՀՕ-49-Ն, 09.06.22 ՀՕ-232-Ն,</w:t>
      </w:r>
      <w:r w:rsidR="00E71E52" w:rsidRPr="00E65CB8">
        <w:rPr>
          <w:rFonts w:ascii="GHEA Grapalat" w:eastAsia="Times New Roman" w:hAnsi="GHEA Grapalat" w:cs="Times New Roman"/>
          <w:b/>
          <w:bCs/>
          <w:i/>
          <w:iCs/>
          <w:color w:val="000000"/>
          <w:sz w:val="20"/>
          <w:szCs w:val="20"/>
          <w:lang w:val="en-US"/>
        </w:rPr>
        <w:t xml:space="preserve"> </w:t>
      </w:r>
      <w:r w:rsidRPr="003C5094">
        <w:rPr>
          <w:rFonts w:ascii="GHEA Grapalat" w:eastAsia="Times New Roman" w:hAnsi="GHEA Grapalat" w:cs="Times New Roman"/>
          <w:b/>
          <w:bCs/>
          <w:i/>
          <w:iCs/>
          <w:color w:val="000000"/>
          <w:sz w:val="20"/>
          <w:szCs w:val="20"/>
          <w:lang w:val="en-US"/>
        </w:rPr>
        <w:t>16.12.22</w:t>
      </w:r>
      <w:r w:rsidR="00E71E52" w:rsidRPr="00E65CB8">
        <w:rPr>
          <w:rFonts w:ascii="GHEA Grapalat" w:eastAsia="Times New Roman" w:hAnsi="GHEA Grapalat" w:cs="Calibri"/>
          <w:b/>
          <w:bCs/>
          <w:i/>
          <w:iCs/>
          <w:color w:val="000000"/>
          <w:sz w:val="20"/>
          <w:szCs w:val="20"/>
          <w:lang w:val="en-US"/>
        </w:rPr>
        <w:t xml:space="preserve"> </w:t>
      </w:r>
      <w:r w:rsidRPr="003C5094">
        <w:rPr>
          <w:rFonts w:ascii="GHEA Grapalat" w:eastAsia="Times New Roman" w:hAnsi="GHEA Grapalat" w:cs="Times New Roman"/>
          <w:b/>
          <w:bCs/>
          <w:i/>
          <w:iCs/>
          <w:color w:val="000000"/>
          <w:sz w:val="20"/>
          <w:szCs w:val="20"/>
          <w:lang w:val="en-US"/>
        </w:rPr>
        <w:t>ՀՕ-461-Ն)</w:t>
      </w:r>
    </w:p>
    <w:p w14:paraId="040A797C" w14:textId="0272B00B" w:rsidR="003C5094" w:rsidRPr="003C5094" w:rsidRDefault="003C5094" w:rsidP="00E71E52">
      <w:pPr>
        <w:shd w:val="clear" w:color="auto" w:fill="FFFFFF"/>
        <w:spacing w:after="0" w:line="240" w:lineRule="auto"/>
        <w:ind w:firstLine="720"/>
        <w:jc w:val="both"/>
        <w:rPr>
          <w:rFonts w:ascii="GHEA Grapalat" w:eastAsia="Times New Roman" w:hAnsi="GHEA Grapalat" w:cs="Times New Roman"/>
          <w:sz w:val="20"/>
          <w:szCs w:val="20"/>
          <w:lang w:val="en-US"/>
        </w:rPr>
      </w:pPr>
      <w:r w:rsidRPr="003C5094">
        <w:rPr>
          <w:rFonts w:ascii="GHEA Grapalat" w:eastAsia="Times New Roman" w:hAnsi="GHEA Grapalat" w:cs="Times New Roman"/>
          <w:b/>
          <w:bCs/>
          <w:i/>
          <w:iCs/>
          <w:color w:val="000000"/>
          <w:sz w:val="20"/>
          <w:szCs w:val="20"/>
          <w:lang w:val="en-US"/>
        </w:rPr>
        <w:t>(հոդվածը 16.12.22</w:t>
      </w:r>
      <w:r w:rsidR="00E71E52" w:rsidRPr="00E65CB8">
        <w:rPr>
          <w:rFonts w:ascii="GHEA Grapalat" w:eastAsia="Times New Roman" w:hAnsi="GHEA Grapalat" w:cs="Calibri"/>
          <w:b/>
          <w:bCs/>
          <w:i/>
          <w:iCs/>
          <w:color w:val="000000"/>
          <w:sz w:val="20"/>
          <w:szCs w:val="20"/>
          <w:lang w:val="en-US"/>
        </w:rPr>
        <w:t xml:space="preserve"> </w:t>
      </w:r>
      <w:hyperlink r:id="rId9" w:history="1">
        <w:r w:rsidRPr="003C5094">
          <w:rPr>
            <w:rFonts w:ascii="GHEA Grapalat" w:eastAsia="Times New Roman" w:hAnsi="GHEA Grapalat" w:cs="Times New Roman"/>
            <w:b/>
            <w:bCs/>
            <w:i/>
            <w:iCs/>
            <w:sz w:val="20"/>
            <w:szCs w:val="20"/>
            <w:u w:val="single"/>
            <w:lang w:val="en-US"/>
          </w:rPr>
          <w:t>ՀՕ-461-Ն</w:t>
        </w:r>
      </w:hyperlink>
      <w:r w:rsidR="00E71E52" w:rsidRPr="00E65CB8">
        <w:rPr>
          <w:rFonts w:ascii="GHEA Grapalat" w:eastAsia="Times New Roman" w:hAnsi="GHEA Grapalat" w:cs="Times New Roman"/>
          <w:sz w:val="20"/>
          <w:szCs w:val="20"/>
          <w:lang w:val="en-US"/>
        </w:rPr>
        <w:t xml:space="preserve"> </w:t>
      </w:r>
      <w:r w:rsidRPr="003C5094">
        <w:rPr>
          <w:rFonts w:ascii="GHEA Grapalat" w:eastAsia="Times New Roman" w:hAnsi="GHEA Grapalat" w:cs="Arial Unicode"/>
          <w:b/>
          <w:bCs/>
          <w:i/>
          <w:iCs/>
          <w:sz w:val="20"/>
          <w:szCs w:val="20"/>
          <w:lang w:val="en-US"/>
        </w:rPr>
        <w:t>օրենքի</w:t>
      </w:r>
      <w:r w:rsidRPr="003C5094">
        <w:rPr>
          <w:rFonts w:ascii="GHEA Grapalat" w:eastAsia="Times New Roman" w:hAnsi="GHEA Grapalat" w:cs="Times New Roman"/>
          <w:b/>
          <w:bCs/>
          <w:i/>
          <w:iCs/>
          <w:sz w:val="20"/>
          <w:szCs w:val="20"/>
          <w:lang w:val="en-US"/>
        </w:rPr>
        <w:t xml:space="preserve"> 21-</w:t>
      </w:r>
      <w:r w:rsidRPr="003C5094">
        <w:rPr>
          <w:rFonts w:ascii="GHEA Grapalat" w:eastAsia="Times New Roman" w:hAnsi="GHEA Grapalat" w:cs="Arial Unicode"/>
          <w:b/>
          <w:bCs/>
          <w:i/>
          <w:iCs/>
          <w:sz w:val="20"/>
          <w:szCs w:val="20"/>
          <w:lang w:val="en-US"/>
        </w:rPr>
        <w:t>րդ</w:t>
      </w:r>
      <w:r w:rsidRPr="003C5094">
        <w:rPr>
          <w:rFonts w:ascii="GHEA Grapalat" w:eastAsia="Times New Roman" w:hAnsi="GHEA Grapalat" w:cs="Times New Roman"/>
          <w:b/>
          <w:bCs/>
          <w:i/>
          <w:iCs/>
          <w:sz w:val="20"/>
          <w:szCs w:val="20"/>
          <w:lang w:val="en-US"/>
        </w:rPr>
        <w:t xml:space="preserve"> </w:t>
      </w:r>
      <w:r w:rsidRPr="003C5094">
        <w:rPr>
          <w:rFonts w:ascii="GHEA Grapalat" w:eastAsia="Times New Roman" w:hAnsi="GHEA Grapalat" w:cs="Arial Unicode"/>
          <w:b/>
          <w:bCs/>
          <w:i/>
          <w:iCs/>
          <w:sz w:val="20"/>
          <w:szCs w:val="20"/>
          <w:lang w:val="en-US"/>
        </w:rPr>
        <w:t>հոդվածի</w:t>
      </w:r>
      <w:r w:rsidRPr="003C5094">
        <w:rPr>
          <w:rFonts w:ascii="GHEA Grapalat" w:eastAsia="Times New Roman" w:hAnsi="GHEA Grapalat" w:cs="Times New Roman"/>
          <w:b/>
          <w:bCs/>
          <w:i/>
          <w:iCs/>
          <w:sz w:val="20"/>
          <w:szCs w:val="20"/>
          <w:lang w:val="en-US"/>
        </w:rPr>
        <w:t xml:space="preserve"> </w:t>
      </w:r>
      <w:r w:rsidRPr="003C5094">
        <w:rPr>
          <w:rFonts w:ascii="GHEA Grapalat" w:eastAsia="Times New Roman" w:hAnsi="GHEA Grapalat" w:cs="Arial Unicode"/>
          <w:b/>
          <w:bCs/>
          <w:i/>
          <w:iCs/>
          <w:sz w:val="20"/>
          <w:szCs w:val="20"/>
          <w:lang w:val="en-US"/>
        </w:rPr>
        <w:t>փոփոխությամբ</w:t>
      </w:r>
      <w:r w:rsidRPr="003C5094">
        <w:rPr>
          <w:rFonts w:ascii="GHEA Grapalat" w:eastAsia="Times New Roman" w:hAnsi="GHEA Grapalat" w:cs="Times New Roman"/>
          <w:b/>
          <w:bCs/>
          <w:i/>
          <w:iCs/>
          <w:sz w:val="20"/>
          <w:szCs w:val="20"/>
          <w:lang w:val="en-US"/>
        </w:rPr>
        <w:t xml:space="preserve"> </w:t>
      </w:r>
      <w:r w:rsidRPr="003C5094">
        <w:rPr>
          <w:rFonts w:ascii="GHEA Grapalat" w:eastAsia="Times New Roman" w:hAnsi="GHEA Grapalat" w:cs="Arial Unicode"/>
          <w:b/>
          <w:bCs/>
          <w:i/>
          <w:iCs/>
          <w:sz w:val="20"/>
          <w:szCs w:val="20"/>
          <w:lang w:val="en-US"/>
        </w:rPr>
        <w:t>ուժի</w:t>
      </w:r>
      <w:r w:rsidRPr="003C5094">
        <w:rPr>
          <w:rFonts w:ascii="GHEA Grapalat" w:eastAsia="Times New Roman" w:hAnsi="GHEA Grapalat" w:cs="Times New Roman"/>
          <w:b/>
          <w:bCs/>
          <w:i/>
          <w:iCs/>
          <w:sz w:val="20"/>
          <w:szCs w:val="20"/>
          <w:lang w:val="en-US"/>
        </w:rPr>
        <w:t xml:space="preserve"> </w:t>
      </w:r>
      <w:r w:rsidRPr="003C5094">
        <w:rPr>
          <w:rFonts w:ascii="GHEA Grapalat" w:eastAsia="Times New Roman" w:hAnsi="GHEA Grapalat" w:cs="Arial Unicode"/>
          <w:b/>
          <w:bCs/>
          <w:i/>
          <w:iCs/>
          <w:sz w:val="20"/>
          <w:szCs w:val="20"/>
          <w:lang w:val="en-US"/>
        </w:rPr>
        <w:t>մեջ</w:t>
      </w:r>
      <w:r w:rsidRPr="003C5094">
        <w:rPr>
          <w:rFonts w:ascii="GHEA Grapalat" w:eastAsia="Times New Roman" w:hAnsi="GHEA Grapalat" w:cs="Times New Roman"/>
          <w:b/>
          <w:bCs/>
          <w:i/>
          <w:iCs/>
          <w:sz w:val="20"/>
          <w:szCs w:val="20"/>
          <w:lang w:val="en-US"/>
        </w:rPr>
        <w:t xml:space="preserve"> </w:t>
      </w:r>
      <w:r w:rsidRPr="003C5094">
        <w:rPr>
          <w:rFonts w:ascii="GHEA Grapalat" w:eastAsia="Times New Roman" w:hAnsi="GHEA Grapalat" w:cs="Arial Unicode"/>
          <w:b/>
          <w:bCs/>
          <w:i/>
          <w:iCs/>
          <w:sz w:val="20"/>
          <w:szCs w:val="20"/>
          <w:lang w:val="en-US"/>
        </w:rPr>
        <w:t>է</w:t>
      </w:r>
      <w:r w:rsidRPr="003C5094">
        <w:rPr>
          <w:rFonts w:ascii="GHEA Grapalat" w:eastAsia="Times New Roman" w:hAnsi="GHEA Grapalat" w:cs="Times New Roman"/>
          <w:b/>
          <w:bCs/>
          <w:i/>
          <w:iCs/>
          <w:sz w:val="20"/>
          <w:szCs w:val="20"/>
          <w:lang w:val="en-US"/>
        </w:rPr>
        <w:t xml:space="preserve"> </w:t>
      </w:r>
      <w:r w:rsidRPr="003C5094">
        <w:rPr>
          <w:rFonts w:ascii="GHEA Grapalat" w:eastAsia="Times New Roman" w:hAnsi="GHEA Grapalat" w:cs="Arial Unicode"/>
          <w:b/>
          <w:bCs/>
          <w:i/>
          <w:iCs/>
          <w:sz w:val="20"/>
          <w:szCs w:val="20"/>
          <w:lang w:val="en-US"/>
        </w:rPr>
        <w:t>մտնում</w:t>
      </w:r>
      <w:r w:rsidRPr="003C5094">
        <w:rPr>
          <w:rFonts w:ascii="GHEA Grapalat" w:eastAsia="Times New Roman" w:hAnsi="GHEA Grapalat" w:cs="Times New Roman"/>
          <w:b/>
          <w:bCs/>
          <w:i/>
          <w:iCs/>
          <w:sz w:val="20"/>
          <w:szCs w:val="20"/>
          <w:lang w:val="en-US"/>
        </w:rPr>
        <w:t xml:space="preserve"> </w:t>
      </w:r>
      <w:r w:rsidRPr="003C5094">
        <w:rPr>
          <w:rFonts w:ascii="GHEA Grapalat" w:eastAsia="Times New Roman" w:hAnsi="GHEA Grapalat" w:cs="Arial Unicode"/>
          <w:b/>
          <w:bCs/>
          <w:i/>
          <w:iCs/>
          <w:sz w:val="20"/>
          <w:szCs w:val="20"/>
          <w:lang w:val="en-US"/>
        </w:rPr>
        <w:t>Ոստիկանության</w:t>
      </w:r>
      <w:r w:rsidRPr="003C5094">
        <w:rPr>
          <w:rFonts w:ascii="GHEA Grapalat" w:eastAsia="Times New Roman" w:hAnsi="GHEA Grapalat" w:cs="Times New Roman"/>
          <w:b/>
          <w:bCs/>
          <w:i/>
          <w:iCs/>
          <w:sz w:val="20"/>
          <w:szCs w:val="20"/>
          <w:lang w:val="en-US"/>
        </w:rPr>
        <w:t xml:space="preserve"> </w:t>
      </w:r>
      <w:r w:rsidRPr="003C5094">
        <w:rPr>
          <w:rFonts w:ascii="GHEA Grapalat" w:eastAsia="Times New Roman" w:hAnsi="GHEA Grapalat" w:cs="Arial Unicode"/>
          <w:b/>
          <w:bCs/>
          <w:i/>
          <w:iCs/>
          <w:sz w:val="20"/>
          <w:szCs w:val="20"/>
          <w:lang w:val="en-US"/>
        </w:rPr>
        <w:t>նոր</w:t>
      </w:r>
      <w:r w:rsidRPr="003C5094">
        <w:rPr>
          <w:rFonts w:ascii="GHEA Grapalat" w:eastAsia="Times New Roman" w:hAnsi="GHEA Grapalat" w:cs="Times New Roman"/>
          <w:b/>
          <w:bCs/>
          <w:i/>
          <w:iCs/>
          <w:sz w:val="20"/>
          <w:szCs w:val="20"/>
          <w:lang w:val="en-US"/>
        </w:rPr>
        <w:t xml:space="preserve"> </w:t>
      </w:r>
      <w:r w:rsidRPr="003C5094">
        <w:rPr>
          <w:rFonts w:ascii="GHEA Grapalat" w:eastAsia="Times New Roman" w:hAnsi="GHEA Grapalat" w:cs="Arial Unicode"/>
          <w:b/>
          <w:bCs/>
          <w:i/>
          <w:iCs/>
          <w:sz w:val="20"/>
          <w:szCs w:val="20"/>
          <w:lang w:val="en-US"/>
        </w:rPr>
        <w:t>կանոնադրությունն</w:t>
      </w:r>
      <w:r w:rsidRPr="003C5094">
        <w:rPr>
          <w:rFonts w:ascii="GHEA Grapalat" w:eastAsia="Times New Roman" w:hAnsi="GHEA Grapalat" w:cs="Times New Roman"/>
          <w:b/>
          <w:bCs/>
          <w:i/>
          <w:iCs/>
          <w:sz w:val="20"/>
          <w:szCs w:val="20"/>
          <w:lang w:val="en-US"/>
        </w:rPr>
        <w:t xml:space="preserve"> </w:t>
      </w:r>
      <w:r w:rsidRPr="003C5094">
        <w:rPr>
          <w:rFonts w:ascii="GHEA Grapalat" w:eastAsia="Times New Roman" w:hAnsi="GHEA Grapalat" w:cs="Arial Unicode"/>
          <w:b/>
          <w:bCs/>
          <w:i/>
          <w:iCs/>
          <w:sz w:val="20"/>
          <w:szCs w:val="20"/>
          <w:lang w:val="en-US"/>
        </w:rPr>
        <w:t>ուժի</w:t>
      </w:r>
      <w:r w:rsidRPr="003C5094">
        <w:rPr>
          <w:rFonts w:ascii="GHEA Grapalat" w:eastAsia="Times New Roman" w:hAnsi="GHEA Grapalat" w:cs="Times New Roman"/>
          <w:b/>
          <w:bCs/>
          <w:i/>
          <w:iCs/>
          <w:sz w:val="20"/>
          <w:szCs w:val="20"/>
          <w:lang w:val="en-US"/>
        </w:rPr>
        <w:t xml:space="preserve"> </w:t>
      </w:r>
      <w:r w:rsidRPr="003C5094">
        <w:rPr>
          <w:rFonts w:ascii="GHEA Grapalat" w:eastAsia="Times New Roman" w:hAnsi="GHEA Grapalat" w:cs="Arial Unicode"/>
          <w:b/>
          <w:bCs/>
          <w:i/>
          <w:iCs/>
          <w:sz w:val="20"/>
          <w:szCs w:val="20"/>
          <w:lang w:val="en-US"/>
        </w:rPr>
        <w:t>մեջ</w:t>
      </w:r>
      <w:r w:rsidRPr="003C5094">
        <w:rPr>
          <w:rFonts w:ascii="GHEA Grapalat" w:eastAsia="Times New Roman" w:hAnsi="GHEA Grapalat" w:cs="Times New Roman"/>
          <w:b/>
          <w:bCs/>
          <w:i/>
          <w:iCs/>
          <w:sz w:val="20"/>
          <w:szCs w:val="20"/>
          <w:lang w:val="en-US"/>
        </w:rPr>
        <w:t xml:space="preserve"> </w:t>
      </w:r>
      <w:r w:rsidRPr="003C5094">
        <w:rPr>
          <w:rFonts w:ascii="GHEA Grapalat" w:eastAsia="Times New Roman" w:hAnsi="GHEA Grapalat" w:cs="Arial Unicode"/>
          <w:b/>
          <w:bCs/>
          <w:i/>
          <w:iCs/>
          <w:sz w:val="20"/>
          <w:szCs w:val="20"/>
          <w:lang w:val="en-US"/>
        </w:rPr>
        <w:t>մտ</w:t>
      </w:r>
      <w:r w:rsidRPr="003C5094">
        <w:rPr>
          <w:rFonts w:ascii="GHEA Grapalat" w:eastAsia="Times New Roman" w:hAnsi="GHEA Grapalat" w:cs="Times New Roman"/>
          <w:b/>
          <w:bCs/>
          <w:i/>
          <w:iCs/>
          <w:sz w:val="20"/>
          <w:szCs w:val="20"/>
          <w:lang w:val="en-US"/>
        </w:rPr>
        <w:t>նելու օրը)</w:t>
      </w:r>
    </w:p>
    <w:p w14:paraId="20E32BC4" w14:textId="6042BBE5" w:rsidR="003C5094" w:rsidRPr="003C5094" w:rsidRDefault="003C5094" w:rsidP="00E71E52">
      <w:pPr>
        <w:shd w:val="clear" w:color="auto" w:fill="FFFFFF"/>
        <w:spacing w:after="0" w:line="240" w:lineRule="auto"/>
        <w:ind w:firstLine="720"/>
        <w:jc w:val="both"/>
        <w:rPr>
          <w:rFonts w:ascii="GHEA Grapalat" w:eastAsia="Times New Roman" w:hAnsi="GHEA Grapalat" w:cs="Times New Roman"/>
          <w:color w:val="000000"/>
          <w:sz w:val="20"/>
          <w:szCs w:val="20"/>
          <w:lang w:val="en-US"/>
        </w:rPr>
      </w:pPr>
      <w:r w:rsidRPr="003C5094">
        <w:rPr>
          <w:rFonts w:ascii="GHEA Grapalat" w:eastAsia="Times New Roman" w:hAnsi="GHEA Grapalat" w:cs="Times New Roman"/>
          <w:b/>
          <w:bCs/>
          <w:i/>
          <w:iCs/>
          <w:sz w:val="20"/>
          <w:szCs w:val="20"/>
          <w:lang w:val="en-US"/>
        </w:rPr>
        <w:t>(16.12.22</w:t>
      </w:r>
      <w:r w:rsidR="00E71E52" w:rsidRPr="00E65CB8">
        <w:rPr>
          <w:rFonts w:ascii="GHEA Grapalat" w:eastAsia="Times New Roman" w:hAnsi="GHEA Grapalat" w:cs="Calibri"/>
          <w:b/>
          <w:bCs/>
          <w:i/>
          <w:iCs/>
          <w:sz w:val="20"/>
          <w:szCs w:val="20"/>
          <w:lang w:val="en-US"/>
        </w:rPr>
        <w:t xml:space="preserve"> </w:t>
      </w:r>
      <w:hyperlink r:id="rId10" w:history="1">
        <w:r w:rsidRPr="003C5094">
          <w:rPr>
            <w:rFonts w:ascii="GHEA Grapalat" w:eastAsia="Times New Roman" w:hAnsi="GHEA Grapalat" w:cs="Times New Roman"/>
            <w:b/>
            <w:bCs/>
            <w:i/>
            <w:iCs/>
            <w:sz w:val="20"/>
            <w:szCs w:val="20"/>
            <w:u w:val="single"/>
            <w:lang w:val="en-US"/>
          </w:rPr>
          <w:t>ՀՕ-461-Ն</w:t>
        </w:r>
      </w:hyperlink>
      <w:r w:rsidR="00E71E52" w:rsidRPr="00E65CB8">
        <w:rPr>
          <w:rFonts w:ascii="GHEA Grapalat" w:eastAsia="Times New Roman" w:hAnsi="GHEA Grapalat" w:cs="Times New Roman"/>
          <w:sz w:val="20"/>
          <w:szCs w:val="20"/>
          <w:lang w:val="en-US"/>
        </w:rPr>
        <w:t xml:space="preserve"> </w:t>
      </w:r>
      <w:r w:rsidRPr="003C5094">
        <w:rPr>
          <w:rFonts w:ascii="GHEA Grapalat" w:eastAsia="Times New Roman" w:hAnsi="GHEA Grapalat" w:cs="Arial Unicode"/>
          <w:b/>
          <w:bCs/>
          <w:i/>
          <w:iCs/>
          <w:sz w:val="20"/>
          <w:szCs w:val="20"/>
          <w:lang w:val="en-US"/>
        </w:rPr>
        <w:t>օրենքն</w:t>
      </w:r>
      <w:r w:rsidRPr="003C5094">
        <w:rPr>
          <w:rFonts w:ascii="GHEA Grapalat" w:eastAsia="Times New Roman" w:hAnsi="GHEA Grapalat" w:cs="Times New Roman"/>
          <w:b/>
          <w:bCs/>
          <w:i/>
          <w:iCs/>
          <w:sz w:val="20"/>
          <w:szCs w:val="20"/>
          <w:lang w:val="en-US"/>
        </w:rPr>
        <w:t xml:space="preserve"> </w:t>
      </w:r>
      <w:r w:rsidRPr="003C5094">
        <w:rPr>
          <w:rFonts w:ascii="GHEA Grapalat" w:eastAsia="Times New Roman" w:hAnsi="GHEA Grapalat" w:cs="Arial Unicode"/>
          <w:b/>
          <w:bCs/>
          <w:i/>
          <w:iCs/>
          <w:color w:val="000000"/>
          <w:sz w:val="20"/>
          <w:szCs w:val="20"/>
          <w:lang w:val="en-US"/>
        </w:rPr>
        <w:t>ունի</w:t>
      </w:r>
      <w:r w:rsidRPr="003C5094">
        <w:rPr>
          <w:rFonts w:ascii="GHEA Grapalat" w:eastAsia="Times New Roman" w:hAnsi="GHEA Grapalat" w:cs="Times New Roman"/>
          <w:b/>
          <w:bCs/>
          <w:i/>
          <w:iCs/>
          <w:color w:val="000000"/>
          <w:sz w:val="20"/>
          <w:szCs w:val="20"/>
          <w:lang w:val="en-US"/>
        </w:rPr>
        <w:t xml:space="preserve"> </w:t>
      </w:r>
      <w:r w:rsidRPr="003C5094">
        <w:rPr>
          <w:rFonts w:ascii="GHEA Grapalat" w:eastAsia="Times New Roman" w:hAnsi="GHEA Grapalat" w:cs="Arial Unicode"/>
          <w:b/>
          <w:bCs/>
          <w:i/>
          <w:iCs/>
          <w:color w:val="000000"/>
          <w:sz w:val="20"/>
          <w:szCs w:val="20"/>
          <w:lang w:val="en-US"/>
        </w:rPr>
        <w:t>եզրափակիչ</w:t>
      </w:r>
      <w:r w:rsidRPr="003C5094">
        <w:rPr>
          <w:rFonts w:ascii="GHEA Grapalat" w:eastAsia="Times New Roman" w:hAnsi="GHEA Grapalat" w:cs="Times New Roman"/>
          <w:b/>
          <w:bCs/>
          <w:i/>
          <w:iCs/>
          <w:color w:val="000000"/>
          <w:sz w:val="20"/>
          <w:szCs w:val="20"/>
          <w:lang w:val="en-US"/>
        </w:rPr>
        <w:t xml:space="preserve"> </w:t>
      </w:r>
      <w:r w:rsidRPr="003C5094">
        <w:rPr>
          <w:rFonts w:ascii="GHEA Grapalat" w:eastAsia="Times New Roman" w:hAnsi="GHEA Grapalat" w:cs="Arial Unicode"/>
          <w:b/>
          <w:bCs/>
          <w:i/>
          <w:iCs/>
          <w:color w:val="000000"/>
          <w:sz w:val="20"/>
          <w:szCs w:val="20"/>
          <w:lang w:val="en-US"/>
        </w:rPr>
        <w:t>մաս</w:t>
      </w:r>
      <w:r w:rsidRPr="003C5094">
        <w:rPr>
          <w:rFonts w:ascii="GHEA Grapalat" w:eastAsia="Times New Roman" w:hAnsi="GHEA Grapalat" w:cs="Times New Roman"/>
          <w:b/>
          <w:bCs/>
          <w:i/>
          <w:iCs/>
          <w:color w:val="000000"/>
          <w:sz w:val="20"/>
          <w:szCs w:val="20"/>
          <w:lang w:val="en-US"/>
        </w:rPr>
        <w:t xml:space="preserve"> </w:t>
      </w:r>
      <w:r w:rsidRPr="003C5094">
        <w:rPr>
          <w:rFonts w:ascii="GHEA Grapalat" w:eastAsia="Times New Roman" w:hAnsi="GHEA Grapalat" w:cs="Arial Unicode"/>
          <w:b/>
          <w:bCs/>
          <w:i/>
          <w:iCs/>
          <w:color w:val="000000"/>
          <w:sz w:val="20"/>
          <w:szCs w:val="20"/>
          <w:lang w:val="en-US"/>
        </w:rPr>
        <w:t>և</w:t>
      </w:r>
      <w:r w:rsidRPr="003C5094">
        <w:rPr>
          <w:rFonts w:ascii="GHEA Grapalat" w:eastAsia="Times New Roman" w:hAnsi="GHEA Grapalat" w:cs="Times New Roman"/>
          <w:b/>
          <w:bCs/>
          <w:i/>
          <w:iCs/>
          <w:color w:val="000000"/>
          <w:sz w:val="20"/>
          <w:szCs w:val="20"/>
          <w:lang w:val="en-US"/>
        </w:rPr>
        <w:t xml:space="preserve"> </w:t>
      </w:r>
      <w:r w:rsidRPr="003C5094">
        <w:rPr>
          <w:rFonts w:ascii="GHEA Grapalat" w:eastAsia="Times New Roman" w:hAnsi="GHEA Grapalat" w:cs="Arial Unicode"/>
          <w:b/>
          <w:bCs/>
          <w:i/>
          <w:iCs/>
          <w:color w:val="000000"/>
          <w:sz w:val="20"/>
          <w:szCs w:val="20"/>
          <w:lang w:val="en-US"/>
        </w:rPr>
        <w:t>անցումային</w:t>
      </w:r>
      <w:r w:rsidRPr="003C5094">
        <w:rPr>
          <w:rFonts w:ascii="GHEA Grapalat" w:eastAsia="Times New Roman" w:hAnsi="GHEA Grapalat" w:cs="Times New Roman"/>
          <w:b/>
          <w:bCs/>
          <w:i/>
          <w:iCs/>
          <w:color w:val="000000"/>
          <w:sz w:val="20"/>
          <w:szCs w:val="20"/>
          <w:lang w:val="en-US"/>
        </w:rPr>
        <w:t xml:space="preserve"> </w:t>
      </w:r>
      <w:r w:rsidRPr="003C5094">
        <w:rPr>
          <w:rFonts w:ascii="GHEA Grapalat" w:eastAsia="Times New Roman" w:hAnsi="GHEA Grapalat" w:cs="Arial Unicode"/>
          <w:b/>
          <w:bCs/>
          <w:i/>
          <w:iCs/>
          <w:color w:val="000000"/>
          <w:sz w:val="20"/>
          <w:szCs w:val="20"/>
          <w:lang w:val="en-US"/>
        </w:rPr>
        <w:t>դրույթ</w:t>
      </w:r>
      <w:r w:rsidRPr="003C5094">
        <w:rPr>
          <w:rFonts w:ascii="GHEA Grapalat" w:eastAsia="Times New Roman" w:hAnsi="GHEA Grapalat" w:cs="Times New Roman"/>
          <w:b/>
          <w:bCs/>
          <w:i/>
          <w:iCs/>
          <w:color w:val="000000"/>
          <w:sz w:val="20"/>
          <w:szCs w:val="20"/>
          <w:lang w:val="en-US"/>
        </w:rPr>
        <w:t>)</w:t>
      </w:r>
    </w:p>
    <w:p w14:paraId="4612CE00" w14:textId="0DCA67C6" w:rsidR="003C5094" w:rsidRPr="003C5094"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p>
    <w:p w14:paraId="01526163" w14:textId="6A1CB9A5" w:rsidR="003C5094" w:rsidRPr="003C5094" w:rsidRDefault="00E71E52" w:rsidP="005D1815">
      <w:pPr>
        <w:shd w:val="clear" w:color="auto" w:fill="FFFFFF"/>
        <w:spacing w:after="0" w:line="360" w:lineRule="auto"/>
        <w:ind w:firstLine="720"/>
        <w:jc w:val="both"/>
        <w:rPr>
          <w:rFonts w:ascii="GHEA Grapalat" w:eastAsia="Times New Roman" w:hAnsi="GHEA Grapalat" w:cs="Times New Roman"/>
          <w:b/>
          <w:bCs/>
          <w:color w:val="000000"/>
          <w:sz w:val="24"/>
          <w:szCs w:val="24"/>
          <w:lang w:val="en-US"/>
        </w:rPr>
      </w:pPr>
      <w:r w:rsidRPr="00E65CB8">
        <w:rPr>
          <w:rFonts w:ascii="GHEA Grapalat" w:eastAsia="Times New Roman" w:hAnsi="GHEA Grapalat" w:cs="Calibri"/>
          <w:b/>
          <w:bCs/>
          <w:color w:val="000000"/>
          <w:sz w:val="24"/>
          <w:szCs w:val="24"/>
          <w:lang w:val="en-US"/>
        </w:rPr>
        <w:t xml:space="preserve">Հոդված 46. </w:t>
      </w:r>
      <w:r w:rsidR="00224EB6" w:rsidRPr="003C5094">
        <w:rPr>
          <w:rFonts w:ascii="GHEA Grapalat" w:eastAsia="Times New Roman" w:hAnsi="GHEA Grapalat" w:cs="Times New Roman"/>
          <w:b/>
          <w:bCs/>
          <w:color w:val="000000"/>
          <w:sz w:val="24"/>
          <w:szCs w:val="24"/>
          <w:lang w:val="en-US"/>
        </w:rPr>
        <w:t>Ոստիկանությունում զբաղեցրած պաշտոնից ազատելը</w:t>
      </w:r>
    </w:p>
    <w:p w14:paraId="506EC577" w14:textId="77777777" w:rsidR="003C5094" w:rsidRPr="003C5094"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3C5094">
        <w:rPr>
          <w:rFonts w:ascii="GHEA Grapalat" w:eastAsia="Times New Roman" w:hAnsi="GHEA Grapalat" w:cs="Times New Roman"/>
          <w:color w:val="000000"/>
          <w:sz w:val="24"/>
          <w:szCs w:val="24"/>
          <w:lang w:val="en-US"/>
        </w:rPr>
        <w:t>1. Ծառայողները ոստիկանությունում զբաղեցրած պաշտոնից ազատվում են`</w:t>
      </w:r>
    </w:p>
    <w:p w14:paraId="449A5068" w14:textId="7840E7B3" w:rsidR="003C5094" w:rsidRPr="003C5094"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3C5094">
        <w:rPr>
          <w:rFonts w:ascii="GHEA Grapalat" w:eastAsia="Times New Roman" w:hAnsi="GHEA Grapalat" w:cs="Times New Roman"/>
          <w:color w:val="000000"/>
          <w:sz w:val="24"/>
          <w:szCs w:val="24"/>
          <w:lang w:val="en-US"/>
        </w:rPr>
        <w:t xml:space="preserve">1) հաստիքների կրճատման, </w:t>
      </w:r>
      <w:r w:rsidRPr="00E63C40">
        <w:rPr>
          <w:rFonts w:ascii="GHEA Grapalat" w:eastAsia="Times New Roman" w:hAnsi="GHEA Grapalat" w:cs="Times New Roman"/>
          <w:strike/>
          <w:color w:val="000000"/>
          <w:sz w:val="24"/>
          <w:szCs w:val="24"/>
          <w:lang w:val="en-US"/>
        </w:rPr>
        <w:t>ստորաբաժանման լուծարման կամ վերակազմակերպման</w:t>
      </w:r>
      <w:r w:rsidRPr="003C5094">
        <w:rPr>
          <w:rFonts w:ascii="GHEA Grapalat" w:eastAsia="Times New Roman" w:hAnsi="GHEA Grapalat" w:cs="Times New Roman"/>
          <w:color w:val="000000"/>
          <w:sz w:val="24"/>
          <w:szCs w:val="24"/>
          <w:lang w:val="en-US"/>
        </w:rPr>
        <w:t xml:space="preserve"> </w:t>
      </w:r>
      <w:r w:rsidR="00E63C40" w:rsidRPr="00E63C40">
        <w:rPr>
          <w:rFonts w:ascii="GHEA Grapalat" w:hAnsi="GHEA Grapalat"/>
          <w:b/>
          <w:bCs/>
          <w:sz w:val="24"/>
          <w:szCs w:val="24"/>
          <w:u w:val="single"/>
          <w:lang w:val="en-US"/>
        </w:rPr>
        <w:t>կառուցվածքային փոփոխության</w:t>
      </w:r>
      <w:r w:rsidR="00E63C40" w:rsidRPr="003C5094">
        <w:rPr>
          <w:rFonts w:ascii="GHEA Grapalat" w:eastAsia="Times New Roman" w:hAnsi="GHEA Grapalat" w:cs="Times New Roman"/>
          <w:color w:val="000000"/>
          <w:sz w:val="24"/>
          <w:szCs w:val="24"/>
          <w:lang w:val="en-US"/>
        </w:rPr>
        <w:t xml:space="preserve"> </w:t>
      </w:r>
      <w:r w:rsidRPr="003C5094">
        <w:rPr>
          <w:rFonts w:ascii="GHEA Grapalat" w:eastAsia="Times New Roman" w:hAnsi="GHEA Grapalat" w:cs="Times New Roman"/>
          <w:color w:val="000000"/>
          <w:sz w:val="24"/>
          <w:szCs w:val="24"/>
          <w:lang w:val="en-US"/>
        </w:rPr>
        <w:t>դեպքում` ոստիկանությունում այլ պաշտոնի նշանակվելիս.</w:t>
      </w:r>
    </w:p>
    <w:p w14:paraId="6F0B737B" w14:textId="77777777" w:rsidR="003C5094" w:rsidRPr="003C5094"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3C5094">
        <w:rPr>
          <w:rFonts w:ascii="GHEA Grapalat" w:eastAsia="Times New Roman" w:hAnsi="GHEA Grapalat" w:cs="Times New Roman"/>
          <w:color w:val="000000"/>
          <w:sz w:val="24"/>
          <w:szCs w:val="24"/>
          <w:lang w:val="en-US"/>
        </w:rPr>
        <w:t>2) հաստիքների կրճատման, ստորաբաժանման լուծարման կամ վերակազմակերպման դեպքում, եթե ծառայողին համապատասխան պաշտոնում նշանակելը հնարավոր չէ.</w:t>
      </w:r>
    </w:p>
    <w:p w14:paraId="255A1D63" w14:textId="77777777" w:rsidR="003C5094" w:rsidRPr="003C5094"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3C5094">
        <w:rPr>
          <w:rFonts w:ascii="GHEA Grapalat" w:eastAsia="Times New Roman" w:hAnsi="GHEA Grapalat" w:cs="Times New Roman"/>
          <w:color w:val="000000"/>
          <w:sz w:val="24"/>
          <w:szCs w:val="24"/>
          <w:lang w:val="en-US"/>
        </w:rPr>
        <w:t xml:space="preserve">3) սահմանափակ առողջական վիճակի պատճառով` ծառայության սահմանափակ պիտանիության կապակցությամբ` ոստիկանության բժշկական հանձնաժողովի որոշման հիման </w:t>
      </w:r>
      <w:r w:rsidRPr="003C5094">
        <w:rPr>
          <w:rFonts w:ascii="GHEA Grapalat" w:eastAsia="Times New Roman" w:hAnsi="GHEA Grapalat" w:cs="Times New Roman"/>
          <w:color w:val="000000"/>
          <w:sz w:val="24"/>
          <w:szCs w:val="24"/>
          <w:lang w:val="en-US"/>
        </w:rPr>
        <w:lastRenderedPageBreak/>
        <w:t>վրա (խաղաղ ժամանակ ոչ շարային ծառայությանը պիտանի, իսկ պատերազմի ժամանակ առաջին աստիճանի սահմանափակ պիտանի ճանաչվելու դեպքում), համապատասխան թափուր հաստիքների բացակայության պատճառով տվյալ պաշտոնում հետագա ծառայությունը շարունակելու անհնարինության դեպքում.</w:t>
      </w:r>
    </w:p>
    <w:p w14:paraId="0D26216E" w14:textId="77777777" w:rsidR="003C5094" w:rsidRPr="003C5094"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3C5094">
        <w:rPr>
          <w:rFonts w:ascii="GHEA Grapalat" w:eastAsia="Times New Roman" w:hAnsi="GHEA Grapalat" w:cs="Times New Roman"/>
          <w:color w:val="000000"/>
          <w:sz w:val="24"/>
          <w:szCs w:val="24"/>
          <w:lang w:val="en-US"/>
        </w:rPr>
        <w:t xml:space="preserve">4) </w:t>
      </w:r>
      <w:r w:rsidRPr="00736E1A">
        <w:rPr>
          <w:rFonts w:ascii="GHEA Grapalat" w:eastAsia="Times New Roman" w:hAnsi="GHEA Grapalat" w:cs="Times New Roman"/>
          <w:strike/>
          <w:color w:val="000000"/>
          <w:sz w:val="24"/>
          <w:szCs w:val="24"/>
          <w:lang w:val="en-US"/>
        </w:rPr>
        <w:t>ատեստավորման արդյունքների հիման վրա,</w:t>
      </w:r>
      <w:r w:rsidRPr="003C5094">
        <w:rPr>
          <w:rFonts w:ascii="GHEA Grapalat" w:eastAsia="Times New Roman" w:hAnsi="GHEA Grapalat" w:cs="Times New Roman"/>
          <w:color w:val="000000"/>
          <w:sz w:val="24"/>
          <w:szCs w:val="24"/>
          <w:lang w:val="en-US"/>
        </w:rPr>
        <w:t xml:space="preserve"> այլ պաշտոնի նշանակվելիս.</w:t>
      </w:r>
    </w:p>
    <w:p w14:paraId="0ADD30DC" w14:textId="77777777" w:rsidR="003C5094" w:rsidRPr="003C5094"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3C5094">
        <w:rPr>
          <w:rFonts w:ascii="GHEA Grapalat" w:eastAsia="Times New Roman" w:hAnsi="GHEA Grapalat" w:cs="Times New Roman"/>
          <w:color w:val="000000"/>
          <w:sz w:val="24"/>
          <w:szCs w:val="24"/>
          <w:lang w:val="en-US"/>
        </w:rPr>
        <w:t>5) սույն օրենքի 42-րդ հոդվածի առաջին մասի 6-րդ կետով սահմանված կարգապահական տույժի ենթարկվելու դեպքում.</w:t>
      </w:r>
    </w:p>
    <w:p w14:paraId="62A82EBA" w14:textId="77777777" w:rsidR="003C5094" w:rsidRPr="003C5094"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3C5094">
        <w:rPr>
          <w:rFonts w:ascii="GHEA Grapalat" w:eastAsia="Times New Roman" w:hAnsi="GHEA Grapalat" w:cs="Times New Roman"/>
          <w:color w:val="000000"/>
          <w:sz w:val="24"/>
          <w:szCs w:val="24"/>
          <w:lang w:val="en-US"/>
        </w:rPr>
        <w:t>6) վեց ամիս և ավելի ժամկետով ուսման կամ այլ պետական մարմիններ կամ միջազգային պայմանագրերով սահմանված կարգով միջազգային կազմակերպություններ գործուղվելիս.</w:t>
      </w:r>
    </w:p>
    <w:p w14:paraId="6915885C" w14:textId="77777777" w:rsidR="003C5094" w:rsidRPr="003C5094"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3C5094">
        <w:rPr>
          <w:rFonts w:ascii="GHEA Grapalat" w:eastAsia="Times New Roman" w:hAnsi="GHEA Grapalat" w:cs="Times New Roman"/>
          <w:color w:val="000000"/>
          <w:sz w:val="24"/>
          <w:szCs w:val="24"/>
          <w:lang w:val="en-US"/>
        </w:rPr>
        <w:t>7) սույն օրենքի 14-րդ հոդվածի 10-րդ մասի չորրորդ պարբերությամբ նախատեսված հիմքերը վերանալու դեպքում:</w:t>
      </w:r>
    </w:p>
    <w:p w14:paraId="7A1D15BF" w14:textId="77777777" w:rsidR="003C5094" w:rsidRPr="003C5094" w:rsidRDefault="003C5094" w:rsidP="005D1815">
      <w:pPr>
        <w:shd w:val="clear" w:color="auto" w:fill="FFFFFF"/>
        <w:spacing w:after="0" w:line="360" w:lineRule="auto"/>
        <w:ind w:firstLine="720"/>
        <w:jc w:val="both"/>
        <w:rPr>
          <w:rFonts w:ascii="GHEA Grapalat" w:eastAsia="Times New Roman" w:hAnsi="GHEA Grapalat" w:cs="Times New Roman"/>
          <w:color w:val="000000"/>
          <w:sz w:val="24"/>
          <w:szCs w:val="24"/>
          <w:lang w:val="en-US"/>
        </w:rPr>
      </w:pPr>
      <w:r w:rsidRPr="003C5094">
        <w:rPr>
          <w:rFonts w:ascii="GHEA Grapalat" w:eastAsia="Times New Roman" w:hAnsi="GHEA Grapalat" w:cs="Times New Roman"/>
          <w:color w:val="000000"/>
          <w:sz w:val="24"/>
          <w:szCs w:val="24"/>
          <w:lang w:val="en-US"/>
        </w:rPr>
        <w:t>2. Ոստիկանության ծառայողին պաշտոնից ազատում է նրան համապատասխան պաշտոնին նշանակելու իրավունք ունեցող ղեկավարը:</w:t>
      </w:r>
    </w:p>
    <w:p w14:paraId="48D848E8" w14:textId="7B0212BC" w:rsidR="003C5094" w:rsidRPr="003C5094" w:rsidRDefault="003C5094" w:rsidP="00333C43">
      <w:pPr>
        <w:shd w:val="clear" w:color="auto" w:fill="FFFFFF"/>
        <w:spacing w:after="0" w:line="240" w:lineRule="auto"/>
        <w:ind w:firstLine="720"/>
        <w:jc w:val="both"/>
        <w:rPr>
          <w:rFonts w:ascii="GHEA Grapalat" w:eastAsia="Times New Roman" w:hAnsi="GHEA Grapalat" w:cs="Times New Roman"/>
          <w:sz w:val="20"/>
          <w:szCs w:val="20"/>
          <w:lang w:val="en-US"/>
        </w:rPr>
      </w:pPr>
      <w:r w:rsidRPr="003C5094">
        <w:rPr>
          <w:rFonts w:ascii="GHEA Grapalat" w:eastAsia="Times New Roman" w:hAnsi="GHEA Grapalat" w:cs="Times New Roman"/>
          <w:b/>
          <w:bCs/>
          <w:i/>
          <w:iCs/>
          <w:sz w:val="20"/>
          <w:szCs w:val="20"/>
          <w:lang w:val="en-US"/>
        </w:rPr>
        <w:t>(46-րդ հոդվածը</w:t>
      </w:r>
      <w:r w:rsidR="00333C43" w:rsidRPr="00E65CB8">
        <w:rPr>
          <w:rFonts w:ascii="GHEA Grapalat" w:eastAsia="Times New Roman" w:hAnsi="GHEA Grapalat" w:cs="Calibri"/>
          <w:b/>
          <w:bCs/>
          <w:i/>
          <w:iCs/>
          <w:sz w:val="20"/>
          <w:szCs w:val="20"/>
          <w:lang w:val="en-US"/>
        </w:rPr>
        <w:t xml:space="preserve"> </w:t>
      </w:r>
      <w:r w:rsidRPr="003C5094">
        <w:rPr>
          <w:rFonts w:ascii="GHEA Grapalat" w:eastAsia="Times New Roman" w:hAnsi="GHEA Grapalat" w:cs="Arial Unicode"/>
          <w:b/>
          <w:bCs/>
          <w:i/>
          <w:iCs/>
          <w:sz w:val="20"/>
          <w:szCs w:val="20"/>
          <w:lang w:val="en-US"/>
        </w:rPr>
        <w:t>փոփ</w:t>
      </w:r>
      <w:r w:rsidRPr="003C5094">
        <w:rPr>
          <w:rFonts w:ascii="GHEA Grapalat" w:eastAsia="Times New Roman" w:hAnsi="GHEA Grapalat" w:cs="Times New Roman"/>
          <w:b/>
          <w:bCs/>
          <w:i/>
          <w:iCs/>
          <w:sz w:val="20"/>
          <w:szCs w:val="20"/>
          <w:lang w:val="en-US"/>
        </w:rPr>
        <w:t xml:space="preserve">., </w:t>
      </w:r>
      <w:r w:rsidRPr="003C5094">
        <w:rPr>
          <w:rFonts w:ascii="GHEA Grapalat" w:eastAsia="Times New Roman" w:hAnsi="GHEA Grapalat" w:cs="Arial Unicode"/>
          <w:b/>
          <w:bCs/>
          <w:i/>
          <w:iCs/>
          <w:sz w:val="20"/>
          <w:szCs w:val="20"/>
          <w:lang w:val="en-US"/>
        </w:rPr>
        <w:t>լրաց</w:t>
      </w:r>
      <w:r w:rsidRPr="003C5094">
        <w:rPr>
          <w:rFonts w:ascii="GHEA Grapalat" w:eastAsia="Times New Roman" w:hAnsi="GHEA Grapalat" w:cs="Times New Roman"/>
          <w:b/>
          <w:bCs/>
          <w:i/>
          <w:iCs/>
          <w:sz w:val="20"/>
          <w:szCs w:val="20"/>
          <w:lang w:val="en-US"/>
        </w:rPr>
        <w:t>.</w:t>
      </w:r>
      <w:r w:rsidR="00333C43" w:rsidRPr="00E65CB8">
        <w:rPr>
          <w:rFonts w:ascii="GHEA Grapalat" w:eastAsia="Times New Roman" w:hAnsi="GHEA Grapalat" w:cs="Calibri"/>
          <w:b/>
          <w:bCs/>
          <w:i/>
          <w:iCs/>
          <w:sz w:val="20"/>
          <w:szCs w:val="20"/>
          <w:lang w:val="en-US"/>
        </w:rPr>
        <w:t xml:space="preserve"> </w:t>
      </w:r>
      <w:r w:rsidRPr="003C5094">
        <w:rPr>
          <w:rFonts w:ascii="GHEA Grapalat" w:eastAsia="Times New Roman" w:hAnsi="GHEA Grapalat" w:cs="Times New Roman"/>
          <w:b/>
          <w:bCs/>
          <w:i/>
          <w:iCs/>
          <w:sz w:val="20"/>
          <w:szCs w:val="20"/>
          <w:lang w:val="en-US"/>
        </w:rPr>
        <w:t xml:space="preserve">14.12.04 </w:t>
      </w:r>
      <w:r w:rsidRPr="003C5094">
        <w:rPr>
          <w:rFonts w:ascii="GHEA Grapalat" w:eastAsia="Times New Roman" w:hAnsi="GHEA Grapalat" w:cs="Arial Unicode"/>
          <w:b/>
          <w:bCs/>
          <w:i/>
          <w:iCs/>
          <w:sz w:val="20"/>
          <w:szCs w:val="20"/>
          <w:lang w:val="en-US"/>
        </w:rPr>
        <w:t>ՀՕ</w:t>
      </w:r>
      <w:r w:rsidRPr="003C5094">
        <w:rPr>
          <w:rFonts w:ascii="GHEA Grapalat" w:eastAsia="Times New Roman" w:hAnsi="GHEA Grapalat" w:cs="Times New Roman"/>
          <w:b/>
          <w:bCs/>
          <w:i/>
          <w:iCs/>
          <w:sz w:val="20"/>
          <w:szCs w:val="20"/>
          <w:lang w:val="en-US"/>
        </w:rPr>
        <w:t>-131-</w:t>
      </w:r>
      <w:r w:rsidRPr="003C5094">
        <w:rPr>
          <w:rFonts w:ascii="GHEA Grapalat" w:eastAsia="Times New Roman" w:hAnsi="GHEA Grapalat" w:cs="Arial Unicode"/>
          <w:b/>
          <w:bCs/>
          <w:i/>
          <w:iCs/>
          <w:sz w:val="20"/>
          <w:szCs w:val="20"/>
          <w:lang w:val="en-US"/>
        </w:rPr>
        <w:t>Ն</w:t>
      </w:r>
      <w:r w:rsidRPr="003C5094">
        <w:rPr>
          <w:rFonts w:ascii="GHEA Grapalat" w:eastAsia="Times New Roman" w:hAnsi="GHEA Grapalat" w:cs="Times New Roman"/>
          <w:b/>
          <w:bCs/>
          <w:i/>
          <w:iCs/>
          <w:sz w:val="20"/>
          <w:szCs w:val="20"/>
          <w:lang w:val="en-US"/>
        </w:rPr>
        <w:t xml:space="preserve">, </w:t>
      </w:r>
      <w:r w:rsidRPr="003C5094">
        <w:rPr>
          <w:rFonts w:ascii="GHEA Grapalat" w:eastAsia="Times New Roman" w:hAnsi="GHEA Grapalat" w:cs="Arial Unicode"/>
          <w:b/>
          <w:bCs/>
          <w:i/>
          <w:iCs/>
          <w:sz w:val="20"/>
          <w:szCs w:val="20"/>
          <w:lang w:val="en-US"/>
        </w:rPr>
        <w:t>փոփ</w:t>
      </w:r>
      <w:r w:rsidRPr="003C5094">
        <w:rPr>
          <w:rFonts w:ascii="GHEA Grapalat" w:eastAsia="Times New Roman" w:hAnsi="GHEA Grapalat" w:cs="Times New Roman"/>
          <w:b/>
          <w:bCs/>
          <w:i/>
          <w:iCs/>
          <w:sz w:val="20"/>
          <w:szCs w:val="20"/>
          <w:lang w:val="en-US"/>
        </w:rPr>
        <w:t xml:space="preserve">. 08.12.11 </w:t>
      </w:r>
      <w:r w:rsidRPr="003C5094">
        <w:rPr>
          <w:rFonts w:ascii="GHEA Grapalat" w:eastAsia="Times New Roman" w:hAnsi="GHEA Grapalat" w:cs="Arial Unicode"/>
          <w:b/>
          <w:bCs/>
          <w:i/>
          <w:iCs/>
          <w:sz w:val="20"/>
          <w:szCs w:val="20"/>
          <w:lang w:val="en-US"/>
        </w:rPr>
        <w:t>ՀՕ</w:t>
      </w:r>
      <w:r w:rsidRPr="003C5094">
        <w:rPr>
          <w:rFonts w:ascii="GHEA Grapalat" w:eastAsia="Times New Roman" w:hAnsi="GHEA Grapalat" w:cs="Times New Roman"/>
          <w:b/>
          <w:bCs/>
          <w:i/>
          <w:iCs/>
          <w:sz w:val="20"/>
          <w:szCs w:val="20"/>
          <w:lang w:val="en-US"/>
        </w:rPr>
        <w:t>-333-</w:t>
      </w:r>
      <w:r w:rsidRPr="003C5094">
        <w:rPr>
          <w:rFonts w:ascii="GHEA Grapalat" w:eastAsia="Times New Roman" w:hAnsi="GHEA Grapalat" w:cs="Arial Unicode"/>
          <w:b/>
          <w:bCs/>
          <w:i/>
          <w:iCs/>
          <w:sz w:val="20"/>
          <w:szCs w:val="20"/>
          <w:lang w:val="en-US"/>
        </w:rPr>
        <w:t>Ն</w:t>
      </w:r>
      <w:r w:rsidRPr="003C5094">
        <w:rPr>
          <w:rFonts w:ascii="GHEA Grapalat" w:eastAsia="Times New Roman" w:hAnsi="GHEA Grapalat" w:cs="Times New Roman"/>
          <w:b/>
          <w:bCs/>
          <w:i/>
          <w:iCs/>
          <w:sz w:val="20"/>
          <w:szCs w:val="20"/>
          <w:lang w:val="en-US"/>
        </w:rPr>
        <w:t xml:space="preserve">, 17.12.14 </w:t>
      </w:r>
      <w:r w:rsidRPr="003C5094">
        <w:rPr>
          <w:rFonts w:ascii="GHEA Grapalat" w:eastAsia="Times New Roman" w:hAnsi="GHEA Grapalat" w:cs="Arial Unicode"/>
          <w:b/>
          <w:bCs/>
          <w:i/>
          <w:iCs/>
          <w:sz w:val="20"/>
          <w:szCs w:val="20"/>
          <w:lang w:val="en-US"/>
        </w:rPr>
        <w:t>ՀՕ</w:t>
      </w:r>
      <w:r w:rsidRPr="003C5094">
        <w:rPr>
          <w:rFonts w:ascii="GHEA Grapalat" w:eastAsia="Times New Roman" w:hAnsi="GHEA Grapalat" w:cs="Times New Roman"/>
          <w:b/>
          <w:bCs/>
          <w:i/>
          <w:iCs/>
          <w:sz w:val="20"/>
          <w:szCs w:val="20"/>
          <w:lang w:val="en-US"/>
        </w:rPr>
        <w:t>-218-</w:t>
      </w:r>
      <w:r w:rsidRPr="003C5094">
        <w:rPr>
          <w:rFonts w:ascii="GHEA Grapalat" w:eastAsia="Times New Roman" w:hAnsi="GHEA Grapalat" w:cs="Arial Unicode"/>
          <w:b/>
          <w:bCs/>
          <w:i/>
          <w:iCs/>
          <w:sz w:val="20"/>
          <w:szCs w:val="20"/>
          <w:lang w:val="en-US"/>
        </w:rPr>
        <w:t>Ն</w:t>
      </w:r>
      <w:r w:rsidRPr="003C5094">
        <w:rPr>
          <w:rFonts w:ascii="GHEA Grapalat" w:eastAsia="Times New Roman" w:hAnsi="GHEA Grapalat" w:cs="Times New Roman"/>
          <w:b/>
          <w:bCs/>
          <w:i/>
          <w:iCs/>
          <w:sz w:val="20"/>
          <w:szCs w:val="20"/>
          <w:lang w:val="en-US"/>
        </w:rPr>
        <w:t>)</w:t>
      </w:r>
    </w:p>
    <w:p w14:paraId="2C71C453" w14:textId="06BDEE81" w:rsidR="003C5094" w:rsidRPr="003C5094" w:rsidRDefault="003C5094" w:rsidP="00333C43">
      <w:pPr>
        <w:shd w:val="clear" w:color="auto" w:fill="FFFFFF"/>
        <w:spacing w:after="0" w:line="240" w:lineRule="auto"/>
        <w:ind w:firstLine="720"/>
        <w:jc w:val="both"/>
        <w:rPr>
          <w:rFonts w:ascii="GHEA Grapalat" w:eastAsia="Times New Roman" w:hAnsi="GHEA Grapalat" w:cs="Times New Roman"/>
          <w:sz w:val="20"/>
          <w:szCs w:val="20"/>
          <w:lang w:val="en-US"/>
        </w:rPr>
      </w:pPr>
      <w:r w:rsidRPr="003C5094">
        <w:rPr>
          <w:rFonts w:ascii="GHEA Grapalat" w:eastAsia="Times New Roman" w:hAnsi="GHEA Grapalat" w:cs="Times New Roman"/>
          <w:b/>
          <w:bCs/>
          <w:i/>
          <w:iCs/>
          <w:sz w:val="20"/>
          <w:szCs w:val="20"/>
          <w:lang w:val="en-US"/>
        </w:rPr>
        <w:t>(հոդվածը 16.12.22</w:t>
      </w:r>
      <w:r w:rsidR="00333C43" w:rsidRPr="00E65CB8">
        <w:rPr>
          <w:rFonts w:ascii="GHEA Grapalat" w:eastAsia="Times New Roman" w:hAnsi="GHEA Grapalat" w:cs="Times New Roman"/>
          <w:b/>
          <w:bCs/>
          <w:i/>
          <w:iCs/>
          <w:sz w:val="20"/>
          <w:szCs w:val="20"/>
          <w:lang w:val="en-US"/>
        </w:rPr>
        <w:t xml:space="preserve"> </w:t>
      </w:r>
      <w:hyperlink r:id="rId11" w:history="1">
        <w:r w:rsidRPr="003C5094">
          <w:rPr>
            <w:rFonts w:ascii="GHEA Grapalat" w:eastAsia="Times New Roman" w:hAnsi="GHEA Grapalat" w:cs="Times New Roman"/>
            <w:b/>
            <w:bCs/>
            <w:i/>
            <w:iCs/>
            <w:sz w:val="20"/>
            <w:szCs w:val="20"/>
            <w:u w:val="single"/>
            <w:lang w:val="en-US"/>
          </w:rPr>
          <w:t>ՀՕ-461-Ն</w:t>
        </w:r>
      </w:hyperlink>
      <w:r w:rsidR="00333C43" w:rsidRPr="00E65CB8">
        <w:rPr>
          <w:rFonts w:ascii="GHEA Grapalat" w:eastAsia="Times New Roman" w:hAnsi="GHEA Grapalat" w:cs="Times New Roman"/>
          <w:sz w:val="20"/>
          <w:szCs w:val="20"/>
          <w:lang w:val="en-US"/>
        </w:rPr>
        <w:t xml:space="preserve"> </w:t>
      </w:r>
      <w:r w:rsidRPr="003C5094">
        <w:rPr>
          <w:rFonts w:ascii="GHEA Grapalat" w:eastAsia="Times New Roman" w:hAnsi="GHEA Grapalat" w:cs="Arial Unicode"/>
          <w:b/>
          <w:bCs/>
          <w:i/>
          <w:iCs/>
          <w:sz w:val="20"/>
          <w:szCs w:val="20"/>
          <w:lang w:val="en-US"/>
        </w:rPr>
        <w:t>օրենքի</w:t>
      </w:r>
      <w:r w:rsidRPr="003C5094">
        <w:rPr>
          <w:rFonts w:ascii="GHEA Grapalat" w:eastAsia="Times New Roman" w:hAnsi="GHEA Grapalat" w:cs="Times New Roman"/>
          <w:b/>
          <w:bCs/>
          <w:i/>
          <w:iCs/>
          <w:sz w:val="20"/>
          <w:szCs w:val="20"/>
          <w:lang w:val="en-US"/>
        </w:rPr>
        <w:t xml:space="preserve"> </w:t>
      </w:r>
      <w:r w:rsidRPr="003C5094">
        <w:rPr>
          <w:rFonts w:ascii="GHEA Grapalat" w:eastAsia="Times New Roman" w:hAnsi="GHEA Grapalat" w:cs="Arial Unicode"/>
          <w:b/>
          <w:bCs/>
          <w:i/>
          <w:iCs/>
          <w:sz w:val="20"/>
          <w:szCs w:val="20"/>
          <w:lang w:val="en-US"/>
        </w:rPr>
        <w:t>փոփոխությամբ</w:t>
      </w:r>
      <w:r w:rsidRPr="003C5094">
        <w:rPr>
          <w:rFonts w:ascii="GHEA Grapalat" w:eastAsia="Times New Roman" w:hAnsi="GHEA Grapalat" w:cs="Times New Roman"/>
          <w:b/>
          <w:bCs/>
          <w:i/>
          <w:iCs/>
          <w:sz w:val="20"/>
          <w:szCs w:val="20"/>
          <w:lang w:val="en-US"/>
        </w:rPr>
        <w:t xml:space="preserve"> </w:t>
      </w:r>
      <w:r w:rsidRPr="003C5094">
        <w:rPr>
          <w:rFonts w:ascii="GHEA Grapalat" w:eastAsia="Times New Roman" w:hAnsi="GHEA Grapalat" w:cs="Arial Unicode"/>
          <w:b/>
          <w:bCs/>
          <w:i/>
          <w:iCs/>
          <w:sz w:val="20"/>
          <w:szCs w:val="20"/>
          <w:lang w:val="en-US"/>
        </w:rPr>
        <w:t>ուժի</w:t>
      </w:r>
      <w:r w:rsidRPr="003C5094">
        <w:rPr>
          <w:rFonts w:ascii="GHEA Grapalat" w:eastAsia="Times New Roman" w:hAnsi="GHEA Grapalat" w:cs="Times New Roman"/>
          <w:b/>
          <w:bCs/>
          <w:i/>
          <w:iCs/>
          <w:sz w:val="20"/>
          <w:szCs w:val="20"/>
          <w:lang w:val="en-US"/>
        </w:rPr>
        <w:t xml:space="preserve"> </w:t>
      </w:r>
      <w:r w:rsidRPr="003C5094">
        <w:rPr>
          <w:rFonts w:ascii="GHEA Grapalat" w:eastAsia="Times New Roman" w:hAnsi="GHEA Grapalat" w:cs="Arial Unicode"/>
          <w:b/>
          <w:bCs/>
          <w:i/>
          <w:iCs/>
          <w:sz w:val="20"/>
          <w:szCs w:val="20"/>
          <w:lang w:val="en-US"/>
        </w:rPr>
        <w:t>մեջ</w:t>
      </w:r>
      <w:r w:rsidRPr="003C5094">
        <w:rPr>
          <w:rFonts w:ascii="GHEA Grapalat" w:eastAsia="Times New Roman" w:hAnsi="GHEA Grapalat" w:cs="Times New Roman"/>
          <w:b/>
          <w:bCs/>
          <w:i/>
          <w:iCs/>
          <w:sz w:val="20"/>
          <w:szCs w:val="20"/>
          <w:lang w:val="en-US"/>
        </w:rPr>
        <w:t xml:space="preserve"> </w:t>
      </w:r>
      <w:r w:rsidRPr="003C5094">
        <w:rPr>
          <w:rFonts w:ascii="GHEA Grapalat" w:eastAsia="Times New Roman" w:hAnsi="GHEA Grapalat" w:cs="Arial Unicode"/>
          <w:b/>
          <w:bCs/>
          <w:i/>
          <w:iCs/>
          <w:sz w:val="20"/>
          <w:szCs w:val="20"/>
          <w:lang w:val="en-US"/>
        </w:rPr>
        <w:t>է</w:t>
      </w:r>
      <w:r w:rsidRPr="003C5094">
        <w:rPr>
          <w:rFonts w:ascii="GHEA Grapalat" w:eastAsia="Times New Roman" w:hAnsi="GHEA Grapalat" w:cs="Times New Roman"/>
          <w:b/>
          <w:bCs/>
          <w:i/>
          <w:iCs/>
          <w:sz w:val="20"/>
          <w:szCs w:val="20"/>
          <w:lang w:val="en-US"/>
        </w:rPr>
        <w:t xml:space="preserve"> </w:t>
      </w:r>
      <w:r w:rsidRPr="003C5094">
        <w:rPr>
          <w:rFonts w:ascii="GHEA Grapalat" w:eastAsia="Times New Roman" w:hAnsi="GHEA Grapalat" w:cs="Arial Unicode"/>
          <w:b/>
          <w:bCs/>
          <w:i/>
          <w:iCs/>
          <w:sz w:val="20"/>
          <w:szCs w:val="20"/>
          <w:lang w:val="en-US"/>
        </w:rPr>
        <w:t>մտնում</w:t>
      </w:r>
      <w:r w:rsidRPr="003C5094">
        <w:rPr>
          <w:rFonts w:ascii="GHEA Grapalat" w:eastAsia="Times New Roman" w:hAnsi="GHEA Grapalat" w:cs="Times New Roman"/>
          <w:b/>
          <w:bCs/>
          <w:i/>
          <w:iCs/>
          <w:sz w:val="20"/>
          <w:szCs w:val="20"/>
          <w:lang w:val="en-US"/>
        </w:rPr>
        <w:t xml:space="preserve"> </w:t>
      </w:r>
      <w:r w:rsidRPr="003C5094">
        <w:rPr>
          <w:rFonts w:ascii="GHEA Grapalat" w:eastAsia="Times New Roman" w:hAnsi="GHEA Grapalat" w:cs="Arial Unicode"/>
          <w:b/>
          <w:bCs/>
          <w:i/>
          <w:iCs/>
          <w:sz w:val="20"/>
          <w:szCs w:val="20"/>
          <w:lang w:val="en-US"/>
        </w:rPr>
        <w:t>Ոստիկանության</w:t>
      </w:r>
      <w:r w:rsidRPr="003C5094">
        <w:rPr>
          <w:rFonts w:ascii="GHEA Grapalat" w:eastAsia="Times New Roman" w:hAnsi="GHEA Grapalat" w:cs="Times New Roman"/>
          <w:b/>
          <w:bCs/>
          <w:i/>
          <w:iCs/>
          <w:sz w:val="20"/>
          <w:szCs w:val="20"/>
          <w:lang w:val="en-US"/>
        </w:rPr>
        <w:t xml:space="preserve"> </w:t>
      </w:r>
      <w:r w:rsidRPr="003C5094">
        <w:rPr>
          <w:rFonts w:ascii="GHEA Grapalat" w:eastAsia="Times New Roman" w:hAnsi="GHEA Grapalat" w:cs="Arial Unicode"/>
          <w:b/>
          <w:bCs/>
          <w:i/>
          <w:iCs/>
          <w:sz w:val="20"/>
          <w:szCs w:val="20"/>
          <w:lang w:val="en-US"/>
        </w:rPr>
        <w:t>նոր</w:t>
      </w:r>
      <w:r w:rsidRPr="003C5094">
        <w:rPr>
          <w:rFonts w:ascii="GHEA Grapalat" w:eastAsia="Times New Roman" w:hAnsi="GHEA Grapalat" w:cs="Times New Roman"/>
          <w:b/>
          <w:bCs/>
          <w:i/>
          <w:iCs/>
          <w:sz w:val="20"/>
          <w:szCs w:val="20"/>
          <w:lang w:val="en-US"/>
        </w:rPr>
        <w:t xml:space="preserve"> </w:t>
      </w:r>
      <w:r w:rsidRPr="003C5094">
        <w:rPr>
          <w:rFonts w:ascii="GHEA Grapalat" w:eastAsia="Times New Roman" w:hAnsi="GHEA Grapalat" w:cs="Arial Unicode"/>
          <w:b/>
          <w:bCs/>
          <w:i/>
          <w:iCs/>
          <w:sz w:val="20"/>
          <w:szCs w:val="20"/>
          <w:lang w:val="en-US"/>
        </w:rPr>
        <w:t>կանոնադրությունն</w:t>
      </w:r>
      <w:r w:rsidRPr="003C5094">
        <w:rPr>
          <w:rFonts w:ascii="GHEA Grapalat" w:eastAsia="Times New Roman" w:hAnsi="GHEA Grapalat" w:cs="Times New Roman"/>
          <w:b/>
          <w:bCs/>
          <w:i/>
          <w:iCs/>
          <w:sz w:val="20"/>
          <w:szCs w:val="20"/>
          <w:lang w:val="en-US"/>
        </w:rPr>
        <w:t xml:space="preserve"> </w:t>
      </w:r>
      <w:r w:rsidRPr="003C5094">
        <w:rPr>
          <w:rFonts w:ascii="GHEA Grapalat" w:eastAsia="Times New Roman" w:hAnsi="GHEA Grapalat" w:cs="Arial Unicode"/>
          <w:b/>
          <w:bCs/>
          <w:i/>
          <w:iCs/>
          <w:sz w:val="20"/>
          <w:szCs w:val="20"/>
          <w:lang w:val="en-US"/>
        </w:rPr>
        <w:t>ուժի</w:t>
      </w:r>
      <w:r w:rsidRPr="003C5094">
        <w:rPr>
          <w:rFonts w:ascii="GHEA Grapalat" w:eastAsia="Times New Roman" w:hAnsi="GHEA Grapalat" w:cs="Times New Roman"/>
          <w:b/>
          <w:bCs/>
          <w:i/>
          <w:iCs/>
          <w:sz w:val="20"/>
          <w:szCs w:val="20"/>
          <w:lang w:val="en-US"/>
        </w:rPr>
        <w:t xml:space="preserve"> </w:t>
      </w:r>
      <w:r w:rsidRPr="003C5094">
        <w:rPr>
          <w:rFonts w:ascii="GHEA Grapalat" w:eastAsia="Times New Roman" w:hAnsi="GHEA Grapalat" w:cs="Arial Unicode"/>
          <w:b/>
          <w:bCs/>
          <w:i/>
          <w:iCs/>
          <w:sz w:val="20"/>
          <w:szCs w:val="20"/>
          <w:lang w:val="en-US"/>
        </w:rPr>
        <w:t>մեջ</w:t>
      </w:r>
      <w:r w:rsidRPr="003C5094">
        <w:rPr>
          <w:rFonts w:ascii="GHEA Grapalat" w:eastAsia="Times New Roman" w:hAnsi="GHEA Grapalat" w:cs="Times New Roman"/>
          <w:b/>
          <w:bCs/>
          <w:i/>
          <w:iCs/>
          <w:sz w:val="20"/>
          <w:szCs w:val="20"/>
          <w:lang w:val="en-US"/>
        </w:rPr>
        <w:t xml:space="preserve"> </w:t>
      </w:r>
      <w:r w:rsidRPr="003C5094">
        <w:rPr>
          <w:rFonts w:ascii="GHEA Grapalat" w:eastAsia="Times New Roman" w:hAnsi="GHEA Grapalat" w:cs="Arial Unicode"/>
          <w:b/>
          <w:bCs/>
          <w:i/>
          <w:iCs/>
          <w:sz w:val="20"/>
          <w:szCs w:val="20"/>
          <w:lang w:val="en-US"/>
        </w:rPr>
        <w:t>մտնելու</w:t>
      </w:r>
      <w:r w:rsidRPr="003C5094">
        <w:rPr>
          <w:rFonts w:ascii="GHEA Grapalat" w:eastAsia="Times New Roman" w:hAnsi="GHEA Grapalat" w:cs="Times New Roman"/>
          <w:b/>
          <w:bCs/>
          <w:i/>
          <w:iCs/>
          <w:sz w:val="20"/>
          <w:szCs w:val="20"/>
          <w:lang w:val="en-US"/>
        </w:rPr>
        <w:t xml:space="preserve"> </w:t>
      </w:r>
      <w:r w:rsidRPr="003C5094">
        <w:rPr>
          <w:rFonts w:ascii="GHEA Grapalat" w:eastAsia="Times New Roman" w:hAnsi="GHEA Grapalat" w:cs="Arial Unicode"/>
          <w:b/>
          <w:bCs/>
          <w:i/>
          <w:iCs/>
          <w:sz w:val="20"/>
          <w:szCs w:val="20"/>
          <w:lang w:val="en-US"/>
        </w:rPr>
        <w:t>օրը</w:t>
      </w:r>
      <w:r w:rsidRPr="003C5094">
        <w:rPr>
          <w:rFonts w:ascii="GHEA Grapalat" w:eastAsia="Times New Roman" w:hAnsi="GHEA Grapalat" w:cs="Times New Roman"/>
          <w:b/>
          <w:bCs/>
          <w:i/>
          <w:iCs/>
          <w:sz w:val="20"/>
          <w:szCs w:val="20"/>
          <w:lang w:val="en-US"/>
        </w:rPr>
        <w:t>)</w:t>
      </w:r>
    </w:p>
    <w:p w14:paraId="2385680A" w14:textId="22F2259B" w:rsidR="003C5094" w:rsidRPr="003C5094" w:rsidRDefault="003C5094" w:rsidP="00333C43">
      <w:pPr>
        <w:shd w:val="clear" w:color="auto" w:fill="FFFFFF"/>
        <w:spacing w:after="0" w:line="240" w:lineRule="auto"/>
        <w:ind w:firstLine="720"/>
        <w:jc w:val="both"/>
        <w:rPr>
          <w:rFonts w:ascii="GHEA Grapalat" w:eastAsia="Times New Roman" w:hAnsi="GHEA Grapalat" w:cs="Times New Roman"/>
          <w:sz w:val="20"/>
          <w:szCs w:val="20"/>
          <w:lang w:val="en-US"/>
        </w:rPr>
      </w:pPr>
      <w:r w:rsidRPr="003C5094">
        <w:rPr>
          <w:rFonts w:ascii="GHEA Grapalat" w:eastAsia="Times New Roman" w:hAnsi="GHEA Grapalat" w:cs="Times New Roman"/>
          <w:b/>
          <w:bCs/>
          <w:i/>
          <w:iCs/>
          <w:sz w:val="20"/>
          <w:szCs w:val="20"/>
          <w:lang w:val="en-US"/>
        </w:rPr>
        <w:t>(16.12.22</w:t>
      </w:r>
      <w:r w:rsidR="00333C43" w:rsidRPr="00E65CB8">
        <w:rPr>
          <w:rFonts w:ascii="GHEA Grapalat" w:eastAsia="Times New Roman" w:hAnsi="GHEA Grapalat" w:cs="Times New Roman"/>
          <w:b/>
          <w:bCs/>
          <w:i/>
          <w:iCs/>
          <w:sz w:val="20"/>
          <w:szCs w:val="20"/>
          <w:lang w:val="en-US"/>
        </w:rPr>
        <w:t xml:space="preserve"> </w:t>
      </w:r>
      <w:hyperlink r:id="rId12" w:history="1">
        <w:r w:rsidRPr="003C5094">
          <w:rPr>
            <w:rFonts w:ascii="GHEA Grapalat" w:eastAsia="Times New Roman" w:hAnsi="GHEA Grapalat" w:cs="Times New Roman"/>
            <w:b/>
            <w:bCs/>
            <w:i/>
            <w:iCs/>
            <w:sz w:val="20"/>
            <w:szCs w:val="20"/>
            <w:u w:val="single"/>
            <w:lang w:val="en-US"/>
          </w:rPr>
          <w:t>ՀՕ-461-Ն</w:t>
        </w:r>
      </w:hyperlink>
      <w:r w:rsidR="00333C43" w:rsidRPr="00E65CB8">
        <w:rPr>
          <w:rFonts w:ascii="GHEA Grapalat" w:eastAsia="Times New Roman" w:hAnsi="GHEA Grapalat" w:cs="Times New Roman"/>
          <w:sz w:val="20"/>
          <w:szCs w:val="20"/>
          <w:lang w:val="en-US"/>
        </w:rPr>
        <w:t xml:space="preserve"> </w:t>
      </w:r>
      <w:r w:rsidRPr="003C5094">
        <w:rPr>
          <w:rFonts w:ascii="GHEA Grapalat" w:eastAsia="Times New Roman" w:hAnsi="GHEA Grapalat" w:cs="Arial Unicode"/>
          <w:b/>
          <w:bCs/>
          <w:i/>
          <w:iCs/>
          <w:sz w:val="20"/>
          <w:szCs w:val="20"/>
          <w:lang w:val="en-US"/>
        </w:rPr>
        <w:t>օրենքն</w:t>
      </w:r>
      <w:r w:rsidRPr="003C5094">
        <w:rPr>
          <w:rFonts w:ascii="GHEA Grapalat" w:eastAsia="Times New Roman" w:hAnsi="GHEA Grapalat" w:cs="Times New Roman"/>
          <w:b/>
          <w:bCs/>
          <w:i/>
          <w:iCs/>
          <w:sz w:val="20"/>
          <w:szCs w:val="20"/>
          <w:lang w:val="en-US"/>
        </w:rPr>
        <w:t xml:space="preserve"> </w:t>
      </w:r>
      <w:r w:rsidRPr="003C5094">
        <w:rPr>
          <w:rFonts w:ascii="GHEA Grapalat" w:eastAsia="Times New Roman" w:hAnsi="GHEA Grapalat" w:cs="Arial Unicode"/>
          <w:b/>
          <w:bCs/>
          <w:i/>
          <w:iCs/>
          <w:sz w:val="20"/>
          <w:szCs w:val="20"/>
          <w:lang w:val="en-US"/>
        </w:rPr>
        <w:t>ունի</w:t>
      </w:r>
      <w:r w:rsidRPr="003C5094">
        <w:rPr>
          <w:rFonts w:ascii="GHEA Grapalat" w:eastAsia="Times New Roman" w:hAnsi="GHEA Grapalat" w:cs="Times New Roman"/>
          <w:b/>
          <w:bCs/>
          <w:i/>
          <w:iCs/>
          <w:sz w:val="20"/>
          <w:szCs w:val="20"/>
          <w:lang w:val="en-US"/>
        </w:rPr>
        <w:t xml:space="preserve"> </w:t>
      </w:r>
      <w:r w:rsidRPr="003C5094">
        <w:rPr>
          <w:rFonts w:ascii="GHEA Grapalat" w:eastAsia="Times New Roman" w:hAnsi="GHEA Grapalat" w:cs="Arial Unicode"/>
          <w:b/>
          <w:bCs/>
          <w:i/>
          <w:iCs/>
          <w:sz w:val="20"/>
          <w:szCs w:val="20"/>
          <w:lang w:val="en-US"/>
        </w:rPr>
        <w:t>եզրափակիչ</w:t>
      </w:r>
      <w:r w:rsidRPr="003C5094">
        <w:rPr>
          <w:rFonts w:ascii="GHEA Grapalat" w:eastAsia="Times New Roman" w:hAnsi="GHEA Grapalat" w:cs="Times New Roman"/>
          <w:b/>
          <w:bCs/>
          <w:i/>
          <w:iCs/>
          <w:sz w:val="20"/>
          <w:szCs w:val="20"/>
          <w:lang w:val="en-US"/>
        </w:rPr>
        <w:t xml:space="preserve"> </w:t>
      </w:r>
      <w:r w:rsidRPr="003C5094">
        <w:rPr>
          <w:rFonts w:ascii="GHEA Grapalat" w:eastAsia="Times New Roman" w:hAnsi="GHEA Grapalat" w:cs="Arial Unicode"/>
          <w:b/>
          <w:bCs/>
          <w:i/>
          <w:iCs/>
          <w:sz w:val="20"/>
          <w:szCs w:val="20"/>
          <w:lang w:val="en-US"/>
        </w:rPr>
        <w:t>մաս</w:t>
      </w:r>
      <w:r w:rsidRPr="003C5094">
        <w:rPr>
          <w:rFonts w:ascii="GHEA Grapalat" w:eastAsia="Times New Roman" w:hAnsi="GHEA Grapalat" w:cs="Times New Roman"/>
          <w:b/>
          <w:bCs/>
          <w:i/>
          <w:iCs/>
          <w:sz w:val="20"/>
          <w:szCs w:val="20"/>
          <w:lang w:val="en-US"/>
        </w:rPr>
        <w:t xml:space="preserve"> </w:t>
      </w:r>
      <w:r w:rsidRPr="003C5094">
        <w:rPr>
          <w:rFonts w:ascii="GHEA Grapalat" w:eastAsia="Times New Roman" w:hAnsi="GHEA Grapalat" w:cs="Arial Unicode"/>
          <w:b/>
          <w:bCs/>
          <w:i/>
          <w:iCs/>
          <w:sz w:val="20"/>
          <w:szCs w:val="20"/>
          <w:lang w:val="en-US"/>
        </w:rPr>
        <w:t>և</w:t>
      </w:r>
      <w:r w:rsidRPr="003C5094">
        <w:rPr>
          <w:rFonts w:ascii="GHEA Grapalat" w:eastAsia="Times New Roman" w:hAnsi="GHEA Grapalat" w:cs="Times New Roman"/>
          <w:b/>
          <w:bCs/>
          <w:i/>
          <w:iCs/>
          <w:sz w:val="20"/>
          <w:szCs w:val="20"/>
          <w:lang w:val="en-US"/>
        </w:rPr>
        <w:t xml:space="preserve"> </w:t>
      </w:r>
      <w:r w:rsidRPr="003C5094">
        <w:rPr>
          <w:rFonts w:ascii="GHEA Grapalat" w:eastAsia="Times New Roman" w:hAnsi="GHEA Grapalat" w:cs="Arial Unicode"/>
          <w:b/>
          <w:bCs/>
          <w:i/>
          <w:iCs/>
          <w:sz w:val="20"/>
          <w:szCs w:val="20"/>
          <w:lang w:val="en-US"/>
        </w:rPr>
        <w:t>անցումային</w:t>
      </w:r>
      <w:r w:rsidRPr="003C5094">
        <w:rPr>
          <w:rFonts w:ascii="GHEA Grapalat" w:eastAsia="Times New Roman" w:hAnsi="GHEA Grapalat" w:cs="Times New Roman"/>
          <w:b/>
          <w:bCs/>
          <w:i/>
          <w:iCs/>
          <w:sz w:val="20"/>
          <w:szCs w:val="20"/>
          <w:lang w:val="en-US"/>
        </w:rPr>
        <w:t xml:space="preserve"> </w:t>
      </w:r>
      <w:r w:rsidRPr="003C5094">
        <w:rPr>
          <w:rFonts w:ascii="GHEA Grapalat" w:eastAsia="Times New Roman" w:hAnsi="GHEA Grapalat" w:cs="Arial Unicode"/>
          <w:b/>
          <w:bCs/>
          <w:i/>
          <w:iCs/>
          <w:sz w:val="20"/>
          <w:szCs w:val="20"/>
          <w:lang w:val="en-US"/>
        </w:rPr>
        <w:t>դրույթ</w:t>
      </w:r>
      <w:r w:rsidRPr="003C5094">
        <w:rPr>
          <w:rFonts w:ascii="GHEA Grapalat" w:eastAsia="Times New Roman" w:hAnsi="GHEA Grapalat" w:cs="Times New Roman"/>
          <w:b/>
          <w:bCs/>
          <w:i/>
          <w:iCs/>
          <w:sz w:val="20"/>
          <w:szCs w:val="20"/>
          <w:lang w:val="en-US"/>
        </w:rPr>
        <w:t>)</w:t>
      </w:r>
    </w:p>
    <w:p w14:paraId="6FC0E79D" w14:textId="77777777" w:rsidR="003C5094" w:rsidRPr="00DE1E95" w:rsidRDefault="003C5094" w:rsidP="005D1815">
      <w:pPr>
        <w:shd w:val="clear" w:color="auto" w:fill="FFFFFF"/>
        <w:spacing w:after="0" w:line="240" w:lineRule="auto"/>
        <w:ind w:firstLine="720"/>
        <w:rPr>
          <w:rFonts w:ascii="GHEA Grapalat" w:eastAsia="Times New Roman" w:hAnsi="GHEA Grapalat" w:cs="Times New Roman"/>
          <w:color w:val="000000"/>
          <w:sz w:val="24"/>
          <w:szCs w:val="24"/>
          <w:lang w:val="en-US"/>
        </w:rPr>
      </w:pPr>
    </w:p>
    <w:p w14:paraId="6A51967C" w14:textId="77777777" w:rsidR="00DE1E95" w:rsidRPr="00E65CB8" w:rsidRDefault="00DE1E95" w:rsidP="005D1815">
      <w:pPr>
        <w:spacing w:line="360" w:lineRule="auto"/>
        <w:ind w:firstLine="720"/>
        <w:jc w:val="center"/>
        <w:rPr>
          <w:rFonts w:ascii="GHEA Grapalat" w:hAnsi="GHEA Grapalat"/>
          <w:b/>
          <w:sz w:val="24"/>
          <w:szCs w:val="24"/>
          <w:lang w:val="en-US"/>
        </w:rPr>
      </w:pPr>
    </w:p>
    <w:p w14:paraId="374010DC" w14:textId="77777777" w:rsidR="00DE1E95" w:rsidRPr="00E65CB8" w:rsidRDefault="00DE1E95" w:rsidP="005D1815">
      <w:pPr>
        <w:spacing w:line="360" w:lineRule="auto"/>
        <w:ind w:firstLine="720"/>
        <w:jc w:val="center"/>
        <w:rPr>
          <w:rFonts w:ascii="GHEA Grapalat" w:hAnsi="GHEA Grapalat"/>
          <w:b/>
          <w:sz w:val="24"/>
          <w:szCs w:val="24"/>
          <w:lang w:val="en-US"/>
        </w:rPr>
      </w:pPr>
    </w:p>
    <w:sectPr w:rsidR="00DE1E95" w:rsidRPr="00E65CB8" w:rsidSect="00E71E52">
      <w:pgSz w:w="12240" w:h="15840"/>
      <w:pgMar w:top="540" w:right="810" w:bottom="45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panose1 w:val="020B0604020202020204"/>
    <w:charset w:val="CC"/>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9D7153"/>
    <w:multiLevelType w:val="hybridMultilevel"/>
    <w:tmpl w:val="D87ED33A"/>
    <w:lvl w:ilvl="0" w:tplc="548E4D3E">
      <w:start w:val="1"/>
      <w:numFmt w:val="decimal"/>
      <w:lvlText w:val="%1."/>
      <w:lvlJc w:val="left"/>
      <w:pPr>
        <w:ind w:left="1080" w:hanging="360"/>
      </w:pPr>
      <w:rPr>
        <w:rFonts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3668734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hyphenationZone w:val="14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B62F2"/>
    <w:rsid w:val="0003281A"/>
    <w:rsid w:val="000C1E48"/>
    <w:rsid w:val="0010342D"/>
    <w:rsid w:val="00110373"/>
    <w:rsid w:val="00154C82"/>
    <w:rsid w:val="001A2D3C"/>
    <w:rsid w:val="001A3F91"/>
    <w:rsid w:val="001C1E47"/>
    <w:rsid w:val="001C392C"/>
    <w:rsid w:val="0021051D"/>
    <w:rsid w:val="00224EB6"/>
    <w:rsid w:val="00246B5A"/>
    <w:rsid w:val="0026007E"/>
    <w:rsid w:val="00273822"/>
    <w:rsid w:val="00333C43"/>
    <w:rsid w:val="003A0427"/>
    <w:rsid w:val="003C5094"/>
    <w:rsid w:val="00452AB6"/>
    <w:rsid w:val="00535DA4"/>
    <w:rsid w:val="005B4CF5"/>
    <w:rsid w:val="005D1815"/>
    <w:rsid w:val="00625FAA"/>
    <w:rsid w:val="00641CA5"/>
    <w:rsid w:val="006671D7"/>
    <w:rsid w:val="00685577"/>
    <w:rsid w:val="006B5B06"/>
    <w:rsid w:val="00723F47"/>
    <w:rsid w:val="00736E1A"/>
    <w:rsid w:val="007C6C52"/>
    <w:rsid w:val="007D4219"/>
    <w:rsid w:val="007D7E57"/>
    <w:rsid w:val="00805A87"/>
    <w:rsid w:val="008429D7"/>
    <w:rsid w:val="008563B4"/>
    <w:rsid w:val="008800C4"/>
    <w:rsid w:val="00893F19"/>
    <w:rsid w:val="008B62F2"/>
    <w:rsid w:val="008C0DD3"/>
    <w:rsid w:val="00A14E03"/>
    <w:rsid w:val="00A53FB7"/>
    <w:rsid w:val="00AD6E69"/>
    <w:rsid w:val="00BA5AC4"/>
    <w:rsid w:val="00BA789D"/>
    <w:rsid w:val="00BB77A9"/>
    <w:rsid w:val="00C10792"/>
    <w:rsid w:val="00CA266A"/>
    <w:rsid w:val="00DA1CEA"/>
    <w:rsid w:val="00DD10FF"/>
    <w:rsid w:val="00DE1E95"/>
    <w:rsid w:val="00E63C40"/>
    <w:rsid w:val="00E65CB8"/>
    <w:rsid w:val="00E71E52"/>
    <w:rsid w:val="00E753AC"/>
    <w:rsid w:val="00E83431"/>
    <w:rsid w:val="00E846D7"/>
    <w:rsid w:val="00EF4BBD"/>
    <w:rsid w:val="00F370B7"/>
    <w:rsid w:val="00F440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83B6D"/>
  <w15:docId w15:val="{B01B54D1-BABE-49CC-9C9F-3192606EC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342D"/>
    <w:pPr>
      <w:spacing w:line="256" w:lineRule="auto"/>
    </w:pPr>
    <w:rPr>
      <w:kern w:val="0"/>
      <w:lang w:val="ru-RU"/>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D10FF"/>
    <w:rPr>
      <w:b/>
      <w:bCs/>
    </w:rPr>
  </w:style>
  <w:style w:type="paragraph" w:styleId="NormalWeb">
    <w:name w:val="Normal (Web)"/>
    <w:basedOn w:val="Normal"/>
    <w:uiPriority w:val="99"/>
    <w:unhideWhenUsed/>
    <w:rsid w:val="00DD10F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DD10FF"/>
    <w:rPr>
      <w:i/>
      <w:iCs/>
    </w:rPr>
  </w:style>
  <w:style w:type="character" w:styleId="Hyperlink">
    <w:name w:val="Hyperlink"/>
    <w:basedOn w:val="DefaultParagraphFont"/>
    <w:uiPriority w:val="99"/>
    <w:semiHidden/>
    <w:unhideWhenUsed/>
    <w:rsid w:val="00DD10FF"/>
    <w:rPr>
      <w:color w:val="0000FF"/>
      <w:u w:val="single"/>
    </w:rPr>
  </w:style>
  <w:style w:type="paragraph" w:styleId="ListParagraph">
    <w:name w:val="List Paragraph"/>
    <w:basedOn w:val="Normal"/>
    <w:uiPriority w:val="34"/>
    <w:qFormat/>
    <w:rsid w:val="003A0427"/>
    <w:pPr>
      <w:spacing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576011">
      <w:bodyDiv w:val="1"/>
      <w:marLeft w:val="0"/>
      <w:marRight w:val="0"/>
      <w:marTop w:val="0"/>
      <w:marBottom w:val="0"/>
      <w:divBdr>
        <w:top w:val="none" w:sz="0" w:space="0" w:color="auto"/>
        <w:left w:val="none" w:sz="0" w:space="0" w:color="auto"/>
        <w:bottom w:val="none" w:sz="0" w:space="0" w:color="auto"/>
        <w:right w:val="none" w:sz="0" w:space="0" w:color="auto"/>
      </w:divBdr>
    </w:div>
    <w:div w:id="360671843">
      <w:bodyDiv w:val="1"/>
      <w:marLeft w:val="0"/>
      <w:marRight w:val="0"/>
      <w:marTop w:val="0"/>
      <w:marBottom w:val="0"/>
      <w:divBdr>
        <w:top w:val="none" w:sz="0" w:space="0" w:color="auto"/>
        <w:left w:val="none" w:sz="0" w:space="0" w:color="auto"/>
        <w:bottom w:val="none" w:sz="0" w:space="0" w:color="auto"/>
        <w:right w:val="none" w:sz="0" w:space="0" w:color="auto"/>
      </w:divBdr>
    </w:div>
    <w:div w:id="747072668">
      <w:bodyDiv w:val="1"/>
      <w:marLeft w:val="0"/>
      <w:marRight w:val="0"/>
      <w:marTop w:val="0"/>
      <w:marBottom w:val="0"/>
      <w:divBdr>
        <w:top w:val="none" w:sz="0" w:space="0" w:color="auto"/>
        <w:left w:val="none" w:sz="0" w:space="0" w:color="auto"/>
        <w:bottom w:val="none" w:sz="0" w:space="0" w:color="auto"/>
        <w:right w:val="none" w:sz="0" w:space="0" w:color="auto"/>
      </w:divBdr>
    </w:div>
    <w:div w:id="952900216">
      <w:bodyDiv w:val="1"/>
      <w:marLeft w:val="0"/>
      <w:marRight w:val="0"/>
      <w:marTop w:val="0"/>
      <w:marBottom w:val="0"/>
      <w:divBdr>
        <w:top w:val="none" w:sz="0" w:space="0" w:color="auto"/>
        <w:left w:val="none" w:sz="0" w:space="0" w:color="auto"/>
        <w:bottom w:val="none" w:sz="0" w:space="0" w:color="auto"/>
        <w:right w:val="none" w:sz="0" w:space="0" w:color="auto"/>
      </w:divBdr>
    </w:div>
    <w:div w:id="1208763732">
      <w:bodyDiv w:val="1"/>
      <w:marLeft w:val="0"/>
      <w:marRight w:val="0"/>
      <w:marTop w:val="0"/>
      <w:marBottom w:val="0"/>
      <w:divBdr>
        <w:top w:val="none" w:sz="0" w:space="0" w:color="auto"/>
        <w:left w:val="none" w:sz="0" w:space="0" w:color="auto"/>
        <w:bottom w:val="none" w:sz="0" w:space="0" w:color="auto"/>
        <w:right w:val="none" w:sz="0" w:space="0" w:color="auto"/>
      </w:divBdr>
    </w:div>
    <w:div w:id="1398750470">
      <w:bodyDiv w:val="1"/>
      <w:marLeft w:val="0"/>
      <w:marRight w:val="0"/>
      <w:marTop w:val="0"/>
      <w:marBottom w:val="0"/>
      <w:divBdr>
        <w:top w:val="none" w:sz="0" w:space="0" w:color="auto"/>
        <w:left w:val="none" w:sz="0" w:space="0" w:color="auto"/>
        <w:bottom w:val="none" w:sz="0" w:space="0" w:color="auto"/>
        <w:right w:val="none" w:sz="0" w:space="0" w:color="auto"/>
      </w:divBdr>
    </w:div>
    <w:div w:id="1763839594">
      <w:bodyDiv w:val="1"/>
      <w:marLeft w:val="0"/>
      <w:marRight w:val="0"/>
      <w:marTop w:val="0"/>
      <w:marBottom w:val="0"/>
      <w:divBdr>
        <w:top w:val="none" w:sz="0" w:space="0" w:color="auto"/>
        <w:left w:val="none" w:sz="0" w:space="0" w:color="auto"/>
        <w:bottom w:val="none" w:sz="0" w:space="0" w:color="auto"/>
        <w:right w:val="none" w:sz="0" w:space="0" w:color="auto"/>
      </w:divBdr>
    </w:div>
    <w:div w:id="1941986983">
      <w:bodyDiv w:val="1"/>
      <w:marLeft w:val="0"/>
      <w:marRight w:val="0"/>
      <w:marTop w:val="0"/>
      <w:marBottom w:val="0"/>
      <w:divBdr>
        <w:top w:val="none" w:sz="0" w:space="0" w:color="auto"/>
        <w:left w:val="none" w:sz="0" w:space="0" w:color="auto"/>
        <w:bottom w:val="none" w:sz="0" w:space="0" w:color="auto"/>
        <w:right w:val="none" w:sz="0" w:space="0" w:color="auto"/>
      </w:divBdr>
    </w:div>
    <w:div w:id="2032486966">
      <w:bodyDiv w:val="1"/>
      <w:marLeft w:val="0"/>
      <w:marRight w:val="0"/>
      <w:marTop w:val="0"/>
      <w:marBottom w:val="0"/>
      <w:divBdr>
        <w:top w:val="none" w:sz="0" w:space="0" w:color="auto"/>
        <w:left w:val="none" w:sz="0" w:space="0" w:color="auto"/>
        <w:bottom w:val="none" w:sz="0" w:space="0" w:color="auto"/>
        <w:right w:val="none" w:sz="0" w:space="0" w:color="auto"/>
      </w:divBdr>
    </w:div>
    <w:div w:id="2032759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7195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rlis.am/DocumentView.aspx?docid=171950" TargetMode="External"/><Relationship Id="rId12" Type="http://schemas.openxmlformats.org/officeDocument/2006/relationships/hyperlink" Target="https://www.arlis.am/DocumentView.aspx?docid=17195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rlis.am/DocumentView.aspx?docid=171950" TargetMode="External"/><Relationship Id="rId11" Type="http://schemas.openxmlformats.org/officeDocument/2006/relationships/hyperlink" Target="https://www.arlis.am/DocumentView.aspx?docid=171950" TargetMode="External"/><Relationship Id="rId5" Type="http://schemas.openxmlformats.org/officeDocument/2006/relationships/hyperlink" Target="https://www.arlis.am/DocumentView.aspx?docid=171950" TargetMode="External"/><Relationship Id="rId10" Type="http://schemas.openxmlformats.org/officeDocument/2006/relationships/hyperlink" Target="https://www.arlis.am/DocumentView.aspx?docid=171950" TargetMode="External"/><Relationship Id="rId4" Type="http://schemas.openxmlformats.org/officeDocument/2006/relationships/webSettings" Target="webSettings.xml"/><Relationship Id="rId9" Type="http://schemas.openxmlformats.org/officeDocument/2006/relationships/hyperlink" Target="https://www.arlis.am/DocumentView.aspx?docid=17195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17</Pages>
  <Words>4721</Words>
  <Characters>26915</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IRAV002</dc:creator>
  <cp:keywords/>
  <dc:description/>
  <cp:lastModifiedBy>IRAV002</cp:lastModifiedBy>
  <cp:revision>56</cp:revision>
  <dcterms:created xsi:type="dcterms:W3CDTF">2023-02-28T12:05:00Z</dcterms:created>
  <dcterms:modified xsi:type="dcterms:W3CDTF">2023-03-15T10:19:00Z</dcterms:modified>
</cp:coreProperties>
</file>