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92" w:rsidRDefault="00D76C92" w:rsidP="00A71CED">
      <w:pPr>
        <w:jc w:val="center"/>
      </w:pPr>
      <w:r>
        <w:rPr>
          <w:noProof/>
          <w:lang w:eastAsia="en-US"/>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D76C92" w:rsidRDefault="00D76C92" w:rsidP="00A71CED">
      <w:pPr>
        <w:jc w:val="center"/>
      </w:pPr>
    </w:p>
    <w:p w:rsidR="00D76C92" w:rsidRDefault="00D76C92" w:rsidP="00A71CED">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D76C92" w:rsidRDefault="00D76C92" w:rsidP="00A71CED">
      <w:pPr>
        <w:pStyle w:val="mechtex"/>
        <w:rPr>
          <w:rFonts w:ascii="GHEA Mariam" w:hAnsi="GHEA Mariam"/>
          <w:b/>
        </w:rPr>
      </w:pPr>
    </w:p>
    <w:p w:rsidR="00D76C92" w:rsidRDefault="00D76C92" w:rsidP="00A71CED">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D76C92" w:rsidRPr="008E1B5A" w:rsidRDefault="00D76C92" w:rsidP="00A71CED">
      <w:pPr>
        <w:jc w:val="center"/>
        <w:rPr>
          <w:rFonts w:ascii="GHEA Mariam" w:hAnsi="GHEA Mariam"/>
          <w:sz w:val="24"/>
          <w:szCs w:val="24"/>
        </w:rPr>
      </w:pPr>
    </w:p>
    <w:p w:rsidR="00D76C92" w:rsidRPr="003B52D7" w:rsidRDefault="00D76C92" w:rsidP="00A71CED">
      <w:pPr>
        <w:jc w:val="center"/>
        <w:rPr>
          <w:rFonts w:ascii="GHEA Mariam" w:hAnsi="GHEA Mariam"/>
          <w:szCs w:val="24"/>
        </w:rPr>
      </w:pPr>
    </w:p>
    <w:p w:rsidR="00D76C92" w:rsidRDefault="00D76C92" w:rsidP="00A71CED">
      <w:pPr>
        <w:jc w:val="center"/>
        <w:rPr>
          <w:rFonts w:ascii="GHEA Mariam" w:hAnsi="GHEA Mariam"/>
          <w:sz w:val="24"/>
          <w:szCs w:val="24"/>
        </w:rPr>
      </w:pPr>
    </w:p>
    <w:p w:rsidR="003B52D7" w:rsidRPr="008E1B5A" w:rsidRDefault="003B52D7" w:rsidP="00A71CED">
      <w:pPr>
        <w:jc w:val="center"/>
        <w:rPr>
          <w:rFonts w:ascii="GHEA Mariam" w:hAnsi="GHEA Mariam"/>
          <w:sz w:val="24"/>
          <w:szCs w:val="24"/>
        </w:rPr>
      </w:pPr>
    </w:p>
    <w:p w:rsidR="00D76C92" w:rsidRPr="006740E0" w:rsidRDefault="004248B0" w:rsidP="00A71CED">
      <w:pPr>
        <w:jc w:val="center"/>
        <w:rPr>
          <w:rFonts w:ascii="GHEA Mariam" w:hAnsi="GHEA Mariam"/>
          <w:sz w:val="24"/>
          <w:szCs w:val="24"/>
        </w:rPr>
      </w:pPr>
      <w:r>
        <w:rPr>
          <w:rFonts w:ascii="GHEA Mariam" w:hAnsi="GHEA Mariam" w:cs="Sylfaen"/>
          <w:spacing w:val="-4"/>
          <w:sz w:val="24"/>
          <w:szCs w:val="24"/>
          <w:lang w:val="fr-FR"/>
        </w:rPr>
        <w:t>1</w:t>
      </w:r>
      <w:r w:rsidR="00F70C70">
        <w:rPr>
          <w:rFonts w:ascii="GHEA Mariam" w:hAnsi="GHEA Mariam" w:cs="Sylfaen"/>
          <w:spacing w:val="-4"/>
          <w:sz w:val="24"/>
          <w:szCs w:val="24"/>
          <w:lang w:val="hy-AM"/>
        </w:rPr>
        <w:t>6</w:t>
      </w:r>
      <w:r w:rsidR="00007C76">
        <w:rPr>
          <w:rFonts w:ascii="GHEA Mariam" w:hAnsi="GHEA Mariam" w:cs="Sylfaen"/>
          <w:spacing w:val="-4"/>
          <w:sz w:val="24"/>
          <w:szCs w:val="24"/>
          <w:lang w:val="fr-FR"/>
        </w:rPr>
        <w:t xml:space="preserve"> </w:t>
      </w:r>
      <w:r w:rsidR="00663402">
        <w:rPr>
          <w:rFonts w:ascii="GHEA Mariam" w:hAnsi="GHEA Mariam" w:cs="Sylfaen"/>
          <w:spacing w:val="-4"/>
          <w:sz w:val="24"/>
          <w:szCs w:val="24"/>
          <w:lang w:val="fr-FR"/>
        </w:rPr>
        <w:t>մարտ</w:t>
      </w:r>
      <w:r w:rsidR="0096462E">
        <w:rPr>
          <w:rFonts w:ascii="GHEA Mariam" w:hAnsi="GHEA Mariam" w:cs="Sylfaen"/>
          <w:spacing w:val="-4"/>
          <w:sz w:val="24"/>
          <w:szCs w:val="24"/>
          <w:lang w:val="fr-FR"/>
        </w:rPr>
        <w:t>ի</w:t>
      </w:r>
      <w:r w:rsidR="00D76C92" w:rsidRPr="006740E0">
        <w:rPr>
          <w:rFonts w:ascii="GHEA Mariam" w:hAnsi="GHEA Mariam"/>
          <w:sz w:val="24"/>
          <w:szCs w:val="24"/>
        </w:rPr>
        <w:t xml:space="preserve"> 202</w:t>
      </w:r>
      <w:r w:rsidR="00007C76">
        <w:rPr>
          <w:rFonts w:ascii="GHEA Mariam" w:hAnsi="GHEA Mariam"/>
          <w:sz w:val="24"/>
          <w:szCs w:val="24"/>
        </w:rPr>
        <w:t>3</w:t>
      </w:r>
      <w:r w:rsidR="00D76C92" w:rsidRPr="006740E0">
        <w:rPr>
          <w:rFonts w:ascii="GHEA Mariam" w:hAnsi="GHEA Mariam"/>
          <w:sz w:val="24"/>
          <w:szCs w:val="24"/>
        </w:rPr>
        <w:t xml:space="preserve"> </w:t>
      </w:r>
      <w:r w:rsidR="00D76C92" w:rsidRPr="006740E0">
        <w:rPr>
          <w:rFonts w:ascii="GHEA Mariam" w:hAnsi="GHEA Mariam" w:cs="Sylfaen"/>
          <w:sz w:val="24"/>
          <w:szCs w:val="24"/>
        </w:rPr>
        <w:t>թվականի</w:t>
      </w:r>
      <w:r w:rsidR="00D76C92" w:rsidRPr="006740E0">
        <w:rPr>
          <w:rFonts w:ascii="GHEA Mariam" w:hAnsi="GHEA Mariam"/>
          <w:sz w:val="24"/>
          <w:szCs w:val="24"/>
        </w:rPr>
        <w:t xml:space="preserve">  N              - Ն</w:t>
      </w:r>
    </w:p>
    <w:p w:rsidR="00D76C92" w:rsidRDefault="00D76C92" w:rsidP="00A71CED">
      <w:pPr>
        <w:jc w:val="center"/>
        <w:rPr>
          <w:rFonts w:ascii="GHEA Mariam" w:hAnsi="GHEA Mariam"/>
          <w:sz w:val="24"/>
          <w:szCs w:val="24"/>
        </w:rPr>
      </w:pPr>
    </w:p>
    <w:p w:rsidR="0077391A" w:rsidRPr="00FE035E" w:rsidRDefault="0077391A" w:rsidP="00A71CED">
      <w:pPr>
        <w:jc w:val="center"/>
        <w:rPr>
          <w:rFonts w:ascii="GHEA Mariam" w:hAnsi="GHEA Mariam"/>
          <w:sz w:val="24"/>
          <w:szCs w:val="24"/>
        </w:rPr>
      </w:pPr>
    </w:p>
    <w:p w:rsidR="00992963" w:rsidRPr="00FE035E" w:rsidRDefault="00992963" w:rsidP="00A71CED">
      <w:pPr>
        <w:jc w:val="center"/>
        <w:rPr>
          <w:rFonts w:ascii="GHEA Mariam" w:hAnsi="GHEA Mariam"/>
          <w:sz w:val="24"/>
          <w:szCs w:val="24"/>
        </w:rPr>
      </w:pPr>
    </w:p>
    <w:p w:rsidR="004248B0" w:rsidRPr="0077391A" w:rsidRDefault="004248B0" w:rsidP="0077391A">
      <w:pPr>
        <w:pStyle w:val="mechtex"/>
        <w:rPr>
          <w:rStyle w:val="Strong"/>
          <w:rFonts w:ascii="GHEA Mariam" w:hAnsi="GHEA Mariam" w:cs="GHEA Grapalat"/>
          <w:b w:val="0"/>
          <w:bCs w:val="0"/>
          <w:sz w:val="24"/>
          <w:lang w:val="pt-BR"/>
        </w:rPr>
      </w:pPr>
      <w:r w:rsidRPr="0077391A">
        <w:rPr>
          <w:rFonts w:ascii="GHEA Mariam" w:hAnsi="GHEA Mariam"/>
          <w:sz w:val="24"/>
          <w:lang w:val="hy-AM"/>
        </w:rPr>
        <w:t>«</w:t>
      </w:r>
      <w:r w:rsidRPr="0077391A">
        <w:rPr>
          <w:rFonts w:ascii="GHEA Mariam" w:hAnsi="GHEA Mariam" w:cs="Arial"/>
          <w:sz w:val="24"/>
          <w:lang w:val="hy-AM"/>
        </w:rPr>
        <w:t>ՀԱՅԱՍՏԱՆԻ</w:t>
      </w:r>
      <w:r w:rsidRPr="0077391A">
        <w:rPr>
          <w:rFonts w:ascii="GHEA Mariam" w:hAnsi="GHEA Mariam"/>
          <w:sz w:val="24"/>
          <w:lang w:val="hy-AM"/>
        </w:rPr>
        <w:t xml:space="preserve"> </w:t>
      </w:r>
      <w:r w:rsidRPr="0077391A">
        <w:rPr>
          <w:rFonts w:ascii="GHEA Mariam" w:hAnsi="GHEA Mariam" w:cs="Arial"/>
          <w:sz w:val="24"/>
          <w:lang w:val="hy-AM"/>
        </w:rPr>
        <w:t>ՀԱՆՐԱՊԵՏՈՒԹՅԱՆ</w:t>
      </w:r>
      <w:r w:rsidRPr="0077391A">
        <w:rPr>
          <w:rFonts w:ascii="GHEA Mariam" w:hAnsi="GHEA Mariam"/>
          <w:sz w:val="24"/>
          <w:lang w:val="hy-AM"/>
        </w:rPr>
        <w:t xml:space="preserve"> 2023 </w:t>
      </w:r>
      <w:r w:rsidRPr="0077391A">
        <w:rPr>
          <w:rFonts w:ascii="GHEA Mariam" w:hAnsi="GHEA Mariam" w:cs="Arial"/>
          <w:sz w:val="24"/>
          <w:lang w:val="hy-AM"/>
        </w:rPr>
        <w:t>ԹՎԱԿԱՆԻ</w:t>
      </w:r>
      <w:r w:rsidRPr="0077391A">
        <w:rPr>
          <w:rFonts w:ascii="GHEA Mariam" w:hAnsi="GHEA Mariam"/>
          <w:sz w:val="24"/>
          <w:lang w:val="hy-AM"/>
        </w:rPr>
        <w:t xml:space="preserve"> </w:t>
      </w:r>
      <w:r w:rsidRPr="0077391A">
        <w:rPr>
          <w:rFonts w:ascii="GHEA Mariam" w:hAnsi="GHEA Mariam" w:cs="Arial"/>
          <w:sz w:val="24"/>
          <w:lang w:val="hy-AM"/>
        </w:rPr>
        <w:t>ՊԵՏԱԿԱՆ</w:t>
      </w:r>
      <w:r w:rsidRPr="0077391A">
        <w:rPr>
          <w:rFonts w:ascii="GHEA Mariam" w:hAnsi="GHEA Mariam"/>
          <w:sz w:val="24"/>
          <w:lang w:val="hy-AM"/>
        </w:rPr>
        <w:t xml:space="preserve"> </w:t>
      </w:r>
      <w:r w:rsidRPr="0077391A">
        <w:rPr>
          <w:rFonts w:ascii="GHEA Mariam" w:hAnsi="GHEA Mariam" w:cs="Arial"/>
          <w:sz w:val="24"/>
          <w:lang w:val="hy-AM"/>
        </w:rPr>
        <w:t>ԲՅՈՒՋԵԻ</w:t>
      </w:r>
      <w:r w:rsidRPr="0077391A">
        <w:rPr>
          <w:rFonts w:ascii="GHEA Mariam" w:hAnsi="GHEA Mariam"/>
          <w:sz w:val="24"/>
          <w:lang w:val="hy-AM"/>
        </w:rPr>
        <w:t xml:space="preserve"> </w:t>
      </w:r>
      <w:r w:rsidRPr="0077391A">
        <w:rPr>
          <w:rFonts w:ascii="GHEA Mariam" w:hAnsi="GHEA Mariam" w:cs="Arial"/>
          <w:sz w:val="24"/>
          <w:lang w:val="hy-AM"/>
        </w:rPr>
        <w:t>ՄԱՍԻՆ</w:t>
      </w:r>
      <w:r w:rsidRPr="0077391A">
        <w:rPr>
          <w:rFonts w:ascii="GHEA Mariam" w:hAnsi="GHEA Mariam" w:cs="Arial Armenian"/>
          <w:sz w:val="24"/>
          <w:lang w:val="hy-AM"/>
        </w:rPr>
        <w:t>»</w:t>
      </w:r>
      <w:r w:rsidRPr="0077391A">
        <w:rPr>
          <w:rFonts w:ascii="GHEA Mariam" w:hAnsi="GHEA Mariam"/>
          <w:sz w:val="24"/>
          <w:lang w:val="hy-AM"/>
        </w:rPr>
        <w:t xml:space="preserve"> </w:t>
      </w:r>
      <w:r w:rsidR="00F678E1" w:rsidRPr="00F678E1">
        <w:rPr>
          <w:rFonts w:ascii="GHEA Mariam" w:hAnsi="GHEA Mariam" w:cs="Sylfaen"/>
          <w:bCs/>
          <w:color w:val="000000"/>
          <w:spacing w:val="-2"/>
          <w:sz w:val="24"/>
          <w:szCs w:val="24"/>
          <w:shd w:val="clear" w:color="auto" w:fill="FFFFFF"/>
          <w:lang w:val="fr-FR" w:eastAsia="en-US"/>
        </w:rPr>
        <w:t>ՀԱՅԱՍՏԱՆԻ</w:t>
      </w:r>
      <w:r w:rsidR="00F678E1" w:rsidRPr="00F678E1">
        <w:rPr>
          <w:rFonts w:ascii="GHEA Mariam" w:hAnsi="GHEA Mariam" w:cs="Arial Armenian"/>
          <w:bCs/>
          <w:color w:val="000000"/>
          <w:spacing w:val="-2"/>
          <w:sz w:val="24"/>
          <w:szCs w:val="24"/>
          <w:shd w:val="clear" w:color="auto" w:fill="FFFFFF"/>
          <w:lang w:val="fr-FR" w:eastAsia="en-US"/>
        </w:rPr>
        <w:t xml:space="preserve"> </w:t>
      </w:r>
      <w:r w:rsidR="00F678E1" w:rsidRPr="00F678E1">
        <w:rPr>
          <w:rFonts w:ascii="GHEA Mariam" w:hAnsi="GHEA Mariam" w:cs="Sylfaen"/>
          <w:bCs/>
          <w:color w:val="000000"/>
          <w:spacing w:val="-2"/>
          <w:sz w:val="24"/>
          <w:szCs w:val="24"/>
          <w:shd w:val="clear" w:color="auto" w:fill="FFFFFF"/>
          <w:lang w:val="fr-FR" w:eastAsia="en-US"/>
        </w:rPr>
        <w:t>ՀԱՆՐԱՊԵՏՈՒԹՅԱՆ</w:t>
      </w:r>
      <w:r w:rsidR="00F678E1">
        <w:rPr>
          <w:rFonts w:ascii="GHEA Mariam" w:hAnsi="GHEA Mariam"/>
          <w:sz w:val="24"/>
          <w:lang w:val="hy-AM"/>
        </w:rPr>
        <w:t xml:space="preserve"> </w:t>
      </w:r>
      <w:r w:rsidRPr="0077391A">
        <w:rPr>
          <w:rFonts w:ascii="GHEA Mariam" w:hAnsi="GHEA Mariam" w:cs="Arial"/>
          <w:sz w:val="24"/>
          <w:lang w:val="hy-AM"/>
        </w:rPr>
        <w:t>ՕՐԵՆՔՈՒՄ</w:t>
      </w:r>
      <w:r w:rsidRPr="0077391A">
        <w:rPr>
          <w:rFonts w:ascii="GHEA Mariam" w:hAnsi="GHEA Mariam"/>
          <w:sz w:val="24"/>
          <w:lang w:val="hy-AM"/>
        </w:rPr>
        <w:t xml:space="preserve"> </w:t>
      </w:r>
      <w:r w:rsidRPr="0077391A">
        <w:rPr>
          <w:rFonts w:ascii="GHEA Mariam" w:hAnsi="GHEA Mariam" w:cs="Arial"/>
          <w:sz w:val="24"/>
          <w:lang w:val="hy-AM"/>
        </w:rPr>
        <w:t>ՎԵՐԱԲԱՇԽՈՒՄ</w:t>
      </w:r>
      <w:r w:rsidRPr="0077391A">
        <w:rPr>
          <w:rFonts w:ascii="GHEA Mariam" w:hAnsi="GHEA Mariam"/>
          <w:sz w:val="24"/>
          <w:lang w:val="af-ZA"/>
        </w:rPr>
        <w:t xml:space="preserve">, </w:t>
      </w:r>
      <w:r w:rsidRPr="0077391A">
        <w:rPr>
          <w:rStyle w:val="Strong"/>
          <w:rFonts w:ascii="GHEA Mariam" w:hAnsi="GHEA Mariam" w:cs="GHEA Grapalat"/>
          <w:b w:val="0"/>
          <w:color w:val="000000"/>
          <w:sz w:val="24"/>
        </w:rPr>
        <w:t>ՀԱՅԱՍՏԱՆԻ</w:t>
      </w:r>
      <w:r w:rsidRPr="0077391A">
        <w:rPr>
          <w:rStyle w:val="Strong"/>
          <w:rFonts w:ascii="GHEA Mariam" w:hAnsi="GHEA Mariam" w:cs="GHEA Grapalat"/>
          <w:b w:val="0"/>
          <w:color w:val="000000"/>
          <w:sz w:val="24"/>
          <w:lang w:val="af-ZA"/>
        </w:rPr>
        <w:t xml:space="preserve"> </w:t>
      </w:r>
      <w:r w:rsidRPr="0077391A">
        <w:rPr>
          <w:rStyle w:val="Strong"/>
          <w:rFonts w:ascii="GHEA Mariam" w:hAnsi="GHEA Mariam" w:cs="GHEA Grapalat"/>
          <w:b w:val="0"/>
          <w:color w:val="000000"/>
          <w:sz w:val="24"/>
        </w:rPr>
        <w:t>ՀԱՆՐԱՊԵՏՈՒԹՅԱՆ</w:t>
      </w:r>
      <w:r w:rsidRPr="0077391A">
        <w:rPr>
          <w:rStyle w:val="Strong"/>
          <w:rFonts w:ascii="GHEA Mariam" w:hAnsi="GHEA Mariam" w:cs="GHEA Grapalat"/>
          <w:b w:val="0"/>
          <w:color w:val="000000"/>
          <w:sz w:val="24"/>
          <w:lang w:val="af-ZA"/>
        </w:rPr>
        <w:t xml:space="preserve"> </w:t>
      </w:r>
      <w:r w:rsidRPr="0077391A">
        <w:rPr>
          <w:rStyle w:val="Strong"/>
          <w:rFonts w:ascii="GHEA Mariam" w:hAnsi="GHEA Mariam" w:cs="GHEA Grapalat"/>
          <w:b w:val="0"/>
          <w:color w:val="000000"/>
          <w:spacing w:val="-4"/>
          <w:sz w:val="24"/>
        </w:rPr>
        <w:t>ԿԱՌԱՎԱՐՈՒԹՅԱՆ</w:t>
      </w:r>
      <w:r w:rsidRPr="0077391A">
        <w:rPr>
          <w:rStyle w:val="Strong"/>
          <w:rFonts w:ascii="GHEA Mariam" w:hAnsi="GHEA Mariam" w:cs="GHEA Grapalat"/>
          <w:b w:val="0"/>
          <w:color w:val="000000"/>
          <w:spacing w:val="-4"/>
          <w:sz w:val="24"/>
          <w:lang w:val="hy-AM"/>
        </w:rPr>
        <w:t xml:space="preserve"> </w:t>
      </w:r>
      <w:r w:rsidRPr="0077391A">
        <w:rPr>
          <w:rStyle w:val="Strong"/>
          <w:rFonts w:ascii="GHEA Mariam" w:hAnsi="GHEA Mariam" w:cs="GHEA Grapalat"/>
          <w:b w:val="0"/>
          <w:color w:val="000000"/>
          <w:spacing w:val="-4"/>
          <w:sz w:val="24"/>
          <w:lang w:val="af-ZA"/>
        </w:rPr>
        <w:t xml:space="preserve">2022  </w:t>
      </w:r>
      <w:r w:rsidRPr="0077391A">
        <w:rPr>
          <w:rStyle w:val="Strong"/>
          <w:rFonts w:ascii="GHEA Mariam" w:hAnsi="GHEA Mariam" w:cs="GHEA Grapalat"/>
          <w:b w:val="0"/>
          <w:color w:val="000000"/>
          <w:spacing w:val="-4"/>
          <w:sz w:val="24"/>
        </w:rPr>
        <w:t>ԹՎԱԿԱՆԻ</w:t>
      </w:r>
      <w:r w:rsidRPr="0077391A">
        <w:rPr>
          <w:rStyle w:val="Strong"/>
          <w:rFonts w:ascii="GHEA Mariam" w:hAnsi="GHEA Mariam" w:cs="GHEA Grapalat"/>
          <w:b w:val="0"/>
          <w:color w:val="000000"/>
          <w:spacing w:val="-4"/>
          <w:sz w:val="24"/>
          <w:lang w:val="af-ZA"/>
        </w:rPr>
        <w:t xml:space="preserve"> </w:t>
      </w:r>
      <w:r w:rsidRPr="0077391A">
        <w:rPr>
          <w:rStyle w:val="Strong"/>
          <w:rFonts w:ascii="GHEA Mariam" w:hAnsi="GHEA Mariam" w:cs="GHEA Grapalat"/>
          <w:b w:val="0"/>
          <w:color w:val="000000"/>
          <w:spacing w:val="-4"/>
          <w:sz w:val="24"/>
        </w:rPr>
        <w:t>ԴԵԿՏԵՄԲԵՐԻ</w:t>
      </w:r>
      <w:r w:rsidRPr="0077391A">
        <w:rPr>
          <w:rStyle w:val="Strong"/>
          <w:rFonts w:ascii="GHEA Mariam" w:hAnsi="GHEA Mariam" w:cs="GHEA Grapalat"/>
          <w:b w:val="0"/>
          <w:color w:val="000000"/>
          <w:spacing w:val="-4"/>
          <w:sz w:val="24"/>
          <w:lang w:val="af-ZA"/>
        </w:rPr>
        <w:t xml:space="preserve"> </w:t>
      </w:r>
      <w:r w:rsidRPr="0077391A">
        <w:rPr>
          <w:rStyle w:val="Strong"/>
          <w:rFonts w:ascii="GHEA Mariam" w:hAnsi="GHEA Mariam" w:cs="GHEA Grapalat"/>
          <w:b w:val="0"/>
          <w:color w:val="000000"/>
          <w:spacing w:val="-4"/>
          <w:sz w:val="24"/>
          <w:lang w:val="hy-AM"/>
        </w:rPr>
        <w:t>29</w:t>
      </w:r>
      <w:r w:rsidRPr="0077391A">
        <w:rPr>
          <w:rStyle w:val="Strong"/>
          <w:rFonts w:ascii="GHEA Mariam" w:hAnsi="GHEA Mariam" w:cs="GHEA Grapalat"/>
          <w:b w:val="0"/>
          <w:color w:val="000000"/>
          <w:spacing w:val="-4"/>
          <w:sz w:val="24"/>
          <w:lang w:val="af-ZA"/>
        </w:rPr>
        <w:t>-</w:t>
      </w:r>
      <w:r w:rsidRPr="0077391A">
        <w:rPr>
          <w:rStyle w:val="Strong"/>
          <w:rFonts w:ascii="GHEA Mariam" w:hAnsi="GHEA Mariam" w:cs="GHEA Grapalat"/>
          <w:b w:val="0"/>
          <w:color w:val="000000"/>
          <w:spacing w:val="-4"/>
          <w:sz w:val="24"/>
        </w:rPr>
        <w:t>Ի</w:t>
      </w:r>
      <w:r w:rsidRPr="0077391A">
        <w:rPr>
          <w:rStyle w:val="Strong"/>
          <w:rFonts w:ascii="GHEA Mariam" w:hAnsi="GHEA Mariam" w:cs="GHEA Grapalat"/>
          <w:b w:val="0"/>
          <w:color w:val="000000"/>
          <w:spacing w:val="-4"/>
          <w:sz w:val="24"/>
          <w:lang w:val="af-ZA"/>
        </w:rPr>
        <w:t xml:space="preserve"> N 2111-</w:t>
      </w:r>
      <w:r w:rsidRPr="0077391A">
        <w:rPr>
          <w:rStyle w:val="Strong"/>
          <w:rFonts w:ascii="GHEA Mariam" w:hAnsi="GHEA Mariam" w:cs="GHEA Grapalat"/>
          <w:b w:val="0"/>
          <w:color w:val="000000"/>
          <w:spacing w:val="-4"/>
          <w:sz w:val="24"/>
        </w:rPr>
        <w:t>Ն</w:t>
      </w:r>
      <w:r w:rsidRPr="0077391A">
        <w:rPr>
          <w:rStyle w:val="Strong"/>
          <w:rFonts w:ascii="GHEA Mariam" w:hAnsi="GHEA Mariam" w:cs="GHEA Grapalat"/>
          <w:b w:val="0"/>
          <w:color w:val="000000"/>
          <w:spacing w:val="-4"/>
          <w:sz w:val="24"/>
          <w:lang w:val="af-ZA"/>
        </w:rPr>
        <w:t xml:space="preserve"> </w:t>
      </w:r>
      <w:r w:rsidRPr="0077391A">
        <w:rPr>
          <w:rStyle w:val="Strong"/>
          <w:rFonts w:ascii="GHEA Mariam" w:hAnsi="GHEA Mariam" w:cs="GHEA Grapalat"/>
          <w:b w:val="0"/>
          <w:color w:val="000000"/>
          <w:spacing w:val="-4"/>
          <w:sz w:val="24"/>
        </w:rPr>
        <w:t>ՈՐՈՇՄԱՆ</w:t>
      </w:r>
      <w:r w:rsidRPr="0077391A">
        <w:rPr>
          <w:rStyle w:val="Strong"/>
          <w:rFonts w:ascii="GHEA Mariam" w:hAnsi="GHEA Mariam" w:cs="GHEA Grapalat"/>
          <w:b w:val="0"/>
          <w:color w:val="000000"/>
          <w:sz w:val="24"/>
          <w:lang w:val="af-ZA"/>
        </w:rPr>
        <w:t xml:space="preserve"> </w:t>
      </w:r>
      <w:r w:rsidRPr="0077391A">
        <w:rPr>
          <w:rStyle w:val="Strong"/>
          <w:rFonts w:ascii="GHEA Mariam" w:hAnsi="GHEA Mariam" w:cs="GHEA Grapalat"/>
          <w:b w:val="0"/>
          <w:color w:val="000000"/>
          <w:sz w:val="24"/>
        </w:rPr>
        <w:t>ՄԵՋ</w:t>
      </w:r>
      <w:r w:rsidRPr="0077391A">
        <w:rPr>
          <w:rStyle w:val="Strong"/>
          <w:rFonts w:ascii="GHEA Mariam" w:hAnsi="GHEA Mariam" w:cs="GHEA Grapalat"/>
          <w:b w:val="0"/>
          <w:color w:val="000000"/>
          <w:sz w:val="24"/>
          <w:lang w:val="af-ZA"/>
        </w:rPr>
        <w:t xml:space="preserve"> </w:t>
      </w:r>
      <w:r w:rsidRPr="0077391A">
        <w:rPr>
          <w:rStyle w:val="Strong"/>
          <w:rFonts w:ascii="GHEA Mariam" w:hAnsi="GHEA Mariam" w:cs="GHEA Grapalat"/>
          <w:b w:val="0"/>
          <w:color w:val="000000"/>
          <w:sz w:val="24"/>
        </w:rPr>
        <w:t>ՓՈՓՈԽՈՒԹՅՈՒՆՆԵՐ</w:t>
      </w:r>
      <w:r w:rsidRPr="0077391A">
        <w:rPr>
          <w:rStyle w:val="Strong"/>
          <w:rFonts w:ascii="GHEA Mariam" w:hAnsi="GHEA Mariam" w:cs="GHEA Grapalat"/>
          <w:b w:val="0"/>
          <w:color w:val="000000"/>
          <w:sz w:val="24"/>
          <w:lang w:val="af-ZA"/>
        </w:rPr>
        <w:t xml:space="preserve"> ԵՎ ԼՐԱՑՈՒՄ</w:t>
      </w:r>
      <w:r w:rsidRPr="0077391A">
        <w:rPr>
          <w:rStyle w:val="Strong"/>
          <w:rFonts w:ascii="GHEA Mariam" w:hAnsi="GHEA Mariam" w:cs="GHEA Grapalat"/>
          <w:b w:val="0"/>
          <w:color w:val="000000"/>
          <w:sz w:val="24"/>
          <w:lang w:val="hy-AM"/>
        </w:rPr>
        <w:t>ՆԵՐ</w:t>
      </w:r>
      <w:r w:rsidRPr="0077391A">
        <w:rPr>
          <w:rStyle w:val="Strong"/>
          <w:rFonts w:ascii="GHEA Mariam" w:hAnsi="GHEA Mariam" w:cs="GHEA Grapalat"/>
          <w:b w:val="0"/>
          <w:color w:val="000000"/>
          <w:sz w:val="24"/>
          <w:lang w:val="af-ZA"/>
        </w:rPr>
        <w:t xml:space="preserve"> </w:t>
      </w:r>
      <w:r w:rsidRPr="0077391A">
        <w:rPr>
          <w:rStyle w:val="Strong"/>
          <w:rFonts w:ascii="GHEA Mariam" w:hAnsi="GHEA Mariam" w:cs="GHEA Grapalat"/>
          <w:b w:val="0"/>
          <w:color w:val="000000"/>
          <w:sz w:val="24"/>
        </w:rPr>
        <w:t>ԿԱՏԱՐԵԼՈՒ</w:t>
      </w:r>
      <w:bookmarkStart w:id="0" w:name="OLE_LINK1"/>
      <w:bookmarkStart w:id="1" w:name="OLE_LINK2"/>
      <w:r w:rsidRPr="0077391A">
        <w:rPr>
          <w:rStyle w:val="Strong"/>
          <w:rFonts w:ascii="GHEA Mariam" w:hAnsi="GHEA Mariam" w:cs="GHEA Grapalat"/>
          <w:b w:val="0"/>
          <w:color w:val="000000"/>
          <w:sz w:val="24"/>
          <w:lang w:val="af-ZA"/>
        </w:rPr>
        <w:t xml:space="preserve">  </w:t>
      </w:r>
      <w:bookmarkEnd w:id="0"/>
      <w:bookmarkEnd w:id="1"/>
      <w:r w:rsidRPr="0077391A">
        <w:rPr>
          <w:rStyle w:val="Strong"/>
          <w:rFonts w:ascii="GHEA Mariam" w:hAnsi="GHEA Mariam" w:cs="GHEA Grapalat"/>
          <w:b w:val="0"/>
          <w:sz w:val="24"/>
        </w:rPr>
        <w:t>ՄԱՍԻՆ</w:t>
      </w:r>
    </w:p>
    <w:p w:rsidR="0077391A" w:rsidRPr="00F70C70" w:rsidRDefault="0077391A" w:rsidP="00EE7A06">
      <w:pPr>
        <w:pStyle w:val="mechtex"/>
        <w:rPr>
          <w:rFonts w:ascii="GHEA Mariam" w:hAnsi="GHEA Mariam" w:cs="Sylfaen"/>
          <w:sz w:val="24"/>
          <w:lang w:val="pt-BR"/>
        </w:rPr>
      </w:pPr>
      <w:r w:rsidRPr="000045DA">
        <w:rPr>
          <w:rFonts w:ascii="GHEA Mariam" w:hAnsi="GHEA Mariam"/>
          <w:sz w:val="24"/>
          <w:lang w:val="pt-BR" w:eastAsia="en-US"/>
        </w:rPr>
        <w:t>----------------------------------------</w:t>
      </w:r>
      <w:r>
        <w:rPr>
          <w:rFonts w:ascii="GHEA Mariam" w:hAnsi="GHEA Mariam"/>
          <w:sz w:val="24"/>
          <w:lang w:val="pt-BR" w:eastAsia="en-US"/>
        </w:rPr>
        <w:t>---</w:t>
      </w:r>
      <w:r w:rsidRPr="000045DA">
        <w:rPr>
          <w:rFonts w:ascii="GHEA Mariam" w:hAnsi="GHEA Mariam"/>
          <w:sz w:val="24"/>
          <w:lang w:val="pt-BR" w:eastAsia="en-US"/>
        </w:rPr>
        <w:t>------------------------------------------------------</w:t>
      </w:r>
      <w:r w:rsidRPr="000045DA">
        <w:rPr>
          <w:rFonts w:ascii="GHEA Mariam" w:hAnsi="GHEA Mariam"/>
          <w:spacing w:val="-6"/>
          <w:sz w:val="24"/>
          <w:lang w:val="fr-FR" w:eastAsia="en-US"/>
        </w:rPr>
        <w:t>-</w:t>
      </w:r>
      <w:r w:rsidRPr="000045DA">
        <w:rPr>
          <w:rFonts w:ascii="GHEA Mariam" w:hAnsi="GHEA Mariam"/>
          <w:spacing w:val="-8"/>
          <w:sz w:val="24"/>
          <w:lang w:val="pt-BR"/>
        </w:rPr>
        <w:t>-----------</w:t>
      </w:r>
      <w:r w:rsidRPr="000045DA">
        <w:rPr>
          <w:rFonts w:ascii="GHEA Mariam" w:hAnsi="GHEA Mariam" w:cs="Sylfaen"/>
          <w:sz w:val="24"/>
          <w:lang w:val="pt-BR"/>
        </w:rPr>
        <w:t>----</w:t>
      </w:r>
    </w:p>
    <w:p w:rsidR="004248B0" w:rsidRDefault="004248B0" w:rsidP="0077391A">
      <w:pPr>
        <w:pStyle w:val="mechtex"/>
        <w:rPr>
          <w:rFonts w:ascii="GHEA Mariam" w:hAnsi="GHEA Mariam"/>
          <w:b/>
          <w:sz w:val="24"/>
          <w:lang w:val="pt-BR"/>
        </w:rPr>
      </w:pPr>
    </w:p>
    <w:p w:rsidR="0077391A" w:rsidRPr="0077391A" w:rsidRDefault="0077391A" w:rsidP="0077391A">
      <w:pPr>
        <w:pStyle w:val="mechtex"/>
        <w:rPr>
          <w:rFonts w:ascii="GHEA Mariam" w:hAnsi="GHEA Mariam"/>
          <w:b/>
          <w:sz w:val="24"/>
          <w:lang w:val="pt-BR"/>
        </w:rPr>
      </w:pPr>
    </w:p>
    <w:p w:rsidR="0077391A" w:rsidRPr="008E1B5A" w:rsidRDefault="004248B0" w:rsidP="00EE7A06">
      <w:pPr>
        <w:pStyle w:val="norm"/>
        <w:spacing w:line="360" w:lineRule="auto"/>
        <w:rPr>
          <w:rFonts w:ascii="GHEA Mariam" w:hAnsi="GHEA Mariam"/>
          <w:sz w:val="28"/>
          <w:szCs w:val="24"/>
          <w:lang w:val="de-DE"/>
        </w:rPr>
      </w:pPr>
      <w:r w:rsidRPr="0077391A">
        <w:rPr>
          <w:rFonts w:ascii="GHEA Mariam" w:hAnsi="GHEA Mariam"/>
          <w:sz w:val="24"/>
          <w:lang w:val="af-ZA"/>
        </w:rPr>
        <w:tab/>
      </w:r>
      <w:r w:rsidRPr="0077391A">
        <w:rPr>
          <w:rFonts w:ascii="GHEA Mariam" w:hAnsi="GHEA Mariam"/>
          <w:sz w:val="24"/>
          <w:shd w:val="clear" w:color="auto" w:fill="FFFFFF"/>
          <w:lang w:val="hy-AM"/>
        </w:rPr>
        <w:t>«</w:t>
      </w:r>
      <w:r w:rsidRPr="0077391A">
        <w:rPr>
          <w:rFonts w:ascii="GHEA Mariam" w:hAnsi="GHEA Mariam" w:cs="Arial"/>
          <w:sz w:val="24"/>
          <w:shd w:val="clear" w:color="auto" w:fill="FFFFFF"/>
          <w:lang w:val="hy-AM"/>
        </w:rPr>
        <w:t>Հայաստանի</w:t>
      </w:r>
      <w:r w:rsidRPr="0077391A">
        <w:rPr>
          <w:rFonts w:ascii="GHEA Mariam" w:hAnsi="GHEA Mariam"/>
          <w:sz w:val="24"/>
          <w:shd w:val="clear" w:color="auto" w:fill="FFFFFF"/>
          <w:lang w:val="hy-AM"/>
        </w:rPr>
        <w:t xml:space="preserve"> </w:t>
      </w:r>
      <w:r w:rsidRPr="0077391A">
        <w:rPr>
          <w:rFonts w:ascii="GHEA Mariam" w:hAnsi="GHEA Mariam" w:cs="Arial"/>
          <w:sz w:val="24"/>
          <w:shd w:val="clear" w:color="auto" w:fill="FFFFFF"/>
          <w:lang w:val="hy-AM"/>
        </w:rPr>
        <w:t>Հանրապետության</w:t>
      </w:r>
      <w:r w:rsidRPr="0077391A">
        <w:rPr>
          <w:rFonts w:ascii="GHEA Mariam" w:hAnsi="GHEA Mariam"/>
          <w:sz w:val="24"/>
          <w:shd w:val="clear" w:color="auto" w:fill="FFFFFF"/>
          <w:lang w:val="hy-AM"/>
        </w:rPr>
        <w:t xml:space="preserve"> </w:t>
      </w:r>
      <w:r w:rsidRPr="0077391A">
        <w:rPr>
          <w:rFonts w:ascii="GHEA Mariam" w:hAnsi="GHEA Mariam" w:cs="Arial"/>
          <w:sz w:val="24"/>
          <w:shd w:val="clear" w:color="auto" w:fill="FFFFFF"/>
          <w:lang w:val="hy-AM"/>
        </w:rPr>
        <w:t>բյուջետային</w:t>
      </w:r>
      <w:r w:rsidRPr="0077391A">
        <w:rPr>
          <w:rFonts w:ascii="GHEA Mariam" w:hAnsi="GHEA Mariam"/>
          <w:sz w:val="24"/>
          <w:shd w:val="clear" w:color="auto" w:fill="FFFFFF"/>
          <w:lang w:val="hy-AM"/>
        </w:rPr>
        <w:t xml:space="preserve"> </w:t>
      </w:r>
      <w:r w:rsidRPr="0077391A">
        <w:rPr>
          <w:rFonts w:ascii="GHEA Mariam" w:hAnsi="GHEA Mariam" w:cs="Arial"/>
          <w:sz w:val="24"/>
          <w:shd w:val="clear" w:color="auto" w:fill="FFFFFF"/>
          <w:lang w:val="hy-AM"/>
        </w:rPr>
        <w:t>համակարգի</w:t>
      </w:r>
      <w:r w:rsidRPr="0077391A">
        <w:rPr>
          <w:rFonts w:ascii="GHEA Mariam" w:hAnsi="GHEA Mariam"/>
          <w:sz w:val="24"/>
          <w:shd w:val="clear" w:color="auto" w:fill="FFFFFF"/>
          <w:lang w:val="hy-AM"/>
        </w:rPr>
        <w:t xml:space="preserve"> </w:t>
      </w:r>
      <w:r w:rsidRPr="0077391A">
        <w:rPr>
          <w:rFonts w:ascii="GHEA Mariam" w:hAnsi="GHEA Mariam" w:cs="Arial"/>
          <w:sz w:val="24"/>
          <w:shd w:val="clear" w:color="auto" w:fill="FFFFFF"/>
          <w:lang w:val="hy-AM"/>
        </w:rPr>
        <w:t>մասին</w:t>
      </w:r>
      <w:r w:rsidRPr="0077391A">
        <w:rPr>
          <w:rFonts w:ascii="GHEA Mariam" w:hAnsi="GHEA Mariam" w:cs="Arial Armenian"/>
          <w:sz w:val="24"/>
          <w:shd w:val="clear" w:color="auto" w:fill="FFFFFF"/>
          <w:lang w:val="hy-AM"/>
        </w:rPr>
        <w:t>»</w:t>
      </w:r>
      <w:r w:rsidRPr="0077391A">
        <w:rPr>
          <w:rFonts w:ascii="GHEA Mariam" w:hAnsi="GHEA Mariam"/>
          <w:sz w:val="24"/>
          <w:shd w:val="clear" w:color="auto" w:fill="FFFFFF"/>
          <w:lang w:val="hy-AM"/>
        </w:rPr>
        <w:t xml:space="preserve"> </w:t>
      </w:r>
      <w:r w:rsidRPr="0077391A">
        <w:rPr>
          <w:rFonts w:ascii="GHEA Mariam" w:hAnsi="GHEA Mariam" w:cs="Arial"/>
          <w:sz w:val="24"/>
          <w:shd w:val="clear" w:color="auto" w:fill="FFFFFF"/>
          <w:lang w:val="hy-AM"/>
        </w:rPr>
        <w:t>Հայաստանի</w:t>
      </w:r>
      <w:r w:rsidRPr="0077391A">
        <w:rPr>
          <w:rFonts w:ascii="GHEA Mariam" w:hAnsi="GHEA Mariam"/>
          <w:sz w:val="24"/>
          <w:shd w:val="clear" w:color="auto" w:fill="FFFFFF"/>
          <w:lang w:val="hy-AM"/>
        </w:rPr>
        <w:t xml:space="preserve"> </w:t>
      </w:r>
      <w:r w:rsidRPr="0077391A">
        <w:rPr>
          <w:rFonts w:ascii="GHEA Mariam" w:hAnsi="GHEA Mariam" w:cs="Arial"/>
          <w:sz w:val="24"/>
          <w:shd w:val="clear" w:color="auto" w:fill="FFFFFF"/>
          <w:lang w:val="hy-AM"/>
        </w:rPr>
        <w:t>Հանրապետության</w:t>
      </w:r>
      <w:r w:rsidRPr="0077391A">
        <w:rPr>
          <w:rFonts w:ascii="GHEA Mariam" w:hAnsi="GHEA Mariam"/>
          <w:sz w:val="24"/>
          <w:shd w:val="clear" w:color="auto" w:fill="FFFFFF"/>
          <w:lang w:val="hy-AM"/>
        </w:rPr>
        <w:t xml:space="preserve"> </w:t>
      </w:r>
      <w:r w:rsidRPr="0077391A">
        <w:rPr>
          <w:rFonts w:ascii="GHEA Mariam" w:hAnsi="GHEA Mariam" w:cs="Arial"/>
          <w:sz w:val="24"/>
          <w:shd w:val="clear" w:color="auto" w:fill="FFFFFF"/>
          <w:lang w:val="hy-AM"/>
        </w:rPr>
        <w:t>օրենքի</w:t>
      </w:r>
      <w:r w:rsidRPr="0077391A">
        <w:rPr>
          <w:rFonts w:ascii="GHEA Mariam" w:hAnsi="GHEA Mariam"/>
          <w:sz w:val="24"/>
          <w:shd w:val="clear" w:color="auto" w:fill="FFFFFF"/>
          <w:lang w:val="hy-AM"/>
        </w:rPr>
        <w:t xml:space="preserve"> 23-</w:t>
      </w:r>
      <w:r w:rsidRPr="0077391A">
        <w:rPr>
          <w:rFonts w:ascii="GHEA Mariam" w:hAnsi="GHEA Mariam" w:cs="Arial"/>
          <w:sz w:val="24"/>
          <w:shd w:val="clear" w:color="auto" w:fill="FFFFFF"/>
          <w:lang w:val="hy-AM"/>
        </w:rPr>
        <w:t>րդ</w:t>
      </w:r>
      <w:r w:rsidRPr="0077391A">
        <w:rPr>
          <w:rFonts w:ascii="GHEA Mariam" w:hAnsi="GHEA Mariam"/>
          <w:sz w:val="24"/>
          <w:shd w:val="clear" w:color="auto" w:fill="FFFFFF"/>
          <w:lang w:val="hy-AM"/>
        </w:rPr>
        <w:t xml:space="preserve"> </w:t>
      </w:r>
      <w:r w:rsidRPr="0077391A">
        <w:rPr>
          <w:rFonts w:ascii="GHEA Mariam" w:hAnsi="GHEA Mariam" w:cs="Arial"/>
          <w:sz w:val="24"/>
          <w:shd w:val="clear" w:color="auto" w:fill="FFFFFF"/>
          <w:lang w:val="hy-AM"/>
        </w:rPr>
        <w:t>հոդվածի</w:t>
      </w:r>
      <w:r w:rsidRPr="0077391A">
        <w:rPr>
          <w:rFonts w:ascii="GHEA Mariam" w:hAnsi="GHEA Mariam"/>
          <w:sz w:val="24"/>
          <w:shd w:val="clear" w:color="auto" w:fill="FFFFFF"/>
          <w:lang w:val="hy-AM"/>
        </w:rPr>
        <w:t xml:space="preserve"> 3-</w:t>
      </w:r>
      <w:r w:rsidRPr="0077391A">
        <w:rPr>
          <w:rFonts w:ascii="GHEA Mariam" w:hAnsi="GHEA Mariam" w:cs="Arial"/>
          <w:sz w:val="24"/>
          <w:shd w:val="clear" w:color="auto" w:fill="FFFFFF"/>
          <w:lang w:val="hy-AM"/>
        </w:rPr>
        <w:t>րդ</w:t>
      </w:r>
      <w:r w:rsidRPr="0077391A">
        <w:rPr>
          <w:rFonts w:ascii="GHEA Mariam" w:hAnsi="GHEA Mariam"/>
          <w:sz w:val="24"/>
          <w:shd w:val="clear" w:color="auto" w:fill="FFFFFF"/>
          <w:lang w:val="hy-AM"/>
        </w:rPr>
        <w:t xml:space="preserve"> </w:t>
      </w:r>
      <w:r w:rsidRPr="0077391A">
        <w:rPr>
          <w:rFonts w:ascii="GHEA Mariam" w:hAnsi="GHEA Mariam" w:cs="Arial"/>
          <w:sz w:val="24"/>
          <w:shd w:val="clear" w:color="auto" w:fill="FFFFFF"/>
          <w:lang w:val="hy-AM"/>
        </w:rPr>
        <w:t>մասի</w:t>
      </w:r>
      <w:r w:rsidRPr="0077391A">
        <w:rPr>
          <w:rFonts w:ascii="GHEA Mariam" w:hAnsi="GHEA Mariam" w:cs="Arial"/>
          <w:sz w:val="24"/>
          <w:shd w:val="clear" w:color="auto" w:fill="FFFFFF"/>
        </w:rPr>
        <w:t>ն</w:t>
      </w:r>
      <w:r w:rsidRPr="0077391A">
        <w:rPr>
          <w:rFonts w:ascii="GHEA Mariam" w:hAnsi="GHEA Mariam"/>
          <w:sz w:val="24"/>
          <w:shd w:val="clear" w:color="auto" w:fill="FFFFFF"/>
          <w:lang w:val="hy-AM"/>
        </w:rPr>
        <w:t xml:space="preserve"> </w:t>
      </w:r>
      <w:r w:rsidRPr="0077391A">
        <w:rPr>
          <w:rFonts w:ascii="GHEA Mariam" w:hAnsi="GHEA Mariam" w:cs="Arial"/>
          <w:sz w:val="24"/>
          <w:shd w:val="clear" w:color="auto" w:fill="FFFFFF"/>
          <w:lang w:val="hy-AM"/>
        </w:rPr>
        <w:t>և</w:t>
      </w:r>
      <w:r w:rsidRPr="0077391A">
        <w:rPr>
          <w:rFonts w:ascii="GHEA Mariam" w:hAnsi="GHEA Mariam"/>
          <w:sz w:val="24"/>
          <w:shd w:val="clear" w:color="auto" w:fill="FFFFFF"/>
          <w:lang w:val="hy-AM"/>
        </w:rPr>
        <w:t xml:space="preserve"> </w:t>
      </w:r>
      <w:r w:rsidRPr="0077391A">
        <w:rPr>
          <w:rFonts w:ascii="GHEA Mariam" w:hAnsi="GHEA Mariam" w:cs="Arial Armenian"/>
          <w:sz w:val="24"/>
          <w:shd w:val="clear" w:color="auto" w:fill="FFFFFF"/>
          <w:lang w:val="hy-AM"/>
        </w:rPr>
        <w:t>«</w:t>
      </w:r>
      <w:r w:rsidRPr="0077391A">
        <w:rPr>
          <w:rFonts w:ascii="GHEA Mariam" w:hAnsi="GHEA Mariam" w:cs="Arial"/>
          <w:sz w:val="24"/>
          <w:shd w:val="clear" w:color="auto" w:fill="FFFFFF"/>
          <w:lang w:val="hy-AM"/>
        </w:rPr>
        <w:t>Նորմատիվ</w:t>
      </w:r>
      <w:r w:rsidRPr="0077391A">
        <w:rPr>
          <w:rFonts w:ascii="GHEA Mariam" w:hAnsi="GHEA Mariam"/>
          <w:sz w:val="24"/>
          <w:shd w:val="clear" w:color="auto" w:fill="FFFFFF"/>
          <w:lang w:val="hy-AM"/>
        </w:rPr>
        <w:t xml:space="preserve"> </w:t>
      </w:r>
      <w:r w:rsidRPr="0077391A">
        <w:rPr>
          <w:rFonts w:ascii="GHEA Mariam" w:hAnsi="GHEA Mariam" w:cs="Arial"/>
          <w:sz w:val="24"/>
          <w:shd w:val="clear" w:color="auto" w:fill="FFFFFF"/>
          <w:lang w:val="hy-AM"/>
        </w:rPr>
        <w:t>իրավական</w:t>
      </w:r>
      <w:r w:rsidRPr="0077391A">
        <w:rPr>
          <w:rFonts w:ascii="GHEA Mariam" w:hAnsi="GHEA Mariam"/>
          <w:sz w:val="24"/>
          <w:shd w:val="clear" w:color="auto" w:fill="FFFFFF"/>
          <w:lang w:val="hy-AM"/>
        </w:rPr>
        <w:t xml:space="preserve"> </w:t>
      </w:r>
      <w:r w:rsidRPr="0077391A">
        <w:rPr>
          <w:rFonts w:ascii="GHEA Mariam" w:hAnsi="GHEA Mariam" w:cs="Arial"/>
          <w:sz w:val="24"/>
          <w:shd w:val="clear" w:color="auto" w:fill="FFFFFF"/>
          <w:lang w:val="hy-AM"/>
        </w:rPr>
        <w:t>ակտերի</w:t>
      </w:r>
      <w:r w:rsidRPr="0077391A">
        <w:rPr>
          <w:rFonts w:ascii="GHEA Mariam" w:hAnsi="GHEA Mariam"/>
          <w:sz w:val="24"/>
          <w:shd w:val="clear" w:color="auto" w:fill="FFFFFF"/>
          <w:lang w:val="hy-AM"/>
        </w:rPr>
        <w:t xml:space="preserve"> </w:t>
      </w:r>
      <w:r w:rsidRPr="0077391A">
        <w:rPr>
          <w:rFonts w:ascii="GHEA Mariam" w:hAnsi="GHEA Mariam" w:cs="Arial"/>
          <w:sz w:val="24"/>
          <w:shd w:val="clear" w:color="auto" w:fill="FFFFFF"/>
          <w:lang w:val="hy-AM"/>
        </w:rPr>
        <w:t>մասին</w:t>
      </w:r>
      <w:r w:rsidRPr="0077391A">
        <w:rPr>
          <w:rFonts w:ascii="GHEA Mariam" w:hAnsi="GHEA Mariam" w:cs="Arial Armenian"/>
          <w:sz w:val="24"/>
          <w:shd w:val="clear" w:color="auto" w:fill="FFFFFF"/>
          <w:lang w:val="hy-AM"/>
        </w:rPr>
        <w:t>»</w:t>
      </w:r>
      <w:r w:rsidRPr="0077391A">
        <w:rPr>
          <w:rFonts w:ascii="GHEA Mariam" w:hAnsi="GHEA Mariam"/>
          <w:sz w:val="24"/>
          <w:shd w:val="clear" w:color="auto" w:fill="FFFFFF"/>
          <w:lang w:val="hy-AM"/>
        </w:rPr>
        <w:t xml:space="preserve"> </w:t>
      </w:r>
      <w:r w:rsidRPr="0077391A">
        <w:rPr>
          <w:rFonts w:ascii="GHEA Mariam" w:hAnsi="GHEA Mariam" w:cs="Arial"/>
          <w:sz w:val="24"/>
          <w:shd w:val="clear" w:color="auto" w:fill="FFFFFF"/>
          <w:lang w:val="hy-AM"/>
        </w:rPr>
        <w:t>Հայաստանի</w:t>
      </w:r>
      <w:r w:rsidRPr="0077391A">
        <w:rPr>
          <w:rFonts w:ascii="GHEA Mariam" w:hAnsi="GHEA Mariam"/>
          <w:sz w:val="24"/>
          <w:shd w:val="clear" w:color="auto" w:fill="FFFFFF"/>
          <w:lang w:val="hy-AM"/>
        </w:rPr>
        <w:t xml:space="preserve"> </w:t>
      </w:r>
      <w:r w:rsidRPr="0077391A">
        <w:rPr>
          <w:rFonts w:ascii="GHEA Mariam" w:hAnsi="GHEA Mariam" w:cs="Arial"/>
          <w:sz w:val="24"/>
          <w:shd w:val="clear" w:color="auto" w:fill="FFFFFF"/>
          <w:lang w:val="hy-AM"/>
        </w:rPr>
        <w:t>Հանրապետության</w:t>
      </w:r>
      <w:r w:rsidRPr="0077391A">
        <w:rPr>
          <w:rFonts w:ascii="GHEA Mariam" w:hAnsi="GHEA Mariam"/>
          <w:sz w:val="24"/>
          <w:shd w:val="clear" w:color="auto" w:fill="FFFFFF"/>
          <w:lang w:val="hy-AM"/>
        </w:rPr>
        <w:t xml:space="preserve"> </w:t>
      </w:r>
      <w:r w:rsidRPr="0077391A">
        <w:rPr>
          <w:rFonts w:ascii="GHEA Mariam" w:hAnsi="GHEA Mariam" w:cs="Arial"/>
          <w:sz w:val="24"/>
          <w:shd w:val="clear" w:color="auto" w:fill="FFFFFF"/>
          <w:lang w:val="hy-AM"/>
        </w:rPr>
        <w:t>օրենքի</w:t>
      </w:r>
      <w:r w:rsidRPr="0077391A">
        <w:rPr>
          <w:rFonts w:ascii="GHEA Mariam" w:hAnsi="GHEA Mariam"/>
          <w:sz w:val="24"/>
          <w:shd w:val="clear" w:color="auto" w:fill="FFFFFF"/>
          <w:lang w:val="hy-AM"/>
        </w:rPr>
        <w:t xml:space="preserve"> 33-</w:t>
      </w:r>
      <w:r w:rsidRPr="0077391A">
        <w:rPr>
          <w:rFonts w:ascii="GHEA Mariam" w:hAnsi="GHEA Mariam" w:cs="Arial"/>
          <w:sz w:val="24"/>
          <w:shd w:val="clear" w:color="auto" w:fill="FFFFFF"/>
          <w:lang w:val="hy-AM"/>
        </w:rPr>
        <w:t>րդ</w:t>
      </w:r>
      <w:r w:rsidRPr="0077391A">
        <w:rPr>
          <w:rFonts w:ascii="GHEA Mariam" w:hAnsi="GHEA Mariam"/>
          <w:sz w:val="24"/>
          <w:shd w:val="clear" w:color="auto" w:fill="FFFFFF"/>
          <w:lang w:val="hy-AM"/>
        </w:rPr>
        <w:t xml:space="preserve"> </w:t>
      </w:r>
      <w:r w:rsidRPr="0077391A">
        <w:rPr>
          <w:rFonts w:ascii="GHEA Mariam" w:hAnsi="GHEA Mariam" w:cs="Arial"/>
          <w:sz w:val="24"/>
          <w:shd w:val="clear" w:color="auto" w:fill="FFFFFF"/>
          <w:lang w:val="hy-AM"/>
        </w:rPr>
        <w:t>հոդվածին</w:t>
      </w:r>
      <w:r w:rsidRPr="0077391A">
        <w:rPr>
          <w:rFonts w:ascii="GHEA Mariam" w:hAnsi="GHEA Mariam"/>
          <w:sz w:val="24"/>
          <w:shd w:val="clear" w:color="auto" w:fill="FFFFFF"/>
          <w:lang w:val="hy-AM"/>
        </w:rPr>
        <w:t xml:space="preserve"> </w:t>
      </w:r>
      <w:r w:rsidRPr="0077391A">
        <w:rPr>
          <w:rFonts w:ascii="GHEA Mariam" w:hAnsi="GHEA Mariam" w:cs="Arial"/>
          <w:sz w:val="24"/>
          <w:shd w:val="clear" w:color="auto" w:fill="FFFFFF"/>
          <w:lang w:val="hy-AM"/>
        </w:rPr>
        <w:t>համապատասխան</w:t>
      </w:r>
      <w:r w:rsidRPr="0077391A">
        <w:rPr>
          <w:rFonts w:ascii="GHEA Mariam" w:hAnsi="GHEA Mariam"/>
          <w:sz w:val="24"/>
          <w:shd w:val="clear" w:color="auto" w:fill="FFFFFF"/>
          <w:lang w:val="hy-AM"/>
        </w:rPr>
        <w:t xml:space="preserve">` </w:t>
      </w:r>
      <w:r w:rsidR="0077391A" w:rsidRPr="008E1B5A">
        <w:rPr>
          <w:rFonts w:ascii="GHEA Mariam" w:hAnsi="GHEA Mariam" w:cs="Sylfaen"/>
          <w:sz w:val="24"/>
          <w:szCs w:val="22"/>
          <w:lang w:val="de-DE"/>
        </w:rPr>
        <w:t>Հայաստանի</w:t>
      </w:r>
      <w:r w:rsidR="0077391A" w:rsidRPr="008E1B5A">
        <w:rPr>
          <w:rFonts w:ascii="GHEA Mariam" w:hAnsi="GHEA Mariam" w:cs="Arial Armenian"/>
          <w:sz w:val="24"/>
          <w:szCs w:val="22"/>
          <w:lang w:val="de-DE"/>
        </w:rPr>
        <w:t xml:space="preserve"> </w:t>
      </w:r>
      <w:r w:rsidR="0077391A" w:rsidRPr="008E1B5A">
        <w:rPr>
          <w:rFonts w:ascii="GHEA Mariam" w:hAnsi="GHEA Mariam" w:cs="Sylfaen"/>
          <w:sz w:val="24"/>
          <w:szCs w:val="22"/>
          <w:lang w:val="de-DE"/>
        </w:rPr>
        <w:t>Հանրապետության</w:t>
      </w:r>
      <w:r w:rsidR="0077391A" w:rsidRPr="008E1B5A">
        <w:rPr>
          <w:rFonts w:ascii="GHEA Mariam" w:hAnsi="GHEA Mariam" w:cs="Arial Armenian"/>
          <w:sz w:val="24"/>
          <w:szCs w:val="22"/>
          <w:lang w:val="de-DE"/>
        </w:rPr>
        <w:t xml:space="preserve"> </w:t>
      </w:r>
      <w:r w:rsidR="0077391A" w:rsidRPr="008E1B5A">
        <w:rPr>
          <w:rFonts w:ascii="GHEA Mariam" w:hAnsi="GHEA Mariam" w:cs="Sylfaen"/>
          <w:sz w:val="24"/>
          <w:szCs w:val="22"/>
          <w:lang w:val="de-DE"/>
        </w:rPr>
        <w:t>կառավարությունը</w:t>
      </w:r>
      <w:r w:rsidR="0077391A" w:rsidRPr="008E1B5A">
        <w:rPr>
          <w:rFonts w:ascii="GHEA Mariam" w:hAnsi="GHEA Mariam" w:cs="Arial Armenian"/>
          <w:sz w:val="24"/>
          <w:szCs w:val="22"/>
          <w:lang w:val="de-DE"/>
        </w:rPr>
        <w:t xml:space="preserve">    </w:t>
      </w:r>
      <w:r w:rsidR="0077391A" w:rsidRPr="008E1B5A">
        <w:rPr>
          <w:rFonts w:ascii="GHEA Mariam" w:hAnsi="GHEA Mariam" w:cs="Sylfaen"/>
          <w:sz w:val="24"/>
          <w:szCs w:val="22"/>
          <w:lang w:val="de-DE"/>
        </w:rPr>
        <w:t>ո</w:t>
      </w:r>
      <w:r w:rsidR="0077391A" w:rsidRPr="008E1B5A">
        <w:rPr>
          <w:rFonts w:ascii="GHEA Mariam" w:hAnsi="GHEA Mariam" w:cs="Arial Armenian"/>
          <w:sz w:val="24"/>
          <w:szCs w:val="22"/>
          <w:lang w:val="de-DE"/>
        </w:rPr>
        <w:t xml:space="preserve"> </w:t>
      </w:r>
      <w:r w:rsidR="0077391A" w:rsidRPr="008E1B5A">
        <w:rPr>
          <w:rFonts w:ascii="GHEA Mariam" w:hAnsi="GHEA Mariam" w:cs="Sylfaen"/>
          <w:sz w:val="24"/>
          <w:szCs w:val="22"/>
          <w:lang w:val="de-DE"/>
        </w:rPr>
        <w:t>ր</w:t>
      </w:r>
      <w:r w:rsidR="0077391A" w:rsidRPr="008E1B5A">
        <w:rPr>
          <w:rFonts w:ascii="GHEA Mariam" w:hAnsi="GHEA Mariam" w:cs="Arial Armenian"/>
          <w:sz w:val="24"/>
          <w:szCs w:val="22"/>
          <w:lang w:val="de-DE"/>
        </w:rPr>
        <w:t xml:space="preserve"> </w:t>
      </w:r>
      <w:r w:rsidR="0077391A" w:rsidRPr="008E1B5A">
        <w:rPr>
          <w:rFonts w:ascii="GHEA Mariam" w:hAnsi="GHEA Mariam" w:cs="Sylfaen"/>
          <w:sz w:val="24"/>
          <w:szCs w:val="22"/>
          <w:lang w:val="de-DE"/>
        </w:rPr>
        <w:t>ո</w:t>
      </w:r>
      <w:r w:rsidR="0077391A" w:rsidRPr="008E1B5A">
        <w:rPr>
          <w:rFonts w:ascii="GHEA Mariam" w:hAnsi="GHEA Mariam" w:cs="Arial Armenian"/>
          <w:sz w:val="24"/>
          <w:szCs w:val="22"/>
          <w:lang w:val="de-DE"/>
        </w:rPr>
        <w:t xml:space="preserve"> </w:t>
      </w:r>
      <w:r w:rsidR="0077391A" w:rsidRPr="008E1B5A">
        <w:rPr>
          <w:rFonts w:ascii="GHEA Mariam" w:hAnsi="GHEA Mariam" w:cs="Sylfaen"/>
          <w:sz w:val="24"/>
          <w:szCs w:val="22"/>
          <w:lang w:val="de-DE"/>
        </w:rPr>
        <w:t>շ</w:t>
      </w:r>
      <w:r w:rsidR="0077391A" w:rsidRPr="008E1B5A">
        <w:rPr>
          <w:rFonts w:ascii="GHEA Mariam" w:hAnsi="GHEA Mariam" w:cs="Arial Armenian"/>
          <w:sz w:val="24"/>
          <w:szCs w:val="22"/>
          <w:lang w:val="de-DE"/>
        </w:rPr>
        <w:t xml:space="preserve"> </w:t>
      </w:r>
      <w:r w:rsidR="0077391A" w:rsidRPr="008E1B5A">
        <w:rPr>
          <w:rFonts w:ascii="GHEA Mariam" w:hAnsi="GHEA Mariam" w:cs="Sylfaen"/>
          <w:sz w:val="24"/>
          <w:szCs w:val="22"/>
          <w:lang w:val="de-DE"/>
        </w:rPr>
        <w:t>ու</w:t>
      </w:r>
      <w:r w:rsidR="0077391A" w:rsidRPr="008E1B5A">
        <w:rPr>
          <w:rFonts w:ascii="GHEA Mariam" w:hAnsi="GHEA Mariam" w:cs="Arial Armenian"/>
          <w:sz w:val="24"/>
          <w:szCs w:val="22"/>
          <w:lang w:val="de-DE"/>
        </w:rPr>
        <w:t xml:space="preserve"> </w:t>
      </w:r>
      <w:r w:rsidR="0077391A" w:rsidRPr="008E1B5A">
        <w:rPr>
          <w:rFonts w:ascii="GHEA Mariam" w:hAnsi="GHEA Mariam" w:cs="Sylfaen"/>
          <w:sz w:val="24"/>
          <w:szCs w:val="22"/>
          <w:lang w:val="de-DE"/>
        </w:rPr>
        <w:t>մ</w:t>
      </w:r>
      <w:r w:rsidR="0077391A" w:rsidRPr="008E1B5A">
        <w:rPr>
          <w:rFonts w:ascii="GHEA Mariam" w:hAnsi="GHEA Mariam" w:cs="Arial Armenian"/>
          <w:sz w:val="24"/>
          <w:szCs w:val="22"/>
          <w:lang w:val="de-DE"/>
        </w:rPr>
        <w:t xml:space="preserve">     </w:t>
      </w:r>
      <w:r w:rsidR="0077391A" w:rsidRPr="008E1B5A">
        <w:rPr>
          <w:rFonts w:ascii="GHEA Mariam" w:hAnsi="GHEA Mariam" w:cs="Sylfaen"/>
          <w:sz w:val="24"/>
          <w:szCs w:val="22"/>
          <w:lang w:val="de-DE"/>
        </w:rPr>
        <w:t>է</w:t>
      </w:r>
      <w:r w:rsidR="0077391A" w:rsidRPr="008E1B5A">
        <w:rPr>
          <w:rFonts w:ascii="GHEA Mariam" w:hAnsi="GHEA Mariam" w:cs="Arial Armenian"/>
          <w:sz w:val="24"/>
          <w:szCs w:val="22"/>
          <w:lang w:val="de-DE"/>
        </w:rPr>
        <w:t>.</w:t>
      </w:r>
    </w:p>
    <w:p w:rsidR="004248B0" w:rsidRPr="0077391A" w:rsidRDefault="0077391A" w:rsidP="0077391A">
      <w:pPr>
        <w:pStyle w:val="norm"/>
        <w:spacing w:line="360" w:lineRule="auto"/>
        <w:rPr>
          <w:rFonts w:ascii="GHEA Mariam" w:hAnsi="GHEA Mariam"/>
          <w:sz w:val="24"/>
          <w:lang w:val="hy-AM"/>
        </w:rPr>
      </w:pPr>
      <w:r w:rsidRPr="00F70C70">
        <w:rPr>
          <w:rFonts w:ascii="GHEA Mariam" w:hAnsi="GHEA Mariam"/>
          <w:sz w:val="24"/>
          <w:lang w:val="de-DE"/>
        </w:rPr>
        <w:t xml:space="preserve">1. </w:t>
      </w:r>
      <w:r w:rsidR="004248B0" w:rsidRPr="0077391A">
        <w:rPr>
          <w:rFonts w:ascii="GHEA Mariam" w:hAnsi="GHEA Mariam"/>
          <w:sz w:val="24"/>
          <w:lang w:val="hy-AM"/>
        </w:rPr>
        <w:t>«</w:t>
      </w:r>
      <w:r w:rsidR="004248B0" w:rsidRPr="0077391A">
        <w:rPr>
          <w:rFonts w:ascii="GHEA Mariam" w:hAnsi="GHEA Mariam" w:cs="Arial"/>
          <w:sz w:val="24"/>
          <w:lang w:val="hy-AM"/>
        </w:rPr>
        <w:t>Հայաստանի</w:t>
      </w:r>
      <w:r w:rsidR="004248B0" w:rsidRPr="0077391A">
        <w:rPr>
          <w:rFonts w:ascii="GHEA Mariam" w:hAnsi="GHEA Mariam"/>
          <w:sz w:val="24"/>
          <w:lang w:val="hy-AM"/>
        </w:rPr>
        <w:t xml:space="preserve"> </w:t>
      </w:r>
      <w:r w:rsidR="004248B0" w:rsidRPr="0077391A">
        <w:rPr>
          <w:rFonts w:ascii="GHEA Mariam" w:hAnsi="GHEA Mariam" w:cs="Arial"/>
          <w:sz w:val="24"/>
          <w:lang w:val="hy-AM"/>
        </w:rPr>
        <w:t>Հանրապետության</w:t>
      </w:r>
      <w:r w:rsidR="004248B0" w:rsidRPr="0077391A">
        <w:rPr>
          <w:rFonts w:ascii="GHEA Mariam" w:hAnsi="GHEA Mariam"/>
          <w:sz w:val="24"/>
          <w:lang w:val="hy-AM"/>
        </w:rPr>
        <w:t xml:space="preserve"> 2023 </w:t>
      </w:r>
      <w:r w:rsidR="004248B0" w:rsidRPr="0077391A">
        <w:rPr>
          <w:rFonts w:ascii="GHEA Mariam" w:hAnsi="GHEA Mariam" w:cs="Arial"/>
          <w:sz w:val="24"/>
          <w:lang w:val="hy-AM"/>
        </w:rPr>
        <w:t>թվականի</w:t>
      </w:r>
      <w:r w:rsidR="004248B0" w:rsidRPr="0077391A">
        <w:rPr>
          <w:rFonts w:ascii="GHEA Mariam" w:hAnsi="GHEA Mariam"/>
          <w:sz w:val="24"/>
          <w:lang w:val="hy-AM"/>
        </w:rPr>
        <w:t xml:space="preserve"> </w:t>
      </w:r>
      <w:r w:rsidR="004248B0" w:rsidRPr="0077391A">
        <w:rPr>
          <w:rFonts w:ascii="GHEA Mariam" w:hAnsi="GHEA Mariam" w:cs="Arial"/>
          <w:sz w:val="24"/>
          <w:lang w:val="hy-AM"/>
        </w:rPr>
        <w:t>պետական</w:t>
      </w:r>
      <w:r w:rsidR="004248B0" w:rsidRPr="0077391A">
        <w:rPr>
          <w:rFonts w:ascii="GHEA Mariam" w:hAnsi="GHEA Mariam"/>
          <w:sz w:val="24"/>
          <w:lang w:val="hy-AM"/>
        </w:rPr>
        <w:t xml:space="preserve"> </w:t>
      </w:r>
      <w:r w:rsidR="004248B0" w:rsidRPr="0077391A">
        <w:rPr>
          <w:rFonts w:ascii="GHEA Mariam" w:hAnsi="GHEA Mariam" w:cs="Arial"/>
          <w:sz w:val="24"/>
          <w:lang w:val="hy-AM"/>
        </w:rPr>
        <w:t>բյուջեի</w:t>
      </w:r>
      <w:r w:rsidR="004248B0" w:rsidRPr="0077391A">
        <w:rPr>
          <w:rFonts w:ascii="GHEA Mariam" w:hAnsi="GHEA Mariam"/>
          <w:sz w:val="24"/>
          <w:lang w:val="hy-AM"/>
        </w:rPr>
        <w:t xml:space="preserve"> </w:t>
      </w:r>
      <w:r w:rsidR="004248B0" w:rsidRPr="0077391A">
        <w:rPr>
          <w:rFonts w:ascii="GHEA Mariam" w:hAnsi="GHEA Mariam" w:cs="Arial"/>
          <w:sz w:val="24"/>
          <w:lang w:val="hy-AM"/>
        </w:rPr>
        <w:t>մասին</w:t>
      </w:r>
      <w:r w:rsidR="004248B0" w:rsidRPr="0077391A">
        <w:rPr>
          <w:rFonts w:ascii="GHEA Mariam" w:hAnsi="GHEA Mariam" w:cs="Arial Armenian"/>
          <w:sz w:val="24"/>
          <w:lang w:val="hy-AM"/>
        </w:rPr>
        <w:t>»</w:t>
      </w:r>
      <w:r w:rsidR="004248B0" w:rsidRPr="0077391A">
        <w:rPr>
          <w:rFonts w:ascii="GHEA Mariam" w:hAnsi="GHEA Mariam"/>
          <w:sz w:val="24"/>
          <w:lang w:val="hy-AM"/>
        </w:rPr>
        <w:t xml:space="preserve"> </w:t>
      </w:r>
      <w:r w:rsidR="00F10E88" w:rsidRPr="00F10E88">
        <w:rPr>
          <w:rFonts w:ascii="GHEA Mariam" w:hAnsi="GHEA Mariam" w:cs="Sylfaen"/>
          <w:bCs/>
          <w:color w:val="000000"/>
          <w:spacing w:val="-2"/>
          <w:sz w:val="24"/>
          <w:szCs w:val="24"/>
          <w:shd w:val="clear" w:color="auto" w:fill="FFFFFF"/>
          <w:lang w:val="fr-FR" w:eastAsia="en-US"/>
        </w:rPr>
        <w:t>Հայաստանի</w:t>
      </w:r>
      <w:r w:rsidR="00F10E88" w:rsidRPr="00F10E88">
        <w:rPr>
          <w:rFonts w:ascii="GHEA Mariam" w:hAnsi="GHEA Mariam" w:cs="Arial Armenian"/>
          <w:bCs/>
          <w:color w:val="000000"/>
          <w:spacing w:val="-2"/>
          <w:sz w:val="24"/>
          <w:szCs w:val="24"/>
          <w:shd w:val="clear" w:color="auto" w:fill="FFFFFF"/>
          <w:lang w:val="fr-FR" w:eastAsia="en-US"/>
        </w:rPr>
        <w:t xml:space="preserve"> </w:t>
      </w:r>
      <w:r w:rsidR="00F10E88" w:rsidRPr="00F10E88">
        <w:rPr>
          <w:rFonts w:ascii="GHEA Mariam" w:hAnsi="GHEA Mariam" w:cs="Sylfaen"/>
          <w:bCs/>
          <w:color w:val="000000"/>
          <w:spacing w:val="-2"/>
          <w:sz w:val="24"/>
          <w:szCs w:val="24"/>
          <w:shd w:val="clear" w:color="auto" w:fill="FFFFFF"/>
          <w:lang w:val="fr-FR" w:eastAsia="en-US"/>
        </w:rPr>
        <w:t>Հանրապետության</w:t>
      </w:r>
      <w:r w:rsidR="00F10E88">
        <w:rPr>
          <w:rFonts w:ascii="GHEA Mariam" w:hAnsi="GHEA Mariam"/>
          <w:sz w:val="24"/>
          <w:lang w:val="hy-AM"/>
        </w:rPr>
        <w:t xml:space="preserve"> </w:t>
      </w:r>
      <w:r w:rsidR="004248B0" w:rsidRPr="0077391A">
        <w:rPr>
          <w:rFonts w:ascii="GHEA Mariam" w:hAnsi="GHEA Mariam" w:cs="Arial"/>
          <w:sz w:val="24"/>
          <w:lang w:val="hy-AM"/>
        </w:rPr>
        <w:t>օրենքի</w:t>
      </w:r>
      <w:r w:rsidR="004248B0" w:rsidRPr="0077391A">
        <w:rPr>
          <w:rFonts w:ascii="GHEA Mariam" w:hAnsi="GHEA Mariam"/>
          <w:sz w:val="24"/>
          <w:lang w:val="hy-AM"/>
        </w:rPr>
        <w:t xml:space="preserve"> N</w:t>
      </w:r>
      <w:r w:rsidR="004248B0" w:rsidRPr="0077391A">
        <w:rPr>
          <w:rFonts w:ascii="GHEA Mariam" w:hAnsi="GHEA Mariam"/>
          <w:sz w:val="24"/>
          <w:shd w:val="clear" w:color="auto" w:fill="FFFFFF"/>
          <w:lang w:val="hy-AM"/>
        </w:rPr>
        <w:t xml:space="preserve"> 1 </w:t>
      </w:r>
      <w:r w:rsidR="004248B0" w:rsidRPr="0077391A">
        <w:rPr>
          <w:rFonts w:ascii="GHEA Mariam" w:hAnsi="GHEA Mariam" w:cs="Arial"/>
          <w:sz w:val="24"/>
          <w:shd w:val="clear" w:color="auto" w:fill="FFFFFF"/>
          <w:lang w:val="hy-AM"/>
        </w:rPr>
        <w:t>հավելվածի</w:t>
      </w:r>
      <w:r w:rsidR="004248B0" w:rsidRPr="0077391A">
        <w:rPr>
          <w:rFonts w:ascii="GHEA Mariam" w:hAnsi="GHEA Mariam"/>
          <w:sz w:val="24"/>
          <w:shd w:val="clear" w:color="auto" w:fill="FFFFFF"/>
          <w:lang w:val="hy-AM"/>
        </w:rPr>
        <w:t xml:space="preserve"> N 2 </w:t>
      </w:r>
      <w:r w:rsidR="004248B0" w:rsidRPr="0077391A">
        <w:rPr>
          <w:rFonts w:ascii="GHEA Mariam" w:hAnsi="GHEA Mariam" w:cs="Arial"/>
          <w:sz w:val="24"/>
          <w:shd w:val="clear" w:color="auto" w:fill="FFFFFF"/>
          <w:lang w:val="hy-AM"/>
        </w:rPr>
        <w:t>աղյուսակում</w:t>
      </w:r>
      <w:r w:rsidR="004248B0" w:rsidRPr="0077391A">
        <w:rPr>
          <w:rFonts w:ascii="GHEA Mariam" w:hAnsi="GHEA Mariam"/>
          <w:sz w:val="24"/>
          <w:shd w:val="clear" w:color="auto" w:fill="FFFFFF"/>
          <w:lang w:val="hy-AM"/>
        </w:rPr>
        <w:t xml:space="preserve"> </w:t>
      </w:r>
      <w:r w:rsidR="004248B0" w:rsidRPr="0077391A">
        <w:rPr>
          <w:rFonts w:ascii="GHEA Mariam" w:hAnsi="GHEA Mariam" w:cs="Arial"/>
          <w:sz w:val="24"/>
          <w:shd w:val="clear" w:color="auto" w:fill="FFFFFF"/>
          <w:lang w:val="hy-AM"/>
        </w:rPr>
        <w:t>կատարել</w:t>
      </w:r>
      <w:r w:rsidR="004248B0" w:rsidRPr="0077391A">
        <w:rPr>
          <w:rFonts w:ascii="GHEA Mariam" w:hAnsi="GHEA Mariam"/>
          <w:sz w:val="24"/>
          <w:shd w:val="clear" w:color="auto" w:fill="FFFFFF"/>
          <w:lang w:val="hy-AM"/>
        </w:rPr>
        <w:t xml:space="preserve"> </w:t>
      </w:r>
      <w:r w:rsidR="004248B0" w:rsidRPr="0077391A">
        <w:rPr>
          <w:rFonts w:ascii="GHEA Mariam" w:hAnsi="GHEA Mariam" w:cs="Arial"/>
          <w:sz w:val="24"/>
          <w:shd w:val="clear" w:color="auto" w:fill="FFFFFF"/>
          <w:lang w:val="hy-AM"/>
        </w:rPr>
        <w:t>վերաբաշխում</w:t>
      </w:r>
      <w:r w:rsidR="004248B0" w:rsidRPr="0077391A">
        <w:rPr>
          <w:rFonts w:ascii="GHEA Mariam" w:hAnsi="GHEA Mariam"/>
          <w:sz w:val="24"/>
          <w:shd w:val="clear" w:color="auto" w:fill="FFFFFF"/>
          <w:lang w:val="hy-AM"/>
        </w:rPr>
        <w:t xml:space="preserve"> </w:t>
      </w:r>
      <w:r w:rsidR="004248B0" w:rsidRPr="0077391A">
        <w:rPr>
          <w:rFonts w:ascii="GHEA Mariam" w:hAnsi="GHEA Mariam" w:cs="Arial"/>
          <w:sz w:val="24"/>
          <w:shd w:val="clear" w:color="auto" w:fill="FFFFFF"/>
          <w:lang w:val="hy-AM"/>
        </w:rPr>
        <w:t>և</w:t>
      </w:r>
      <w:r w:rsidR="004248B0" w:rsidRPr="0077391A">
        <w:rPr>
          <w:rFonts w:ascii="GHEA Mariam" w:hAnsi="GHEA Mariam"/>
          <w:sz w:val="24"/>
          <w:shd w:val="clear" w:color="auto" w:fill="FFFFFF"/>
          <w:lang w:val="hy-AM"/>
        </w:rPr>
        <w:t xml:space="preserve"> </w:t>
      </w:r>
      <w:r w:rsidR="004248B0" w:rsidRPr="0077391A">
        <w:rPr>
          <w:rFonts w:ascii="GHEA Mariam" w:hAnsi="GHEA Mariam" w:cs="Arial Armenian"/>
          <w:sz w:val="24"/>
          <w:shd w:val="clear" w:color="auto" w:fill="FFFFFF"/>
          <w:lang w:val="hy-AM"/>
        </w:rPr>
        <w:t>«</w:t>
      </w:r>
      <w:r w:rsidR="004248B0" w:rsidRPr="0077391A">
        <w:rPr>
          <w:rFonts w:ascii="GHEA Mariam" w:hAnsi="GHEA Mariam" w:cs="Arial"/>
          <w:sz w:val="24"/>
          <w:shd w:val="clear" w:color="auto" w:fill="FFFFFF"/>
          <w:lang w:val="hy-AM"/>
        </w:rPr>
        <w:t>Հայաստանի</w:t>
      </w:r>
      <w:r w:rsidR="004248B0" w:rsidRPr="0077391A">
        <w:rPr>
          <w:rFonts w:ascii="GHEA Mariam" w:hAnsi="GHEA Mariam"/>
          <w:sz w:val="24"/>
          <w:shd w:val="clear" w:color="auto" w:fill="FFFFFF"/>
          <w:lang w:val="hy-AM"/>
        </w:rPr>
        <w:t xml:space="preserve"> </w:t>
      </w:r>
      <w:r w:rsidR="004248B0" w:rsidRPr="0077391A">
        <w:rPr>
          <w:rFonts w:ascii="GHEA Mariam" w:hAnsi="GHEA Mariam" w:cs="Arial"/>
          <w:sz w:val="24"/>
          <w:shd w:val="clear" w:color="auto" w:fill="FFFFFF"/>
          <w:lang w:val="hy-AM"/>
        </w:rPr>
        <w:t>Հանրապետության</w:t>
      </w:r>
      <w:r w:rsidR="004248B0" w:rsidRPr="0077391A">
        <w:rPr>
          <w:rFonts w:ascii="GHEA Mariam" w:hAnsi="GHEA Mariam"/>
          <w:sz w:val="24"/>
          <w:shd w:val="clear" w:color="auto" w:fill="FFFFFF"/>
          <w:lang w:val="hy-AM"/>
        </w:rPr>
        <w:t xml:space="preserve"> </w:t>
      </w:r>
      <w:r w:rsidR="004248B0" w:rsidRPr="0077391A">
        <w:rPr>
          <w:rFonts w:ascii="GHEA Mariam" w:hAnsi="GHEA Mariam" w:cs="Arial"/>
          <w:sz w:val="24"/>
          <w:shd w:val="clear" w:color="auto" w:fill="FFFFFF"/>
          <w:lang w:val="hy-AM"/>
        </w:rPr>
        <w:t>կառավարության</w:t>
      </w:r>
      <w:r w:rsidR="004248B0" w:rsidRPr="0077391A">
        <w:rPr>
          <w:rFonts w:ascii="GHEA Mariam" w:hAnsi="GHEA Mariam"/>
          <w:sz w:val="24"/>
          <w:shd w:val="clear" w:color="auto" w:fill="FFFFFF"/>
          <w:lang w:val="hy-AM"/>
        </w:rPr>
        <w:t xml:space="preserve"> 2022 </w:t>
      </w:r>
      <w:r w:rsidR="004248B0" w:rsidRPr="0077391A">
        <w:rPr>
          <w:rFonts w:ascii="GHEA Mariam" w:hAnsi="GHEA Mariam" w:cs="Arial"/>
          <w:sz w:val="24"/>
          <w:shd w:val="clear" w:color="auto" w:fill="FFFFFF"/>
          <w:lang w:val="hy-AM"/>
        </w:rPr>
        <w:t>թվականի</w:t>
      </w:r>
      <w:r w:rsidR="004248B0" w:rsidRPr="0077391A">
        <w:rPr>
          <w:rFonts w:ascii="GHEA Mariam" w:hAnsi="GHEA Mariam"/>
          <w:sz w:val="24"/>
          <w:shd w:val="clear" w:color="auto" w:fill="FFFFFF"/>
          <w:lang w:val="hy-AM"/>
        </w:rPr>
        <w:t xml:space="preserve"> </w:t>
      </w:r>
      <w:r w:rsidR="004248B0" w:rsidRPr="0077391A">
        <w:rPr>
          <w:rFonts w:ascii="GHEA Mariam" w:hAnsi="GHEA Mariam" w:cs="Arial"/>
          <w:sz w:val="24"/>
          <w:shd w:val="clear" w:color="auto" w:fill="FFFFFF"/>
          <w:lang w:val="hy-AM"/>
        </w:rPr>
        <w:t>դեկտեմբերի</w:t>
      </w:r>
      <w:r w:rsidR="004248B0" w:rsidRPr="0077391A">
        <w:rPr>
          <w:rFonts w:ascii="GHEA Mariam" w:hAnsi="GHEA Mariam"/>
          <w:sz w:val="24"/>
          <w:shd w:val="clear" w:color="auto" w:fill="FFFFFF"/>
          <w:lang w:val="hy-AM"/>
        </w:rPr>
        <w:t xml:space="preserve"> 29-</w:t>
      </w:r>
      <w:r w:rsidR="004248B0" w:rsidRPr="0077391A">
        <w:rPr>
          <w:rFonts w:ascii="GHEA Mariam" w:hAnsi="GHEA Mariam" w:cs="Arial"/>
          <w:sz w:val="24"/>
          <w:shd w:val="clear" w:color="auto" w:fill="FFFFFF"/>
          <w:lang w:val="hy-AM"/>
        </w:rPr>
        <w:t>ի</w:t>
      </w:r>
      <w:r w:rsidR="004248B0" w:rsidRPr="0077391A">
        <w:rPr>
          <w:rFonts w:ascii="GHEA Mariam" w:hAnsi="GHEA Mariam"/>
          <w:sz w:val="24"/>
          <w:shd w:val="clear" w:color="auto" w:fill="FFFFFF"/>
          <w:lang w:val="hy-AM"/>
        </w:rPr>
        <w:t xml:space="preserve"> </w:t>
      </w:r>
      <w:r w:rsidR="004248B0" w:rsidRPr="0077391A">
        <w:rPr>
          <w:rFonts w:ascii="GHEA Mariam" w:hAnsi="GHEA Mariam" w:cs="Arial Armenian"/>
          <w:sz w:val="24"/>
          <w:shd w:val="clear" w:color="auto" w:fill="FFFFFF"/>
          <w:lang w:val="hy-AM"/>
        </w:rPr>
        <w:t>«</w:t>
      </w:r>
      <w:r w:rsidR="004248B0" w:rsidRPr="0077391A">
        <w:rPr>
          <w:rFonts w:ascii="GHEA Mariam" w:hAnsi="GHEA Mariam" w:cs="Arial"/>
          <w:sz w:val="24"/>
          <w:shd w:val="clear" w:color="auto" w:fill="FFFFFF"/>
          <w:lang w:val="hy-AM"/>
        </w:rPr>
        <w:t>Հայաստանի</w:t>
      </w:r>
      <w:r w:rsidR="004248B0" w:rsidRPr="0077391A">
        <w:rPr>
          <w:rFonts w:ascii="GHEA Mariam" w:hAnsi="GHEA Mariam"/>
          <w:sz w:val="24"/>
          <w:shd w:val="clear" w:color="auto" w:fill="FFFFFF"/>
          <w:lang w:val="hy-AM"/>
        </w:rPr>
        <w:t xml:space="preserve"> </w:t>
      </w:r>
      <w:r w:rsidR="004248B0" w:rsidRPr="0077391A">
        <w:rPr>
          <w:rFonts w:ascii="GHEA Mariam" w:hAnsi="GHEA Mariam" w:cs="Arial"/>
          <w:sz w:val="24"/>
          <w:shd w:val="clear" w:color="auto" w:fill="FFFFFF"/>
          <w:lang w:val="hy-AM"/>
        </w:rPr>
        <w:t>Հանրապետության</w:t>
      </w:r>
      <w:r w:rsidR="004248B0" w:rsidRPr="0077391A">
        <w:rPr>
          <w:rFonts w:ascii="GHEA Mariam" w:hAnsi="GHEA Mariam"/>
          <w:sz w:val="24"/>
          <w:shd w:val="clear" w:color="auto" w:fill="FFFFFF"/>
          <w:lang w:val="hy-AM"/>
        </w:rPr>
        <w:t xml:space="preserve"> 2023 </w:t>
      </w:r>
      <w:r w:rsidR="004248B0" w:rsidRPr="0077391A">
        <w:rPr>
          <w:rFonts w:ascii="GHEA Mariam" w:hAnsi="GHEA Mariam" w:cs="Arial"/>
          <w:sz w:val="24"/>
          <w:shd w:val="clear" w:color="auto" w:fill="FFFFFF"/>
          <w:lang w:val="hy-AM"/>
        </w:rPr>
        <w:t>թվականի</w:t>
      </w:r>
      <w:r w:rsidR="004248B0" w:rsidRPr="0077391A">
        <w:rPr>
          <w:rFonts w:ascii="GHEA Mariam" w:hAnsi="GHEA Mariam"/>
          <w:sz w:val="24"/>
          <w:shd w:val="clear" w:color="auto" w:fill="FFFFFF"/>
          <w:lang w:val="hy-AM"/>
        </w:rPr>
        <w:t xml:space="preserve"> </w:t>
      </w:r>
      <w:r w:rsidR="004248B0" w:rsidRPr="0077391A">
        <w:rPr>
          <w:rFonts w:ascii="GHEA Mariam" w:hAnsi="GHEA Mariam" w:cs="Arial"/>
          <w:sz w:val="24"/>
          <w:shd w:val="clear" w:color="auto" w:fill="FFFFFF"/>
          <w:lang w:val="hy-AM"/>
        </w:rPr>
        <w:t>պետական</w:t>
      </w:r>
      <w:r w:rsidR="004248B0" w:rsidRPr="0077391A">
        <w:rPr>
          <w:rFonts w:ascii="GHEA Mariam" w:hAnsi="GHEA Mariam"/>
          <w:sz w:val="24"/>
          <w:shd w:val="clear" w:color="auto" w:fill="FFFFFF"/>
          <w:lang w:val="hy-AM"/>
        </w:rPr>
        <w:t xml:space="preserve"> </w:t>
      </w:r>
      <w:r w:rsidR="004248B0" w:rsidRPr="0077391A">
        <w:rPr>
          <w:rFonts w:ascii="GHEA Mariam" w:hAnsi="GHEA Mariam" w:cs="Arial"/>
          <w:sz w:val="24"/>
          <w:shd w:val="clear" w:color="auto" w:fill="FFFFFF"/>
          <w:lang w:val="hy-AM"/>
        </w:rPr>
        <w:t>բյուջեի</w:t>
      </w:r>
      <w:r w:rsidR="004248B0" w:rsidRPr="0077391A">
        <w:rPr>
          <w:rFonts w:ascii="GHEA Mariam" w:hAnsi="GHEA Mariam"/>
          <w:sz w:val="24"/>
          <w:shd w:val="clear" w:color="auto" w:fill="FFFFFF"/>
          <w:lang w:val="hy-AM"/>
        </w:rPr>
        <w:t xml:space="preserve"> </w:t>
      </w:r>
      <w:r w:rsidR="004248B0" w:rsidRPr="0077391A">
        <w:rPr>
          <w:rFonts w:ascii="GHEA Mariam" w:hAnsi="GHEA Mariam" w:cs="Arial"/>
          <w:sz w:val="24"/>
          <w:shd w:val="clear" w:color="auto" w:fill="FFFFFF"/>
          <w:lang w:val="hy-AM"/>
        </w:rPr>
        <w:t>կատարումն</w:t>
      </w:r>
      <w:r w:rsidR="004248B0" w:rsidRPr="0077391A">
        <w:rPr>
          <w:rFonts w:ascii="GHEA Mariam" w:hAnsi="GHEA Mariam"/>
          <w:sz w:val="24"/>
          <w:shd w:val="clear" w:color="auto" w:fill="FFFFFF"/>
          <w:lang w:val="hy-AM"/>
        </w:rPr>
        <w:t xml:space="preserve"> </w:t>
      </w:r>
      <w:r w:rsidR="004248B0" w:rsidRPr="0077391A">
        <w:rPr>
          <w:rFonts w:ascii="GHEA Mariam" w:hAnsi="GHEA Mariam" w:cs="Arial"/>
          <w:sz w:val="24"/>
          <w:shd w:val="clear" w:color="auto" w:fill="FFFFFF"/>
          <w:lang w:val="hy-AM"/>
        </w:rPr>
        <w:t>ապահովող</w:t>
      </w:r>
      <w:r w:rsidR="004248B0" w:rsidRPr="0077391A">
        <w:rPr>
          <w:rFonts w:ascii="GHEA Mariam" w:hAnsi="GHEA Mariam"/>
          <w:sz w:val="24"/>
          <w:shd w:val="clear" w:color="auto" w:fill="FFFFFF"/>
          <w:lang w:val="hy-AM"/>
        </w:rPr>
        <w:t xml:space="preserve"> </w:t>
      </w:r>
      <w:r w:rsidR="004248B0" w:rsidRPr="0077391A">
        <w:rPr>
          <w:rFonts w:ascii="GHEA Mariam" w:hAnsi="GHEA Mariam" w:cs="Arial"/>
          <w:sz w:val="24"/>
          <w:shd w:val="clear" w:color="auto" w:fill="FFFFFF"/>
          <w:lang w:val="hy-AM"/>
        </w:rPr>
        <w:t>միջոցառումների</w:t>
      </w:r>
      <w:r w:rsidR="004248B0" w:rsidRPr="0077391A">
        <w:rPr>
          <w:rFonts w:ascii="GHEA Mariam" w:hAnsi="GHEA Mariam"/>
          <w:sz w:val="24"/>
          <w:shd w:val="clear" w:color="auto" w:fill="FFFFFF"/>
          <w:lang w:val="hy-AM"/>
        </w:rPr>
        <w:t xml:space="preserve"> </w:t>
      </w:r>
      <w:r w:rsidR="004248B0" w:rsidRPr="0077391A">
        <w:rPr>
          <w:rFonts w:ascii="GHEA Mariam" w:hAnsi="GHEA Mariam" w:cs="Arial"/>
          <w:sz w:val="24"/>
          <w:shd w:val="clear" w:color="auto" w:fill="FFFFFF"/>
          <w:lang w:val="hy-AM"/>
        </w:rPr>
        <w:t>մասին</w:t>
      </w:r>
      <w:r w:rsidR="004248B0" w:rsidRPr="0077391A">
        <w:rPr>
          <w:rFonts w:ascii="GHEA Mariam" w:hAnsi="GHEA Mariam" w:cs="Arial Armenian"/>
          <w:sz w:val="24"/>
          <w:shd w:val="clear" w:color="auto" w:fill="FFFFFF"/>
          <w:lang w:val="hy-AM"/>
        </w:rPr>
        <w:t>»</w:t>
      </w:r>
      <w:r w:rsidR="004248B0" w:rsidRPr="0077391A">
        <w:rPr>
          <w:rFonts w:ascii="GHEA Mariam" w:hAnsi="GHEA Mariam"/>
          <w:sz w:val="24"/>
          <w:shd w:val="clear" w:color="auto" w:fill="FFFFFF"/>
          <w:lang w:val="hy-AM"/>
        </w:rPr>
        <w:t xml:space="preserve"> </w:t>
      </w:r>
      <w:r w:rsidR="00F10E88">
        <w:rPr>
          <w:rFonts w:ascii="GHEA Mariam" w:hAnsi="GHEA Mariam"/>
          <w:sz w:val="24"/>
          <w:shd w:val="clear" w:color="auto" w:fill="FFFFFF"/>
          <w:lang w:val="hy-AM"/>
        </w:rPr>
        <w:t xml:space="preserve"> </w:t>
      </w:r>
      <w:r w:rsidR="004248B0" w:rsidRPr="0077391A">
        <w:rPr>
          <w:rFonts w:ascii="GHEA Mariam" w:hAnsi="GHEA Mariam"/>
          <w:sz w:val="24"/>
          <w:shd w:val="clear" w:color="auto" w:fill="FFFFFF"/>
          <w:lang w:val="hy-AM"/>
        </w:rPr>
        <w:t>N 2111-</w:t>
      </w:r>
      <w:r w:rsidR="004248B0" w:rsidRPr="0077391A">
        <w:rPr>
          <w:rFonts w:ascii="GHEA Mariam" w:hAnsi="GHEA Mariam" w:cs="Arial"/>
          <w:sz w:val="24"/>
          <w:shd w:val="clear" w:color="auto" w:fill="FFFFFF"/>
          <w:lang w:val="hy-AM"/>
        </w:rPr>
        <w:t>Ն</w:t>
      </w:r>
      <w:r w:rsidR="004248B0" w:rsidRPr="0077391A">
        <w:rPr>
          <w:rFonts w:ascii="GHEA Mariam" w:hAnsi="GHEA Mariam"/>
          <w:sz w:val="24"/>
          <w:shd w:val="clear" w:color="auto" w:fill="FFFFFF"/>
          <w:lang w:val="hy-AM"/>
        </w:rPr>
        <w:t xml:space="preserve"> </w:t>
      </w:r>
      <w:r w:rsidR="004248B0" w:rsidRPr="0077391A">
        <w:rPr>
          <w:rFonts w:ascii="GHEA Mariam" w:hAnsi="GHEA Mariam" w:cs="Arial"/>
          <w:sz w:val="24"/>
          <w:shd w:val="clear" w:color="auto" w:fill="FFFFFF"/>
          <w:lang w:val="hy-AM"/>
        </w:rPr>
        <w:t>որոշման</w:t>
      </w:r>
      <w:r w:rsidR="004248B0" w:rsidRPr="0077391A">
        <w:rPr>
          <w:rFonts w:ascii="GHEA Mariam" w:hAnsi="GHEA Mariam"/>
          <w:sz w:val="24"/>
          <w:shd w:val="clear" w:color="auto" w:fill="FFFFFF"/>
          <w:lang w:val="hy-AM"/>
        </w:rPr>
        <w:t xml:space="preserve"> NN 3, 4, 5, 9 </w:t>
      </w:r>
      <w:r w:rsidR="004248B0" w:rsidRPr="0077391A">
        <w:rPr>
          <w:rFonts w:ascii="GHEA Mariam" w:hAnsi="GHEA Mariam" w:cs="Arial"/>
          <w:spacing w:val="-8"/>
          <w:sz w:val="24"/>
          <w:shd w:val="clear" w:color="auto" w:fill="FFFFFF"/>
          <w:lang w:val="hy-AM"/>
        </w:rPr>
        <w:t>և</w:t>
      </w:r>
      <w:r w:rsidR="004248B0" w:rsidRPr="0077391A">
        <w:rPr>
          <w:rFonts w:ascii="GHEA Mariam" w:hAnsi="GHEA Mariam"/>
          <w:spacing w:val="-8"/>
          <w:sz w:val="24"/>
          <w:shd w:val="clear" w:color="auto" w:fill="FFFFFF"/>
          <w:lang w:val="hy-AM"/>
        </w:rPr>
        <w:t xml:space="preserve"> 9.1 </w:t>
      </w:r>
      <w:r w:rsidR="004248B0" w:rsidRPr="0077391A">
        <w:rPr>
          <w:rFonts w:ascii="GHEA Mariam" w:hAnsi="GHEA Mariam" w:cs="Arial"/>
          <w:spacing w:val="-8"/>
          <w:sz w:val="24"/>
          <w:shd w:val="clear" w:color="auto" w:fill="FFFFFF"/>
          <w:lang w:val="hy-AM"/>
        </w:rPr>
        <w:t>հավելվածներում</w:t>
      </w:r>
      <w:r w:rsidR="004248B0" w:rsidRPr="0077391A">
        <w:rPr>
          <w:rFonts w:ascii="GHEA Mariam" w:hAnsi="GHEA Mariam"/>
          <w:spacing w:val="-8"/>
          <w:sz w:val="24"/>
          <w:shd w:val="clear" w:color="auto" w:fill="FFFFFF"/>
          <w:lang w:val="hy-AM"/>
        </w:rPr>
        <w:t xml:space="preserve"> </w:t>
      </w:r>
      <w:r w:rsidR="004248B0" w:rsidRPr="0077391A">
        <w:rPr>
          <w:rFonts w:ascii="GHEA Mariam" w:hAnsi="GHEA Mariam" w:cs="Arial"/>
          <w:spacing w:val="-8"/>
          <w:sz w:val="24"/>
          <w:shd w:val="clear" w:color="auto" w:fill="FFFFFF"/>
          <w:lang w:val="hy-AM"/>
        </w:rPr>
        <w:t>կատարել</w:t>
      </w:r>
      <w:r w:rsidR="004248B0" w:rsidRPr="0077391A">
        <w:rPr>
          <w:rFonts w:ascii="GHEA Mariam" w:hAnsi="GHEA Mariam"/>
          <w:spacing w:val="-8"/>
          <w:sz w:val="24"/>
          <w:shd w:val="clear" w:color="auto" w:fill="FFFFFF"/>
          <w:lang w:val="hy-AM"/>
        </w:rPr>
        <w:t xml:space="preserve"> </w:t>
      </w:r>
      <w:r w:rsidR="004248B0" w:rsidRPr="0077391A">
        <w:rPr>
          <w:rFonts w:ascii="GHEA Mariam" w:hAnsi="GHEA Mariam" w:cs="Arial"/>
          <w:spacing w:val="-8"/>
          <w:sz w:val="24"/>
          <w:shd w:val="clear" w:color="auto" w:fill="FFFFFF"/>
          <w:lang w:val="hy-AM"/>
        </w:rPr>
        <w:t>փոփոխություններ</w:t>
      </w:r>
      <w:r w:rsidR="004248B0" w:rsidRPr="0077391A">
        <w:rPr>
          <w:rFonts w:ascii="GHEA Mariam" w:hAnsi="GHEA Mariam"/>
          <w:spacing w:val="-8"/>
          <w:sz w:val="24"/>
          <w:shd w:val="clear" w:color="auto" w:fill="FFFFFF"/>
          <w:lang w:val="hy-AM"/>
        </w:rPr>
        <w:t xml:space="preserve"> </w:t>
      </w:r>
      <w:r w:rsidR="004248B0" w:rsidRPr="0077391A">
        <w:rPr>
          <w:rFonts w:ascii="GHEA Mariam" w:hAnsi="GHEA Mariam" w:cs="Arial"/>
          <w:spacing w:val="-8"/>
          <w:sz w:val="24"/>
          <w:shd w:val="clear" w:color="auto" w:fill="FFFFFF"/>
          <w:lang w:val="hy-AM"/>
        </w:rPr>
        <w:t>և</w:t>
      </w:r>
      <w:r w:rsidR="004248B0" w:rsidRPr="0077391A">
        <w:rPr>
          <w:rFonts w:ascii="GHEA Mariam" w:hAnsi="GHEA Mariam"/>
          <w:spacing w:val="-8"/>
          <w:sz w:val="24"/>
          <w:shd w:val="clear" w:color="auto" w:fill="FFFFFF"/>
          <w:lang w:val="hy-AM"/>
        </w:rPr>
        <w:t xml:space="preserve"> </w:t>
      </w:r>
      <w:r w:rsidR="004248B0" w:rsidRPr="0077391A">
        <w:rPr>
          <w:rFonts w:ascii="GHEA Mariam" w:hAnsi="GHEA Mariam" w:cs="Arial"/>
          <w:spacing w:val="-8"/>
          <w:sz w:val="24"/>
          <w:shd w:val="clear" w:color="auto" w:fill="FFFFFF"/>
          <w:lang w:val="hy-AM"/>
        </w:rPr>
        <w:t>լրացումներ՝</w:t>
      </w:r>
      <w:r w:rsidR="004248B0" w:rsidRPr="0077391A">
        <w:rPr>
          <w:rFonts w:ascii="GHEA Mariam" w:hAnsi="GHEA Mariam"/>
          <w:spacing w:val="-8"/>
          <w:sz w:val="24"/>
          <w:shd w:val="clear" w:color="auto" w:fill="FFFFFF"/>
          <w:lang w:val="hy-AM"/>
        </w:rPr>
        <w:t xml:space="preserve">  </w:t>
      </w:r>
      <w:r w:rsidR="004248B0" w:rsidRPr="0077391A">
        <w:rPr>
          <w:rFonts w:ascii="GHEA Mariam" w:hAnsi="GHEA Mariam" w:cs="Arial"/>
          <w:spacing w:val="-8"/>
          <w:sz w:val="24"/>
          <w:shd w:val="clear" w:color="auto" w:fill="FFFFFF"/>
          <w:lang w:val="hy-AM"/>
        </w:rPr>
        <w:t>համաձայն</w:t>
      </w:r>
      <w:r w:rsidR="004248B0" w:rsidRPr="0077391A">
        <w:rPr>
          <w:rFonts w:ascii="GHEA Mariam" w:hAnsi="GHEA Mariam"/>
          <w:spacing w:val="-8"/>
          <w:sz w:val="24"/>
          <w:shd w:val="clear" w:color="auto" w:fill="FFFFFF"/>
          <w:lang w:val="hy-AM"/>
        </w:rPr>
        <w:t xml:space="preserve"> NN</w:t>
      </w:r>
      <w:r w:rsidR="004248B0" w:rsidRPr="0077391A">
        <w:rPr>
          <w:rFonts w:ascii="GHEA Mariam" w:hAnsi="GHEA Mariam"/>
          <w:sz w:val="24"/>
          <w:shd w:val="clear" w:color="auto" w:fill="FFFFFF"/>
          <w:lang w:val="hy-AM"/>
        </w:rPr>
        <w:t xml:space="preserve"> 1, 2, 3, 4, 5 </w:t>
      </w:r>
      <w:r w:rsidR="004248B0" w:rsidRPr="0077391A">
        <w:rPr>
          <w:rFonts w:ascii="GHEA Mariam" w:hAnsi="GHEA Mariam" w:cs="Arial"/>
          <w:sz w:val="24"/>
          <w:shd w:val="clear" w:color="auto" w:fill="FFFFFF"/>
          <w:lang w:val="hy-AM"/>
        </w:rPr>
        <w:t>և</w:t>
      </w:r>
      <w:r w:rsidR="004248B0" w:rsidRPr="0077391A">
        <w:rPr>
          <w:rFonts w:ascii="GHEA Mariam" w:hAnsi="GHEA Mariam"/>
          <w:sz w:val="24"/>
          <w:shd w:val="clear" w:color="auto" w:fill="FFFFFF"/>
          <w:lang w:val="hy-AM"/>
        </w:rPr>
        <w:t xml:space="preserve"> 6 </w:t>
      </w:r>
      <w:r w:rsidR="004248B0" w:rsidRPr="0077391A">
        <w:rPr>
          <w:rFonts w:ascii="GHEA Mariam" w:hAnsi="GHEA Mariam" w:cs="Arial"/>
          <w:sz w:val="24"/>
          <w:shd w:val="clear" w:color="auto" w:fill="FFFFFF"/>
          <w:lang w:val="hy-AM"/>
        </w:rPr>
        <w:t>հավելվածների</w:t>
      </w:r>
      <w:r w:rsidR="004248B0" w:rsidRPr="0077391A">
        <w:rPr>
          <w:rFonts w:ascii="GHEA Mariam" w:hAnsi="GHEA Mariam"/>
          <w:sz w:val="24"/>
          <w:shd w:val="clear" w:color="auto" w:fill="FFFFFF"/>
          <w:lang w:val="hy-AM"/>
        </w:rPr>
        <w:t>:</w:t>
      </w:r>
    </w:p>
    <w:p w:rsidR="004248B0" w:rsidRPr="0077391A" w:rsidRDefault="0077391A" w:rsidP="0077391A">
      <w:pPr>
        <w:pStyle w:val="norm"/>
        <w:spacing w:line="360" w:lineRule="auto"/>
        <w:rPr>
          <w:rFonts w:ascii="GHEA Mariam" w:hAnsi="GHEA Mariam"/>
          <w:sz w:val="24"/>
          <w:lang w:val="hy-AM"/>
        </w:rPr>
      </w:pPr>
      <w:r w:rsidRPr="00F70C70">
        <w:rPr>
          <w:rFonts w:ascii="GHEA Mariam" w:hAnsi="GHEA Mariam" w:cs="Arial"/>
          <w:spacing w:val="-8"/>
          <w:sz w:val="24"/>
          <w:lang w:val="hy-AM"/>
        </w:rPr>
        <w:lastRenderedPageBreak/>
        <w:t xml:space="preserve">2. </w:t>
      </w:r>
      <w:r w:rsidR="004248B0" w:rsidRPr="0077391A">
        <w:rPr>
          <w:rFonts w:ascii="GHEA Mariam" w:hAnsi="GHEA Mariam" w:cs="Arial"/>
          <w:spacing w:val="-8"/>
          <w:sz w:val="24"/>
          <w:lang w:val="hy-AM"/>
        </w:rPr>
        <w:t>Սույն</w:t>
      </w:r>
      <w:r w:rsidR="004248B0" w:rsidRPr="0077391A">
        <w:rPr>
          <w:rFonts w:ascii="GHEA Mariam" w:hAnsi="GHEA Mariam" w:cs="Tahoma"/>
          <w:spacing w:val="-8"/>
          <w:sz w:val="24"/>
          <w:lang w:val="af-ZA"/>
        </w:rPr>
        <w:t xml:space="preserve"> </w:t>
      </w:r>
      <w:r w:rsidR="004248B0" w:rsidRPr="0077391A">
        <w:rPr>
          <w:rFonts w:ascii="GHEA Mariam" w:hAnsi="GHEA Mariam" w:cs="Arial"/>
          <w:spacing w:val="-8"/>
          <w:sz w:val="24"/>
          <w:lang w:val="hy-AM"/>
        </w:rPr>
        <w:t>որոշումն</w:t>
      </w:r>
      <w:r w:rsidR="004248B0" w:rsidRPr="0077391A">
        <w:rPr>
          <w:rFonts w:ascii="GHEA Mariam" w:hAnsi="GHEA Mariam" w:cs="Tahoma"/>
          <w:spacing w:val="-8"/>
          <w:sz w:val="24"/>
          <w:lang w:val="af-ZA"/>
        </w:rPr>
        <w:t xml:space="preserve"> </w:t>
      </w:r>
      <w:r w:rsidR="004248B0" w:rsidRPr="0077391A">
        <w:rPr>
          <w:rFonts w:ascii="GHEA Mariam" w:hAnsi="GHEA Mariam" w:cs="Arial"/>
          <w:spacing w:val="-8"/>
          <w:sz w:val="24"/>
          <w:lang w:val="hy-AM"/>
        </w:rPr>
        <w:t>ուժի</w:t>
      </w:r>
      <w:r w:rsidR="004248B0" w:rsidRPr="0077391A">
        <w:rPr>
          <w:rFonts w:ascii="GHEA Mariam" w:hAnsi="GHEA Mariam" w:cs="Tahoma"/>
          <w:spacing w:val="-8"/>
          <w:sz w:val="24"/>
          <w:lang w:val="af-ZA"/>
        </w:rPr>
        <w:t xml:space="preserve"> </w:t>
      </w:r>
      <w:r w:rsidR="004248B0" w:rsidRPr="0077391A">
        <w:rPr>
          <w:rFonts w:ascii="GHEA Mariam" w:hAnsi="GHEA Mariam" w:cs="Arial"/>
          <w:spacing w:val="-8"/>
          <w:sz w:val="24"/>
          <w:lang w:val="hy-AM"/>
        </w:rPr>
        <w:t>մեջ</w:t>
      </w:r>
      <w:r w:rsidR="004248B0" w:rsidRPr="0077391A">
        <w:rPr>
          <w:rFonts w:ascii="GHEA Mariam" w:hAnsi="GHEA Mariam" w:cs="Tahoma"/>
          <w:spacing w:val="-8"/>
          <w:sz w:val="24"/>
          <w:lang w:val="af-ZA"/>
        </w:rPr>
        <w:t xml:space="preserve"> </w:t>
      </w:r>
      <w:r w:rsidR="004248B0" w:rsidRPr="0077391A">
        <w:rPr>
          <w:rFonts w:ascii="GHEA Mariam" w:hAnsi="GHEA Mariam" w:cs="Arial"/>
          <w:spacing w:val="-8"/>
          <w:sz w:val="24"/>
          <w:lang w:val="hy-AM"/>
        </w:rPr>
        <w:t>է</w:t>
      </w:r>
      <w:r w:rsidR="004248B0" w:rsidRPr="0077391A">
        <w:rPr>
          <w:rFonts w:ascii="GHEA Mariam" w:hAnsi="GHEA Mariam" w:cs="Tahoma"/>
          <w:spacing w:val="-8"/>
          <w:sz w:val="24"/>
          <w:lang w:val="af-ZA"/>
        </w:rPr>
        <w:t xml:space="preserve"> </w:t>
      </w:r>
      <w:r w:rsidR="004248B0" w:rsidRPr="0077391A">
        <w:rPr>
          <w:rFonts w:ascii="GHEA Mariam" w:hAnsi="GHEA Mariam" w:cs="Arial"/>
          <w:spacing w:val="-8"/>
          <w:sz w:val="24"/>
          <w:lang w:val="hy-AM"/>
        </w:rPr>
        <w:t>մտնում</w:t>
      </w:r>
      <w:r w:rsidR="004248B0" w:rsidRPr="0077391A">
        <w:rPr>
          <w:rFonts w:ascii="GHEA Mariam" w:hAnsi="GHEA Mariam" w:cs="Tahoma"/>
          <w:spacing w:val="-8"/>
          <w:sz w:val="24"/>
          <w:lang w:val="af-ZA"/>
        </w:rPr>
        <w:t xml:space="preserve"> </w:t>
      </w:r>
      <w:r w:rsidR="004248B0" w:rsidRPr="0077391A">
        <w:rPr>
          <w:rFonts w:ascii="GHEA Mariam" w:hAnsi="GHEA Mariam" w:cs="Arial"/>
          <w:spacing w:val="-8"/>
          <w:sz w:val="24"/>
          <w:lang w:val="hy-AM"/>
        </w:rPr>
        <w:t>պաշտոնական</w:t>
      </w:r>
      <w:r w:rsidR="004248B0" w:rsidRPr="0077391A">
        <w:rPr>
          <w:rFonts w:ascii="GHEA Mariam" w:hAnsi="GHEA Mariam" w:cs="Tahoma"/>
          <w:spacing w:val="-8"/>
          <w:sz w:val="24"/>
          <w:lang w:val="af-ZA"/>
        </w:rPr>
        <w:t xml:space="preserve"> </w:t>
      </w:r>
      <w:r w:rsidR="004248B0" w:rsidRPr="0077391A">
        <w:rPr>
          <w:rFonts w:ascii="GHEA Mariam" w:hAnsi="GHEA Mariam" w:cs="Arial"/>
          <w:spacing w:val="-8"/>
          <w:sz w:val="24"/>
          <w:lang w:val="hy-AM"/>
        </w:rPr>
        <w:t>հրապարակմանը</w:t>
      </w:r>
      <w:r w:rsidR="004248B0" w:rsidRPr="0077391A">
        <w:rPr>
          <w:rFonts w:ascii="GHEA Mariam" w:hAnsi="GHEA Mariam" w:cs="Tahoma"/>
          <w:sz w:val="24"/>
          <w:lang w:val="af-ZA"/>
        </w:rPr>
        <w:t xml:space="preserve"> </w:t>
      </w:r>
      <w:r w:rsidR="004248B0" w:rsidRPr="0077391A">
        <w:rPr>
          <w:rFonts w:ascii="GHEA Mariam" w:hAnsi="GHEA Mariam" w:cs="Arial"/>
          <w:sz w:val="24"/>
          <w:lang w:val="hy-AM"/>
        </w:rPr>
        <w:t>հաջորդող</w:t>
      </w:r>
      <w:r w:rsidR="004248B0" w:rsidRPr="0077391A">
        <w:rPr>
          <w:rFonts w:ascii="GHEA Mariam" w:hAnsi="GHEA Mariam"/>
          <w:sz w:val="24"/>
          <w:lang w:val="af-ZA"/>
        </w:rPr>
        <w:t xml:space="preserve"> </w:t>
      </w:r>
      <w:r w:rsidR="004248B0" w:rsidRPr="0077391A">
        <w:rPr>
          <w:rFonts w:ascii="GHEA Mariam" w:hAnsi="GHEA Mariam" w:cs="Arial"/>
          <w:sz w:val="24"/>
          <w:lang w:val="hy-AM"/>
        </w:rPr>
        <w:t>օրվանից</w:t>
      </w:r>
      <w:r w:rsidR="004248B0" w:rsidRPr="0077391A">
        <w:rPr>
          <w:rFonts w:ascii="GHEA Mariam" w:hAnsi="GHEA Mariam"/>
          <w:sz w:val="24"/>
          <w:lang w:val="hy-AM"/>
        </w:rPr>
        <w:t>:</w:t>
      </w:r>
    </w:p>
    <w:p w:rsidR="00D76C92" w:rsidRPr="00F70C70" w:rsidRDefault="00D76C92" w:rsidP="00A71CED">
      <w:pPr>
        <w:jc w:val="center"/>
        <w:rPr>
          <w:rFonts w:ascii="GHEA Mariam" w:hAnsi="GHEA Mariam"/>
          <w:sz w:val="24"/>
          <w:szCs w:val="24"/>
          <w:lang w:val="hy-AM"/>
        </w:rPr>
      </w:pPr>
    </w:p>
    <w:p w:rsidR="00D76C92" w:rsidRPr="00F70C70" w:rsidRDefault="00D76C92" w:rsidP="00A71CED">
      <w:pPr>
        <w:jc w:val="center"/>
        <w:rPr>
          <w:rFonts w:ascii="GHEA Mariam" w:hAnsi="GHEA Mariam"/>
          <w:sz w:val="24"/>
          <w:szCs w:val="24"/>
          <w:lang w:val="hy-AM"/>
        </w:rPr>
      </w:pPr>
    </w:p>
    <w:p w:rsidR="00D76C92" w:rsidRPr="00F70C70" w:rsidRDefault="00D76C92" w:rsidP="00A71CED">
      <w:pPr>
        <w:pStyle w:val="mechtex"/>
        <w:ind w:firstLine="720"/>
        <w:jc w:val="left"/>
        <w:rPr>
          <w:rFonts w:ascii="GHEA Mariam" w:hAnsi="GHEA Mariam" w:cs="Arial Armenian"/>
          <w:sz w:val="24"/>
          <w:szCs w:val="24"/>
          <w:lang w:val="hy-AM"/>
        </w:rPr>
      </w:pPr>
      <w:r w:rsidRPr="00F70C70">
        <w:rPr>
          <w:rFonts w:ascii="GHEA Mariam" w:hAnsi="GHEA Mariam" w:cs="Sylfaen"/>
          <w:sz w:val="24"/>
          <w:szCs w:val="24"/>
          <w:lang w:val="hy-AM"/>
        </w:rPr>
        <w:t>ՀԱՅԱՍՏԱՆԻ</w:t>
      </w:r>
      <w:r w:rsidR="00F678E1">
        <w:rPr>
          <w:rFonts w:ascii="GHEA Mariam" w:hAnsi="GHEA Mariam" w:cs="Arial Armenian"/>
          <w:sz w:val="24"/>
          <w:szCs w:val="24"/>
          <w:lang w:val="hy-AM"/>
        </w:rPr>
        <w:t xml:space="preserve"> </w:t>
      </w:r>
      <w:r w:rsidRPr="00F70C70">
        <w:rPr>
          <w:rFonts w:ascii="GHEA Mariam" w:hAnsi="GHEA Mariam" w:cs="Sylfaen"/>
          <w:sz w:val="24"/>
          <w:szCs w:val="24"/>
          <w:lang w:val="hy-AM"/>
        </w:rPr>
        <w:t>ՀԱՆՐԱՊԵՏՈՒԹՅԱՆ</w:t>
      </w:r>
    </w:p>
    <w:p w:rsidR="00D76C92" w:rsidRPr="00F678E1" w:rsidRDefault="00D76C92" w:rsidP="00F678E1">
      <w:pPr>
        <w:pStyle w:val="norm"/>
        <w:spacing w:line="240" w:lineRule="auto"/>
        <w:rPr>
          <w:rFonts w:ascii="GHEA Mariam" w:hAnsi="GHEA Mariam" w:cs="Sylfaen"/>
          <w:sz w:val="24"/>
          <w:szCs w:val="24"/>
          <w:lang w:val="hy-AM"/>
        </w:rPr>
      </w:pPr>
      <w:r w:rsidRPr="00F70C70">
        <w:rPr>
          <w:rFonts w:ascii="GHEA Mariam" w:hAnsi="GHEA Mariam"/>
          <w:sz w:val="24"/>
          <w:szCs w:val="24"/>
          <w:lang w:val="hy-AM"/>
        </w:rPr>
        <w:t xml:space="preserve">                </w:t>
      </w:r>
      <w:r w:rsidRPr="00F70C70">
        <w:rPr>
          <w:rFonts w:ascii="GHEA Mariam" w:hAnsi="GHEA Mariam" w:cs="Sylfaen"/>
          <w:sz w:val="24"/>
          <w:szCs w:val="24"/>
          <w:lang w:val="hy-AM"/>
        </w:rPr>
        <w:t>ՎԱՐՉԱՊԵՏ</w:t>
      </w:r>
      <w:r w:rsidRPr="00F70C70">
        <w:rPr>
          <w:rFonts w:ascii="GHEA Mariam" w:hAnsi="GHEA Mariam" w:cs="Arial Armenian"/>
          <w:sz w:val="24"/>
          <w:szCs w:val="24"/>
          <w:lang w:val="hy-AM"/>
        </w:rPr>
        <w:tab/>
      </w:r>
      <w:r w:rsidRPr="00F70C70">
        <w:rPr>
          <w:rFonts w:ascii="GHEA Mariam" w:hAnsi="GHEA Mariam" w:cs="Arial Armenian"/>
          <w:sz w:val="24"/>
          <w:szCs w:val="24"/>
          <w:lang w:val="hy-AM"/>
        </w:rPr>
        <w:tab/>
      </w:r>
      <w:r w:rsidRPr="00F70C70">
        <w:rPr>
          <w:rFonts w:ascii="GHEA Mariam" w:hAnsi="GHEA Mariam" w:cs="Arial Armenian"/>
          <w:sz w:val="24"/>
          <w:szCs w:val="24"/>
          <w:lang w:val="hy-AM"/>
        </w:rPr>
        <w:tab/>
      </w:r>
      <w:r w:rsidRPr="00F70C70">
        <w:rPr>
          <w:rFonts w:ascii="GHEA Mariam" w:hAnsi="GHEA Mariam" w:cs="Arial Armenian"/>
          <w:sz w:val="24"/>
          <w:szCs w:val="24"/>
          <w:lang w:val="hy-AM"/>
        </w:rPr>
        <w:tab/>
      </w:r>
      <w:r w:rsidRPr="00F70C70">
        <w:rPr>
          <w:rFonts w:ascii="GHEA Mariam" w:hAnsi="GHEA Mariam" w:cs="Arial Armenian"/>
          <w:sz w:val="24"/>
          <w:szCs w:val="24"/>
          <w:lang w:val="hy-AM"/>
        </w:rPr>
        <w:tab/>
        <w:t xml:space="preserve">         Ն</w:t>
      </w:r>
      <w:r w:rsidRPr="00F70C70">
        <w:rPr>
          <w:rFonts w:ascii="GHEA Mariam" w:hAnsi="GHEA Mariam" w:cs="Sylfaen"/>
          <w:sz w:val="24"/>
          <w:szCs w:val="24"/>
          <w:lang w:val="hy-AM"/>
        </w:rPr>
        <w:t>.</w:t>
      </w:r>
      <w:r w:rsidRPr="00F70C70">
        <w:rPr>
          <w:rFonts w:ascii="GHEA Mariam" w:hAnsi="GHEA Mariam" w:cs="Arial Armenian"/>
          <w:sz w:val="24"/>
          <w:szCs w:val="24"/>
          <w:lang w:val="hy-AM"/>
        </w:rPr>
        <w:t xml:space="preserve"> ՓԱՇԻՆ</w:t>
      </w:r>
      <w:r w:rsidRPr="00F70C70">
        <w:rPr>
          <w:rFonts w:ascii="GHEA Mariam" w:hAnsi="GHEA Mariam" w:cs="Sylfaen"/>
          <w:sz w:val="24"/>
          <w:szCs w:val="24"/>
          <w:lang w:val="hy-AM"/>
        </w:rPr>
        <w:t>ՅԱՆ</w:t>
      </w:r>
    </w:p>
    <w:p w:rsidR="009B1410" w:rsidRPr="00F70C70" w:rsidRDefault="00D76C92" w:rsidP="00F678E1">
      <w:pPr>
        <w:pStyle w:val="mechtex"/>
        <w:jc w:val="left"/>
        <w:rPr>
          <w:rFonts w:ascii="GHEA Mariam" w:hAnsi="GHEA Mariam" w:cs="Arial"/>
          <w:sz w:val="24"/>
          <w:szCs w:val="24"/>
          <w:lang w:val="hy-AM"/>
        </w:rPr>
        <w:sectPr w:rsidR="009B1410" w:rsidRPr="00F70C70" w:rsidSect="008F3F17">
          <w:headerReference w:type="even" r:id="rId9"/>
          <w:headerReference w:type="default" r:id="rId10"/>
          <w:footerReference w:type="even" r:id="rId11"/>
          <w:pgSz w:w="11909" w:h="16834" w:code="9"/>
          <w:pgMar w:top="1440" w:right="1440" w:bottom="1021" w:left="1440" w:header="720" w:footer="576" w:gutter="0"/>
          <w:pgNumType w:start="1"/>
          <w:cols w:space="720"/>
          <w:titlePg/>
          <w:docGrid w:linePitch="272"/>
        </w:sectPr>
      </w:pPr>
      <w:r w:rsidRPr="00F70C70">
        <w:rPr>
          <w:rFonts w:ascii="GHEA Mariam" w:hAnsi="GHEA Mariam" w:cs="Arial"/>
          <w:sz w:val="24"/>
          <w:szCs w:val="24"/>
          <w:lang w:val="hy-AM"/>
        </w:rPr>
        <w:t>Երևան</w:t>
      </w:r>
    </w:p>
    <w:p w:rsidR="00663402" w:rsidRPr="00F70C70" w:rsidRDefault="00663402" w:rsidP="00C802CF">
      <w:pPr>
        <w:pStyle w:val="mechtex"/>
        <w:ind w:left="10080" w:firstLine="720"/>
        <w:jc w:val="left"/>
        <w:rPr>
          <w:rFonts w:ascii="GHEA Mariam" w:hAnsi="GHEA Mariam"/>
          <w:spacing w:val="-8"/>
          <w:sz w:val="24"/>
          <w:szCs w:val="24"/>
          <w:lang w:val="hy-AM"/>
        </w:rPr>
      </w:pPr>
      <w:r w:rsidRPr="00F70C70">
        <w:rPr>
          <w:rFonts w:ascii="GHEA Mariam" w:hAnsi="GHEA Mariam"/>
          <w:spacing w:val="-8"/>
          <w:sz w:val="24"/>
          <w:szCs w:val="24"/>
          <w:lang w:val="hy-AM"/>
        </w:rPr>
        <w:lastRenderedPageBreak/>
        <w:t xml:space="preserve">    Հավելված </w:t>
      </w:r>
      <w:r w:rsidRPr="00F70C70">
        <w:rPr>
          <w:rFonts w:ascii="GHEA Mariam" w:hAnsi="GHEA Mariam"/>
          <w:bCs/>
          <w:color w:val="000000"/>
          <w:spacing w:val="-8"/>
          <w:sz w:val="24"/>
          <w:szCs w:val="24"/>
          <w:lang w:val="hy-AM" w:eastAsia="en-US"/>
        </w:rPr>
        <w:t>N 1</w:t>
      </w:r>
    </w:p>
    <w:p w:rsidR="00663402" w:rsidRPr="00F70C70" w:rsidRDefault="00663402" w:rsidP="00C802CF">
      <w:pPr>
        <w:pStyle w:val="mechtex"/>
        <w:ind w:left="3600" w:firstLine="720"/>
        <w:jc w:val="left"/>
        <w:rPr>
          <w:rFonts w:ascii="GHEA Mariam" w:hAnsi="GHEA Mariam"/>
          <w:spacing w:val="-6"/>
          <w:sz w:val="24"/>
          <w:szCs w:val="24"/>
          <w:lang w:val="hy-AM"/>
        </w:rPr>
      </w:pPr>
      <w:r w:rsidRPr="00F70C70">
        <w:rPr>
          <w:rFonts w:ascii="GHEA Mariam" w:hAnsi="GHEA Mariam"/>
          <w:spacing w:val="-6"/>
          <w:sz w:val="24"/>
          <w:szCs w:val="24"/>
          <w:lang w:val="hy-AM"/>
        </w:rPr>
        <w:t xml:space="preserve">       </w:t>
      </w:r>
      <w:r w:rsidRPr="00F70C70">
        <w:rPr>
          <w:rFonts w:ascii="GHEA Mariam" w:hAnsi="GHEA Mariam"/>
          <w:spacing w:val="-6"/>
          <w:sz w:val="24"/>
          <w:szCs w:val="24"/>
          <w:lang w:val="hy-AM"/>
        </w:rPr>
        <w:tab/>
        <w:t xml:space="preserve">   </w:t>
      </w:r>
      <w:r w:rsidRPr="00F70C70">
        <w:rPr>
          <w:rFonts w:ascii="GHEA Mariam" w:hAnsi="GHEA Mariam"/>
          <w:spacing w:val="-6"/>
          <w:sz w:val="24"/>
          <w:szCs w:val="24"/>
          <w:lang w:val="hy-AM"/>
        </w:rPr>
        <w:tab/>
      </w:r>
      <w:r w:rsidRPr="00F70C70">
        <w:rPr>
          <w:rFonts w:ascii="GHEA Mariam" w:hAnsi="GHEA Mariam"/>
          <w:spacing w:val="-6"/>
          <w:sz w:val="24"/>
          <w:szCs w:val="24"/>
          <w:lang w:val="hy-AM"/>
        </w:rPr>
        <w:tab/>
      </w:r>
      <w:r w:rsidRPr="00F70C70">
        <w:rPr>
          <w:rFonts w:ascii="GHEA Mariam" w:hAnsi="GHEA Mariam"/>
          <w:spacing w:val="-6"/>
          <w:sz w:val="24"/>
          <w:szCs w:val="24"/>
          <w:lang w:val="hy-AM"/>
        </w:rPr>
        <w:tab/>
      </w:r>
      <w:r w:rsidRPr="00F70C70">
        <w:rPr>
          <w:rFonts w:ascii="GHEA Mariam" w:hAnsi="GHEA Mariam"/>
          <w:spacing w:val="-6"/>
          <w:sz w:val="24"/>
          <w:szCs w:val="24"/>
          <w:lang w:val="hy-AM"/>
        </w:rPr>
        <w:tab/>
      </w:r>
      <w:r w:rsidRPr="00F70C70">
        <w:rPr>
          <w:rFonts w:ascii="GHEA Mariam" w:hAnsi="GHEA Mariam"/>
          <w:spacing w:val="-6"/>
          <w:sz w:val="24"/>
          <w:szCs w:val="24"/>
          <w:lang w:val="hy-AM"/>
        </w:rPr>
        <w:tab/>
      </w:r>
      <w:r w:rsidRPr="00F70C70">
        <w:rPr>
          <w:rFonts w:ascii="GHEA Mariam" w:hAnsi="GHEA Mariam"/>
          <w:spacing w:val="-6"/>
          <w:sz w:val="24"/>
          <w:szCs w:val="24"/>
          <w:lang w:val="hy-AM"/>
        </w:rPr>
        <w:tab/>
        <w:t xml:space="preserve">          ՀՀ կառավարության 2023 թվականի</w:t>
      </w:r>
    </w:p>
    <w:p w:rsidR="00663402" w:rsidRPr="00F70C70" w:rsidRDefault="00663402" w:rsidP="00C802CF">
      <w:pPr>
        <w:pStyle w:val="mechtex"/>
        <w:jc w:val="left"/>
        <w:rPr>
          <w:rFonts w:ascii="GHEA Mariam" w:hAnsi="GHEA Mariam"/>
          <w:spacing w:val="-2"/>
          <w:sz w:val="24"/>
          <w:szCs w:val="24"/>
          <w:lang w:val="hy-AM"/>
        </w:rPr>
      </w:pPr>
      <w:r w:rsidRPr="00F70C70">
        <w:rPr>
          <w:rFonts w:ascii="GHEA Mariam" w:hAnsi="GHEA Mariam"/>
          <w:spacing w:val="-2"/>
          <w:sz w:val="24"/>
          <w:szCs w:val="24"/>
          <w:lang w:val="hy-AM"/>
        </w:rPr>
        <w:tab/>
      </w:r>
      <w:r w:rsidRPr="00F70C70">
        <w:rPr>
          <w:rFonts w:ascii="GHEA Mariam" w:hAnsi="GHEA Mariam"/>
          <w:spacing w:val="-2"/>
          <w:sz w:val="24"/>
          <w:szCs w:val="24"/>
          <w:lang w:val="hy-AM"/>
        </w:rPr>
        <w:tab/>
      </w:r>
      <w:r w:rsidRPr="00F70C70">
        <w:rPr>
          <w:rFonts w:ascii="GHEA Mariam" w:hAnsi="GHEA Mariam"/>
          <w:spacing w:val="-2"/>
          <w:sz w:val="24"/>
          <w:szCs w:val="24"/>
          <w:lang w:val="hy-AM"/>
        </w:rPr>
        <w:tab/>
      </w:r>
      <w:r w:rsidRPr="00F70C70">
        <w:rPr>
          <w:rFonts w:ascii="GHEA Mariam" w:hAnsi="GHEA Mariam"/>
          <w:spacing w:val="-2"/>
          <w:sz w:val="24"/>
          <w:szCs w:val="24"/>
          <w:lang w:val="hy-AM"/>
        </w:rPr>
        <w:tab/>
      </w:r>
      <w:r w:rsidRPr="00F70C70">
        <w:rPr>
          <w:rFonts w:ascii="GHEA Mariam" w:hAnsi="GHEA Mariam"/>
          <w:spacing w:val="-2"/>
          <w:sz w:val="24"/>
          <w:szCs w:val="24"/>
          <w:lang w:val="hy-AM"/>
        </w:rPr>
        <w:tab/>
      </w:r>
      <w:r w:rsidRPr="00F70C70">
        <w:rPr>
          <w:rFonts w:ascii="GHEA Mariam" w:hAnsi="GHEA Mariam"/>
          <w:spacing w:val="-2"/>
          <w:sz w:val="24"/>
          <w:szCs w:val="24"/>
          <w:lang w:val="hy-AM"/>
        </w:rPr>
        <w:tab/>
        <w:t xml:space="preserve">   </w:t>
      </w:r>
      <w:r w:rsidRPr="00F70C70">
        <w:rPr>
          <w:rFonts w:ascii="GHEA Mariam" w:hAnsi="GHEA Mariam"/>
          <w:spacing w:val="-2"/>
          <w:sz w:val="24"/>
          <w:szCs w:val="24"/>
          <w:lang w:val="hy-AM"/>
        </w:rPr>
        <w:tab/>
        <w:t xml:space="preserve"> </w:t>
      </w:r>
      <w:r w:rsidRPr="00F70C70">
        <w:rPr>
          <w:rFonts w:ascii="GHEA Mariam" w:hAnsi="GHEA Mariam"/>
          <w:spacing w:val="-2"/>
          <w:sz w:val="24"/>
          <w:szCs w:val="24"/>
          <w:lang w:val="hy-AM"/>
        </w:rPr>
        <w:tab/>
      </w:r>
      <w:r w:rsidRPr="00F70C70">
        <w:rPr>
          <w:rFonts w:ascii="GHEA Mariam" w:hAnsi="GHEA Mariam"/>
          <w:spacing w:val="-2"/>
          <w:sz w:val="24"/>
          <w:szCs w:val="24"/>
          <w:lang w:val="hy-AM"/>
        </w:rPr>
        <w:tab/>
      </w:r>
      <w:r w:rsidRPr="00F70C70">
        <w:rPr>
          <w:rFonts w:ascii="GHEA Mariam" w:hAnsi="GHEA Mariam"/>
          <w:spacing w:val="-2"/>
          <w:sz w:val="24"/>
          <w:szCs w:val="24"/>
          <w:lang w:val="hy-AM"/>
        </w:rPr>
        <w:tab/>
      </w:r>
      <w:r w:rsidRPr="00F70C70">
        <w:rPr>
          <w:rFonts w:ascii="GHEA Mariam" w:hAnsi="GHEA Mariam"/>
          <w:spacing w:val="-2"/>
          <w:sz w:val="24"/>
          <w:szCs w:val="24"/>
          <w:lang w:val="hy-AM"/>
        </w:rPr>
        <w:tab/>
      </w:r>
      <w:r w:rsidRPr="00F70C70">
        <w:rPr>
          <w:rFonts w:ascii="GHEA Mariam" w:hAnsi="GHEA Mariam"/>
          <w:spacing w:val="-2"/>
          <w:sz w:val="24"/>
          <w:szCs w:val="24"/>
          <w:lang w:val="hy-AM"/>
        </w:rPr>
        <w:tab/>
      </w:r>
      <w:r w:rsidRPr="00F70C70">
        <w:rPr>
          <w:rFonts w:ascii="GHEA Mariam" w:hAnsi="GHEA Mariam"/>
          <w:spacing w:val="-2"/>
          <w:sz w:val="24"/>
          <w:szCs w:val="24"/>
          <w:lang w:val="hy-AM"/>
        </w:rPr>
        <w:tab/>
        <w:t xml:space="preserve">         </w:t>
      </w:r>
      <w:r w:rsidR="00F678E1">
        <w:rPr>
          <w:rFonts w:ascii="GHEA Mariam" w:hAnsi="GHEA Mariam"/>
          <w:spacing w:val="-2"/>
          <w:sz w:val="24"/>
          <w:szCs w:val="24"/>
          <w:lang w:val="hy-AM"/>
        </w:rPr>
        <w:t xml:space="preserve">  </w:t>
      </w:r>
      <w:r>
        <w:rPr>
          <w:rFonts w:ascii="GHEA Mariam" w:hAnsi="GHEA Mariam" w:cs="Sylfaen"/>
          <w:spacing w:val="-4"/>
          <w:sz w:val="24"/>
          <w:szCs w:val="24"/>
          <w:lang w:val="fr-FR"/>
        </w:rPr>
        <w:t>մարտի</w:t>
      </w:r>
      <w:r w:rsidRPr="00F70C70">
        <w:rPr>
          <w:rFonts w:ascii="GHEA Mariam" w:hAnsi="GHEA Mariam"/>
          <w:spacing w:val="-2"/>
          <w:sz w:val="24"/>
          <w:szCs w:val="24"/>
          <w:lang w:val="hy-AM"/>
        </w:rPr>
        <w:t xml:space="preserve"> </w:t>
      </w:r>
      <w:r w:rsidR="0077391A" w:rsidRPr="00F70C70">
        <w:rPr>
          <w:rFonts w:ascii="GHEA Mariam" w:hAnsi="GHEA Mariam"/>
          <w:spacing w:val="-2"/>
          <w:sz w:val="24"/>
          <w:szCs w:val="24"/>
          <w:lang w:val="hy-AM"/>
        </w:rPr>
        <w:t>1</w:t>
      </w:r>
      <w:r w:rsidR="00F70C70">
        <w:rPr>
          <w:rFonts w:ascii="GHEA Mariam" w:hAnsi="GHEA Mariam"/>
          <w:spacing w:val="-2"/>
          <w:sz w:val="24"/>
          <w:szCs w:val="24"/>
          <w:lang w:val="hy-AM"/>
        </w:rPr>
        <w:t>6</w:t>
      </w:r>
      <w:r w:rsidRPr="008005B3">
        <w:rPr>
          <w:rFonts w:ascii="GHEA Mariam" w:hAnsi="GHEA Mariam" w:cs="Sylfaen"/>
          <w:spacing w:val="-2"/>
          <w:sz w:val="24"/>
          <w:szCs w:val="24"/>
          <w:lang w:val="pt-BR"/>
        </w:rPr>
        <w:t>-</w:t>
      </w:r>
      <w:r w:rsidRPr="00F70C70">
        <w:rPr>
          <w:rFonts w:ascii="GHEA Mariam" w:hAnsi="GHEA Mariam"/>
          <w:spacing w:val="-2"/>
          <w:sz w:val="24"/>
          <w:szCs w:val="24"/>
          <w:lang w:val="hy-AM"/>
        </w:rPr>
        <w:t>ի N           - Ն  որոշման</w:t>
      </w:r>
    </w:p>
    <w:p w:rsidR="00663402" w:rsidRPr="00F70C70" w:rsidRDefault="00663402" w:rsidP="00C802CF">
      <w:pPr>
        <w:pStyle w:val="norm"/>
        <w:spacing w:line="240" w:lineRule="auto"/>
        <w:ind w:firstLine="0"/>
        <w:rPr>
          <w:rFonts w:ascii="GHEA Mariam" w:hAnsi="GHEA Mariam" w:cs="Arial"/>
          <w:sz w:val="24"/>
          <w:szCs w:val="24"/>
          <w:lang w:val="hy-AM"/>
        </w:rPr>
      </w:pPr>
    </w:p>
    <w:tbl>
      <w:tblPr>
        <w:tblW w:w="15925" w:type="dxa"/>
        <w:tblInd w:w="-540" w:type="dxa"/>
        <w:tblLook w:val="04A0" w:firstRow="1" w:lastRow="0" w:firstColumn="1" w:lastColumn="0" w:noHBand="0" w:noVBand="1"/>
      </w:tblPr>
      <w:tblGrid>
        <w:gridCol w:w="1224"/>
        <w:gridCol w:w="1682"/>
        <w:gridCol w:w="7534"/>
        <w:gridCol w:w="1351"/>
        <w:gridCol w:w="1351"/>
        <w:gridCol w:w="1243"/>
        <w:gridCol w:w="1540"/>
      </w:tblGrid>
      <w:tr w:rsidR="001747F6" w:rsidRPr="00B6784E" w:rsidTr="009D2A47">
        <w:trPr>
          <w:trHeight w:val="1350"/>
        </w:trPr>
        <w:tc>
          <w:tcPr>
            <w:tcW w:w="15925" w:type="dxa"/>
            <w:gridSpan w:val="7"/>
            <w:tcBorders>
              <w:top w:val="nil"/>
              <w:left w:val="nil"/>
              <w:bottom w:val="nil"/>
              <w:right w:val="nil"/>
            </w:tcBorders>
            <w:shd w:val="clear" w:color="000000" w:fill="FFFFFF"/>
            <w:vAlign w:val="center"/>
            <w:hideMark/>
          </w:tcPr>
          <w:p w:rsidR="00F678E1" w:rsidRDefault="00B6784E" w:rsidP="001747F6">
            <w:pPr>
              <w:jc w:val="center"/>
              <w:rPr>
                <w:rFonts w:ascii="GHEA Mariam" w:hAnsi="GHEA Mariam" w:cs="Arial"/>
                <w:sz w:val="24"/>
                <w:szCs w:val="24"/>
                <w:lang w:val="hy-AM" w:eastAsia="en-US"/>
              </w:rPr>
            </w:pPr>
            <w:r>
              <w:rPr>
                <w:rFonts w:ascii="GHEA Mariam" w:hAnsi="GHEA Mariam" w:cs="Arial"/>
                <w:sz w:val="24"/>
                <w:szCs w:val="24"/>
                <w:lang w:val="hy-AM" w:eastAsia="en-US"/>
              </w:rPr>
              <w:t>«</w:t>
            </w:r>
            <w:r w:rsidR="001747F6" w:rsidRPr="00F70C70">
              <w:rPr>
                <w:rFonts w:ascii="GHEA Mariam" w:hAnsi="GHEA Mariam" w:cs="Arial"/>
                <w:sz w:val="24"/>
                <w:szCs w:val="24"/>
                <w:lang w:val="hy-AM" w:eastAsia="en-US"/>
              </w:rPr>
              <w:t>ՀԱՅԱՍՏԱՆԻ ՀԱՆՐԱՊԵՏՈՒԹՅԱՆ 2023 ԹՎԱԿԱՆԻ ՊԵՏԱԿԱՆ ԲՅՈՒՋԵԻ ՄԱՍԻՆ»</w:t>
            </w:r>
            <w:r w:rsidR="00F678E1">
              <w:rPr>
                <w:rFonts w:ascii="GHEA Mariam" w:hAnsi="GHEA Mariam" w:cs="Arial"/>
                <w:sz w:val="24"/>
                <w:szCs w:val="24"/>
                <w:lang w:val="hy-AM" w:eastAsia="en-US"/>
              </w:rPr>
              <w:t xml:space="preserve"> </w:t>
            </w:r>
            <w:r w:rsidR="00F678E1" w:rsidRPr="00F678E1">
              <w:rPr>
                <w:rFonts w:ascii="GHEA Mariam" w:hAnsi="GHEA Mariam" w:cs="Sylfaen"/>
                <w:bCs/>
                <w:color w:val="000000"/>
                <w:spacing w:val="-2"/>
                <w:sz w:val="24"/>
                <w:szCs w:val="24"/>
                <w:shd w:val="clear" w:color="auto" w:fill="FFFFFF"/>
                <w:lang w:val="fr-FR" w:eastAsia="en-US"/>
              </w:rPr>
              <w:t>ՀԱՅԱՍՏԱՆԻ</w:t>
            </w:r>
            <w:r w:rsidR="00F678E1" w:rsidRPr="00F678E1">
              <w:rPr>
                <w:rFonts w:ascii="GHEA Mariam" w:hAnsi="GHEA Mariam" w:cs="Arial Armenian"/>
                <w:bCs/>
                <w:color w:val="000000"/>
                <w:spacing w:val="-2"/>
                <w:sz w:val="24"/>
                <w:szCs w:val="24"/>
                <w:shd w:val="clear" w:color="auto" w:fill="FFFFFF"/>
                <w:lang w:val="fr-FR" w:eastAsia="en-US"/>
              </w:rPr>
              <w:t xml:space="preserve"> </w:t>
            </w:r>
            <w:r w:rsidR="00F678E1" w:rsidRPr="00F678E1">
              <w:rPr>
                <w:rFonts w:ascii="GHEA Mariam" w:hAnsi="GHEA Mariam" w:cs="Sylfaen"/>
                <w:bCs/>
                <w:color w:val="000000"/>
                <w:spacing w:val="-2"/>
                <w:sz w:val="24"/>
                <w:szCs w:val="24"/>
                <w:shd w:val="clear" w:color="auto" w:fill="FFFFFF"/>
                <w:lang w:val="fr-FR" w:eastAsia="en-US"/>
              </w:rPr>
              <w:t>ՀԱՆՐԱՊԵՏՈՒԹՅԱՆ</w:t>
            </w:r>
            <w:r w:rsidR="00F678E1" w:rsidRPr="00F70C70">
              <w:rPr>
                <w:rFonts w:ascii="GHEA Mariam" w:hAnsi="GHEA Mariam" w:cs="Arial"/>
                <w:sz w:val="24"/>
                <w:szCs w:val="24"/>
                <w:lang w:val="hy-AM" w:eastAsia="en-US"/>
              </w:rPr>
              <w:t xml:space="preserve"> </w:t>
            </w:r>
            <w:r w:rsidR="001747F6" w:rsidRPr="00F70C70">
              <w:rPr>
                <w:rFonts w:ascii="GHEA Mariam" w:hAnsi="GHEA Mariam" w:cs="Arial"/>
                <w:sz w:val="24"/>
                <w:szCs w:val="24"/>
                <w:lang w:val="hy-AM" w:eastAsia="en-US"/>
              </w:rPr>
              <w:t xml:space="preserve">ՕՐԵՆՔԻ  </w:t>
            </w:r>
          </w:p>
          <w:p w:rsidR="001747F6" w:rsidRPr="00F70C70" w:rsidRDefault="001747F6" w:rsidP="00F678E1">
            <w:pPr>
              <w:jc w:val="center"/>
              <w:rPr>
                <w:rFonts w:ascii="GHEA Mariam" w:hAnsi="GHEA Mariam" w:cs="Arial"/>
                <w:sz w:val="24"/>
                <w:szCs w:val="24"/>
                <w:lang w:val="hy-AM" w:eastAsia="en-US"/>
              </w:rPr>
            </w:pPr>
            <w:r w:rsidRPr="00F70C70">
              <w:rPr>
                <w:rFonts w:ascii="GHEA Mariam" w:hAnsi="GHEA Mariam" w:cs="Arial"/>
                <w:sz w:val="24"/>
                <w:szCs w:val="24"/>
                <w:lang w:val="hy-AM" w:eastAsia="en-US"/>
              </w:rPr>
              <w:t>N 1 ՀԱՎԵԼՎԱԾԻ N 2 ԱՂՅՈՒՍԱԿՈՒՄ ԿԱՏԱՐՎՈՂ ՎԵՐԱԲԱՇԽՈՒՄԸ ԵՎ ՀԱՅԱՍՏԱՆԻ ՀԱՆՐԱՊԵՏՈՒԹՅԱՆ ԿԱՌԱՎԱՐՈՒԹՅԱՆ 2022 ԹՎԱԿԱՆԻ ԴԵԿՏԵՄԲԵՐԻ 29-Ի N 2111-Ն ՈՐՈՇՄԱՆ N 5 ՀԱՎԵԼՎԱԾԻ N 1 ԱՂՅՈՒՍԱԿՈՒՄ ԿԱՏԱՐՎՈՂ ՓՈՓՈԽՈՒԹՅՈՒՆՆԵՐԸ ԵՎ ԼՐԱՑՈՒՄՆԵՐԸ</w:t>
            </w:r>
          </w:p>
        </w:tc>
      </w:tr>
      <w:tr w:rsidR="009D2A47" w:rsidRPr="001747F6" w:rsidTr="009D2A47">
        <w:trPr>
          <w:trHeight w:val="360"/>
        </w:trPr>
        <w:tc>
          <w:tcPr>
            <w:tcW w:w="1224" w:type="dxa"/>
            <w:tcBorders>
              <w:top w:val="nil"/>
              <w:left w:val="nil"/>
              <w:bottom w:val="nil"/>
              <w:right w:val="nil"/>
            </w:tcBorders>
            <w:shd w:val="clear" w:color="000000" w:fill="FFFFFF"/>
            <w:vAlign w:val="bottom"/>
            <w:hideMark/>
          </w:tcPr>
          <w:p w:rsidR="009D2A47" w:rsidRPr="00F70C70" w:rsidRDefault="009D2A47" w:rsidP="001747F6">
            <w:pPr>
              <w:jc w:val="right"/>
              <w:rPr>
                <w:rFonts w:ascii="GHEA Mariam" w:hAnsi="GHEA Mariam" w:cs="Arial"/>
                <w:sz w:val="24"/>
                <w:szCs w:val="24"/>
                <w:lang w:val="hy-AM" w:eastAsia="en-US"/>
              </w:rPr>
            </w:pPr>
            <w:r w:rsidRPr="00F70C70">
              <w:rPr>
                <w:rFonts w:ascii="Calibri" w:hAnsi="Calibri" w:cs="Calibri"/>
                <w:sz w:val="24"/>
                <w:szCs w:val="24"/>
                <w:lang w:val="hy-AM" w:eastAsia="en-US"/>
              </w:rPr>
              <w:t> </w:t>
            </w:r>
          </w:p>
        </w:tc>
        <w:tc>
          <w:tcPr>
            <w:tcW w:w="1682" w:type="dxa"/>
            <w:tcBorders>
              <w:top w:val="nil"/>
              <w:left w:val="nil"/>
              <w:bottom w:val="nil"/>
              <w:right w:val="nil"/>
            </w:tcBorders>
            <w:shd w:val="clear" w:color="000000" w:fill="FFFFFF"/>
            <w:vAlign w:val="bottom"/>
            <w:hideMark/>
          </w:tcPr>
          <w:p w:rsidR="009D2A47" w:rsidRPr="00F70C70" w:rsidRDefault="009D2A47" w:rsidP="001747F6">
            <w:pPr>
              <w:jc w:val="right"/>
              <w:rPr>
                <w:rFonts w:ascii="GHEA Mariam" w:hAnsi="GHEA Mariam" w:cs="Arial"/>
                <w:sz w:val="24"/>
                <w:szCs w:val="24"/>
                <w:lang w:val="hy-AM" w:eastAsia="en-US"/>
              </w:rPr>
            </w:pPr>
            <w:r w:rsidRPr="00F70C70">
              <w:rPr>
                <w:rFonts w:ascii="Calibri" w:hAnsi="Calibri" w:cs="Calibri"/>
                <w:sz w:val="24"/>
                <w:szCs w:val="24"/>
                <w:lang w:val="hy-AM" w:eastAsia="en-US"/>
              </w:rPr>
              <w:t> </w:t>
            </w:r>
          </w:p>
        </w:tc>
        <w:tc>
          <w:tcPr>
            <w:tcW w:w="7534" w:type="dxa"/>
            <w:tcBorders>
              <w:top w:val="nil"/>
              <w:left w:val="nil"/>
              <w:bottom w:val="nil"/>
              <w:right w:val="nil"/>
            </w:tcBorders>
            <w:shd w:val="clear" w:color="000000" w:fill="FFFFFF"/>
            <w:vAlign w:val="bottom"/>
            <w:hideMark/>
          </w:tcPr>
          <w:p w:rsidR="009D2A47" w:rsidRPr="00F70C70" w:rsidRDefault="009D2A47" w:rsidP="001747F6">
            <w:pPr>
              <w:jc w:val="center"/>
              <w:rPr>
                <w:rFonts w:ascii="GHEA Mariam" w:hAnsi="GHEA Mariam" w:cs="Arial"/>
                <w:sz w:val="24"/>
                <w:szCs w:val="24"/>
                <w:lang w:val="hy-AM" w:eastAsia="en-US"/>
              </w:rPr>
            </w:pPr>
            <w:r w:rsidRPr="00F70C70">
              <w:rPr>
                <w:rFonts w:ascii="Calibri" w:hAnsi="Calibri" w:cs="Calibri"/>
                <w:sz w:val="24"/>
                <w:szCs w:val="24"/>
                <w:lang w:val="hy-AM" w:eastAsia="en-US"/>
              </w:rPr>
              <w:t> </w:t>
            </w:r>
          </w:p>
        </w:tc>
        <w:tc>
          <w:tcPr>
            <w:tcW w:w="1351" w:type="dxa"/>
            <w:tcBorders>
              <w:top w:val="nil"/>
              <w:left w:val="nil"/>
              <w:bottom w:val="nil"/>
              <w:right w:val="nil"/>
            </w:tcBorders>
            <w:shd w:val="clear" w:color="000000" w:fill="FFFFFF"/>
            <w:vAlign w:val="bottom"/>
            <w:hideMark/>
          </w:tcPr>
          <w:p w:rsidR="009D2A47" w:rsidRPr="00F70C70" w:rsidRDefault="009D2A47" w:rsidP="001747F6">
            <w:pPr>
              <w:jc w:val="center"/>
              <w:rPr>
                <w:rFonts w:ascii="GHEA Mariam" w:hAnsi="GHEA Mariam" w:cs="Arial"/>
                <w:sz w:val="24"/>
                <w:szCs w:val="24"/>
                <w:lang w:val="hy-AM" w:eastAsia="en-US"/>
              </w:rPr>
            </w:pPr>
            <w:r w:rsidRPr="00F70C70">
              <w:rPr>
                <w:rFonts w:ascii="Calibri" w:hAnsi="Calibri" w:cs="Calibri"/>
                <w:sz w:val="24"/>
                <w:szCs w:val="24"/>
                <w:lang w:val="hy-AM" w:eastAsia="en-US"/>
              </w:rPr>
              <w:t> </w:t>
            </w:r>
          </w:p>
        </w:tc>
        <w:tc>
          <w:tcPr>
            <w:tcW w:w="1351" w:type="dxa"/>
            <w:tcBorders>
              <w:top w:val="nil"/>
              <w:left w:val="nil"/>
              <w:bottom w:val="nil"/>
              <w:right w:val="nil"/>
            </w:tcBorders>
            <w:shd w:val="clear" w:color="000000" w:fill="FFFFFF"/>
            <w:vAlign w:val="bottom"/>
            <w:hideMark/>
          </w:tcPr>
          <w:p w:rsidR="009D2A47" w:rsidRPr="00F70C70" w:rsidRDefault="009D2A47" w:rsidP="001747F6">
            <w:pPr>
              <w:jc w:val="center"/>
              <w:rPr>
                <w:rFonts w:ascii="GHEA Mariam" w:hAnsi="GHEA Mariam" w:cs="Arial"/>
                <w:sz w:val="24"/>
                <w:szCs w:val="24"/>
                <w:lang w:val="hy-AM" w:eastAsia="en-US"/>
              </w:rPr>
            </w:pPr>
            <w:r w:rsidRPr="00F70C70">
              <w:rPr>
                <w:rFonts w:ascii="Calibri" w:hAnsi="Calibri" w:cs="Calibri"/>
                <w:sz w:val="24"/>
                <w:szCs w:val="24"/>
                <w:lang w:val="hy-AM" w:eastAsia="en-US"/>
              </w:rPr>
              <w:t> </w:t>
            </w:r>
          </w:p>
        </w:tc>
        <w:tc>
          <w:tcPr>
            <w:tcW w:w="2783" w:type="dxa"/>
            <w:gridSpan w:val="2"/>
            <w:tcBorders>
              <w:top w:val="nil"/>
              <w:left w:val="nil"/>
              <w:bottom w:val="nil"/>
              <w:right w:val="nil"/>
            </w:tcBorders>
            <w:shd w:val="clear" w:color="000000" w:fill="FFFFFF"/>
            <w:vAlign w:val="bottom"/>
            <w:hideMark/>
          </w:tcPr>
          <w:p w:rsidR="009D2A47" w:rsidRPr="00F70C70" w:rsidRDefault="009D2A47" w:rsidP="001747F6">
            <w:pPr>
              <w:jc w:val="center"/>
              <w:rPr>
                <w:rFonts w:ascii="GHEA Mariam" w:hAnsi="GHEA Mariam" w:cs="Arial"/>
                <w:sz w:val="24"/>
                <w:szCs w:val="24"/>
                <w:lang w:val="hy-AM" w:eastAsia="en-US"/>
              </w:rPr>
            </w:pPr>
            <w:r w:rsidRPr="00F70C70">
              <w:rPr>
                <w:rFonts w:ascii="Calibri" w:hAnsi="Calibri" w:cs="Calibri"/>
                <w:sz w:val="24"/>
                <w:szCs w:val="24"/>
                <w:lang w:val="hy-AM" w:eastAsia="en-US"/>
              </w:rPr>
              <w:t> </w:t>
            </w:r>
          </w:p>
          <w:p w:rsidR="009D2A47" w:rsidRPr="001747F6" w:rsidRDefault="009D2A47" w:rsidP="009D2A47">
            <w:pPr>
              <w:jc w:val="right"/>
              <w:rPr>
                <w:rFonts w:ascii="GHEA Mariam" w:hAnsi="GHEA Mariam" w:cs="Arial"/>
                <w:sz w:val="24"/>
                <w:szCs w:val="24"/>
                <w:lang w:eastAsia="en-US"/>
              </w:rPr>
            </w:pPr>
            <w:r w:rsidRPr="001747F6">
              <w:rPr>
                <w:rFonts w:ascii="GHEA Mariam" w:hAnsi="GHEA Mariam" w:cs="Arial"/>
                <w:sz w:val="24"/>
                <w:szCs w:val="24"/>
                <w:lang w:eastAsia="en-US"/>
              </w:rPr>
              <w:t>(հազ</w:t>
            </w:r>
            <w:r>
              <w:rPr>
                <w:rFonts w:ascii="GHEA Mariam" w:hAnsi="GHEA Mariam" w:cs="Arial"/>
                <w:sz w:val="24"/>
                <w:szCs w:val="24"/>
                <w:lang w:eastAsia="en-US"/>
              </w:rPr>
              <w:t>.</w:t>
            </w:r>
            <w:r w:rsidRPr="001747F6">
              <w:rPr>
                <w:rFonts w:ascii="GHEA Mariam" w:hAnsi="GHEA Mariam" w:cs="Arial"/>
                <w:sz w:val="24"/>
                <w:szCs w:val="24"/>
                <w:lang w:eastAsia="en-US"/>
              </w:rPr>
              <w:t xml:space="preserve"> դրամ)</w:t>
            </w:r>
          </w:p>
        </w:tc>
      </w:tr>
      <w:tr w:rsidR="009D2A47" w:rsidRPr="001747F6" w:rsidTr="009D2A47">
        <w:trPr>
          <w:trHeight w:val="1267"/>
        </w:trPr>
        <w:tc>
          <w:tcPr>
            <w:tcW w:w="2906" w:type="dxa"/>
            <w:gridSpan w:val="2"/>
            <w:tcBorders>
              <w:top w:val="single" w:sz="8" w:space="0" w:color="auto"/>
              <w:left w:val="single" w:sz="8" w:space="0" w:color="auto"/>
              <w:bottom w:val="single" w:sz="4" w:space="0" w:color="auto"/>
              <w:right w:val="single" w:sz="4" w:space="0" w:color="auto"/>
            </w:tcBorders>
            <w:shd w:val="clear" w:color="000000" w:fill="FFFFFF"/>
            <w:hideMark/>
          </w:tcPr>
          <w:p w:rsidR="001747F6" w:rsidRPr="001747F6" w:rsidRDefault="001747F6" w:rsidP="001747F6">
            <w:pPr>
              <w:jc w:val="right"/>
              <w:rPr>
                <w:rFonts w:ascii="GHEA Mariam" w:hAnsi="GHEA Mariam" w:cs="Arial"/>
                <w:color w:val="000000"/>
                <w:sz w:val="24"/>
                <w:szCs w:val="24"/>
                <w:lang w:eastAsia="en-US"/>
              </w:rPr>
            </w:pPr>
            <w:r w:rsidRPr="001747F6">
              <w:rPr>
                <w:rFonts w:ascii="GHEA Mariam" w:hAnsi="GHEA Mariam" w:cs="Arial"/>
                <w:color w:val="000000"/>
                <w:sz w:val="24"/>
                <w:szCs w:val="24"/>
                <w:lang w:eastAsia="en-US"/>
              </w:rPr>
              <w:br/>
              <w:t>Ծրագրային դասիչը</w:t>
            </w:r>
          </w:p>
        </w:tc>
        <w:tc>
          <w:tcPr>
            <w:tcW w:w="753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Բյուջետային հատկացումների գլխավոր կարգադրիչների, ծրագրերի և միջոցառումների անվանումները</w:t>
            </w:r>
          </w:p>
        </w:tc>
        <w:tc>
          <w:tcPr>
            <w:tcW w:w="5485" w:type="dxa"/>
            <w:gridSpan w:val="4"/>
            <w:tcBorders>
              <w:top w:val="single" w:sz="4" w:space="0" w:color="auto"/>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color w:val="000000"/>
                <w:sz w:val="24"/>
                <w:szCs w:val="24"/>
                <w:lang w:eastAsia="en-US"/>
              </w:rPr>
            </w:pPr>
            <w:r w:rsidRPr="001747F6">
              <w:rPr>
                <w:rFonts w:ascii="GHEA Mariam" w:hAnsi="GHEA Mariam" w:cs="Arial"/>
                <w:color w:val="000000"/>
                <w:sz w:val="24"/>
                <w:szCs w:val="24"/>
                <w:lang w:eastAsia="en-US"/>
              </w:rPr>
              <w:t>Ցուցանիշների փոփոխությունները ավելացումները նշված են դրական նշանով, իսկ նվազեցումները՝ փակագծերում</w:t>
            </w:r>
          </w:p>
        </w:tc>
      </w:tr>
      <w:tr w:rsidR="009D2A47" w:rsidRPr="001747F6" w:rsidTr="009D2A47">
        <w:trPr>
          <w:trHeight w:val="853"/>
        </w:trPr>
        <w:tc>
          <w:tcPr>
            <w:tcW w:w="1224" w:type="dxa"/>
            <w:tcBorders>
              <w:top w:val="nil"/>
              <w:left w:val="single" w:sz="8" w:space="0" w:color="auto"/>
              <w:bottom w:val="nil"/>
              <w:right w:val="single" w:sz="4" w:space="0" w:color="auto"/>
            </w:tcBorders>
            <w:shd w:val="clear" w:color="000000" w:fill="FFFFFF"/>
            <w:vAlign w:val="center"/>
            <w:hideMark/>
          </w:tcPr>
          <w:p w:rsidR="001747F6" w:rsidRPr="001747F6" w:rsidRDefault="009D2A47" w:rsidP="009D2A47">
            <w:pPr>
              <w:rPr>
                <w:rFonts w:ascii="GHEA Mariam" w:hAnsi="GHEA Mariam" w:cs="Arial"/>
                <w:color w:val="000000"/>
                <w:sz w:val="24"/>
                <w:szCs w:val="24"/>
                <w:lang w:eastAsia="en-US"/>
              </w:rPr>
            </w:pPr>
            <w:r w:rsidRPr="001747F6">
              <w:rPr>
                <w:rFonts w:ascii="GHEA Mariam" w:hAnsi="GHEA Mariam" w:cs="Arial"/>
                <w:color w:val="000000"/>
                <w:sz w:val="24"/>
                <w:szCs w:val="24"/>
                <w:lang w:eastAsia="en-US"/>
              </w:rPr>
              <w:t>ծրագիր</w:t>
            </w:r>
            <w:r>
              <w:rPr>
                <w:rFonts w:ascii="GHEA Mariam" w:hAnsi="GHEA Mariam" w:cs="Arial"/>
                <w:color w:val="000000"/>
                <w:sz w:val="24"/>
                <w:szCs w:val="24"/>
                <w:lang w:eastAsia="en-US"/>
              </w:rPr>
              <w:t>ը</w:t>
            </w:r>
          </w:p>
        </w:tc>
        <w:tc>
          <w:tcPr>
            <w:tcW w:w="1682" w:type="dxa"/>
            <w:tcBorders>
              <w:top w:val="nil"/>
              <w:left w:val="nil"/>
              <w:bottom w:val="nil"/>
              <w:right w:val="single" w:sz="4" w:space="0" w:color="auto"/>
            </w:tcBorders>
            <w:shd w:val="clear" w:color="000000" w:fill="FFFFFF"/>
            <w:vAlign w:val="center"/>
            <w:hideMark/>
          </w:tcPr>
          <w:p w:rsidR="001747F6" w:rsidRPr="001747F6" w:rsidRDefault="009D2A47" w:rsidP="009D2A47">
            <w:pPr>
              <w:rPr>
                <w:rFonts w:ascii="GHEA Mariam" w:hAnsi="GHEA Mariam" w:cs="Arial"/>
                <w:color w:val="000000"/>
                <w:sz w:val="24"/>
                <w:szCs w:val="24"/>
                <w:lang w:eastAsia="en-US"/>
              </w:rPr>
            </w:pPr>
            <w:r w:rsidRPr="001747F6">
              <w:rPr>
                <w:rFonts w:ascii="GHEA Mariam" w:hAnsi="GHEA Mariam" w:cs="Arial"/>
                <w:color w:val="000000"/>
                <w:sz w:val="24"/>
                <w:szCs w:val="24"/>
                <w:lang w:eastAsia="en-US"/>
              </w:rPr>
              <w:t>միջոցառում</w:t>
            </w:r>
            <w:r>
              <w:rPr>
                <w:rFonts w:ascii="GHEA Mariam" w:hAnsi="GHEA Mariam" w:cs="Arial"/>
                <w:color w:val="000000"/>
                <w:sz w:val="24"/>
                <w:szCs w:val="24"/>
                <w:lang w:eastAsia="en-US"/>
              </w:rPr>
              <w:t>ը</w:t>
            </w:r>
          </w:p>
        </w:tc>
        <w:tc>
          <w:tcPr>
            <w:tcW w:w="7534" w:type="dxa"/>
            <w:vMerge/>
            <w:tcBorders>
              <w:top w:val="single" w:sz="8" w:space="0" w:color="auto"/>
              <w:left w:val="single" w:sz="4" w:space="0" w:color="auto"/>
              <w:bottom w:val="single" w:sz="4" w:space="0" w:color="auto"/>
              <w:right w:val="single" w:sz="4" w:space="0" w:color="auto"/>
            </w:tcBorders>
            <w:vAlign w:val="center"/>
            <w:hideMark/>
          </w:tcPr>
          <w:p w:rsidR="001747F6" w:rsidRPr="001747F6" w:rsidRDefault="001747F6" w:rsidP="009D2A47">
            <w:pPr>
              <w:jc w:val="center"/>
              <w:rPr>
                <w:rFonts w:ascii="GHEA Mariam" w:hAnsi="GHEA Mariam" w:cs="Arial"/>
                <w:sz w:val="24"/>
                <w:szCs w:val="24"/>
                <w:lang w:eastAsia="en-US"/>
              </w:rPr>
            </w:pPr>
          </w:p>
        </w:tc>
        <w:tc>
          <w:tcPr>
            <w:tcW w:w="1351" w:type="dxa"/>
            <w:tcBorders>
              <w:top w:val="nil"/>
              <w:left w:val="nil"/>
              <w:bottom w:val="nil"/>
              <w:right w:val="nil"/>
            </w:tcBorders>
            <w:shd w:val="clear" w:color="000000" w:fill="FFFFFF"/>
            <w:vAlign w:val="center"/>
            <w:hideMark/>
          </w:tcPr>
          <w:p w:rsidR="001747F6" w:rsidRPr="001747F6" w:rsidRDefault="009D2A47" w:rsidP="009D2A47">
            <w:pPr>
              <w:jc w:val="center"/>
              <w:rPr>
                <w:rFonts w:ascii="GHEA Mariam" w:hAnsi="GHEA Mariam" w:cs="Arial"/>
                <w:sz w:val="24"/>
                <w:szCs w:val="24"/>
                <w:lang w:eastAsia="en-US"/>
              </w:rPr>
            </w:pPr>
            <w:r w:rsidRPr="001747F6">
              <w:rPr>
                <w:rFonts w:ascii="GHEA Mariam" w:hAnsi="GHEA Mariam" w:cs="Arial"/>
                <w:sz w:val="24"/>
                <w:szCs w:val="24"/>
                <w:lang w:eastAsia="en-US"/>
              </w:rPr>
              <w:t>առաջին եռամսյակ</w:t>
            </w:r>
          </w:p>
        </w:tc>
        <w:tc>
          <w:tcPr>
            <w:tcW w:w="1351" w:type="dxa"/>
            <w:tcBorders>
              <w:top w:val="nil"/>
              <w:left w:val="single" w:sz="4" w:space="0" w:color="auto"/>
              <w:bottom w:val="nil"/>
              <w:right w:val="nil"/>
            </w:tcBorders>
            <w:shd w:val="clear" w:color="000000" w:fill="FFFFFF"/>
            <w:vAlign w:val="center"/>
            <w:hideMark/>
          </w:tcPr>
          <w:p w:rsidR="001747F6" w:rsidRPr="001747F6" w:rsidRDefault="009D2A47" w:rsidP="009D2A47">
            <w:pPr>
              <w:jc w:val="center"/>
              <w:rPr>
                <w:rFonts w:ascii="GHEA Mariam" w:hAnsi="GHEA Mariam" w:cs="Arial"/>
                <w:sz w:val="24"/>
                <w:szCs w:val="24"/>
                <w:lang w:eastAsia="en-US"/>
              </w:rPr>
            </w:pPr>
            <w:r w:rsidRPr="001747F6">
              <w:rPr>
                <w:rFonts w:ascii="GHEA Mariam" w:hAnsi="GHEA Mariam" w:cs="Arial"/>
                <w:sz w:val="24"/>
                <w:szCs w:val="24"/>
                <w:lang w:eastAsia="en-US"/>
              </w:rPr>
              <w:t>առաջին կիսամյակ</w:t>
            </w:r>
          </w:p>
        </w:tc>
        <w:tc>
          <w:tcPr>
            <w:tcW w:w="1243" w:type="dxa"/>
            <w:tcBorders>
              <w:top w:val="nil"/>
              <w:left w:val="single" w:sz="4" w:space="0" w:color="auto"/>
              <w:bottom w:val="nil"/>
              <w:right w:val="nil"/>
            </w:tcBorders>
            <w:shd w:val="clear" w:color="000000" w:fill="FFFFFF"/>
            <w:vAlign w:val="center"/>
            <w:hideMark/>
          </w:tcPr>
          <w:p w:rsidR="001747F6" w:rsidRPr="001747F6" w:rsidRDefault="009D2A47" w:rsidP="009D2A47">
            <w:pPr>
              <w:jc w:val="center"/>
              <w:rPr>
                <w:rFonts w:ascii="GHEA Mariam" w:hAnsi="GHEA Mariam" w:cs="Arial"/>
                <w:sz w:val="24"/>
                <w:szCs w:val="24"/>
                <w:lang w:eastAsia="en-US"/>
              </w:rPr>
            </w:pPr>
            <w:r w:rsidRPr="001747F6">
              <w:rPr>
                <w:rFonts w:ascii="GHEA Mariam" w:hAnsi="GHEA Mariam" w:cs="Arial"/>
                <w:sz w:val="24"/>
                <w:szCs w:val="24"/>
                <w:lang w:eastAsia="en-US"/>
              </w:rPr>
              <w:t>ինն ամիս</w:t>
            </w:r>
          </w:p>
        </w:tc>
        <w:tc>
          <w:tcPr>
            <w:tcW w:w="1540" w:type="dxa"/>
            <w:tcBorders>
              <w:top w:val="nil"/>
              <w:left w:val="single" w:sz="4" w:space="0" w:color="auto"/>
              <w:bottom w:val="nil"/>
              <w:right w:val="single" w:sz="8" w:space="0" w:color="auto"/>
            </w:tcBorders>
            <w:shd w:val="clear" w:color="000000" w:fill="FFFFFF"/>
            <w:vAlign w:val="center"/>
            <w:hideMark/>
          </w:tcPr>
          <w:p w:rsidR="001747F6" w:rsidRPr="001747F6" w:rsidRDefault="009D2A47" w:rsidP="009D2A47">
            <w:pPr>
              <w:jc w:val="center"/>
              <w:rPr>
                <w:rFonts w:ascii="GHEA Mariam" w:hAnsi="GHEA Mariam" w:cs="Arial"/>
                <w:sz w:val="24"/>
                <w:szCs w:val="24"/>
                <w:lang w:eastAsia="en-US"/>
              </w:rPr>
            </w:pPr>
            <w:r w:rsidRPr="001747F6">
              <w:rPr>
                <w:rFonts w:ascii="GHEA Mariam" w:hAnsi="GHEA Mariam" w:cs="Arial"/>
                <w:sz w:val="24"/>
                <w:szCs w:val="24"/>
                <w:lang w:eastAsia="en-US"/>
              </w:rPr>
              <w:t>տարի</w:t>
            </w:r>
          </w:p>
        </w:tc>
      </w:tr>
      <w:tr w:rsidR="009D2A47" w:rsidRPr="001747F6" w:rsidTr="009D2A47">
        <w:trPr>
          <w:trHeight w:val="422"/>
        </w:trPr>
        <w:tc>
          <w:tcPr>
            <w:tcW w:w="1224" w:type="dxa"/>
            <w:tcBorders>
              <w:top w:val="single" w:sz="4" w:space="0" w:color="auto"/>
              <w:left w:val="single" w:sz="4" w:space="0" w:color="auto"/>
              <w:bottom w:val="single" w:sz="4" w:space="0" w:color="auto"/>
              <w:right w:val="single" w:sz="4" w:space="0" w:color="auto"/>
            </w:tcBorders>
            <w:shd w:val="clear" w:color="000000" w:fill="FFFFFF"/>
            <w:hideMark/>
          </w:tcPr>
          <w:p w:rsidR="001747F6" w:rsidRPr="001747F6" w:rsidRDefault="001747F6" w:rsidP="001747F6">
            <w:pPr>
              <w:jc w:val="right"/>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single" w:sz="4" w:space="0" w:color="auto"/>
              <w:left w:val="nil"/>
              <w:bottom w:val="single" w:sz="4" w:space="0" w:color="auto"/>
              <w:right w:val="single" w:sz="4" w:space="0" w:color="auto"/>
            </w:tcBorders>
            <w:shd w:val="clear" w:color="000000" w:fill="FFFFFF"/>
            <w:hideMark/>
          </w:tcPr>
          <w:p w:rsidR="001747F6" w:rsidRPr="001747F6" w:rsidRDefault="001747F6" w:rsidP="001747F6">
            <w:pPr>
              <w:jc w:val="right"/>
              <w:rPr>
                <w:rFonts w:ascii="GHEA Mariam" w:hAnsi="GHEA Mariam" w:cs="Arial"/>
                <w:sz w:val="24"/>
                <w:szCs w:val="24"/>
                <w:lang w:eastAsia="en-US"/>
              </w:rPr>
            </w:pPr>
            <w:r w:rsidRPr="001747F6">
              <w:rPr>
                <w:rFonts w:ascii="Calibri" w:hAnsi="Calibri" w:cs="Calibri"/>
                <w:sz w:val="24"/>
                <w:szCs w:val="24"/>
                <w:lang w:eastAsia="en-US"/>
              </w:rPr>
              <w:t> </w:t>
            </w:r>
          </w:p>
        </w:tc>
        <w:tc>
          <w:tcPr>
            <w:tcW w:w="7534" w:type="dxa"/>
            <w:tcBorders>
              <w:top w:val="single" w:sz="4" w:space="0" w:color="auto"/>
              <w:left w:val="nil"/>
              <w:bottom w:val="single" w:sz="4" w:space="0" w:color="auto"/>
              <w:right w:val="single" w:sz="4" w:space="0" w:color="auto"/>
            </w:tcBorders>
            <w:shd w:val="clear" w:color="000000" w:fill="FFFFFF"/>
            <w:hideMark/>
          </w:tcPr>
          <w:p w:rsidR="001747F6" w:rsidRPr="00F678E1" w:rsidRDefault="001747F6" w:rsidP="001747F6">
            <w:pPr>
              <w:rPr>
                <w:rFonts w:ascii="GHEA Mariam" w:hAnsi="GHEA Mariam" w:cs="Arial"/>
                <w:b/>
                <w:bCs/>
                <w:sz w:val="24"/>
                <w:szCs w:val="24"/>
                <w:lang w:val="hy-AM" w:eastAsia="en-US"/>
              </w:rPr>
            </w:pPr>
            <w:r w:rsidRPr="001747F6">
              <w:rPr>
                <w:rFonts w:ascii="GHEA Mariam" w:hAnsi="GHEA Mariam" w:cs="Arial"/>
                <w:b/>
                <w:bCs/>
                <w:sz w:val="24"/>
                <w:szCs w:val="24"/>
                <w:lang w:eastAsia="en-US"/>
              </w:rPr>
              <w:t xml:space="preserve"> ԸՆԴԱՄԵՆԸ</w:t>
            </w:r>
            <w:r w:rsidR="00F678E1">
              <w:rPr>
                <w:rFonts w:ascii="GHEA Mariam" w:hAnsi="GHEA Mariam" w:cs="Arial"/>
                <w:b/>
                <w:bCs/>
                <w:sz w:val="24"/>
                <w:szCs w:val="24"/>
                <w:lang w:val="hy-AM" w:eastAsia="en-US"/>
              </w:rPr>
              <w:t>՝</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b/>
                <w:bCs/>
                <w:sz w:val="24"/>
                <w:szCs w:val="24"/>
                <w:lang w:eastAsia="en-US"/>
              </w:rPr>
            </w:pPr>
            <w:r w:rsidRPr="001747F6">
              <w:rPr>
                <w:rFonts w:ascii="GHEA Mariam" w:hAnsi="GHEA Mariam" w:cs="Arial"/>
                <w:b/>
                <w:bCs/>
                <w:sz w:val="24"/>
                <w:szCs w:val="24"/>
                <w:lang w:eastAsia="en-US"/>
              </w:rPr>
              <w:t xml:space="preserve">0.0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b/>
                <w:bCs/>
                <w:sz w:val="24"/>
                <w:szCs w:val="24"/>
                <w:lang w:eastAsia="en-US"/>
              </w:rPr>
            </w:pPr>
            <w:r w:rsidRPr="001747F6">
              <w:rPr>
                <w:rFonts w:ascii="GHEA Mariam" w:hAnsi="GHEA Mariam" w:cs="Arial"/>
                <w:b/>
                <w:bCs/>
                <w:sz w:val="24"/>
                <w:szCs w:val="24"/>
                <w:lang w:eastAsia="en-US"/>
              </w:rPr>
              <w:t xml:space="preserve">0.0 </w:t>
            </w:r>
          </w:p>
        </w:tc>
        <w:tc>
          <w:tcPr>
            <w:tcW w:w="1243"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b/>
                <w:bCs/>
                <w:sz w:val="24"/>
                <w:szCs w:val="24"/>
                <w:lang w:eastAsia="en-US"/>
              </w:rPr>
            </w:pPr>
            <w:r w:rsidRPr="001747F6">
              <w:rPr>
                <w:rFonts w:ascii="GHEA Mariam" w:hAnsi="GHEA Mariam" w:cs="Arial"/>
                <w:b/>
                <w:bCs/>
                <w:sz w:val="24"/>
                <w:szCs w:val="24"/>
                <w:lang w:eastAsia="en-US"/>
              </w:rPr>
              <w:t xml:space="preserve">0.0 </w:t>
            </w:r>
          </w:p>
        </w:tc>
        <w:tc>
          <w:tcPr>
            <w:tcW w:w="1540"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b/>
                <w:bCs/>
                <w:sz w:val="24"/>
                <w:szCs w:val="24"/>
                <w:lang w:eastAsia="en-US"/>
              </w:rPr>
            </w:pPr>
            <w:r w:rsidRPr="001747F6">
              <w:rPr>
                <w:rFonts w:ascii="GHEA Mariam" w:hAnsi="GHEA Mariam" w:cs="Arial"/>
                <w:b/>
                <w:bCs/>
                <w:sz w:val="24"/>
                <w:szCs w:val="24"/>
                <w:lang w:eastAsia="en-US"/>
              </w:rPr>
              <w:t xml:space="preserve">0.0 </w:t>
            </w:r>
          </w:p>
        </w:tc>
      </w:tr>
      <w:tr w:rsidR="009D2A47" w:rsidRPr="001747F6" w:rsidTr="009D2A47">
        <w:trPr>
          <w:trHeight w:val="345"/>
        </w:trPr>
        <w:tc>
          <w:tcPr>
            <w:tcW w:w="1224" w:type="dxa"/>
            <w:tcBorders>
              <w:top w:val="nil"/>
              <w:left w:val="single" w:sz="8" w:space="0" w:color="auto"/>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b/>
                <w:bCs/>
                <w:sz w:val="24"/>
                <w:szCs w:val="24"/>
                <w:lang w:eastAsia="en-US"/>
              </w:rPr>
            </w:pPr>
            <w:r w:rsidRPr="001747F6">
              <w:rPr>
                <w:rFonts w:ascii="GHEA Mariam" w:hAnsi="GHEA Mariam" w:cs="Arial"/>
                <w:b/>
                <w:bCs/>
                <w:sz w:val="24"/>
                <w:szCs w:val="24"/>
                <w:lang w:eastAsia="en-US"/>
              </w:rPr>
              <w:t xml:space="preserve"> ՀՀ  աշխատանքի և սոցիալական հարցերի նախարարություն</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b/>
                <w:bCs/>
                <w:sz w:val="24"/>
                <w:szCs w:val="24"/>
                <w:lang w:eastAsia="en-US"/>
              </w:rPr>
            </w:pPr>
            <w:r w:rsidRPr="001747F6">
              <w:rPr>
                <w:rFonts w:ascii="GHEA Mariam" w:hAnsi="GHEA Mariam" w:cs="Arial"/>
                <w:b/>
                <w:bCs/>
                <w:sz w:val="24"/>
                <w:szCs w:val="24"/>
                <w:lang w:eastAsia="en-US"/>
              </w:rPr>
              <w:t xml:space="preserve">0.0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b/>
                <w:bCs/>
                <w:sz w:val="24"/>
                <w:szCs w:val="24"/>
                <w:lang w:eastAsia="en-US"/>
              </w:rPr>
            </w:pPr>
            <w:r w:rsidRPr="001747F6">
              <w:rPr>
                <w:rFonts w:ascii="GHEA Mariam" w:hAnsi="GHEA Mariam" w:cs="Arial"/>
                <w:b/>
                <w:bCs/>
                <w:sz w:val="24"/>
                <w:szCs w:val="24"/>
                <w:lang w:eastAsia="en-US"/>
              </w:rPr>
              <w:t xml:space="preserve">0.0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b/>
                <w:bCs/>
                <w:sz w:val="24"/>
                <w:szCs w:val="24"/>
                <w:lang w:eastAsia="en-US"/>
              </w:rPr>
            </w:pPr>
            <w:r w:rsidRPr="001747F6">
              <w:rPr>
                <w:rFonts w:ascii="GHEA Mariam" w:hAnsi="GHEA Mariam" w:cs="Arial"/>
                <w:b/>
                <w:bCs/>
                <w:sz w:val="24"/>
                <w:szCs w:val="24"/>
                <w:lang w:eastAsia="en-US"/>
              </w:rPr>
              <w:t xml:space="preserve">0.0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b/>
                <w:bCs/>
                <w:sz w:val="24"/>
                <w:szCs w:val="24"/>
                <w:lang w:eastAsia="en-US"/>
              </w:rPr>
            </w:pPr>
            <w:r w:rsidRPr="001747F6">
              <w:rPr>
                <w:rFonts w:ascii="GHEA Mariam" w:hAnsi="GHEA Mariam" w:cs="Arial"/>
                <w:b/>
                <w:bCs/>
                <w:sz w:val="24"/>
                <w:szCs w:val="24"/>
                <w:lang w:eastAsia="en-US"/>
              </w:rPr>
              <w:t xml:space="preserve">0.0 </w:t>
            </w:r>
          </w:p>
        </w:tc>
      </w:tr>
      <w:tr w:rsidR="009D2A47" w:rsidRPr="001747F6" w:rsidTr="009D2A47">
        <w:trPr>
          <w:trHeight w:val="345"/>
        </w:trPr>
        <w:tc>
          <w:tcPr>
            <w:tcW w:w="1224" w:type="dxa"/>
            <w:tcBorders>
              <w:top w:val="nil"/>
              <w:left w:val="single" w:sz="8" w:space="0" w:color="auto"/>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1088</w:t>
            </w:r>
          </w:p>
        </w:tc>
        <w:tc>
          <w:tcPr>
            <w:tcW w:w="168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Ծրագրի անվանումը</w:t>
            </w:r>
          </w:p>
        </w:tc>
        <w:tc>
          <w:tcPr>
            <w:tcW w:w="1351" w:type="dxa"/>
            <w:tcBorders>
              <w:top w:val="nil"/>
              <w:left w:val="nil"/>
              <w:bottom w:val="nil"/>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c>
          <w:tcPr>
            <w:tcW w:w="1351" w:type="dxa"/>
            <w:tcBorders>
              <w:top w:val="nil"/>
              <w:left w:val="nil"/>
              <w:bottom w:val="nil"/>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c>
          <w:tcPr>
            <w:tcW w:w="1243" w:type="dxa"/>
            <w:tcBorders>
              <w:top w:val="nil"/>
              <w:left w:val="nil"/>
              <w:bottom w:val="nil"/>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c>
          <w:tcPr>
            <w:tcW w:w="1540" w:type="dxa"/>
            <w:tcBorders>
              <w:top w:val="nil"/>
              <w:left w:val="nil"/>
              <w:bottom w:val="nil"/>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r>
      <w:tr w:rsidR="009D2A47" w:rsidRPr="001747F6" w:rsidTr="009D2A47">
        <w:trPr>
          <w:trHeight w:val="345"/>
        </w:trPr>
        <w:tc>
          <w:tcPr>
            <w:tcW w:w="1224" w:type="dxa"/>
            <w:tcBorders>
              <w:top w:val="nil"/>
              <w:left w:val="single" w:sz="8" w:space="0" w:color="auto"/>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Զբաղվածության ծրագիր</w:t>
            </w:r>
          </w:p>
        </w:tc>
        <w:tc>
          <w:tcPr>
            <w:tcW w:w="1351" w:type="dxa"/>
            <w:tcBorders>
              <w:top w:val="nil"/>
              <w:left w:val="nil"/>
              <w:bottom w:val="nil"/>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nil"/>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nil"/>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nil"/>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45"/>
        </w:trPr>
        <w:tc>
          <w:tcPr>
            <w:tcW w:w="1224" w:type="dxa"/>
            <w:tcBorders>
              <w:top w:val="nil"/>
              <w:left w:val="single" w:sz="8" w:space="0" w:color="auto"/>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Ծրագրի նպատակը</w:t>
            </w:r>
          </w:p>
        </w:tc>
        <w:tc>
          <w:tcPr>
            <w:tcW w:w="1351" w:type="dxa"/>
            <w:tcBorders>
              <w:top w:val="nil"/>
              <w:left w:val="nil"/>
              <w:bottom w:val="nil"/>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nil"/>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nil"/>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nil"/>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690"/>
        </w:trPr>
        <w:tc>
          <w:tcPr>
            <w:tcW w:w="1224" w:type="dxa"/>
            <w:tcBorders>
              <w:top w:val="nil"/>
              <w:left w:val="single" w:sz="8" w:space="0" w:color="auto"/>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Բնակչության կայուն և ժամանակավոր զբաղվածության ապահովմանը միտված պայմանների ստեղծում</w:t>
            </w:r>
          </w:p>
        </w:tc>
        <w:tc>
          <w:tcPr>
            <w:tcW w:w="1351" w:type="dxa"/>
            <w:tcBorders>
              <w:top w:val="nil"/>
              <w:left w:val="nil"/>
              <w:bottom w:val="nil"/>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nil"/>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nil"/>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nil"/>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45"/>
        </w:trPr>
        <w:tc>
          <w:tcPr>
            <w:tcW w:w="1224" w:type="dxa"/>
            <w:tcBorders>
              <w:top w:val="nil"/>
              <w:left w:val="single" w:sz="8" w:space="0" w:color="auto"/>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Վերջնական արդյունքի նկարագրությունը</w:t>
            </w:r>
          </w:p>
        </w:tc>
        <w:tc>
          <w:tcPr>
            <w:tcW w:w="1351" w:type="dxa"/>
            <w:tcBorders>
              <w:top w:val="nil"/>
              <w:left w:val="nil"/>
              <w:bottom w:val="nil"/>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nil"/>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nil"/>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nil"/>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45"/>
        </w:trPr>
        <w:tc>
          <w:tcPr>
            <w:tcW w:w="1224" w:type="dxa"/>
            <w:tcBorders>
              <w:top w:val="nil"/>
              <w:left w:val="single" w:sz="8" w:space="0" w:color="auto"/>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Կայուն և ժամանակավոր զբաղվածների թվաքանակի աճ</w:t>
            </w:r>
          </w:p>
        </w:tc>
        <w:tc>
          <w:tcPr>
            <w:tcW w:w="1351"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45"/>
        </w:trPr>
        <w:tc>
          <w:tcPr>
            <w:tcW w:w="10440" w:type="dxa"/>
            <w:gridSpan w:val="3"/>
            <w:tcBorders>
              <w:top w:val="single" w:sz="4" w:space="0" w:color="auto"/>
              <w:left w:val="single" w:sz="4" w:space="0" w:color="auto"/>
              <w:bottom w:val="single" w:sz="4" w:space="0" w:color="auto"/>
              <w:right w:val="nil"/>
            </w:tcBorders>
            <w:shd w:val="clear" w:color="auto" w:fill="auto"/>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lastRenderedPageBreak/>
              <w:t xml:space="preserve"> Ծրագրի միջոցառումներ</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45"/>
        </w:trPr>
        <w:tc>
          <w:tcPr>
            <w:tcW w:w="1224" w:type="dxa"/>
            <w:tcBorders>
              <w:top w:val="nil"/>
              <w:left w:val="single" w:sz="8" w:space="0" w:color="auto"/>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color w:val="000000"/>
                <w:sz w:val="24"/>
                <w:szCs w:val="24"/>
                <w:lang w:eastAsia="en-US"/>
              </w:rPr>
            </w:pPr>
            <w:r w:rsidRPr="001747F6">
              <w:rPr>
                <w:rFonts w:ascii="GHEA Mariam" w:hAnsi="GHEA Mariam" w:cs="Arial"/>
                <w:color w:val="000000"/>
                <w:sz w:val="24"/>
                <w:szCs w:val="24"/>
                <w:lang w:eastAsia="en-US"/>
              </w:rPr>
              <w:t xml:space="preserve"> 12001</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Միջոցառման անվանումը</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(18,806.7)</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(39,656.7)</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(55,206.7)</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(76,924.5)</w:t>
            </w:r>
          </w:p>
        </w:tc>
      </w:tr>
      <w:tr w:rsidR="009D2A47" w:rsidRPr="001747F6" w:rsidTr="009D2A47">
        <w:trPr>
          <w:trHeight w:val="690"/>
        </w:trPr>
        <w:tc>
          <w:tcPr>
            <w:tcW w:w="1224" w:type="dxa"/>
            <w:tcBorders>
              <w:top w:val="nil"/>
              <w:left w:val="single" w:sz="8" w:space="0" w:color="auto"/>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color w:val="000000"/>
                <w:sz w:val="24"/>
                <w:szCs w:val="24"/>
                <w:lang w:eastAsia="en-US"/>
              </w:rPr>
            </w:pPr>
            <w:r w:rsidRPr="001747F6">
              <w:rPr>
                <w:rFonts w:ascii="Calibri" w:hAnsi="Calibri" w:cs="Calibri"/>
                <w:color w:val="000000"/>
                <w:sz w:val="24"/>
                <w:szCs w:val="24"/>
                <w:lang w:eastAsia="en-US"/>
              </w:rPr>
              <w:t> </w:t>
            </w:r>
          </w:p>
        </w:tc>
        <w:tc>
          <w:tcPr>
            <w:tcW w:w="7534"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color w:val="000000"/>
                <w:sz w:val="24"/>
                <w:szCs w:val="24"/>
                <w:lang w:eastAsia="en-US"/>
              </w:rPr>
            </w:pPr>
            <w:r w:rsidRPr="001747F6">
              <w:rPr>
                <w:rFonts w:ascii="GHEA Mariam" w:hAnsi="GHEA Mariam" w:cs="Arial"/>
                <w:color w:val="000000"/>
                <w:sz w:val="24"/>
                <w:szCs w:val="24"/>
                <w:lang w:eastAsia="en-US"/>
              </w:rPr>
              <w:t xml:space="preserve"> </w:t>
            </w:r>
            <w:r w:rsidRPr="001747F6">
              <w:rPr>
                <w:rFonts w:ascii="GHEA Mariam" w:hAnsi="GHEA Mariam" w:cs="Arial"/>
                <w:color w:val="000000"/>
                <w:spacing w:val="-8"/>
                <w:sz w:val="24"/>
                <w:szCs w:val="24"/>
                <w:lang w:eastAsia="en-US"/>
              </w:rPr>
              <w:t>Աշխատաշուկայում անմրցունակ անձանց փոքր ձեռնարկատ</w:t>
            </w:r>
            <w:r w:rsidRPr="001747F6">
              <w:rPr>
                <w:rFonts w:ascii="GHEA Mariam" w:hAnsi="GHEA Mariam" w:cs="Arial"/>
                <w:color w:val="000000"/>
                <w:sz w:val="24"/>
                <w:szCs w:val="24"/>
                <w:lang w:eastAsia="en-US"/>
              </w:rPr>
              <w:t>իրա</w:t>
            </w:r>
            <w:r w:rsidR="009D2A47">
              <w:rPr>
                <w:rFonts w:ascii="GHEA Mariam" w:hAnsi="GHEA Mariam" w:cs="Arial"/>
                <w:color w:val="000000"/>
                <w:sz w:val="24"/>
                <w:szCs w:val="24"/>
                <w:lang w:eastAsia="en-US"/>
              </w:rPr>
              <w:softHyphen/>
            </w:r>
            <w:r w:rsidRPr="001747F6">
              <w:rPr>
                <w:rFonts w:ascii="GHEA Mariam" w:hAnsi="GHEA Mariam" w:cs="Arial"/>
                <w:color w:val="000000"/>
                <w:sz w:val="24"/>
                <w:szCs w:val="24"/>
                <w:lang w:eastAsia="en-US"/>
              </w:rPr>
              <w:t>կան գործունեության աջակցության տրամադրում</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45"/>
        </w:trPr>
        <w:tc>
          <w:tcPr>
            <w:tcW w:w="1224" w:type="dxa"/>
            <w:tcBorders>
              <w:top w:val="nil"/>
              <w:left w:val="single" w:sz="8" w:space="0" w:color="auto"/>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color w:val="000000"/>
                <w:sz w:val="24"/>
                <w:szCs w:val="24"/>
                <w:lang w:eastAsia="en-US"/>
              </w:rPr>
            </w:pPr>
            <w:r w:rsidRPr="001747F6">
              <w:rPr>
                <w:rFonts w:ascii="Calibri" w:hAnsi="Calibri" w:cs="Calibri"/>
                <w:color w:val="000000"/>
                <w:sz w:val="24"/>
                <w:szCs w:val="24"/>
                <w:lang w:eastAsia="en-US"/>
              </w:rPr>
              <w:t> </w:t>
            </w:r>
          </w:p>
        </w:tc>
        <w:tc>
          <w:tcPr>
            <w:tcW w:w="7534"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Միջոցառման նկարագրությունը</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1736"/>
        </w:trPr>
        <w:tc>
          <w:tcPr>
            <w:tcW w:w="1224" w:type="dxa"/>
            <w:tcBorders>
              <w:top w:val="nil"/>
              <w:left w:val="single" w:sz="8" w:space="0" w:color="auto"/>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color w:val="000000"/>
                <w:sz w:val="24"/>
                <w:szCs w:val="24"/>
                <w:lang w:eastAsia="en-US"/>
              </w:rPr>
            </w:pPr>
            <w:r w:rsidRPr="001747F6">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color w:val="000000"/>
                <w:sz w:val="24"/>
                <w:szCs w:val="24"/>
                <w:lang w:eastAsia="en-US"/>
              </w:rPr>
            </w:pPr>
            <w:r w:rsidRPr="001747F6">
              <w:rPr>
                <w:rFonts w:ascii="Calibri" w:hAnsi="Calibri" w:cs="Calibri"/>
                <w:color w:val="000000"/>
                <w:sz w:val="24"/>
                <w:szCs w:val="24"/>
                <w:lang w:eastAsia="en-US"/>
              </w:rPr>
              <w:t> </w:t>
            </w:r>
          </w:p>
        </w:tc>
        <w:tc>
          <w:tcPr>
            <w:tcW w:w="7534"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color w:val="000000"/>
                <w:sz w:val="24"/>
                <w:szCs w:val="24"/>
                <w:lang w:eastAsia="en-US"/>
              </w:rPr>
            </w:pPr>
            <w:r w:rsidRPr="001747F6">
              <w:rPr>
                <w:rFonts w:ascii="GHEA Mariam" w:hAnsi="GHEA Mariam" w:cs="Arial"/>
                <w:color w:val="000000"/>
                <w:spacing w:val="-8"/>
                <w:sz w:val="24"/>
                <w:szCs w:val="24"/>
                <w:lang w:eastAsia="en-US"/>
              </w:rPr>
              <w:t xml:space="preserve"> Փոքր ձեռնարկատիրական գործունեությամբ զբաղվելու և լրացուցիչ</w:t>
            </w:r>
            <w:r w:rsidRPr="001747F6">
              <w:rPr>
                <w:rFonts w:ascii="GHEA Mariam" w:hAnsi="GHEA Mariam" w:cs="Arial"/>
                <w:color w:val="000000"/>
                <w:sz w:val="24"/>
                <w:szCs w:val="24"/>
                <w:lang w:eastAsia="en-US"/>
              </w:rPr>
              <w:t xml:space="preserve"> աշխատատեղեր ստեղծելու նպատակով աշխատաշուկայում անմրցունակ անձանց ֆինանսական աջակցության տրամադրում</w:t>
            </w:r>
            <w:r w:rsidR="00B6784E">
              <w:rPr>
                <w:rFonts w:ascii="GHEA Mariam" w:hAnsi="GHEA Mariam" w:cs="Arial"/>
                <w:color w:val="000000"/>
                <w:sz w:val="24"/>
                <w:szCs w:val="24"/>
                <w:lang w:eastAsia="en-US"/>
              </w:rPr>
              <w:t>՝</w:t>
            </w:r>
            <w:r w:rsidRPr="001747F6">
              <w:rPr>
                <w:rFonts w:ascii="GHEA Mariam" w:hAnsi="GHEA Mariam" w:cs="Arial"/>
                <w:color w:val="000000"/>
                <w:sz w:val="24"/>
                <w:szCs w:val="24"/>
                <w:lang w:eastAsia="en-US"/>
              </w:rPr>
              <w:t xml:space="preserve"> ապահովելով հավասար հնարավորություններ  կանանց և տղամարդկանց համար</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431"/>
        </w:trPr>
        <w:tc>
          <w:tcPr>
            <w:tcW w:w="1224" w:type="dxa"/>
            <w:tcBorders>
              <w:top w:val="nil"/>
              <w:left w:val="single" w:sz="8" w:space="0" w:color="auto"/>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color w:val="000000"/>
                <w:sz w:val="24"/>
                <w:szCs w:val="24"/>
                <w:lang w:eastAsia="en-US"/>
              </w:rPr>
            </w:pPr>
            <w:r w:rsidRPr="001747F6">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color w:val="000000"/>
                <w:sz w:val="24"/>
                <w:szCs w:val="24"/>
                <w:lang w:eastAsia="en-US"/>
              </w:rPr>
            </w:pPr>
            <w:r w:rsidRPr="001747F6">
              <w:rPr>
                <w:rFonts w:ascii="Calibri" w:hAnsi="Calibri" w:cs="Calibri"/>
                <w:color w:val="000000"/>
                <w:sz w:val="24"/>
                <w:szCs w:val="24"/>
                <w:lang w:eastAsia="en-US"/>
              </w:rPr>
              <w:t> </w:t>
            </w:r>
          </w:p>
        </w:tc>
        <w:tc>
          <w:tcPr>
            <w:tcW w:w="7534"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Միջոցառման տեսակը</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440"/>
        </w:trPr>
        <w:tc>
          <w:tcPr>
            <w:tcW w:w="1224" w:type="dxa"/>
            <w:tcBorders>
              <w:top w:val="nil"/>
              <w:left w:val="single" w:sz="8" w:space="0" w:color="auto"/>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color w:val="000000"/>
                <w:sz w:val="24"/>
                <w:szCs w:val="24"/>
                <w:lang w:eastAsia="en-US"/>
              </w:rPr>
            </w:pPr>
            <w:r w:rsidRPr="001747F6">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color w:val="000000"/>
                <w:sz w:val="24"/>
                <w:szCs w:val="24"/>
                <w:lang w:eastAsia="en-US"/>
              </w:rPr>
            </w:pPr>
            <w:r w:rsidRPr="001747F6">
              <w:rPr>
                <w:rFonts w:ascii="Calibri" w:hAnsi="Calibri" w:cs="Calibri"/>
                <w:color w:val="000000"/>
                <w:sz w:val="24"/>
                <w:szCs w:val="24"/>
                <w:lang w:eastAsia="en-US"/>
              </w:rPr>
              <w:t> </w:t>
            </w:r>
          </w:p>
        </w:tc>
        <w:tc>
          <w:tcPr>
            <w:tcW w:w="7534"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color w:val="000000"/>
                <w:sz w:val="24"/>
                <w:szCs w:val="24"/>
                <w:lang w:eastAsia="en-US"/>
              </w:rPr>
            </w:pPr>
            <w:r w:rsidRPr="001747F6">
              <w:rPr>
                <w:rFonts w:ascii="GHEA Mariam" w:hAnsi="GHEA Mariam" w:cs="Arial"/>
                <w:color w:val="000000"/>
                <w:sz w:val="24"/>
                <w:szCs w:val="24"/>
                <w:lang w:eastAsia="en-US"/>
              </w:rPr>
              <w:t xml:space="preserve"> Տրանսֆերտների տրամադրում</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449"/>
        </w:trPr>
        <w:tc>
          <w:tcPr>
            <w:tcW w:w="1224" w:type="dxa"/>
            <w:tcBorders>
              <w:top w:val="nil"/>
              <w:left w:val="single" w:sz="8" w:space="0" w:color="auto"/>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color w:val="000000"/>
                <w:sz w:val="24"/>
                <w:szCs w:val="24"/>
                <w:lang w:eastAsia="en-US"/>
              </w:rPr>
            </w:pPr>
            <w:r w:rsidRPr="001747F6">
              <w:rPr>
                <w:rFonts w:ascii="GHEA Mariam" w:hAnsi="GHEA Mariam" w:cs="Arial"/>
                <w:color w:val="000000"/>
                <w:sz w:val="24"/>
                <w:szCs w:val="24"/>
                <w:lang w:eastAsia="en-US"/>
              </w:rPr>
              <w:t>12018</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Միջոցառման անվանումը</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18,806.7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39,656.7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55,206.7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76,924.5 </w:t>
            </w:r>
          </w:p>
        </w:tc>
      </w:tr>
      <w:tr w:rsidR="009D2A47" w:rsidRPr="001747F6" w:rsidTr="009D2A47">
        <w:trPr>
          <w:trHeight w:val="1380"/>
        </w:trPr>
        <w:tc>
          <w:tcPr>
            <w:tcW w:w="1224" w:type="dxa"/>
            <w:tcBorders>
              <w:top w:val="nil"/>
              <w:left w:val="single" w:sz="8" w:space="0" w:color="auto"/>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color w:val="000000"/>
                <w:sz w:val="24"/>
                <w:szCs w:val="24"/>
                <w:lang w:eastAsia="en-US"/>
              </w:rPr>
            </w:pPr>
            <w:r w:rsidRPr="001747F6">
              <w:rPr>
                <w:rFonts w:ascii="Calibri" w:hAnsi="Calibri" w:cs="Calibri"/>
                <w:color w:val="000000"/>
                <w:sz w:val="24"/>
                <w:szCs w:val="24"/>
                <w:lang w:eastAsia="en-US"/>
              </w:rPr>
              <w:t> </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color w:val="000000"/>
                <w:sz w:val="24"/>
                <w:szCs w:val="24"/>
                <w:lang w:eastAsia="en-US"/>
              </w:rPr>
            </w:pPr>
            <w:r w:rsidRPr="001747F6">
              <w:rPr>
                <w:rFonts w:ascii="GHEA Mariam" w:hAnsi="GHEA Mariam" w:cs="Arial"/>
                <w:color w:val="000000"/>
                <w:sz w:val="24"/>
                <w:szCs w:val="24"/>
                <w:lang w:eastAsia="en-US"/>
              </w:rPr>
              <w:t xml:space="preserve">Ադրբեջանի կողմից 2016 և 2020 թվականներին սանձազերծված </w:t>
            </w:r>
            <w:r w:rsidRPr="001747F6">
              <w:rPr>
                <w:rFonts w:ascii="GHEA Mariam" w:hAnsi="GHEA Mariam" w:cs="Arial"/>
                <w:color w:val="000000"/>
                <w:spacing w:val="-8"/>
                <w:sz w:val="24"/>
                <w:szCs w:val="24"/>
                <w:lang w:eastAsia="en-US"/>
              </w:rPr>
              <w:t>ռազմական գործողություններին մասնակցած գործազուրկ անձանց</w:t>
            </w:r>
            <w:r w:rsidRPr="001747F6">
              <w:rPr>
                <w:rFonts w:ascii="GHEA Mariam" w:hAnsi="GHEA Mariam" w:cs="Arial"/>
                <w:color w:val="000000"/>
                <w:sz w:val="24"/>
                <w:szCs w:val="24"/>
                <w:lang w:eastAsia="en-US"/>
              </w:rPr>
              <w:t xml:space="preserve"> մասնագիտական ուսուցման կազմակերպման և զբաղվածության ապահովում</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45"/>
        </w:trPr>
        <w:tc>
          <w:tcPr>
            <w:tcW w:w="1224" w:type="dxa"/>
            <w:tcBorders>
              <w:top w:val="nil"/>
              <w:left w:val="single" w:sz="8" w:space="0" w:color="auto"/>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color w:val="000000"/>
                <w:sz w:val="24"/>
                <w:szCs w:val="24"/>
                <w:lang w:eastAsia="en-US"/>
              </w:rPr>
            </w:pPr>
            <w:r w:rsidRPr="001747F6">
              <w:rPr>
                <w:rFonts w:ascii="Calibri" w:hAnsi="Calibri" w:cs="Calibri"/>
                <w:color w:val="000000"/>
                <w:sz w:val="24"/>
                <w:szCs w:val="24"/>
                <w:lang w:eastAsia="en-US"/>
              </w:rPr>
              <w:t> </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Միջոցառման նկարագրությունը</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1035"/>
        </w:trPr>
        <w:tc>
          <w:tcPr>
            <w:tcW w:w="1224" w:type="dxa"/>
            <w:tcBorders>
              <w:top w:val="nil"/>
              <w:left w:val="single" w:sz="8" w:space="0" w:color="auto"/>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color w:val="000000"/>
                <w:sz w:val="24"/>
                <w:szCs w:val="24"/>
                <w:lang w:eastAsia="en-US"/>
              </w:rPr>
            </w:pPr>
            <w:r w:rsidRPr="001747F6">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color w:val="000000"/>
                <w:sz w:val="24"/>
                <w:szCs w:val="24"/>
                <w:lang w:eastAsia="en-US"/>
              </w:rPr>
            </w:pPr>
            <w:r w:rsidRPr="001747F6">
              <w:rPr>
                <w:rFonts w:ascii="Calibri" w:hAnsi="Calibri" w:cs="Calibri"/>
                <w:color w:val="000000"/>
                <w:sz w:val="24"/>
                <w:szCs w:val="24"/>
                <w:lang w:eastAsia="en-US"/>
              </w:rPr>
              <w:t> </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color w:val="000000"/>
                <w:sz w:val="24"/>
                <w:szCs w:val="24"/>
                <w:lang w:eastAsia="en-US"/>
              </w:rPr>
            </w:pPr>
            <w:r w:rsidRPr="001747F6">
              <w:rPr>
                <w:rFonts w:ascii="GHEA Mariam" w:hAnsi="GHEA Mariam" w:cs="Arial"/>
                <w:color w:val="000000"/>
                <w:sz w:val="24"/>
                <w:szCs w:val="24"/>
                <w:lang w:eastAsia="en-US"/>
              </w:rPr>
              <w:t>Զբաղվածության ապահովում Ադրբեջանի կողմից 2016 և 2020 թվականներին սանձազերծված ռազմական գործողություններին մասնակցած գործազուրկ անձանց համար</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45"/>
        </w:trPr>
        <w:tc>
          <w:tcPr>
            <w:tcW w:w="1224" w:type="dxa"/>
            <w:tcBorders>
              <w:top w:val="nil"/>
              <w:left w:val="single" w:sz="8" w:space="0" w:color="auto"/>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color w:val="000000"/>
                <w:sz w:val="24"/>
                <w:szCs w:val="24"/>
                <w:lang w:eastAsia="en-US"/>
              </w:rPr>
            </w:pPr>
            <w:r w:rsidRPr="001747F6">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color w:val="000000"/>
                <w:sz w:val="24"/>
                <w:szCs w:val="24"/>
                <w:lang w:eastAsia="en-US"/>
              </w:rPr>
            </w:pPr>
            <w:r w:rsidRPr="001747F6">
              <w:rPr>
                <w:rFonts w:ascii="Calibri" w:hAnsi="Calibri" w:cs="Calibri"/>
                <w:color w:val="000000"/>
                <w:sz w:val="24"/>
                <w:szCs w:val="24"/>
                <w:lang w:eastAsia="en-US"/>
              </w:rPr>
              <w:t> </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Միջոցառման տեսակը</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45"/>
        </w:trPr>
        <w:tc>
          <w:tcPr>
            <w:tcW w:w="1224" w:type="dxa"/>
            <w:tcBorders>
              <w:top w:val="nil"/>
              <w:left w:val="single" w:sz="8" w:space="0" w:color="auto"/>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color w:val="000000"/>
                <w:sz w:val="24"/>
                <w:szCs w:val="24"/>
                <w:lang w:eastAsia="en-US"/>
              </w:rPr>
            </w:pPr>
            <w:r w:rsidRPr="001747F6">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color w:val="000000"/>
                <w:sz w:val="24"/>
                <w:szCs w:val="24"/>
                <w:lang w:eastAsia="en-US"/>
              </w:rPr>
            </w:pPr>
            <w:r w:rsidRPr="001747F6">
              <w:rPr>
                <w:rFonts w:ascii="Calibri" w:hAnsi="Calibri" w:cs="Calibri"/>
                <w:color w:val="000000"/>
                <w:sz w:val="24"/>
                <w:szCs w:val="24"/>
                <w:lang w:eastAsia="en-US"/>
              </w:rPr>
              <w:t> </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color w:val="000000"/>
                <w:sz w:val="24"/>
                <w:szCs w:val="24"/>
                <w:lang w:eastAsia="en-US"/>
              </w:rPr>
            </w:pPr>
            <w:r w:rsidRPr="001747F6">
              <w:rPr>
                <w:rFonts w:ascii="GHEA Mariam" w:hAnsi="GHEA Mariam" w:cs="Arial"/>
                <w:color w:val="000000"/>
                <w:sz w:val="24"/>
                <w:szCs w:val="24"/>
                <w:lang w:eastAsia="en-US"/>
              </w:rPr>
              <w:t xml:space="preserve"> Տրանսֆերտների տրամադրում</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45"/>
        </w:trPr>
        <w:tc>
          <w:tcPr>
            <w:tcW w:w="1224" w:type="dxa"/>
            <w:tcBorders>
              <w:top w:val="nil"/>
              <w:left w:val="single" w:sz="8" w:space="0" w:color="auto"/>
              <w:bottom w:val="single" w:sz="4" w:space="0" w:color="auto"/>
              <w:right w:val="single" w:sz="4" w:space="0" w:color="auto"/>
            </w:tcBorders>
            <w:shd w:val="clear" w:color="000000" w:fill="FFFFFF"/>
            <w:hideMark/>
          </w:tcPr>
          <w:p w:rsidR="001747F6" w:rsidRPr="001747F6" w:rsidRDefault="001747F6" w:rsidP="001747F6">
            <w:pPr>
              <w:jc w:val="right"/>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right"/>
              <w:rPr>
                <w:rFonts w:ascii="GHEA Mariam" w:hAnsi="GHEA Mariam" w:cs="Arial"/>
                <w:sz w:val="24"/>
                <w:szCs w:val="24"/>
                <w:lang w:eastAsia="en-US"/>
              </w:rPr>
            </w:pPr>
            <w:r w:rsidRPr="001747F6">
              <w:rPr>
                <w:rFonts w:ascii="Calibri" w:hAnsi="Calibri" w:cs="Calibri"/>
                <w:sz w:val="24"/>
                <w:szCs w:val="24"/>
                <w:lang w:eastAsia="en-US"/>
              </w:rPr>
              <w:t> </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b/>
                <w:bCs/>
                <w:sz w:val="24"/>
                <w:szCs w:val="24"/>
                <w:lang w:eastAsia="en-US"/>
              </w:rPr>
            </w:pPr>
            <w:r w:rsidRPr="001747F6">
              <w:rPr>
                <w:rFonts w:ascii="GHEA Mariam" w:hAnsi="GHEA Mariam" w:cs="Arial"/>
                <w:b/>
                <w:bCs/>
                <w:sz w:val="24"/>
                <w:szCs w:val="24"/>
                <w:lang w:eastAsia="en-US"/>
              </w:rPr>
              <w:t xml:space="preserve"> ՀՀ կառավարություն</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r>
      <w:tr w:rsidR="009D2A47" w:rsidRPr="001747F6" w:rsidTr="009D2A47">
        <w:trPr>
          <w:trHeight w:val="345"/>
        </w:trPr>
        <w:tc>
          <w:tcPr>
            <w:tcW w:w="1224" w:type="dxa"/>
            <w:tcBorders>
              <w:top w:val="single" w:sz="4" w:space="0" w:color="auto"/>
              <w:left w:val="single" w:sz="4" w:space="0" w:color="auto"/>
              <w:bottom w:val="single" w:sz="4" w:space="0" w:color="auto"/>
              <w:right w:val="nil"/>
            </w:tcBorders>
            <w:shd w:val="clear" w:color="000000" w:fill="FFFFFF"/>
            <w:hideMark/>
          </w:tcPr>
          <w:p w:rsidR="001747F6" w:rsidRPr="001747F6" w:rsidRDefault="001747F6" w:rsidP="001747F6">
            <w:pPr>
              <w:jc w:val="right"/>
              <w:rPr>
                <w:rFonts w:ascii="GHEA Mariam" w:hAnsi="GHEA Mariam" w:cs="Arial"/>
                <w:b/>
                <w:bCs/>
                <w:sz w:val="24"/>
                <w:szCs w:val="24"/>
                <w:lang w:eastAsia="en-US"/>
              </w:rPr>
            </w:pPr>
            <w:r w:rsidRPr="001747F6">
              <w:rPr>
                <w:rFonts w:ascii="GHEA Mariam" w:hAnsi="GHEA Mariam" w:cs="Arial"/>
                <w:b/>
                <w:bCs/>
                <w:sz w:val="24"/>
                <w:szCs w:val="24"/>
                <w:lang w:eastAsia="en-US"/>
              </w:rPr>
              <w:lastRenderedPageBreak/>
              <w:t xml:space="preserve"> 1139</w:t>
            </w:r>
          </w:p>
        </w:tc>
        <w:tc>
          <w:tcPr>
            <w:tcW w:w="1682" w:type="dxa"/>
            <w:tcBorders>
              <w:top w:val="single" w:sz="4" w:space="0" w:color="auto"/>
              <w:left w:val="single" w:sz="4" w:space="0" w:color="auto"/>
              <w:bottom w:val="single" w:sz="4" w:space="0" w:color="auto"/>
              <w:right w:val="single" w:sz="4" w:space="0" w:color="auto"/>
            </w:tcBorders>
            <w:shd w:val="clear" w:color="000000" w:fill="FFFFFF"/>
            <w:hideMark/>
          </w:tcPr>
          <w:p w:rsidR="001747F6" w:rsidRPr="001747F6" w:rsidRDefault="001747F6" w:rsidP="001747F6">
            <w:pPr>
              <w:jc w:val="right"/>
              <w:rPr>
                <w:rFonts w:ascii="GHEA Mariam" w:hAnsi="GHEA Mariam" w:cs="Arial"/>
                <w:sz w:val="24"/>
                <w:szCs w:val="24"/>
                <w:lang w:eastAsia="en-US"/>
              </w:rPr>
            </w:pPr>
            <w:r w:rsidRPr="001747F6">
              <w:rPr>
                <w:rFonts w:ascii="Calibri" w:hAnsi="Calibri" w:cs="Calibri"/>
                <w:sz w:val="24"/>
                <w:szCs w:val="24"/>
                <w:lang w:eastAsia="en-US"/>
              </w:rPr>
              <w:t> </w:t>
            </w:r>
          </w:p>
        </w:tc>
        <w:tc>
          <w:tcPr>
            <w:tcW w:w="7534" w:type="dxa"/>
            <w:tcBorders>
              <w:top w:val="single" w:sz="4" w:space="0" w:color="auto"/>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Ծրագրի անվանումը</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c>
          <w:tcPr>
            <w:tcW w:w="1243"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c>
          <w:tcPr>
            <w:tcW w:w="1540"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r>
      <w:tr w:rsidR="009D2A47" w:rsidRPr="001747F6" w:rsidTr="009D2A47">
        <w:trPr>
          <w:trHeight w:val="345"/>
        </w:trPr>
        <w:tc>
          <w:tcPr>
            <w:tcW w:w="1224" w:type="dxa"/>
            <w:tcBorders>
              <w:top w:val="single" w:sz="4" w:space="0" w:color="auto"/>
              <w:left w:val="single" w:sz="8" w:space="0" w:color="auto"/>
              <w:bottom w:val="nil"/>
              <w:right w:val="nil"/>
            </w:tcBorders>
            <w:shd w:val="clear" w:color="000000" w:fill="FFFFFF"/>
            <w:hideMark/>
          </w:tcPr>
          <w:p w:rsidR="001747F6" w:rsidRPr="001747F6" w:rsidRDefault="001747F6" w:rsidP="001747F6">
            <w:pPr>
              <w:jc w:val="right"/>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single" w:sz="4" w:space="0" w:color="auto"/>
              <w:left w:val="single" w:sz="4" w:space="0" w:color="auto"/>
              <w:bottom w:val="nil"/>
              <w:right w:val="single" w:sz="4" w:space="0" w:color="auto"/>
            </w:tcBorders>
            <w:shd w:val="clear" w:color="000000" w:fill="FFFFFF"/>
            <w:hideMark/>
          </w:tcPr>
          <w:p w:rsidR="001747F6" w:rsidRPr="001747F6" w:rsidRDefault="001747F6" w:rsidP="001747F6">
            <w:pPr>
              <w:jc w:val="right"/>
              <w:rPr>
                <w:rFonts w:ascii="GHEA Mariam" w:hAnsi="GHEA Mariam" w:cs="Arial"/>
                <w:sz w:val="24"/>
                <w:szCs w:val="24"/>
                <w:lang w:eastAsia="en-US"/>
              </w:rPr>
            </w:pPr>
            <w:r w:rsidRPr="001747F6">
              <w:rPr>
                <w:rFonts w:ascii="Calibri" w:hAnsi="Calibri" w:cs="Calibri"/>
                <w:sz w:val="24"/>
                <w:szCs w:val="24"/>
                <w:lang w:eastAsia="en-US"/>
              </w:rPr>
              <w:t> </w:t>
            </w:r>
          </w:p>
        </w:tc>
        <w:tc>
          <w:tcPr>
            <w:tcW w:w="7534" w:type="dxa"/>
            <w:tcBorders>
              <w:top w:val="single" w:sz="4" w:space="0" w:color="auto"/>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ՀՀ կառավարության պահուստային ֆոնդ</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45"/>
        </w:trPr>
        <w:tc>
          <w:tcPr>
            <w:tcW w:w="1224" w:type="dxa"/>
            <w:tcBorders>
              <w:top w:val="nil"/>
              <w:left w:val="single" w:sz="8" w:space="0" w:color="auto"/>
              <w:bottom w:val="nil"/>
              <w:right w:val="nil"/>
            </w:tcBorders>
            <w:shd w:val="clear" w:color="000000" w:fill="FFFFFF"/>
            <w:hideMark/>
          </w:tcPr>
          <w:p w:rsidR="001747F6" w:rsidRPr="001747F6" w:rsidRDefault="001747F6" w:rsidP="001747F6">
            <w:pPr>
              <w:jc w:val="right"/>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nil"/>
              <w:left w:val="single" w:sz="4" w:space="0" w:color="auto"/>
              <w:bottom w:val="nil"/>
              <w:right w:val="single" w:sz="4" w:space="0" w:color="auto"/>
            </w:tcBorders>
            <w:shd w:val="clear" w:color="000000" w:fill="FFFFFF"/>
            <w:hideMark/>
          </w:tcPr>
          <w:p w:rsidR="001747F6" w:rsidRPr="001747F6" w:rsidRDefault="001747F6" w:rsidP="001747F6">
            <w:pPr>
              <w:jc w:val="right"/>
              <w:rPr>
                <w:rFonts w:ascii="GHEA Mariam" w:hAnsi="GHEA Mariam" w:cs="Arial"/>
                <w:sz w:val="24"/>
                <w:szCs w:val="24"/>
                <w:lang w:eastAsia="en-US"/>
              </w:rPr>
            </w:pPr>
            <w:r w:rsidRPr="001747F6">
              <w:rPr>
                <w:rFonts w:ascii="Calibri" w:hAnsi="Calibri" w:cs="Calibri"/>
                <w:sz w:val="24"/>
                <w:szCs w:val="24"/>
                <w:lang w:eastAsia="en-US"/>
              </w:rPr>
              <w:t> </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Ծրագրի նպատակը</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690"/>
        </w:trPr>
        <w:tc>
          <w:tcPr>
            <w:tcW w:w="1224" w:type="dxa"/>
            <w:tcBorders>
              <w:top w:val="nil"/>
              <w:left w:val="single" w:sz="8" w:space="0" w:color="auto"/>
              <w:bottom w:val="nil"/>
              <w:right w:val="nil"/>
            </w:tcBorders>
            <w:shd w:val="clear" w:color="000000" w:fill="FFFFFF"/>
            <w:hideMark/>
          </w:tcPr>
          <w:p w:rsidR="001747F6" w:rsidRPr="001747F6" w:rsidRDefault="001747F6" w:rsidP="001747F6">
            <w:pPr>
              <w:jc w:val="right"/>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nil"/>
              <w:left w:val="single" w:sz="4" w:space="0" w:color="auto"/>
              <w:bottom w:val="nil"/>
              <w:right w:val="single" w:sz="4" w:space="0" w:color="auto"/>
            </w:tcBorders>
            <w:shd w:val="clear" w:color="000000" w:fill="FFFFFF"/>
            <w:hideMark/>
          </w:tcPr>
          <w:p w:rsidR="001747F6" w:rsidRPr="001747F6" w:rsidRDefault="001747F6" w:rsidP="001747F6">
            <w:pPr>
              <w:jc w:val="right"/>
              <w:rPr>
                <w:rFonts w:ascii="GHEA Mariam" w:hAnsi="GHEA Mariam" w:cs="Arial"/>
                <w:sz w:val="24"/>
                <w:szCs w:val="24"/>
                <w:lang w:eastAsia="en-US"/>
              </w:rPr>
            </w:pPr>
            <w:r w:rsidRPr="001747F6">
              <w:rPr>
                <w:rFonts w:ascii="Calibri" w:hAnsi="Calibri" w:cs="Calibri"/>
                <w:sz w:val="24"/>
                <w:szCs w:val="24"/>
                <w:lang w:eastAsia="en-US"/>
              </w:rPr>
              <w:t> </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Պետական բյուջեում չկանխատեսված, ինչպես նաեւ բյուջետային </w:t>
            </w:r>
            <w:r w:rsidRPr="001747F6">
              <w:rPr>
                <w:rFonts w:ascii="GHEA Mariam" w:hAnsi="GHEA Mariam" w:cs="Arial"/>
                <w:spacing w:val="-8"/>
                <w:sz w:val="24"/>
                <w:szCs w:val="24"/>
                <w:lang w:eastAsia="en-US"/>
              </w:rPr>
              <w:t>երաշխիքների ապահովման ծախսերի ֆինանսավորման ապահովում</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45"/>
        </w:trPr>
        <w:tc>
          <w:tcPr>
            <w:tcW w:w="1224" w:type="dxa"/>
            <w:tcBorders>
              <w:top w:val="nil"/>
              <w:left w:val="single" w:sz="8" w:space="0" w:color="auto"/>
              <w:bottom w:val="nil"/>
              <w:right w:val="nil"/>
            </w:tcBorders>
            <w:shd w:val="clear" w:color="000000" w:fill="FFFFFF"/>
            <w:hideMark/>
          </w:tcPr>
          <w:p w:rsidR="001747F6" w:rsidRPr="001747F6" w:rsidRDefault="001747F6" w:rsidP="001747F6">
            <w:pPr>
              <w:jc w:val="right"/>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nil"/>
              <w:left w:val="single" w:sz="4" w:space="0" w:color="auto"/>
              <w:bottom w:val="nil"/>
              <w:right w:val="single" w:sz="4" w:space="0" w:color="auto"/>
            </w:tcBorders>
            <w:shd w:val="clear" w:color="000000" w:fill="FFFFFF"/>
            <w:hideMark/>
          </w:tcPr>
          <w:p w:rsidR="001747F6" w:rsidRPr="001747F6" w:rsidRDefault="001747F6" w:rsidP="001747F6">
            <w:pPr>
              <w:jc w:val="right"/>
              <w:rPr>
                <w:rFonts w:ascii="GHEA Mariam" w:hAnsi="GHEA Mariam" w:cs="Arial"/>
                <w:sz w:val="24"/>
                <w:szCs w:val="24"/>
                <w:lang w:eastAsia="en-US"/>
              </w:rPr>
            </w:pPr>
            <w:r w:rsidRPr="001747F6">
              <w:rPr>
                <w:rFonts w:ascii="Calibri" w:hAnsi="Calibri" w:cs="Calibri"/>
                <w:sz w:val="24"/>
                <w:szCs w:val="24"/>
                <w:lang w:eastAsia="en-US"/>
              </w:rPr>
              <w:t> </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Վերջնական արդյունքի նկարագրությունը</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690"/>
        </w:trPr>
        <w:tc>
          <w:tcPr>
            <w:tcW w:w="1224" w:type="dxa"/>
            <w:tcBorders>
              <w:top w:val="nil"/>
              <w:left w:val="single" w:sz="8" w:space="0" w:color="auto"/>
              <w:bottom w:val="single" w:sz="4" w:space="0" w:color="auto"/>
              <w:right w:val="nil"/>
            </w:tcBorders>
            <w:shd w:val="clear" w:color="000000" w:fill="FFFFFF"/>
            <w:hideMark/>
          </w:tcPr>
          <w:p w:rsidR="001747F6" w:rsidRPr="001747F6" w:rsidRDefault="001747F6" w:rsidP="001747F6">
            <w:pPr>
              <w:jc w:val="right"/>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nil"/>
              <w:left w:val="single" w:sz="4" w:space="0" w:color="auto"/>
              <w:bottom w:val="single" w:sz="4" w:space="0" w:color="auto"/>
              <w:right w:val="single" w:sz="4" w:space="0" w:color="auto"/>
            </w:tcBorders>
            <w:shd w:val="clear" w:color="000000" w:fill="FFFFFF"/>
            <w:hideMark/>
          </w:tcPr>
          <w:p w:rsidR="001747F6" w:rsidRPr="001747F6" w:rsidRDefault="001747F6" w:rsidP="001747F6">
            <w:pPr>
              <w:jc w:val="right"/>
              <w:rPr>
                <w:rFonts w:ascii="GHEA Mariam" w:hAnsi="GHEA Mariam" w:cs="Arial"/>
                <w:sz w:val="24"/>
                <w:szCs w:val="24"/>
                <w:lang w:eastAsia="en-US"/>
              </w:rPr>
            </w:pPr>
            <w:r w:rsidRPr="001747F6">
              <w:rPr>
                <w:rFonts w:ascii="Calibri" w:hAnsi="Calibri" w:cs="Calibri"/>
                <w:sz w:val="24"/>
                <w:szCs w:val="24"/>
                <w:lang w:eastAsia="en-US"/>
              </w:rPr>
              <w:t> </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Պահուստային ֆոնդի կառավարման արդյունավետության և թափանցիկության ապահովում</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45"/>
        </w:trPr>
        <w:tc>
          <w:tcPr>
            <w:tcW w:w="10440" w:type="dxa"/>
            <w:gridSpan w:val="3"/>
            <w:tcBorders>
              <w:top w:val="single" w:sz="4" w:space="0" w:color="auto"/>
              <w:left w:val="single" w:sz="8" w:space="0" w:color="auto"/>
              <w:bottom w:val="single" w:sz="4" w:space="0" w:color="auto"/>
              <w:right w:val="single" w:sz="4" w:space="0" w:color="000000"/>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 Ծրագրի միջոցառումներ</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45"/>
        </w:trPr>
        <w:tc>
          <w:tcPr>
            <w:tcW w:w="1224" w:type="dxa"/>
            <w:vMerge w:val="restart"/>
            <w:tcBorders>
              <w:top w:val="nil"/>
              <w:left w:val="single" w:sz="8" w:space="0" w:color="auto"/>
              <w:bottom w:val="single" w:sz="4" w:space="0" w:color="000000"/>
              <w:right w:val="nil"/>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vMerge w:val="restart"/>
            <w:tcBorders>
              <w:top w:val="nil"/>
              <w:left w:val="single" w:sz="4" w:space="0" w:color="auto"/>
              <w:bottom w:val="single" w:sz="4" w:space="0" w:color="auto"/>
              <w:right w:val="single" w:sz="4" w:space="0" w:color="auto"/>
            </w:tcBorders>
            <w:shd w:val="clear" w:color="000000" w:fill="FFFFFF"/>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 xml:space="preserve"> 11001</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Միջոցառման անվանումը</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(18,806.7)</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(39,656.7)</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(55,206.7)</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(76,924.5)</w:t>
            </w:r>
          </w:p>
        </w:tc>
      </w:tr>
      <w:tr w:rsidR="009D2A47" w:rsidRPr="001747F6" w:rsidTr="009D2A47">
        <w:trPr>
          <w:trHeight w:val="345"/>
        </w:trPr>
        <w:tc>
          <w:tcPr>
            <w:tcW w:w="1224" w:type="dxa"/>
            <w:vMerge/>
            <w:tcBorders>
              <w:top w:val="nil"/>
              <w:left w:val="single" w:sz="8" w:space="0" w:color="auto"/>
              <w:bottom w:val="single" w:sz="4" w:space="0" w:color="000000"/>
              <w:right w:val="nil"/>
            </w:tcBorders>
            <w:vAlign w:val="center"/>
            <w:hideMark/>
          </w:tcPr>
          <w:p w:rsidR="001747F6" w:rsidRPr="001747F6" w:rsidRDefault="001747F6" w:rsidP="001747F6">
            <w:pPr>
              <w:rPr>
                <w:rFonts w:ascii="GHEA Mariam" w:hAnsi="GHEA Mariam" w:cs="Arial"/>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ՀՀ կառավարության պահուստային ֆոնդ</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45"/>
        </w:trPr>
        <w:tc>
          <w:tcPr>
            <w:tcW w:w="1224" w:type="dxa"/>
            <w:vMerge/>
            <w:tcBorders>
              <w:top w:val="nil"/>
              <w:left w:val="single" w:sz="8" w:space="0" w:color="auto"/>
              <w:bottom w:val="single" w:sz="4" w:space="0" w:color="000000"/>
              <w:right w:val="nil"/>
            </w:tcBorders>
            <w:vAlign w:val="center"/>
            <w:hideMark/>
          </w:tcPr>
          <w:p w:rsidR="001747F6" w:rsidRPr="001747F6" w:rsidRDefault="001747F6" w:rsidP="001747F6">
            <w:pPr>
              <w:rPr>
                <w:rFonts w:ascii="GHEA Mariam" w:hAnsi="GHEA Mariam" w:cs="Arial"/>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Միջոցառման նկարագրությունը</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1380"/>
        </w:trPr>
        <w:tc>
          <w:tcPr>
            <w:tcW w:w="1224" w:type="dxa"/>
            <w:vMerge/>
            <w:tcBorders>
              <w:top w:val="nil"/>
              <w:left w:val="single" w:sz="8" w:space="0" w:color="auto"/>
              <w:bottom w:val="single" w:sz="4" w:space="0" w:color="000000"/>
              <w:right w:val="nil"/>
            </w:tcBorders>
            <w:vAlign w:val="center"/>
            <w:hideMark/>
          </w:tcPr>
          <w:p w:rsidR="001747F6" w:rsidRPr="001747F6" w:rsidRDefault="001747F6" w:rsidP="001747F6">
            <w:pPr>
              <w:rPr>
                <w:rFonts w:ascii="GHEA Mariam" w:hAnsi="GHEA Mariam" w:cs="Arial"/>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45"/>
        </w:trPr>
        <w:tc>
          <w:tcPr>
            <w:tcW w:w="1224" w:type="dxa"/>
            <w:vMerge/>
            <w:tcBorders>
              <w:top w:val="nil"/>
              <w:left w:val="single" w:sz="8" w:space="0" w:color="auto"/>
              <w:bottom w:val="single" w:sz="4" w:space="0" w:color="000000"/>
              <w:right w:val="nil"/>
            </w:tcBorders>
            <w:vAlign w:val="center"/>
            <w:hideMark/>
          </w:tcPr>
          <w:p w:rsidR="001747F6" w:rsidRPr="001747F6" w:rsidRDefault="001747F6" w:rsidP="001747F6">
            <w:pPr>
              <w:rPr>
                <w:rFonts w:ascii="GHEA Mariam" w:hAnsi="GHEA Mariam" w:cs="Arial"/>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Միջոցառման տեսակը</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45"/>
        </w:trPr>
        <w:tc>
          <w:tcPr>
            <w:tcW w:w="1224" w:type="dxa"/>
            <w:vMerge/>
            <w:tcBorders>
              <w:top w:val="nil"/>
              <w:left w:val="single" w:sz="8" w:space="0" w:color="auto"/>
              <w:bottom w:val="single" w:sz="4" w:space="0" w:color="000000"/>
              <w:right w:val="nil"/>
            </w:tcBorders>
            <w:vAlign w:val="center"/>
            <w:hideMark/>
          </w:tcPr>
          <w:p w:rsidR="001747F6" w:rsidRPr="001747F6" w:rsidRDefault="001747F6" w:rsidP="001747F6">
            <w:pPr>
              <w:rPr>
                <w:rFonts w:ascii="GHEA Mariam" w:hAnsi="GHEA Mariam" w:cs="Arial"/>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Ծառայությունների մատուցում</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45"/>
        </w:trPr>
        <w:tc>
          <w:tcPr>
            <w:tcW w:w="1224" w:type="dxa"/>
            <w:vMerge w:val="restart"/>
            <w:tcBorders>
              <w:top w:val="nil"/>
              <w:left w:val="single" w:sz="8" w:space="0" w:color="auto"/>
              <w:bottom w:val="single" w:sz="8" w:space="0" w:color="000000"/>
              <w:right w:val="nil"/>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vMerge w:val="restart"/>
            <w:tcBorders>
              <w:top w:val="nil"/>
              <w:left w:val="single" w:sz="4" w:space="0" w:color="auto"/>
              <w:bottom w:val="single" w:sz="8" w:space="0" w:color="000000"/>
              <w:right w:val="single" w:sz="4" w:space="0" w:color="auto"/>
            </w:tcBorders>
            <w:shd w:val="clear" w:color="000000" w:fill="FFFFFF"/>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11001</w:t>
            </w: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Միջոցառման անվանումը</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 xml:space="preserve">18,806.7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 xml:space="preserve">39,656.7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 xml:space="preserve">55,206.7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 xml:space="preserve">76,924.5 </w:t>
            </w:r>
          </w:p>
        </w:tc>
      </w:tr>
      <w:tr w:rsidR="009D2A47" w:rsidRPr="001747F6" w:rsidTr="009D2A47">
        <w:trPr>
          <w:trHeight w:val="345"/>
        </w:trPr>
        <w:tc>
          <w:tcPr>
            <w:tcW w:w="1224" w:type="dxa"/>
            <w:vMerge/>
            <w:tcBorders>
              <w:top w:val="nil"/>
              <w:left w:val="single" w:sz="8" w:space="0" w:color="auto"/>
              <w:bottom w:val="single" w:sz="8" w:space="0" w:color="000000"/>
              <w:right w:val="nil"/>
            </w:tcBorders>
            <w:vAlign w:val="center"/>
            <w:hideMark/>
          </w:tcPr>
          <w:p w:rsidR="001747F6" w:rsidRPr="001747F6" w:rsidRDefault="001747F6" w:rsidP="001747F6">
            <w:pPr>
              <w:rPr>
                <w:rFonts w:ascii="GHEA Mariam" w:hAnsi="GHEA Mariam" w:cs="Arial"/>
                <w:sz w:val="24"/>
                <w:szCs w:val="24"/>
                <w:lang w:eastAsia="en-US"/>
              </w:rPr>
            </w:pPr>
          </w:p>
        </w:tc>
        <w:tc>
          <w:tcPr>
            <w:tcW w:w="1682" w:type="dxa"/>
            <w:vMerge/>
            <w:tcBorders>
              <w:top w:val="nil"/>
              <w:left w:val="single" w:sz="4" w:space="0" w:color="auto"/>
              <w:bottom w:val="single" w:sz="8"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ՀՀ կառավարության պահուստային ֆոնդ</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45"/>
        </w:trPr>
        <w:tc>
          <w:tcPr>
            <w:tcW w:w="1224" w:type="dxa"/>
            <w:vMerge/>
            <w:tcBorders>
              <w:top w:val="nil"/>
              <w:left w:val="single" w:sz="8" w:space="0" w:color="auto"/>
              <w:bottom w:val="single" w:sz="8" w:space="0" w:color="000000"/>
              <w:right w:val="nil"/>
            </w:tcBorders>
            <w:vAlign w:val="center"/>
            <w:hideMark/>
          </w:tcPr>
          <w:p w:rsidR="001747F6" w:rsidRPr="001747F6" w:rsidRDefault="001747F6" w:rsidP="001747F6">
            <w:pPr>
              <w:rPr>
                <w:rFonts w:ascii="GHEA Mariam" w:hAnsi="GHEA Mariam" w:cs="Arial"/>
                <w:sz w:val="24"/>
                <w:szCs w:val="24"/>
                <w:lang w:eastAsia="en-US"/>
              </w:rPr>
            </w:pPr>
          </w:p>
        </w:tc>
        <w:tc>
          <w:tcPr>
            <w:tcW w:w="1682" w:type="dxa"/>
            <w:vMerge/>
            <w:tcBorders>
              <w:top w:val="nil"/>
              <w:left w:val="single" w:sz="4" w:space="0" w:color="auto"/>
              <w:bottom w:val="single" w:sz="8"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Միջոցառման նկարագրությունը</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1380"/>
        </w:trPr>
        <w:tc>
          <w:tcPr>
            <w:tcW w:w="1224" w:type="dxa"/>
            <w:vMerge/>
            <w:tcBorders>
              <w:top w:val="nil"/>
              <w:left w:val="single" w:sz="8" w:space="0" w:color="auto"/>
              <w:bottom w:val="single" w:sz="4" w:space="0" w:color="auto"/>
              <w:right w:val="nil"/>
            </w:tcBorders>
            <w:vAlign w:val="center"/>
            <w:hideMark/>
          </w:tcPr>
          <w:p w:rsidR="001747F6" w:rsidRPr="001747F6" w:rsidRDefault="001747F6" w:rsidP="001747F6">
            <w:pPr>
              <w:rPr>
                <w:rFonts w:ascii="GHEA Mariam" w:hAnsi="GHEA Mariam" w:cs="Arial"/>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753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45"/>
        </w:trPr>
        <w:tc>
          <w:tcPr>
            <w:tcW w:w="1224" w:type="dxa"/>
            <w:vMerge/>
            <w:tcBorders>
              <w:top w:val="single" w:sz="4" w:space="0" w:color="auto"/>
              <w:left w:val="single" w:sz="4" w:space="0" w:color="auto"/>
              <w:bottom w:val="single" w:sz="4" w:space="0" w:color="auto"/>
              <w:right w:val="nil"/>
            </w:tcBorders>
            <w:vAlign w:val="center"/>
            <w:hideMark/>
          </w:tcPr>
          <w:p w:rsidR="001747F6" w:rsidRPr="001747F6" w:rsidRDefault="001747F6" w:rsidP="001747F6">
            <w:pPr>
              <w:rPr>
                <w:rFonts w:ascii="GHEA Mariam" w:hAnsi="GHEA Mariam" w:cs="Arial"/>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7534" w:type="dxa"/>
            <w:tcBorders>
              <w:top w:val="single" w:sz="4" w:space="0" w:color="auto"/>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Միջոցառման տեսակը</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9D2A47" w:rsidRPr="001747F6" w:rsidTr="009D2A47">
        <w:trPr>
          <w:trHeight w:val="360"/>
        </w:trPr>
        <w:tc>
          <w:tcPr>
            <w:tcW w:w="1224" w:type="dxa"/>
            <w:vMerge/>
            <w:tcBorders>
              <w:top w:val="single" w:sz="4" w:space="0" w:color="auto"/>
              <w:left w:val="single" w:sz="8" w:space="0" w:color="auto"/>
              <w:bottom w:val="single" w:sz="8" w:space="0" w:color="000000"/>
              <w:right w:val="nil"/>
            </w:tcBorders>
            <w:vAlign w:val="center"/>
            <w:hideMark/>
          </w:tcPr>
          <w:p w:rsidR="001747F6" w:rsidRPr="001747F6" w:rsidRDefault="001747F6" w:rsidP="001747F6">
            <w:pPr>
              <w:rPr>
                <w:rFonts w:ascii="GHEA Mariam" w:hAnsi="GHEA Mariam" w:cs="Arial"/>
                <w:sz w:val="24"/>
                <w:szCs w:val="24"/>
                <w:lang w:eastAsia="en-US"/>
              </w:rPr>
            </w:pPr>
          </w:p>
        </w:tc>
        <w:tc>
          <w:tcPr>
            <w:tcW w:w="1682" w:type="dxa"/>
            <w:vMerge/>
            <w:tcBorders>
              <w:top w:val="single" w:sz="4" w:space="0" w:color="auto"/>
              <w:left w:val="single" w:sz="4" w:space="0" w:color="auto"/>
              <w:bottom w:val="single" w:sz="8"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7534" w:type="dxa"/>
            <w:tcBorders>
              <w:top w:val="single" w:sz="4" w:space="0" w:color="auto"/>
              <w:left w:val="nil"/>
              <w:bottom w:val="single" w:sz="8"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Ծառայությունների մատուցում</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540"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bl>
    <w:p w:rsidR="00663402" w:rsidRPr="00501BE2" w:rsidRDefault="00663402" w:rsidP="00C802CF">
      <w:pPr>
        <w:pStyle w:val="norm"/>
        <w:spacing w:line="240" w:lineRule="auto"/>
        <w:ind w:firstLine="0"/>
        <w:rPr>
          <w:rFonts w:ascii="GHEA Mariam" w:hAnsi="GHEA Mariam" w:cs="Arial"/>
          <w:sz w:val="24"/>
          <w:szCs w:val="24"/>
        </w:rPr>
      </w:pPr>
    </w:p>
    <w:p w:rsidR="00663402" w:rsidRDefault="00663402" w:rsidP="00C802CF">
      <w:pPr>
        <w:pStyle w:val="norm"/>
        <w:spacing w:line="240" w:lineRule="auto"/>
        <w:ind w:firstLine="0"/>
        <w:rPr>
          <w:rFonts w:ascii="GHEA Mariam" w:hAnsi="GHEA Mariam" w:cs="Arial"/>
          <w:sz w:val="24"/>
          <w:szCs w:val="24"/>
        </w:rPr>
      </w:pPr>
    </w:p>
    <w:p w:rsidR="009D2A47" w:rsidRPr="00501BE2" w:rsidRDefault="009D2A47" w:rsidP="00C802CF">
      <w:pPr>
        <w:pStyle w:val="norm"/>
        <w:spacing w:line="240" w:lineRule="auto"/>
        <w:ind w:firstLine="0"/>
        <w:rPr>
          <w:rFonts w:ascii="GHEA Mariam" w:hAnsi="GHEA Mariam" w:cs="Arial"/>
          <w:sz w:val="24"/>
          <w:szCs w:val="24"/>
        </w:rPr>
      </w:pPr>
    </w:p>
    <w:p w:rsidR="00663402" w:rsidRPr="00501BE2" w:rsidRDefault="00F678E1" w:rsidP="00C802CF">
      <w:pPr>
        <w:pStyle w:val="mechtex"/>
        <w:ind w:firstLine="720"/>
        <w:jc w:val="left"/>
        <w:rPr>
          <w:rFonts w:ascii="GHEA Mariam" w:hAnsi="GHEA Mariam" w:cs="Arial Armenian"/>
          <w:sz w:val="24"/>
          <w:szCs w:val="24"/>
        </w:rPr>
      </w:pPr>
      <w:r>
        <w:rPr>
          <w:rFonts w:ascii="GHEA Mariam" w:hAnsi="GHEA Mariam" w:cs="Sylfaen"/>
          <w:sz w:val="24"/>
          <w:szCs w:val="24"/>
          <w:lang w:val="hy-AM"/>
        </w:rPr>
        <w:t xml:space="preserve">            </w:t>
      </w:r>
      <w:r w:rsidR="00663402" w:rsidRPr="00501BE2">
        <w:rPr>
          <w:rFonts w:ascii="GHEA Mariam" w:hAnsi="GHEA Mariam" w:cs="Sylfaen"/>
          <w:sz w:val="24"/>
          <w:szCs w:val="24"/>
        </w:rPr>
        <w:t>ՀԱՅԱՍՏԱՆԻ</w:t>
      </w:r>
      <w:r w:rsidR="00F70C70">
        <w:rPr>
          <w:rFonts w:ascii="GHEA Mariam" w:hAnsi="GHEA Mariam" w:cs="Arial Armenian"/>
          <w:sz w:val="24"/>
          <w:szCs w:val="24"/>
        </w:rPr>
        <w:t xml:space="preserve"> </w:t>
      </w:r>
      <w:r w:rsidR="00663402" w:rsidRPr="00501BE2">
        <w:rPr>
          <w:rFonts w:ascii="GHEA Mariam" w:hAnsi="GHEA Mariam" w:cs="Sylfaen"/>
          <w:sz w:val="24"/>
          <w:szCs w:val="24"/>
        </w:rPr>
        <w:t>ՀԱՆՐԱՊԵՏՈՒԹՅԱՆ</w:t>
      </w:r>
    </w:p>
    <w:p w:rsidR="00663402" w:rsidRPr="00501BE2" w:rsidRDefault="00663402" w:rsidP="00C802CF">
      <w:pPr>
        <w:pStyle w:val="mechtex"/>
        <w:ind w:firstLine="720"/>
        <w:jc w:val="left"/>
        <w:rPr>
          <w:rFonts w:ascii="GHEA Mariam" w:hAnsi="GHEA Mariam" w:cs="Sylfaen"/>
          <w:sz w:val="24"/>
          <w:szCs w:val="24"/>
        </w:rPr>
      </w:pPr>
      <w:r w:rsidRPr="00501BE2">
        <w:rPr>
          <w:rFonts w:ascii="GHEA Mariam" w:hAnsi="GHEA Mariam"/>
          <w:sz w:val="24"/>
          <w:szCs w:val="24"/>
        </w:rPr>
        <w:t xml:space="preserve">  </w:t>
      </w:r>
      <w:r w:rsidR="00F678E1">
        <w:rPr>
          <w:rFonts w:ascii="GHEA Mariam" w:hAnsi="GHEA Mariam"/>
          <w:sz w:val="24"/>
          <w:szCs w:val="24"/>
          <w:lang w:val="hy-AM"/>
        </w:rPr>
        <w:t xml:space="preserve">               </w:t>
      </w:r>
      <w:r w:rsidRPr="00501BE2">
        <w:rPr>
          <w:rFonts w:ascii="GHEA Mariam" w:hAnsi="GHEA Mariam" w:cs="Sylfaen"/>
          <w:sz w:val="24"/>
          <w:szCs w:val="24"/>
        </w:rPr>
        <w:t>ՎԱՐՉԱՊԵՏԻ ԱՇԽԱՏԱԿԱԶՄԻ</w:t>
      </w:r>
    </w:p>
    <w:p w:rsidR="009B1410" w:rsidRPr="00501BE2" w:rsidRDefault="00663402" w:rsidP="009B1410">
      <w:pPr>
        <w:pStyle w:val="mechtex"/>
        <w:ind w:firstLine="709"/>
        <w:jc w:val="left"/>
        <w:rPr>
          <w:rFonts w:ascii="GHEA Mariam" w:hAnsi="GHEA Mariam" w:cs="Sylfaen"/>
          <w:sz w:val="24"/>
          <w:szCs w:val="24"/>
        </w:rPr>
        <w:sectPr w:rsidR="009B1410" w:rsidRPr="00501BE2" w:rsidSect="009B1410">
          <w:pgSz w:w="16834" w:h="11909" w:orient="landscape" w:code="9"/>
          <w:pgMar w:top="1440" w:right="1440" w:bottom="1440" w:left="1021" w:header="720" w:footer="576" w:gutter="0"/>
          <w:pgNumType w:start="1"/>
          <w:cols w:space="720"/>
          <w:titlePg/>
          <w:docGrid w:linePitch="272"/>
        </w:sectPr>
      </w:pPr>
      <w:r w:rsidRPr="00501BE2">
        <w:rPr>
          <w:rFonts w:ascii="GHEA Mariam" w:hAnsi="GHEA Mariam" w:cs="Sylfaen"/>
          <w:sz w:val="24"/>
          <w:szCs w:val="24"/>
        </w:rPr>
        <w:t xml:space="preserve">                </w:t>
      </w:r>
      <w:r w:rsidR="00F678E1">
        <w:rPr>
          <w:rFonts w:ascii="GHEA Mariam" w:hAnsi="GHEA Mariam" w:cs="Sylfaen"/>
          <w:sz w:val="24"/>
          <w:szCs w:val="24"/>
          <w:lang w:val="hy-AM"/>
        </w:rPr>
        <w:t xml:space="preserve">            </w:t>
      </w:r>
      <w:r w:rsidRPr="00501BE2">
        <w:rPr>
          <w:rFonts w:ascii="GHEA Mariam" w:hAnsi="GHEA Mariam" w:cs="Sylfaen"/>
          <w:sz w:val="24"/>
          <w:szCs w:val="24"/>
        </w:rPr>
        <w:t xml:space="preserve"> ՂԵԿԱՎԱՐ</w:t>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70C70">
        <w:rPr>
          <w:rFonts w:ascii="GHEA Mariam" w:hAnsi="GHEA Mariam" w:cs="Arial Armenian"/>
          <w:sz w:val="24"/>
          <w:szCs w:val="24"/>
        </w:rPr>
        <w:tab/>
      </w:r>
      <w:r w:rsidRPr="00501BE2">
        <w:rPr>
          <w:rFonts w:ascii="GHEA Mariam" w:hAnsi="GHEA Mariam" w:cs="Arial Armenian"/>
          <w:sz w:val="24"/>
          <w:szCs w:val="24"/>
        </w:rPr>
        <w:t>Ա</w:t>
      </w:r>
      <w:r w:rsidRPr="00501BE2">
        <w:rPr>
          <w:rFonts w:ascii="GHEA Mariam" w:hAnsi="GHEA Mariam" w:cs="Sylfaen"/>
          <w:sz w:val="24"/>
          <w:szCs w:val="24"/>
        </w:rPr>
        <w:t>.</w:t>
      </w:r>
      <w:r w:rsidRPr="00501BE2">
        <w:rPr>
          <w:rFonts w:ascii="GHEA Mariam" w:hAnsi="GHEA Mariam" w:cs="Arial Armenian"/>
          <w:sz w:val="24"/>
          <w:szCs w:val="24"/>
        </w:rPr>
        <w:t xml:space="preserve"> ՀԱՐՈՒԹՅՈՒՆ</w:t>
      </w:r>
      <w:r w:rsidRPr="00501BE2">
        <w:rPr>
          <w:rFonts w:ascii="GHEA Mariam" w:hAnsi="GHEA Mariam" w:cs="Sylfaen"/>
          <w:sz w:val="24"/>
          <w:szCs w:val="24"/>
        </w:rPr>
        <w:t>ՅԱՆ</w:t>
      </w:r>
    </w:p>
    <w:p w:rsidR="00663402" w:rsidRPr="00501BE2" w:rsidRDefault="00663402" w:rsidP="00663402">
      <w:pPr>
        <w:pStyle w:val="mechtex"/>
        <w:ind w:left="10080" w:firstLine="720"/>
        <w:jc w:val="left"/>
        <w:rPr>
          <w:rFonts w:ascii="GHEA Mariam" w:hAnsi="GHEA Mariam"/>
          <w:spacing w:val="-8"/>
          <w:sz w:val="24"/>
          <w:szCs w:val="24"/>
        </w:rPr>
      </w:pPr>
      <w:r w:rsidRPr="00501BE2">
        <w:rPr>
          <w:rFonts w:ascii="GHEA Mariam" w:hAnsi="GHEA Mariam"/>
          <w:spacing w:val="-8"/>
          <w:sz w:val="24"/>
          <w:szCs w:val="24"/>
        </w:rPr>
        <w:lastRenderedPageBreak/>
        <w:t xml:space="preserve">    Հավելված </w:t>
      </w:r>
      <w:r w:rsidRPr="00501BE2">
        <w:rPr>
          <w:rFonts w:ascii="GHEA Mariam" w:hAnsi="GHEA Mariam"/>
          <w:bCs/>
          <w:color w:val="000000"/>
          <w:spacing w:val="-8"/>
          <w:sz w:val="24"/>
          <w:szCs w:val="24"/>
          <w:lang w:eastAsia="en-US"/>
        </w:rPr>
        <w:t>N 2</w:t>
      </w:r>
    </w:p>
    <w:p w:rsidR="00663402" w:rsidRPr="00501BE2" w:rsidRDefault="00663402" w:rsidP="00663402">
      <w:pPr>
        <w:pStyle w:val="mechtex"/>
        <w:ind w:left="3600" w:firstLine="720"/>
        <w:jc w:val="left"/>
        <w:rPr>
          <w:rFonts w:ascii="GHEA Mariam" w:hAnsi="GHEA Mariam"/>
          <w:spacing w:val="-6"/>
          <w:sz w:val="24"/>
          <w:szCs w:val="24"/>
        </w:rPr>
      </w:pPr>
      <w:r w:rsidRPr="00501BE2">
        <w:rPr>
          <w:rFonts w:ascii="GHEA Mariam" w:hAnsi="GHEA Mariam"/>
          <w:spacing w:val="-6"/>
          <w:sz w:val="24"/>
          <w:szCs w:val="24"/>
        </w:rPr>
        <w:t xml:space="preserve">       </w:t>
      </w:r>
      <w:r w:rsidRPr="00501BE2">
        <w:rPr>
          <w:rFonts w:ascii="GHEA Mariam" w:hAnsi="GHEA Mariam"/>
          <w:spacing w:val="-6"/>
          <w:sz w:val="24"/>
          <w:szCs w:val="24"/>
        </w:rPr>
        <w:tab/>
        <w:t xml:space="preserve">   </w:t>
      </w:r>
      <w:r w:rsidRPr="00501BE2">
        <w:rPr>
          <w:rFonts w:ascii="GHEA Mariam" w:hAnsi="GHEA Mariam"/>
          <w:spacing w:val="-6"/>
          <w:sz w:val="24"/>
          <w:szCs w:val="24"/>
        </w:rPr>
        <w:tab/>
      </w:r>
      <w:r w:rsidRPr="00501BE2">
        <w:rPr>
          <w:rFonts w:ascii="GHEA Mariam" w:hAnsi="GHEA Mariam"/>
          <w:spacing w:val="-6"/>
          <w:sz w:val="24"/>
          <w:szCs w:val="24"/>
        </w:rPr>
        <w:tab/>
      </w:r>
      <w:r w:rsidRPr="00501BE2">
        <w:rPr>
          <w:rFonts w:ascii="GHEA Mariam" w:hAnsi="GHEA Mariam"/>
          <w:spacing w:val="-6"/>
          <w:sz w:val="24"/>
          <w:szCs w:val="24"/>
        </w:rPr>
        <w:tab/>
      </w:r>
      <w:r w:rsidRPr="00501BE2">
        <w:rPr>
          <w:rFonts w:ascii="GHEA Mariam" w:hAnsi="GHEA Mariam"/>
          <w:spacing w:val="-6"/>
          <w:sz w:val="24"/>
          <w:szCs w:val="24"/>
        </w:rPr>
        <w:tab/>
      </w:r>
      <w:r w:rsidRPr="00501BE2">
        <w:rPr>
          <w:rFonts w:ascii="GHEA Mariam" w:hAnsi="GHEA Mariam"/>
          <w:spacing w:val="-6"/>
          <w:sz w:val="24"/>
          <w:szCs w:val="24"/>
        </w:rPr>
        <w:tab/>
      </w:r>
      <w:r w:rsidRPr="00501BE2">
        <w:rPr>
          <w:rFonts w:ascii="GHEA Mariam" w:hAnsi="GHEA Mariam"/>
          <w:spacing w:val="-6"/>
          <w:sz w:val="24"/>
          <w:szCs w:val="24"/>
        </w:rPr>
        <w:tab/>
        <w:t xml:space="preserve">          ՀՀ կառավարության 2023 թվականի</w:t>
      </w:r>
    </w:p>
    <w:p w:rsidR="00663402" w:rsidRPr="00501BE2" w:rsidRDefault="00663402" w:rsidP="00663402">
      <w:pPr>
        <w:pStyle w:val="mechtex"/>
        <w:jc w:val="left"/>
        <w:rPr>
          <w:rFonts w:ascii="GHEA Mariam" w:hAnsi="GHEA Mariam"/>
          <w:spacing w:val="-2"/>
          <w:sz w:val="24"/>
          <w:szCs w:val="24"/>
        </w:rPr>
      </w:pP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t xml:space="preserve">   </w:t>
      </w:r>
      <w:r w:rsidRPr="00501BE2">
        <w:rPr>
          <w:rFonts w:ascii="GHEA Mariam" w:hAnsi="GHEA Mariam"/>
          <w:spacing w:val="-2"/>
          <w:sz w:val="24"/>
          <w:szCs w:val="24"/>
        </w:rPr>
        <w:tab/>
        <w:t xml:space="preserve"> </w:t>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t xml:space="preserve">         </w:t>
      </w:r>
      <w:r w:rsidRPr="00501BE2">
        <w:rPr>
          <w:rFonts w:ascii="GHEA Mariam" w:hAnsi="GHEA Mariam" w:cs="Sylfaen"/>
          <w:spacing w:val="-4"/>
          <w:sz w:val="24"/>
          <w:szCs w:val="24"/>
          <w:lang w:val="fr-FR"/>
        </w:rPr>
        <w:t>մարտի</w:t>
      </w:r>
      <w:r w:rsidRPr="00501BE2">
        <w:rPr>
          <w:rFonts w:ascii="GHEA Mariam" w:hAnsi="GHEA Mariam"/>
          <w:spacing w:val="-2"/>
          <w:sz w:val="24"/>
          <w:szCs w:val="24"/>
        </w:rPr>
        <w:t xml:space="preserve"> </w:t>
      </w:r>
      <w:r w:rsidR="0077391A" w:rsidRPr="00501BE2">
        <w:rPr>
          <w:rFonts w:ascii="GHEA Mariam" w:hAnsi="GHEA Mariam"/>
          <w:spacing w:val="-2"/>
          <w:sz w:val="24"/>
          <w:szCs w:val="24"/>
        </w:rPr>
        <w:t>1</w:t>
      </w:r>
      <w:r w:rsidR="00F70C70">
        <w:rPr>
          <w:rFonts w:ascii="GHEA Mariam" w:hAnsi="GHEA Mariam"/>
          <w:spacing w:val="-2"/>
          <w:sz w:val="24"/>
          <w:szCs w:val="24"/>
          <w:lang w:val="hy-AM"/>
        </w:rPr>
        <w:t>6</w:t>
      </w:r>
      <w:r w:rsidRPr="00501BE2">
        <w:rPr>
          <w:rFonts w:ascii="GHEA Mariam" w:hAnsi="GHEA Mariam" w:cs="Sylfaen"/>
          <w:spacing w:val="-2"/>
          <w:sz w:val="24"/>
          <w:szCs w:val="24"/>
          <w:lang w:val="pt-BR"/>
        </w:rPr>
        <w:t>-</w:t>
      </w:r>
      <w:r w:rsidRPr="00501BE2">
        <w:rPr>
          <w:rFonts w:ascii="GHEA Mariam" w:hAnsi="GHEA Mariam"/>
          <w:spacing w:val="-2"/>
          <w:sz w:val="24"/>
          <w:szCs w:val="24"/>
        </w:rPr>
        <w:t>ի N           - Ն  որոշման</w:t>
      </w:r>
    </w:p>
    <w:p w:rsidR="00663402" w:rsidRPr="00501BE2" w:rsidRDefault="00663402" w:rsidP="00663402">
      <w:pPr>
        <w:pStyle w:val="norm"/>
        <w:spacing w:line="240" w:lineRule="auto"/>
        <w:ind w:firstLine="0"/>
        <w:rPr>
          <w:rFonts w:ascii="GHEA Mariam" w:hAnsi="GHEA Mariam" w:cs="Arial"/>
          <w:sz w:val="24"/>
          <w:szCs w:val="24"/>
        </w:rPr>
      </w:pPr>
    </w:p>
    <w:tbl>
      <w:tblPr>
        <w:tblW w:w="15801" w:type="dxa"/>
        <w:tblInd w:w="-450" w:type="dxa"/>
        <w:tblLayout w:type="fixed"/>
        <w:tblCellMar>
          <w:left w:w="0" w:type="dxa"/>
          <w:right w:w="0" w:type="dxa"/>
        </w:tblCellMar>
        <w:tblLook w:val="04A0" w:firstRow="1" w:lastRow="0" w:firstColumn="1" w:lastColumn="0" w:noHBand="0" w:noVBand="1"/>
      </w:tblPr>
      <w:tblGrid>
        <w:gridCol w:w="630"/>
        <w:gridCol w:w="630"/>
        <w:gridCol w:w="540"/>
        <w:gridCol w:w="810"/>
        <w:gridCol w:w="810"/>
        <w:gridCol w:w="6930"/>
        <w:gridCol w:w="1260"/>
        <w:gridCol w:w="1170"/>
        <w:gridCol w:w="1440"/>
        <w:gridCol w:w="1530"/>
        <w:gridCol w:w="51"/>
      </w:tblGrid>
      <w:tr w:rsidR="001747F6" w:rsidRPr="00501BE2" w:rsidTr="00EE7A06">
        <w:trPr>
          <w:trHeight w:val="780"/>
        </w:trPr>
        <w:tc>
          <w:tcPr>
            <w:tcW w:w="15801" w:type="dxa"/>
            <w:gridSpan w:val="11"/>
            <w:tcBorders>
              <w:top w:val="nil"/>
              <w:left w:val="nil"/>
              <w:bottom w:val="nil"/>
              <w:right w:val="nil"/>
            </w:tcBorders>
            <w:shd w:val="clear" w:color="000000" w:fill="FFFFFF"/>
            <w:tcMar>
              <w:top w:w="15" w:type="dxa"/>
              <w:left w:w="15" w:type="dxa"/>
              <w:bottom w:w="0" w:type="dxa"/>
              <w:right w:w="15" w:type="dxa"/>
            </w:tcMar>
            <w:vAlign w:val="center"/>
            <w:hideMark/>
          </w:tcPr>
          <w:p w:rsidR="00EE7A06" w:rsidRDefault="001747F6">
            <w:pPr>
              <w:jc w:val="center"/>
              <w:rPr>
                <w:rFonts w:ascii="GHEA Mariam" w:hAnsi="GHEA Mariam" w:cs="Arial"/>
                <w:sz w:val="24"/>
                <w:szCs w:val="24"/>
              </w:rPr>
            </w:pPr>
            <w:r w:rsidRPr="00501BE2">
              <w:rPr>
                <w:rFonts w:ascii="GHEA Mariam" w:hAnsi="GHEA Mariam" w:cs="Arial"/>
                <w:sz w:val="24"/>
                <w:szCs w:val="24"/>
              </w:rPr>
              <w:t>ՀԱՅԱՍՏԱՆԻ ՀԱՆՐԱՊԵՏՈՒԹՅԱՆ ԿԱՌԱՎԱՐՈՒԹՅԱՆ 2022 ԹՎԱԿԱՆԻ ԴԵԿՏԵՄԲԵՐԻ 29-Ի N 2111-Ն ՈՐՈՇՄԱՆ</w:t>
            </w:r>
          </w:p>
          <w:p w:rsidR="001747F6" w:rsidRDefault="00F678E1" w:rsidP="00EE7A06">
            <w:pPr>
              <w:jc w:val="center"/>
              <w:rPr>
                <w:rFonts w:ascii="GHEA Mariam" w:hAnsi="GHEA Mariam" w:cs="Arial"/>
                <w:sz w:val="24"/>
                <w:szCs w:val="24"/>
              </w:rPr>
            </w:pPr>
            <w:r>
              <w:rPr>
                <w:rFonts w:ascii="GHEA Mariam" w:hAnsi="GHEA Mariam" w:cs="Arial"/>
                <w:sz w:val="24"/>
                <w:szCs w:val="24"/>
              </w:rPr>
              <w:t xml:space="preserve">  NN 3 ԵՎ 4</w:t>
            </w:r>
            <w:r w:rsidR="001747F6" w:rsidRPr="00501BE2">
              <w:rPr>
                <w:rFonts w:ascii="GHEA Mariam" w:hAnsi="GHEA Mariam" w:cs="Arial"/>
                <w:sz w:val="24"/>
                <w:szCs w:val="24"/>
              </w:rPr>
              <w:t xml:space="preserve"> ՀԱՎԵԼՎԱԾՆԵՐՈՒՄ ԿԱՏԱՐՎՈՂ ՓՈՓՈԽՈՒԹՅՈՒՆՆԵՐԸ ԵՎ ԼՐԱՑՈՒՄՆԵՐԸ</w:t>
            </w:r>
          </w:p>
          <w:p w:rsidR="00EE7A06" w:rsidRPr="00501BE2" w:rsidRDefault="00EE7A06" w:rsidP="00EE7A06">
            <w:pPr>
              <w:jc w:val="center"/>
              <w:rPr>
                <w:rFonts w:ascii="GHEA Mariam" w:hAnsi="GHEA Mariam" w:cs="Arial"/>
                <w:sz w:val="24"/>
                <w:szCs w:val="24"/>
                <w:lang w:eastAsia="en-US"/>
              </w:rPr>
            </w:pPr>
          </w:p>
        </w:tc>
      </w:tr>
      <w:tr w:rsidR="00EE7A06" w:rsidRPr="00501BE2" w:rsidTr="00C63AE7">
        <w:trPr>
          <w:gridAfter w:val="1"/>
          <w:wAfter w:w="51" w:type="dxa"/>
          <w:trHeight w:val="360"/>
        </w:trPr>
        <w:tc>
          <w:tcPr>
            <w:tcW w:w="63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3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5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1260"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1170"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1440"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153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1747F6" w:rsidRPr="00501BE2" w:rsidRDefault="00EE7A06" w:rsidP="00EE7A06">
            <w:pPr>
              <w:jc w:val="right"/>
              <w:rPr>
                <w:rFonts w:ascii="GHEA Mariam" w:hAnsi="GHEA Mariam" w:cs="Arial"/>
                <w:sz w:val="24"/>
                <w:szCs w:val="24"/>
              </w:rPr>
            </w:pPr>
            <w:r w:rsidRPr="00EE7A06">
              <w:rPr>
                <w:rFonts w:ascii="GHEA Mariam" w:hAnsi="GHEA Mariam" w:cs="Arial"/>
                <w:color w:val="000000"/>
                <w:sz w:val="24"/>
                <w:szCs w:val="24"/>
                <w:lang w:eastAsia="en-US"/>
              </w:rPr>
              <w:t>(հազ. դրամ)</w:t>
            </w:r>
          </w:p>
        </w:tc>
      </w:tr>
      <w:tr w:rsidR="00EE7A06" w:rsidRPr="00501BE2" w:rsidTr="00EE7A06">
        <w:trPr>
          <w:gridAfter w:val="1"/>
          <w:wAfter w:w="51" w:type="dxa"/>
          <w:trHeight w:val="1035"/>
        </w:trPr>
        <w:tc>
          <w:tcPr>
            <w:tcW w:w="1800" w:type="dxa"/>
            <w:gridSpan w:val="3"/>
            <w:tcBorders>
              <w:top w:val="single" w:sz="8"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47F6" w:rsidRPr="00501BE2" w:rsidRDefault="001747F6">
            <w:pPr>
              <w:jc w:val="center"/>
              <w:rPr>
                <w:rFonts w:ascii="GHEA Mariam" w:hAnsi="GHEA Mariam" w:cs="Arial"/>
                <w:sz w:val="24"/>
                <w:szCs w:val="24"/>
              </w:rPr>
            </w:pPr>
            <w:r w:rsidRPr="00501BE2">
              <w:rPr>
                <w:rFonts w:ascii="GHEA Mariam" w:hAnsi="GHEA Mariam" w:cs="Arial"/>
                <w:sz w:val="24"/>
                <w:szCs w:val="24"/>
              </w:rPr>
              <w:t>Գործառական դասիչը</w:t>
            </w:r>
          </w:p>
        </w:tc>
        <w:tc>
          <w:tcPr>
            <w:tcW w:w="1620" w:type="dxa"/>
            <w:gridSpan w:val="2"/>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47F6" w:rsidRPr="00501BE2" w:rsidRDefault="001747F6">
            <w:pPr>
              <w:jc w:val="center"/>
              <w:rPr>
                <w:rFonts w:ascii="GHEA Mariam" w:hAnsi="GHEA Mariam" w:cs="Arial"/>
                <w:sz w:val="24"/>
                <w:szCs w:val="24"/>
              </w:rPr>
            </w:pPr>
            <w:r w:rsidRPr="00501BE2">
              <w:rPr>
                <w:rFonts w:ascii="GHEA Mariam" w:hAnsi="GHEA Mariam" w:cs="Arial"/>
                <w:sz w:val="24"/>
                <w:szCs w:val="24"/>
              </w:rPr>
              <w:br/>
              <w:t>Ծրագրային դասիչը</w:t>
            </w:r>
          </w:p>
        </w:tc>
        <w:tc>
          <w:tcPr>
            <w:tcW w:w="6930" w:type="dxa"/>
            <w:tcBorders>
              <w:top w:val="single" w:sz="8"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47F6" w:rsidRPr="00501BE2" w:rsidRDefault="001747F6">
            <w:pPr>
              <w:jc w:val="center"/>
              <w:rPr>
                <w:rFonts w:ascii="GHEA Mariam" w:hAnsi="GHEA Mariam" w:cs="Arial"/>
                <w:sz w:val="24"/>
                <w:szCs w:val="24"/>
              </w:rPr>
            </w:pPr>
            <w:r w:rsidRPr="00501BE2">
              <w:rPr>
                <w:rFonts w:ascii="GHEA Mariam" w:hAnsi="GHEA Mariam" w:cs="Arial"/>
                <w:sz w:val="24"/>
                <w:szCs w:val="24"/>
              </w:rPr>
              <w:t>Բյուջետային ծախսերի գործառական դասակարգման բաժինների, խմբերի և դասերի, բյուջետային ծրագրերի միջոցառումների, բյուջետային հատկացումների գլխավոր կարգադրիչների անվանումները</w:t>
            </w:r>
          </w:p>
        </w:tc>
        <w:tc>
          <w:tcPr>
            <w:tcW w:w="5400" w:type="dxa"/>
            <w:gridSpan w:val="4"/>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47F6" w:rsidRPr="00501BE2" w:rsidRDefault="001747F6">
            <w:pPr>
              <w:jc w:val="center"/>
              <w:rPr>
                <w:rFonts w:ascii="GHEA Mariam" w:hAnsi="GHEA Mariam" w:cs="Arial"/>
                <w:sz w:val="24"/>
                <w:szCs w:val="24"/>
              </w:rPr>
            </w:pPr>
            <w:r w:rsidRPr="00501BE2">
              <w:rPr>
                <w:rFonts w:ascii="GHEA Mariam" w:hAnsi="GHEA Mariam" w:cs="Arial"/>
                <w:sz w:val="24"/>
                <w:szCs w:val="24"/>
              </w:rPr>
              <w:t>Ցուցանիշների փոփոխությունները ավելացումները նշված են դրական նշանով, իսկ նվազեցումները՝ փակագծերում</w:t>
            </w:r>
          </w:p>
        </w:tc>
      </w:tr>
      <w:tr w:rsidR="00EE7A06" w:rsidRPr="00501BE2" w:rsidTr="00C63AE7">
        <w:trPr>
          <w:gridAfter w:val="1"/>
          <w:wAfter w:w="51" w:type="dxa"/>
          <w:trHeight w:val="1069"/>
        </w:trPr>
        <w:tc>
          <w:tcPr>
            <w:tcW w:w="63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1747F6" w:rsidRPr="00501BE2" w:rsidRDefault="00EE7A06" w:rsidP="00EE7A06">
            <w:pPr>
              <w:jc w:val="center"/>
              <w:rPr>
                <w:rFonts w:ascii="GHEA Mariam" w:hAnsi="GHEA Mariam" w:cs="Arial"/>
                <w:sz w:val="24"/>
                <w:szCs w:val="24"/>
              </w:rPr>
            </w:pPr>
            <w:r w:rsidRPr="00501BE2">
              <w:rPr>
                <w:rFonts w:ascii="GHEA Mariam" w:hAnsi="GHEA Mariam" w:cs="Arial"/>
                <w:sz w:val="24"/>
                <w:szCs w:val="24"/>
              </w:rPr>
              <w:t>բաժինը</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1747F6" w:rsidRPr="00501BE2" w:rsidRDefault="00EE7A06" w:rsidP="00EE7A06">
            <w:pPr>
              <w:jc w:val="center"/>
              <w:rPr>
                <w:rFonts w:ascii="GHEA Mariam" w:hAnsi="GHEA Mariam" w:cs="Arial"/>
                <w:sz w:val="24"/>
                <w:szCs w:val="24"/>
              </w:rPr>
            </w:pPr>
            <w:r w:rsidRPr="00501BE2">
              <w:rPr>
                <w:rFonts w:ascii="GHEA Mariam" w:hAnsi="GHEA Mariam" w:cs="Arial"/>
                <w:sz w:val="24"/>
                <w:szCs w:val="24"/>
              </w:rPr>
              <w:t>խումբը</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1747F6" w:rsidRPr="00501BE2" w:rsidRDefault="00EE7A06" w:rsidP="00EE7A06">
            <w:pPr>
              <w:jc w:val="center"/>
              <w:rPr>
                <w:rFonts w:ascii="GHEA Mariam" w:hAnsi="GHEA Mariam" w:cs="Arial"/>
                <w:sz w:val="24"/>
                <w:szCs w:val="24"/>
              </w:rPr>
            </w:pPr>
            <w:r w:rsidRPr="00501BE2">
              <w:rPr>
                <w:rFonts w:ascii="GHEA Mariam" w:hAnsi="GHEA Mariam" w:cs="Arial"/>
                <w:sz w:val="24"/>
                <w:szCs w:val="24"/>
              </w:rPr>
              <w:t>դասը</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1747F6" w:rsidRPr="00501BE2" w:rsidRDefault="00EE7A06" w:rsidP="00EE7A06">
            <w:pPr>
              <w:jc w:val="center"/>
              <w:rPr>
                <w:rFonts w:ascii="GHEA Mariam" w:hAnsi="GHEA Mariam" w:cs="Arial"/>
                <w:sz w:val="24"/>
                <w:szCs w:val="24"/>
              </w:rPr>
            </w:pPr>
            <w:r w:rsidRPr="00501BE2">
              <w:rPr>
                <w:rFonts w:ascii="GHEA Mariam" w:hAnsi="GHEA Mariam" w:cs="Arial"/>
                <w:sz w:val="24"/>
                <w:szCs w:val="24"/>
              </w:rPr>
              <w:t>ծրագիր</w:t>
            </w:r>
            <w:r>
              <w:rPr>
                <w:rFonts w:ascii="GHEA Mariam" w:hAnsi="GHEA Mariam" w:cs="Arial"/>
                <w:sz w:val="24"/>
                <w:szCs w:val="24"/>
              </w:rPr>
              <w:t>ը</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1747F6" w:rsidRPr="00501BE2" w:rsidRDefault="00EE7A06" w:rsidP="00EE7A06">
            <w:pPr>
              <w:jc w:val="center"/>
              <w:rPr>
                <w:rFonts w:ascii="GHEA Mariam" w:hAnsi="GHEA Mariam" w:cs="Arial"/>
                <w:sz w:val="24"/>
                <w:szCs w:val="24"/>
              </w:rPr>
            </w:pPr>
            <w:r w:rsidRPr="00501BE2">
              <w:rPr>
                <w:rFonts w:ascii="GHEA Mariam" w:hAnsi="GHEA Mariam" w:cs="Arial"/>
                <w:sz w:val="24"/>
                <w:szCs w:val="24"/>
              </w:rPr>
              <w:t>միջոցա</w:t>
            </w:r>
            <w:r>
              <w:rPr>
                <w:rFonts w:ascii="GHEA Mariam" w:hAnsi="GHEA Mariam" w:cs="Arial"/>
                <w:sz w:val="24"/>
                <w:szCs w:val="24"/>
              </w:rPr>
              <w:t>-</w:t>
            </w:r>
            <w:r>
              <w:rPr>
                <w:rFonts w:ascii="GHEA Mariam" w:hAnsi="GHEA Mariam" w:cs="Arial"/>
                <w:sz w:val="24"/>
                <w:szCs w:val="24"/>
              </w:rPr>
              <w:br/>
            </w:r>
            <w:r w:rsidRPr="00501BE2">
              <w:rPr>
                <w:rFonts w:ascii="GHEA Mariam" w:hAnsi="GHEA Mariam" w:cs="Arial"/>
                <w:sz w:val="24"/>
                <w:szCs w:val="24"/>
              </w:rPr>
              <w:t>ռում</w:t>
            </w:r>
          </w:p>
        </w:tc>
        <w:tc>
          <w:tcPr>
            <w:tcW w:w="6930" w:type="dxa"/>
            <w:tcBorders>
              <w:top w:val="single" w:sz="8" w:space="0" w:color="auto"/>
              <w:left w:val="single" w:sz="4" w:space="0" w:color="auto"/>
              <w:bottom w:val="single" w:sz="4" w:space="0" w:color="auto"/>
              <w:right w:val="single" w:sz="4" w:space="0" w:color="auto"/>
            </w:tcBorders>
            <w:vAlign w:val="center"/>
            <w:hideMark/>
          </w:tcPr>
          <w:p w:rsidR="001747F6" w:rsidRPr="00501BE2" w:rsidRDefault="001747F6" w:rsidP="00EE7A06">
            <w:pPr>
              <w:jc w:val="center"/>
              <w:rPr>
                <w:rFonts w:ascii="GHEA Mariam" w:hAnsi="GHEA Mariam" w:cs="Arial"/>
                <w:sz w:val="24"/>
                <w:szCs w:val="24"/>
              </w:rPr>
            </w:pPr>
          </w:p>
        </w:tc>
        <w:tc>
          <w:tcPr>
            <w:tcW w:w="126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747F6" w:rsidRPr="00501BE2" w:rsidRDefault="00EE7A06" w:rsidP="00EE7A06">
            <w:pPr>
              <w:jc w:val="center"/>
              <w:rPr>
                <w:rFonts w:ascii="GHEA Mariam" w:hAnsi="GHEA Mariam" w:cs="Arial"/>
                <w:sz w:val="24"/>
                <w:szCs w:val="24"/>
              </w:rPr>
            </w:pPr>
            <w:r w:rsidRPr="00501BE2">
              <w:rPr>
                <w:rFonts w:ascii="GHEA Mariam" w:hAnsi="GHEA Mariam" w:cs="Arial"/>
                <w:sz w:val="24"/>
                <w:szCs w:val="24"/>
              </w:rPr>
              <w:t>առաջին եռամսյակ</w:t>
            </w:r>
          </w:p>
        </w:tc>
        <w:tc>
          <w:tcPr>
            <w:tcW w:w="117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747F6" w:rsidRPr="00501BE2" w:rsidRDefault="00EE7A06" w:rsidP="00EE7A06">
            <w:pPr>
              <w:jc w:val="center"/>
              <w:rPr>
                <w:rFonts w:ascii="GHEA Mariam" w:hAnsi="GHEA Mariam" w:cs="Arial"/>
                <w:sz w:val="24"/>
                <w:szCs w:val="24"/>
              </w:rPr>
            </w:pPr>
            <w:r w:rsidRPr="00501BE2">
              <w:rPr>
                <w:rFonts w:ascii="GHEA Mariam" w:hAnsi="GHEA Mariam" w:cs="Arial"/>
                <w:sz w:val="24"/>
                <w:szCs w:val="24"/>
              </w:rPr>
              <w:t>առաջին կիսամյակ</w:t>
            </w:r>
          </w:p>
        </w:tc>
        <w:tc>
          <w:tcPr>
            <w:tcW w:w="144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747F6" w:rsidRPr="00501BE2" w:rsidRDefault="00EE7A06" w:rsidP="00EE7A06">
            <w:pPr>
              <w:jc w:val="center"/>
              <w:rPr>
                <w:rFonts w:ascii="GHEA Mariam" w:hAnsi="GHEA Mariam" w:cs="Arial"/>
                <w:sz w:val="24"/>
                <w:szCs w:val="24"/>
              </w:rPr>
            </w:pPr>
            <w:r w:rsidRPr="00501BE2">
              <w:rPr>
                <w:rFonts w:ascii="GHEA Mariam" w:hAnsi="GHEA Mariam" w:cs="Arial"/>
                <w:sz w:val="24"/>
                <w:szCs w:val="24"/>
              </w:rPr>
              <w:t>ինն ամիս</w:t>
            </w:r>
          </w:p>
        </w:tc>
        <w:tc>
          <w:tcPr>
            <w:tcW w:w="153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747F6" w:rsidRPr="00501BE2" w:rsidRDefault="00EE7A06" w:rsidP="00EE7A06">
            <w:pPr>
              <w:jc w:val="center"/>
              <w:rPr>
                <w:rFonts w:ascii="GHEA Mariam" w:hAnsi="GHEA Mariam" w:cs="Arial"/>
                <w:sz w:val="24"/>
                <w:szCs w:val="24"/>
              </w:rPr>
            </w:pPr>
            <w:r w:rsidRPr="00501BE2">
              <w:rPr>
                <w:rFonts w:ascii="GHEA Mariam" w:hAnsi="GHEA Mariam" w:cs="Arial"/>
                <w:sz w:val="24"/>
                <w:szCs w:val="24"/>
              </w:rPr>
              <w:t>տարի</w:t>
            </w:r>
          </w:p>
        </w:tc>
      </w:tr>
      <w:tr w:rsidR="00EE7A06" w:rsidRPr="00501BE2" w:rsidTr="00C63AE7">
        <w:trPr>
          <w:gridAfter w:val="1"/>
          <w:wAfter w:w="51" w:type="dxa"/>
          <w:trHeight w:val="345"/>
        </w:trPr>
        <w:tc>
          <w:tcPr>
            <w:tcW w:w="63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 xml:space="preserve"> ԸՆԴԱՄԵՆԸ</w:t>
            </w:r>
            <w:r w:rsidR="00EE7A06">
              <w:rPr>
                <w:rFonts w:ascii="GHEA Mariam" w:hAnsi="GHEA Mariam" w:cs="Arial"/>
                <w:sz w:val="24"/>
                <w:szCs w:val="24"/>
              </w:rPr>
              <w:t>՝</w:t>
            </w:r>
            <w:r w:rsidRPr="00501BE2">
              <w:rPr>
                <w:rFonts w:ascii="GHEA Mariam" w:hAnsi="GHEA Mariam" w:cs="Arial"/>
                <w:sz w:val="24"/>
                <w:szCs w:val="24"/>
              </w:rPr>
              <w:t xml:space="preserve"> ԾԱԽՍԵՐ</w:t>
            </w:r>
          </w:p>
        </w:tc>
        <w:tc>
          <w:tcPr>
            <w:tcW w:w="126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17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4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53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r>
      <w:tr w:rsidR="00EE7A06" w:rsidRPr="00501BE2" w:rsidTr="00C63AE7">
        <w:trPr>
          <w:gridAfter w:val="1"/>
          <w:wAfter w:w="51" w:type="dxa"/>
          <w:trHeight w:val="345"/>
        </w:trPr>
        <w:tc>
          <w:tcPr>
            <w:tcW w:w="63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 xml:space="preserve"> այդ թվում`</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4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5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r>
      <w:tr w:rsidR="00EE7A06" w:rsidRPr="00501BE2" w:rsidTr="00C63AE7">
        <w:trPr>
          <w:gridAfter w:val="1"/>
          <w:wAfter w:w="51" w:type="dxa"/>
          <w:trHeight w:val="465"/>
        </w:trPr>
        <w:tc>
          <w:tcPr>
            <w:tcW w:w="63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b/>
                <w:bCs/>
                <w:sz w:val="24"/>
                <w:szCs w:val="24"/>
              </w:rPr>
            </w:pPr>
            <w:r w:rsidRPr="00501BE2">
              <w:rPr>
                <w:rFonts w:ascii="GHEA Mariam" w:hAnsi="GHEA Mariam" w:cs="Arial"/>
                <w:b/>
                <w:bCs/>
                <w:sz w:val="24"/>
                <w:szCs w:val="24"/>
              </w:rPr>
              <w:t xml:space="preserve"> 10</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b/>
                <w:bCs/>
                <w:sz w:val="24"/>
                <w:szCs w:val="24"/>
              </w:rPr>
            </w:pPr>
            <w:r w:rsidRPr="00501BE2">
              <w:rPr>
                <w:rFonts w:ascii="GHEA Mariam" w:hAnsi="GHEA Mariam" w:cs="Arial"/>
                <w:b/>
                <w:bCs/>
                <w:sz w:val="24"/>
                <w:szCs w:val="24"/>
              </w:rPr>
              <w:t xml:space="preserve"> ՍՈՑԻԱԼԱԿԱՆ ՊԱՇՏՊԱՆՈՒԹՅՈՒՆ</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 xml:space="preserve"> այդ թվում`</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4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5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b/>
                <w:bCs/>
                <w:sz w:val="24"/>
                <w:szCs w:val="24"/>
              </w:rPr>
            </w:pPr>
            <w:r w:rsidRPr="00501BE2">
              <w:rPr>
                <w:rFonts w:ascii="GHEA Mariam" w:hAnsi="GHEA Mariam" w:cs="Arial"/>
                <w:b/>
                <w:bCs/>
                <w:sz w:val="24"/>
                <w:szCs w:val="24"/>
              </w:rPr>
              <w:t>՛05</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b/>
                <w:bCs/>
                <w:sz w:val="24"/>
                <w:szCs w:val="24"/>
              </w:rPr>
            </w:pPr>
            <w:r w:rsidRPr="00501BE2">
              <w:rPr>
                <w:rFonts w:ascii="GHEA Mariam" w:hAnsi="GHEA Mariam" w:cs="Arial"/>
                <w:b/>
                <w:bCs/>
                <w:sz w:val="24"/>
                <w:szCs w:val="24"/>
              </w:rPr>
              <w:t xml:space="preserve"> Գործազրկություն</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 xml:space="preserve"> այդ թվում`</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b/>
                <w:bCs/>
                <w:sz w:val="24"/>
                <w:szCs w:val="24"/>
              </w:rPr>
            </w:pPr>
            <w:r w:rsidRPr="00501BE2">
              <w:rPr>
                <w:rFonts w:ascii="GHEA Mariam" w:hAnsi="GHEA Mariam" w:cs="Arial"/>
                <w:b/>
                <w:bCs/>
                <w:sz w:val="24"/>
                <w:szCs w:val="24"/>
              </w:rPr>
              <w:t>՛01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b/>
                <w:bCs/>
                <w:sz w:val="24"/>
                <w:szCs w:val="24"/>
              </w:rPr>
            </w:pPr>
            <w:r w:rsidRPr="00501BE2">
              <w:rPr>
                <w:rFonts w:ascii="GHEA Mariam" w:hAnsi="GHEA Mariam" w:cs="Arial"/>
                <w:b/>
                <w:bCs/>
                <w:sz w:val="24"/>
                <w:szCs w:val="24"/>
              </w:rPr>
              <w:t xml:space="preserve"> Գործազրկություն</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 xml:space="preserve"> այդ թվում`</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b/>
                <w:bCs/>
                <w:sz w:val="24"/>
                <w:szCs w:val="24"/>
              </w:rPr>
            </w:pPr>
            <w:r w:rsidRPr="00501BE2">
              <w:rPr>
                <w:rFonts w:ascii="GHEA Mariam" w:hAnsi="GHEA Mariam" w:cs="Arial"/>
                <w:b/>
                <w:bCs/>
                <w:sz w:val="24"/>
                <w:szCs w:val="24"/>
              </w:rPr>
              <w:t>1088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 xml:space="preserve"> Զբաղվածության ծրագիր</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 xml:space="preserve"> այդ թվում`</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r>
      <w:tr w:rsidR="00EE7A06" w:rsidRPr="00501BE2" w:rsidTr="00C63AE7">
        <w:trPr>
          <w:gridAfter w:val="1"/>
          <w:wAfter w:w="51" w:type="dxa"/>
          <w:trHeight w:val="345"/>
        </w:trPr>
        <w:tc>
          <w:tcPr>
            <w:tcW w:w="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lastRenderedPageBreak/>
              <w:t> </w:t>
            </w:r>
          </w:p>
        </w:tc>
        <w:tc>
          <w:tcPr>
            <w:tcW w:w="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5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855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jc w:val="center"/>
              <w:rPr>
                <w:rFonts w:ascii="GHEA Mariam" w:hAnsi="GHEA Mariam" w:cs="Arial"/>
                <w:sz w:val="24"/>
                <w:szCs w:val="24"/>
              </w:rPr>
            </w:pPr>
            <w:r w:rsidRPr="00501BE2">
              <w:rPr>
                <w:rFonts w:ascii="GHEA Mariam" w:hAnsi="GHEA Mariam" w:cs="Arial"/>
                <w:sz w:val="24"/>
                <w:szCs w:val="24"/>
              </w:rPr>
              <w:t xml:space="preserve"> Ծրագրի միջոցառումներ</w:t>
            </w:r>
          </w:p>
        </w:tc>
        <w:tc>
          <w:tcPr>
            <w:tcW w:w="126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17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4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53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r>
      <w:tr w:rsidR="00EE7A06" w:rsidRPr="00501BE2" w:rsidTr="00C63AE7">
        <w:trPr>
          <w:gridAfter w:val="1"/>
          <w:wAfter w:w="51" w:type="dxa"/>
          <w:trHeight w:val="417"/>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GHEA Mariam" w:hAnsi="GHEA Mariam" w:cs="Arial"/>
                <w:color w:val="000000"/>
                <w:sz w:val="24"/>
                <w:szCs w:val="24"/>
              </w:rPr>
              <w:t xml:space="preserve"> 12001</w:t>
            </w:r>
          </w:p>
        </w:tc>
        <w:tc>
          <w:tcPr>
            <w:tcW w:w="69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GHEA Mariam" w:hAnsi="GHEA Mariam" w:cs="Arial"/>
                <w:color w:val="000000"/>
                <w:sz w:val="24"/>
                <w:szCs w:val="24"/>
              </w:rPr>
              <w:t xml:space="preserve"> Աշխատաշուկայում անմրցունակ անձանց փոքր ձեռնարկա</w:t>
            </w:r>
            <w:r w:rsidR="00C63AE7">
              <w:rPr>
                <w:rFonts w:ascii="GHEA Mariam" w:hAnsi="GHEA Mariam" w:cs="Arial"/>
                <w:color w:val="000000"/>
                <w:sz w:val="24"/>
                <w:szCs w:val="24"/>
              </w:rPr>
              <w:softHyphen/>
            </w:r>
            <w:r w:rsidRPr="00501BE2">
              <w:rPr>
                <w:rFonts w:ascii="GHEA Mariam" w:hAnsi="GHEA Mariam" w:cs="Arial"/>
                <w:color w:val="000000"/>
                <w:sz w:val="24"/>
                <w:szCs w:val="24"/>
              </w:rPr>
              <w:t>տիրական գործունեության աջակցության տրամադրում</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9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GHEA Mariam" w:hAnsi="GHEA Mariam" w:cs="Arial"/>
                <w:color w:val="000000"/>
                <w:sz w:val="24"/>
                <w:szCs w:val="24"/>
              </w:rPr>
              <w:t xml:space="preserve"> այդ թվում` ըստ կատարողների</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r>
      <w:tr w:rsidR="00EE7A06" w:rsidRPr="00501BE2" w:rsidTr="00C63AE7">
        <w:trPr>
          <w:gridAfter w:val="1"/>
          <w:wAfter w:w="51" w:type="dxa"/>
          <w:trHeight w:val="690"/>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9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i/>
                <w:iCs/>
                <w:sz w:val="24"/>
                <w:szCs w:val="24"/>
              </w:rPr>
            </w:pPr>
            <w:r w:rsidRPr="00501BE2">
              <w:rPr>
                <w:rFonts w:ascii="GHEA Mariam" w:hAnsi="GHEA Mariam" w:cs="Arial"/>
                <w:i/>
                <w:iCs/>
                <w:sz w:val="24"/>
                <w:szCs w:val="24"/>
              </w:rPr>
              <w:t xml:space="preserve"> ՀՀ աշխատանքի և սոցիալական հարցերի նախարարության միասնական սոցիալական ծառայություն</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690"/>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9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GHEA Mariam" w:hAnsi="GHEA Mariam" w:cs="Arial"/>
                <w:color w:val="000000"/>
                <w:sz w:val="24"/>
                <w:szCs w:val="24"/>
              </w:rPr>
              <w:t xml:space="preserve"> այդ թվում` բյուջետային ծախսերի տնտեսագիտական դասակարգման հոդվածներ</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9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GHEA Mariam" w:hAnsi="GHEA Mariam" w:cs="Arial"/>
                <w:color w:val="000000"/>
                <w:sz w:val="24"/>
                <w:szCs w:val="24"/>
              </w:rPr>
              <w:t xml:space="preserve"> ԸՆԴԱՄԵՆԸ</w:t>
            </w:r>
            <w:r w:rsidR="00C63AE7">
              <w:rPr>
                <w:rFonts w:ascii="GHEA Mariam" w:hAnsi="GHEA Mariam" w:cs="Arial"/>
                <w:color w:val="000000"/>
                <w:sz w:val="24"/>
                <w:szCs w:val="24"/>
              </w:rPr>
              <w:t>՝</w:t>
            </w:r>
            <w:r w:rsidRPr="00501BE2">
              <w:rPr>
                <w:rFonts w:ascii="GHEA Mariam" w:hAnsi="GHEA Mariam" w:cs="Arial"/>
                <w:color w:val="000000"/>
                <w:sz w:val="24"/>
                <w:szCs w:val="24"/>
              </w:rPr>
              <w:t xml:space="preserve"> ԾԱԽՍԵՐ</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9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GHEA Mariam" w:hAnsi="GHEA Mariam" w:cs="Arial"/>
                <w:color w:val="000000"/>
                <w:sz w:val="24"/>
                <w:szCs w:val="24"/>
              </w:rPr>
              <w:t xml:space="preserve"> ԸՆԹԱՑԻԿ ԾԱԽՍԵՐ</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9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F678E1">
            <w:pPr>
              <w:rPr>
                <w:rFonts w:ascii="GHEA Mariam" w:hAnsi="GHEA Mariam" w:cs="Arial"/>
                <w:color w:val="000000"/>
                <w:sz w:val="24"/>
                <w:szCs w:val="24"/>
              </w:rPr>
            </w:pPr>
            <w:r>
              <w:rPr>
                <w:rFonts w:ascii="GHEA Mariam" w:hAnsi="GHEA Mariam" w:cs="Arial"/>
                <w:color w:val="000000"/>
                <w:sz w:val="24"/>
                <w:szCs w:val="24"/>
              </w:rPr>
              <w:t xml:space="preserve"> ՍՈՑԻԱԼԱԿԱՆ </w:t>
            </w:r>
            <w:r w:rsidR="001747F6" w:rsidRPr="00501BE2">
              <w:rPr>
                <w:rFonts w:ascii="GHEA Mariam" w:hAnsi="GHEA Mariam" w:cs="Arial"/>
                <w:color w:val="000000"/>
                <w:sz w:val="24"/>
                <w:szCs w:val="24"/>
              </w:rPr>
              <w:t>ՆՊԱՍՏՆԵՐ ԵՎ ԿԵՆՍԱԹՈՇԱԿՆԵՐ</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690"/>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9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GHEA Mariam" w:hAnsi="GHEA Mariam" w:cs="Arial"/>
                <w:color w:val="000000"/>
                <w:sz w:val="24"/>
                <w:szCs w:val="24"/>
              </w:rPr>
              <w:t xml:space="preserve"> Սոցիալական օգնության դրամական արտահայտությամբ նպաստներ (բյուջեից)</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9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GHEA Mariam" w:hAnsi="GHEA Mariam" w:cs="Arial"/>
                <w:color w:val="000000"/>
                <w:sz w:val="24"/>
                <w:szCs w:val="24"/>
              </w:rPr>
              <w:t xml:space="preserve"> - Այլ նպաստներ բյուջեից</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876"/>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GHEA Mariam" w:hAnsi="GHEA Mariam" w:cs="Arial"/>
                <w:color w:val="000000"/>
                <w:sz w:val="24"/>
                <w:szCs w:val="24"/>
              </w:rPr>
              <w:t>12018</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C63AE7">
              <w:rPr>
                <w:rFonts w:ascii="GHEA Mariam" w:hAnsi="GHEA Mariam" w:cs="Arial"/>
                <w:color w:val="000000"/>
                <w:spacing w:val="-8"/>
                <w:sz w:val="24"/>
                <w:szCs w:val="24"/>
              </w:rPr>
              <w:t>Ադրբեջանի կողմից 2016 և 2020 թվականներին սանձազերծված</w:t>
            </w:r>
            <w:r w:rsidRPr="00501BE2">
              <w:rPr>
                <w:rFonts w:ascii="GHEA Mariam" w:hAnsi="GHEA Mariam" w:cs="Arial"/>
                <w:color w:val="000000"/>
                <w:sz w:val="24"/>
                <w:szCs w:val="24"/>
              </w:rPr>
              <w:t xml:space="preserve"> ռազմական գործողություններին մասնակցած գործազուրկ անձանց մասնագիտական ուսուցման կազմակերպման և զբաղվածության ապահովում</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GHEA Mariam" w:hAnsi="GHEA Mariam" w:cs="Arial"/>
                <w:color w:val="000000"/>
                <w:sz w:val="24"/>
                <w:szCs w:val="24"/>
              </w:rPr>
              <w:t xml:space="preserve"> այդ թվում` ըստ կատարողների</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r>
      <w:tr w:rsidR="00EE7A06" w:rsidRPr="00501BE2" w:rsidTr="00C63AE7">
        <w:trPr>
          <w:gridAfter w:val="1"/>
          <w:wAfter w:w="51" w:type="dxa"/>
          <w:trHeight w:val="690"/>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i/>
                <w:iCs/>
                <w:sz w:val="24"/>
                <w:szCs w:val="24"/>
              </w:rPr>
            </w:pPr>
            <w:r w:rsidRPr="00501BE2">
              <w:rPr>
                <w:rFonts w:ascii="GHEA Mariam" w:hAnsi="GHEA Mariam" w:cs="Arial"/>
                <w:i/>
                <w:iCs/>
                <w:sz w:val="24"/>
                <w:szCs w:val="24"/>
              </w:rPr>
              <w:t xml:space="preserve"> ՀՀ աշխատանքի և սոցիալական հարցերի նախարարության միասնական սոցիալական ծառայություն</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690"/>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GHEA Mariam" w:hAnsi="GHEA Mariam" w:cs="Arial"/>
                <w:color w:val="000000"/>
                <w:sz w:val="24"/>
                <w:szCs w:val="24"/>
              </w:rPr>
              <w:t xml:space="preserve"> այդ թվում` բյուջետային ծախսերի տնտեսագիտական դասակարգման հոդվածներ</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GHEA Mariam" w:hAnsi="GHEA Mariam" w:cs="Arial"/>
                <w:color w:val="000000"/>
                <w:sz w:val="24"/>
                <w:szCs w:val="24"/>
              </w:rPr>
              <w:t xml:space="preserve"> ԸՆԴԱՄԵՆԸ</w:t>
            </w:r>
            <w:r w:rsidR="00C63AE7">
              <w:rPr>
                <w:rFonts w:ascii="GHEA Mariam" w:hAnsi="GHEA Mariam" w:cs="Arial"/>
                <w:color w:val="000000"/>
                <w:sz w:val="24"/>
                <w:szCs w:val="24"/>
              </w:rPr>
              <w:t>՝</w:t>
            </w:r>
            <w:r w:rsidRPr="00501BE2">
              <w:rPr>
                <w:rFonts w:ascii="GHEA Mariam" w:hAnsi="GHEA Mariam" w:cs="Arial"/>
                <w:color w:val="000000"/>
                <w:sz w:val="24"/>
                <w:szCs w:val="24"/>
              </w:rPr>
              <w:t xml:space="preserve"> ԾԱԽՍԵՐ</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GHEA Mariam" w:hAnsi="GHEA Mariam" w:cs="Arial"/>
                <w:color w:val="000000"/>
                <w:sz w:val="24"/>
                <w:szCs w:val="24"/>
              </w:rPr>
              <w:t xml:space="preserve"> ԸՆԹԱՑԻԿ ԾԱԽՍԵՐ</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345"/>
        </w:trPr>
        <w:tc>
          <w:tcPr>
            <w:tcW w:w="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lastRenderedPageBreak/>
              <w:t> </w:t>
            </w:r>
          </w:p>
        </w:tc>
        <w:tc>
          <w:tcPr>
            <w:tcW w:w="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93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F678E1">
            <w:pPr>
              <w:rPr>
                <w:rFonts w:ascii="GHEA Mariam" w:hAnsi="GHEA Mariam" w:cs="Arial"/>
                <w:color w:val="000000"/>
                <w:sz w:val="24"/>
                <w:szCs w:val="24"/>
              </w:rPr>
            </w:pPr>
            <w:r>
              <w:rPr>
                <w:rFonts w:ascii="GHEA Mariam" w:hAnsi="GHEA Mariam" w:cs="Arial"/>
                <w:color w:val="000000"/>
                <w:sz w:val="24"/>
                <w:szCs w:val="24"/>
              </w:rPr>
              <w:t xml:space="preserve"> ՍՈՑԻԱԼԱԿԱՆ </w:t>
            </w:r>
            <w:r w:rsidR="001747F6" w:rsidRPr="00501BE2">
              <w:rPr>
                <w:rFonts w:ascii="GHEA Mariam" w:hAnsi="GHEA Mariam" w:cs="Arial"/>
                <w:color w:val="000000"/>
                <w:sz w:val="24"/>
                <w:szCs w:val="24"/>
              </w:rPr>
              <w:t>ՆՊԱՍՏՆԵՐ ԵՎ ԿԵՆՍԱԹՈՇԱԿՆԵՐ</w:t>
            </w:r>
          </w:p>
        </w:tc>
        <w:tc>
          <w:tcPr>
            <w:tcW w:w="126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15,769.3</w:t>
            </w:r>
          </w:p>
        </w:tc>
        <w:tc>
          <w:tcPr>
            <w:tcW w:w="117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28,519.3</w:t>
            </w:r>
          </w:p>
        </w:tc>
        <w:tc>
          <w:tcPr>
            <w:tcW w:w="14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28,719.3</w:t>
            </w:r>
          </w:p>
        </w:tc>
        <w:tc>
          <w:tcPr>
            <w:tcW w:w="153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28,737.1</w:t>
            </w:r>
          </w:p>
        </w:tc>
      </w:tr>
      <w:tr w:rsidR="00EE7A06" w:rsidRPr="00501BE2" w:rsidTr="00C63AE7">
        <w:trPr>
          <w:gridAfter w:val="1"/>
          <w:wAfter w:w="51" w:type="dxa"/>
          <w:trHeight w:val="690"/>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GHEA Mariam" w:hAnsi="GHEA Mariam" w:cs="Arial"/>
                <w:color w:val="000000"/>
                <w:sz w:val="24"/>
                <w:szCs w:val="24"/>
              </w:rPr>
              <w:t xml:space="preserve"> Սոցիալական օգնության դրամական արտահայտությամբ նպաստներ (բյուջեից)</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15,769.3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28,519.3</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28,719.3</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28,737.1</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GHEA Mariam" w:hAnsi="GHEA Mariam" w:cs="Arial"/>
                <w:color w:val="000000"/>
                <w:sz w:val="24"/>
                <w:szCs w:val="24"/>
              </w:rPr>
              <w:t xml:space="preserve"> -  Այլ նպաստներ բյուջեից</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15,769.3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28,519.3</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28,719.3</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28,737.1</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GHEA Mariam" w:hAnsi="GHEA Mariam" w:cs="Arial"/>
                <w:color w:val="000000"/>
                <w:sz w:val="24"/>
                <w:szCs w:val="24"/>
              </w:rPr>
              <w:t xml:space="preserve"> ԴՐԱՄԱՇՆՈՐՀՆԵՐ</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3,037.4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11,137.4</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26,487.4</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48,187.4</w:t>
            </w:r>
          </w:p>
        </w:tc>
      </w:tr>
      <w:tr w:rsidR="00EE7A06" w:rsidRPr="00501BE2" w:rsidTr="00C63AE7">
        <w:trPr>
          <w:gridAfter w:val="1"/>
          <w:wAfter w:w="51" w:type="dxa"/>
          <w:trHeight w:val="690"/>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GHEA Mariam" w:hAnsi="GHEA Mariam" w:cs="Arial"/>
                <w:color w:val="000000"/>
                <w:sz w:val="24"/>
                <w:szCs w:val="24"/>
              </w:rPr>
              <w:t xml:space="preserve"> Ընթացիկ դրամաշնորհներ պետական հատվածի այլ մակարդակներին</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3,037.4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11,137.4</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26,487.4</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48,187.4</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GHEA Mariam" w:hAnsi="GHEA Mariam" w:cs="Arial"/>
                <w:color w:val="000000"/>
                <w:sz w:val="24"/>
                <w:szCs w:val="24"/>
              </w:rPr>
              <w:t xml:space="preserve"> - Այլ ընթացիկ դրամաշնորհներ</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3,037.4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11,137.4</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26,487.4</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48,187.4</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color w:val="000000"/>
                <w:sz w:val="24"/>
                <w:szCs w:val="24"/>
              </w:rPr>
            </w:pPr>
            <w:r w:rsidRPr="00501BE2">
              <w:rPr>
                <w:rFonts w:ascii="Calibri" w:hAnsi="Calibri" w:cs="Calibri"/>
                <w:color w:val="000000"/>
                <w:sz w:val="24"/>
                <w:szCs w:val="24"/>
              </w:rPr>
              <w:t> </w:t>
            </w:r>
          </w:p>
        </w:tc>
        <w:tc>
          <w:tcPr>
            <w:tcW w:w="69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747F6" w:rsidRPr="00501BE2" w:rsidRDefault="001747F6">
            <w:pPr>
              <w:rPr>
                <w:rFonts w:ascii="GHEA Mariam" w:hAnsi="GHEA Mariam" w:cs="Arial"/>
                <w:b/>
                <w:bCs/>
                <w:color w:val="000000"/>
                <w:sz w:val="24"/>
                <w:szCs w:val="24"/>
              </w:rPr>
            </w:pPr>
            <w:r w:rsidRPr="00501BE2">
              <w:rPr>
                <w:rFonts w:ascii="GHEA Mariam" w:hAnsi="GHEA Mariam" w:cs="Arial"/>
                <w:b/>
                <w:bCs/>
                <w:color w:val="000000"/>
                <w:sz w:val="24"/>
                <w:szCs w:val="24"/>
              </w:rPr>
              <w:t>ՀՀ կառավարություն</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r>
      <w:tr w:rsidR="00EE7A06" w:rsidRPr="00501BE2" w:rsidTr="00C63AE7">
        <w:trPr>
          <w:gridAfter w:val="1"/>
          <w:wAfter w:w="51" w:type="dxa"/>
          <w:trHeight w:val="690"/>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GHEA Mariam" w:hAnsi="GHEA Mariam" w:cs="Arial"/>
                <w:b/>
                <w:bCs/>
                <w:sz w:val="24"/>
                <w:szCs w:val="24"/>
              </w:rPr>
              <w:t>11</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47F6" w:rsidRPr="00501BE2" w:rsidRDefault="001747F6">
            <w:pPr>
              <w:jc w:val="cente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pPr>
              <w:rPr>
                <w:rFonts w:ascii="GHEA Mariam" w:hAnsi="GHEA Mariam" w:cs="Arial"/>
                <w:b/>
                <w:bCs/>
                <w:sz w:val="24"/>
                <w:szCs w:val="24"/>
              </w:rPr>
            </w:pPr>
            <w:r w:rsidRPr="00C63AE7">
              <w:rPr>
                <w:rFonts w:ascii="GHEA Mariam" w:hAnsi="GHEA Mariam" w:cs="Arial"/>
                <w:b/>
                <w:bCs/>
                <w:spacing w:val="-8"/>
                <w:sz w:val="24"/>
                <w:szCs w:val="24"/>
              </w:rPr>
              <w:t>ՀԻՄՆԱԿԱՆ ԲԱԺԻՆՆԵՐԻՆ ՉԴԱՍՎՈՂ ՊԱՀՈՒՍՏԱՅԻՆ</w:t>
            </w:r>
            <w:r w:rsidRPr="00501BE2">
              <w:rPr>
                <w:rFonts w:ascii="GHEA Mariam" w:hAnsi="GHEA Mariam" w:cs="Arial"/>
                <w:b/>
                <w:bCs/>
                <w:sz w:val="24"/>
                <w:szCs w:val="24"/>
              </w:rPr>
              <w:t xml:space="preserve"> ՖՈՆԴԵՐ</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այդ թվում՝</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GHEA Mariam" w:hAnsi="GHEA Mariam" w:cs="Arial"/>
                <w:b/>
                <w:bCs/>
                <w:sz w:val="24"/>
                <w:szCs w:val="24"/>
              </w:rPr>
              <w:t>01</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pPr>
              <w:rPr>
                <w:rFonts w:ascii="GHEA Mariam" w:hAnsi="GHEA Mariam" w:cs="Arial"/>
                <w:b/>
                <w:bCs/>
                <w:sz w:val="24"/>
                <w:szCs w:val="24"/>
              </w:rPr>
            </w:pPr>
            <w:r w:rsidRPr="00501BE2">
              <w:rPr>
                <w:rFonts w:ascii="GHEA Mariam" w:hAnsi="GHEA Mariam" w:cs="Arial"/>
                <w:b/>
                <w:bCs/>
                <w:sz w:val="24"/>
                <w:szCs w:val="24"/>
              </w:rPr>
              <w:t>ՀՀ կառավարության և համայնքների պահուստային ֆոնդ</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47F6" w:rsidRPr="00501BE2" w:rsidRDefault="001747F6">
            <w:pPr>
              <w:jc w:val="cente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այդ թվում՝</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GHEA Mariam" w:hAnsi="GHEA Mariam" w:cs="Arial"/>
                <w:b/>
                <w:bCs/>
                <w:sz w:val="24"/>
                <w:szCs w:val="24"/>
              </w:rPr>
              <w:t>01</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47F6" w:rsidRPr="00501BE2" w:rsidRDefault="001747F6">
            <w:pPr>
              <w:jc w:val="cente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pPr>
              <w:rPr>
                <w:rFonts w:ascii="GHEA Mariam" w:hAnsi="GHEA Mariam" w:cs="Arial"/>
                <w:b/>
                <w:bCs/>
                <w:sz w:val="24"/>
                <w:szCs w:val="24"/>
              </w:rPr>
            </w:pPr>
            <w:r w:rsidRPr="00501BE2">
              <w:rPr>
                <w:rFonts w:ascii="GHEA Mariam" w:hAnsi="GHEA Mariam" w:cs="Arial"/>
                <w:b/>
                <w:bCs/>
                <w:sz w:val="24"/>
                <w:szCs w:val="24"/>
              </w:rPr>
              <w:t>ՀՀ կառավարության պահուստային ֆոնդ</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47F6" w:rsidRPr="00501BE2" w:rsidRDefault="001747F6">
            <w:pPr>
              <w:jc w:val="cente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 xml:space="preserve">այդ թվում՝ </w:t>
            </w:r>
            <w:r w:rsidRPr="00501BE2">
              <w:rPr>
                <w:rFonts w:ascii="GHEA Mariam" w:hAnsi="GHEA Mariam" w:cs="Arial"/>
                <w:i/>
                <w:iCs/>
                <w:sz w:val="24"/>
                <w:szCs w:val="24"/>
              </w:rPr>
              <w:t>ՀՀ կառավարություն</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47F6" w:rsidRPr="00501BE2" w:rsidRDefault="001747F6">
            <w:pPr>
              <w:jc w:val="center"/>
              <w:rPr>
                <w:rFonts w:ascii="GHEA Mariam" w:hAnsi="GHEA Mariam" w:cs="Arial"/>
                <w:b/>
                <w:bCs/>
                <w:sz w:val="24"/>
                <w:szCs w:val="24"/>
              </w:rPr>
            </w:pPr>
            <w:r w:rsidRPr="00501BE2">
              <w:rPr>
                <w:rFonts w:ascii="GHEA Mariam" w:hAnsi="GHEA Mariam" w:cs="Arial"/>
                <w:b/>
                <w:bCs/>
                <w:sz w:val="24"/>
                <w:szCs w:val="24"/>
              </w:rPr>
              <w:t>1139</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pPr>
              <w:rPr>
                <w:rFonts w:ascii="GHEA Mariam" w:hAnsi="GHEA Mariam" w:cs="Arial"/>
                <w:b/>
                <w:bCs/>
                <w:sz w:val="24"/>
                <w:szCs w:val="24"/>
              </w:rPr>
            </w:pPr>
            <w:r w:rsidRPr="00501BE2">
              <w:rPr>
                <w:rFonts w:ascii="GHEA Mariam" w:hAnsi="GHEA Mariam" w:cs="Arial"/>
                <w:b/>
                <w:bCs/>
                <w:sz w:val="24"/>
                <w:szCs w:val="24"/>
              </w:rPr>
              <w:t>ՀՀ կառավարության պահուստային ֆոնդ</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0.0</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այդ թվում՝</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47F6" w:rsidRPr="00501BE2" w:rsidRDefault="001747F6">
            <w:pPr>
              <w:jc w:val="center"/>
              <w:rPr>
                <w:rFonts w:ascii="GHEA Mariam" w:hAnsi="GHEA Mariam" w:cs="Arial"/>
                <w:sz w:val="24"/>
                <w:szCs w:val="24"/>
              </w:rPr>
            </w:pPr>
            <w:r w:rsidRPr="00501BE2">
              <w:rPr>
                <w:rFonts w:ascii="GHEA Mariam" w:hAnsi="GHEA Mariam" w:cs="Arial"/>
                <w:sz w:val="24"/>
                <w:szCs w:val="24"/>
              </w:rPr>
              <w:t>11001</w:t>
            </w:r>
          </w:p>
        </w:tc>
        <w:tc>
          <w:tcPr>
            <w:tcW w:w="69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ՀՀ կառավարության պահուստային ֆոնդ</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47F6" w:rsidRPr="00501BE2" w:rsidRDefault="001747F6">
            <w:pPr>
              <w:jc w:val="cente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 xml:space="preserve">այդ թվում՝ ըստ կատարողների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pPr>
              <w:rPr>
                <w:rFonts w:ascii="GHEA Mariam" w:hAnsi="GHEA Mariam" w:cs="Arial"/>
                <w:i/>
                <w:iCs/>
                <w:sz w:val="24"/>
                <w:szCs w:val="24"/>
              </w:rPr>
            </w:pPr>
            <w:r w:rsidRPr="00501BE2">
              <w:rPr>
                <w:rFonts w:ascii="GHEA Mariam" w:hAnsi="GHEA Mariam" w:cs="Arial"/>
                <w:i/>
                <w:iCs/>
                <w:sz w:val="24"/>
                <w:szCs w:val="24"/>
              </w:rPr>
              <w:t>ՀՀ կառավարություն</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690"/>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այդ թվում՝ բյուջետային ծախսերի տնտեսագիտական դասակարգման հոդվածներ</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 xml:space="preserve"> ԸՆԴԱՄԵՆԸ</w:t>
            </w:r>
            <w:r w:rsidR="00C63AE7">
              <w:rPr>
                <w:rFonts w:ascii="GHEA Mariam" w:hAnsi="GHEA Mariam" w:cs="Arial"/>
                <w:sz w:val="24"/>
                <w:szCs w:val="24"/>
              </w:rPr>
              <w:t>՝</w:t>
            </w:r>
            <w:r w:rsidRPr="00501BE2">
              <w:rPr>
                <w:rFonts w:ascii="GHEA Mariam" w:hAnsi="GHEA Mariam" w:cs="Arial"/>
                <w:sz w:val="24"/>
                <w:szCs w:val="24"/>
              </w:rPr>
              <w:t xml:space="preserve"> ԾԱԽՍԵՐ</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ԸՆԹԱՑԻԿ ԾԱԽՍԵՐ</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345"/>
        </w:trPr>
        <w:tc>
          <w:tcPr>
            <w:tcW w:w="63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lastRenderedPageBreak/>
              <w:t> </w:t>
            </w:r>
          </w:p>
        </w:tc>
        <w:tc>
          <w:tcPr>
            <w:tcW w:w="63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sz w:val="24"/>
                <w:szCs w:val="24"/>
              </w:rPr>
            </w:pPr>
            <w:r w:rsidRPr="00501BE2">
              <w:rPr>
                <w:rFonts w:ascii="Calibri" w:hAnsi="Calibri" w:cs="Calibri"/>
                <w:sz w:val="24"/>
                <w:szCs w:val="24"/>
              </w:rPr>
              <w:t> </w:t>
            </w:r>
          </w:p>
        </w:tc>
        <w:tc>
          <w:tcPr>
            <w:tcW w:w="693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F678E1">
            <w:pPr>
              <w:rPr>
                <w:rFonts w:ascii="GHEA Mariam" w:hAnsi="GHEA Mariam" w:cs="Arial"/>
                <w:sz w:val="24"/>
                <w:szCs w:val="24"/>
              </w:rPr>
            </w:pPr>
            <w:r>
              <w:rPr>
                <w:rFonts w:ascii="GHEA Mariam" w:hAnsi="GHEA Mariam" w:cs="Arial"/>
                <w:sz w:val="24"/>
                <w:szCs w:val="24"/>
              </w:rPr>
              <w:t xml:space="preserve">ԱՅԼ </w:t>
            </w:r>
            <w:r w:rsidR="001747F6" w:rsidRPr="00501BE2">
              <w:rPr>
                <w:rFonts w:ascii="GHEA Mariam" w:hAnsi="GHEA Mariam" w:cs="Arial"/>
                <w:sz w:val="24"/>
                <w:szCs w:val="24"/>
              </w:rPr>
              <w:t>ԾԱԽՍԵՐ</w:t>
            </w:r>
          </w:p>
        </w:tc>
        <w:tc>
          <w:tcPr>
            <w:tcW w:w="126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47F6" w:rsidRPr="00501BE2" w:rsidRDefault="001747F6">
            <w:pPr>
              <w:jc w:val="cente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 xml:space="preserve"> - Պահուստային միջոցներ</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47F6" w:rsidRPr="00501BE2" w:rsidRDefault="001747F6">
            <w:pPr>
              <w:jc w:val="center"/>
              <w:rPr>
                <w:rFonts w:ascii="GHEA Mariam" w:hAnsi="GHEA Mariam" w:cs="Arial"/>
                <w:sz w:val="24"/>
                <w:szCs w:val="24"/>
              </w:rPr>
            </w:pPr>
            <w:r w:rsidRPr="00501BE2">
              <w:rPr>
                <w:rFonts w:ascii="GHEA Mariam" w:hAnsi="GHEA Mariam" w:cs="Arial"/>
                <w:sz w:val="24"/>
                <w:szCs w:val="24"/>
              </w:rPr>
              <w:t>11001</w:t>
            </w:r>
          </w:p>
        </w:tc>
        <w:tc>
          <w:tcPr>
            <w:tcW w:w="69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ՀՀ կառավարության պահուստային ֆոնդ</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47F6" w:rsidRPr="00501BE2" w:rsidRDefault="001747F6">
            <w:pPr>
              <w:jc w:val="cente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 xml:space="preserve">այդ թվում՝ ըստ կատարողների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pPr>
              <w:rPr>
                <w:rFonts w:ascii="GHEA Mariam" w:hAnsi="GHEA Mariam" w:cs="Arial"/>
                <w:i/>
                <w:iCs/>
                <w:sz w:val="24"/>
                <w:szCs w:val="24"/>
              </w:rPr>
            </w:pPr>
            <w:r w:rsidRPr="00501BE2">
              <w:rPr>
                <w:rFonts w:ascii="GHEA Mariam" w:hAnsi="GHEA Mariam" w:cs="Arial"/>
                <w:i/>
                <w:iCs/>
                <w:sz w:val="24"/>
                <w:szCs w:val="24"/>
              </w:rPr>
              <w:t>ՀՀ կառավարություն</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690"/>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այդ թվում՝ բյուջետային ծախսերի տնտեսագիտական դասակարգման հոդվածներ</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 xml:space="preserve"> ԸՆԴԱՄԵՆԸ</w:t>
            </w:r>
            <w:r w:rsidR="00C63AE7">
              <w:rPr>
                <w:rFonts w:ascii="GHEA Mariam" w:hAnsi="GHEA Mariam" w:cs="Arial"/>
                <w:sz w:val="24"/>
                <w:szCs w:val="24"/>
              </w:rPr>
              <w:t>՝</w:t>
            </w:r>
            <w:r w:rsidRPr="00501BE2">
              <w:rPr>
                <w:rFonts w:ascii="GHEA Mariam" w:hAnsi="GHEA Mariam" w:cs="Arial"/>
                <w:sz w:val="24"/>
                <w:szCs w:val="24"/>
              </w:rPr>
              <w:t xml:space="preserve"> ԾԱԽՍԵՐ</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ԸՆԹԱՑԻԿ ԾԱԽՍԵՐ</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345"/>
        </w:trPr>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9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F678E1">
            <w:pPr>
              <w:rPr>
                <w:rFonts w:ascii="GHEA Mariam" w:hAnsi="GHEA Mariam" w:cs="Arial"/>
                <w:sz w:val="24"/>
                <w:szCs w:val="24"/>
              </w:rPr>
            </w:pPr>
            <w:r>
              <w:rPr>
                <w:rFonts w:ascii="GHEA Mariam" w:hAnsi="GHEA Mariam" w:cs="Arial"/>
                <w:sz w:val="24"/>
                <w:szCs w:val="24"/>
              </w:rPr>
              <w:t>ԱՅԼ</w:t>
            </w:r>
            <w:r w:rsidR="001747F6" w:rsidRPr="00501BE2">
              <w:rPr>
                <w:rFonts w:ascii="GHEA Mariam" w:hAnsi="GHEA Mariam" w:cs="Arial"/>
                <w:sz w:val="24"/>
                <w:szCs w:val="24"/>
              </w:rPr>
              <w:t xml:space="preserve"> ԾԱԽՍԵՐ</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r w:rsidR="00EE7A06" w:rsidRPr="00501BE2" w:rsidTr="00C63AE7">
        <w:trPr>
          <w:gridAfter w:val="1"/>
          <w:wAfter w:w="51" w:type="dxa"/>
          <w:trHeight w:val="360"/>
        </w:trPr>
        <w:tc>
          <w:tcPr>
            <w:tcW w:w="630" w:type="dxa"/>
            <w:tcBorders>
              <w:top w:val="nil"/>
              <w:left w:val="single" w:sz="8" w:space="0" w:color="auto"/>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63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54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1747F6" w:rsidRPr="00501BE2" w:rsidRDefault="001747F6">
            <w:pPr>
              <w:jc w:val="center"/>
              <w:rPr>
                <w:rFonts w:ascii="GHEA Mariam" w:hAnsi="GHEA Mariam" w:cs="Arial"/>
                <w:b/>
                <w:bCs/>
                <w:sz w:val="24"/>
                <w:szCs w:val="24"/>
              </w:rPr>
            </w:pPr>
            <w:r w:rsidRPr="00501BE2">
              <w:rPr>
                <w:rFonts w:ascii="Calibri" w:hAnsi="Calibri" w:cs="Calibri"/>
                <w:b/>
                <w:bCs/>
                <w:sz w:val="24"/>
                <w:szCs w:val="24"/>
              </w:rPr>
              <w:t> </w:t>
            </w:r>
          </w:p>
        </w:tc>
        <w:tc>
          <w:tcPr>
            <w:tcW w:w="810"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1747F6" w:rsidRPr="00501BE2" w:rsidRDefault="001747F6">
            <w:pPr>
              <w:jc w:val="center"/>
              <w:rPr>
                <w:rFonts w:ascii="GHEA Mariam" w:hAnsi="GHEA Mariam" w:cs="Arial"/>
                <w:sz w:val="24"/>
                <w:szCs w:val="24"/>
              </w:rPr>
            </w:pPr>
            <w:r w:rsidRPr="00501BE2">
              <w:rPr>
                <w:rFonts w:ascii="Calibri" w:hAnsi="Calibri" w:cs="Calibri"/>
                <w:sz w:val="24"/>
                <w:szCs w:val="24"/>
              </w:rPr>
              <w:t> </w:t>
            </w:r>
          </w:p>
        </w:tc>
        <w:tc>
          <w:tcPr>
            <w:tcW w:w="8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1747F6" w:rsidRPr="00501BE2" w:rsidRDefault="001747F6">
            <w:pPr>
              <w:rPr>
                <w:rFonts w:ascii="GHEA Mariam" w:hAnsi="GHEA Mariam" w:cs="Arial"/>
                <w:sz w:val="24"/>
                <w:szCs w:val="24"/>
              </w:rPr>
            </w:pPr>
            <w:r w:rsidRPr="00501BE2">
              <w:rPr>
                <w:rFonts w:ascii="Calibri" w:hAnsi="Calibri" w:cs="Calibri"/>
                <w:sz w:val="24"/>
                <w:szCs w:val="24"/>
              </w:rPr>
              <w:t> </w:t>
            </w:r>
          </w:p>
        </w:tc>
        <w:tc>
          <w:tcPr>
            <w:tcW w:w="693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bottom"/>
            <w:hideMark/>
          </w:tcPr>
          <w:p w:rsidR="001747F6" w:rsidRPr="00501BE2" w:rsidRDefault="001747F6">
            <w:pPr>
              <w:rPr>
                <w:rFonts w:ascii="GHEA Mariam" w:hAnsi="GHEA Mariam" w:cs="Arial"/>
                <w:sz w:val="24"/>
                <w:szCs w:val="24"/>
              </w:rPr>
            </w:pPr>
            <w:r w:rsidRPr="00501BE2">
              <w:rPr>
                <w:rFonts w:ascii="GHEA Mariam" w:hAnsi="GHEA Mariam" w:cs="Arial"/>
                <w:sz w:val="24"/>
                <w:szCs w:val="24"/>
              </w:rPr>
              <w:t xml:space="preserve"> - Պահուստային միջոցներ</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18,806.7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39,656.7</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55,206.7</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747F6" w:rsidRPr="00501BE2" w:rsidRDefault="001747F6" w:rsidP="00C63AE7">
            <w:pPr>
              <w:jc w:val="center"/>
              <w:rPr>
                <w:rFonts w:ascii="GHEA Mariam" w:hAnsi="GHEA Mariam" w:cs="Arial"/>
                <w:sz w:val="24"/>
                <w:szCs w:val="24"/>
              </w:rPr>
            </w:pPr>
            <w:r w:rsidRPr="00501BE2">
              <w:rPr>
                <w:rFonts w:ascii="GHEA Mariam" w:hAnsi="GHEA Mariam" w:cs="Arial"/>
                <w:sz w:val="24"/>
                <w:szCs w:val="24"/>
              </w:rPr>
              <w:t>76,924.5</w:t>
            </w:r>
          </w:p>
        </w:tc>
      </w:tr>
    </w:tbl>
    <w:p w:rsidR="00663402" w:rsidRPr="00501BE2" w:rsidRDefault="00663402" w:rsidP="001747F6">
      <w:pPr>
        <w:pStyle w:val="norm"/>
        <w:spacing w:line="240" w:lineRule="auto"/>
        <w:ind w:firstLine="0"/>
        <w:rPr>
          <w:rFonts w:ascii="GHEA Mariam" w:hAnsi="GHEA Mariam" w:cs="Arial"/>
          <w:sz w:val="24"/>
          <w:szCs w:val="24"/>
        </w:rPr>
      </w:pPr>
    </w:p>
    <w:p w:rsidR="00663402" w:rsidRDefault="00663402" w:rsidP="00663402">
      <w:pPr>
        <w:pStyle w:val="norm"/>
        <w:spacing w:line="240" w:lineRule="auto"/>
        <w:ind w:firstLine="0"/>
        <w:rPr>
          <w:rFonts w:ascii="GHEA Mariam" w:hAnsi="GHEA Mariam" w:cs="Arial"/>
          <w:sz w:val="24"/>
          <w:szCs w:val="24"/>
        </w:rPr>
      </w:pPr>
    </w:p>
    <w:p w:rsidR="00C63AE7" w:rsidRPr="00501BE2" w:rsidRDefault="00C63AE7" w:rsidP="00663402">
      <w:pPr>
        <w:pStyle w:val="norm"/>
        <w:spacing w:line="240" w:lineRule="auto"/>
        <w:ind w:firstLine="0"/>
        <w:rPr>
          <w:rFonts w:ascii="GHEA Mariam" w:hAnsi="GHEA Mariam" w:cs="Arial"/>
          <w:sz w:val="24"/>
          <w:szCs w:val="24"/>
        </w:rPr>
      </w:pPr>
    </w:p>
    <w:p w:rsidR="00663402" w:rsidRPr="00501BE2" w:rsidRDefault="00F678E1" w:rsidP="00663402">
      <w:pPr>
        <w:pStyle w:val="mechtex"/>
        <w:ind w:firstLine="720"/>
        <w:jc w:val="left"/>
        <w:rPr>
          <w:rFonts w:ascii="GHEA Mariam" w:hAnsi="GHEA Mariam" w:cs="Arial Armenian"/>
          <w:sz w:val="24"/>
          <w:szCs w:val="24"/>
        </w:rPr>
      </w:pPr>
      <w:r>
        <w:rPr>
          <w:rFonts w:ascii="GHEA Mariam" w:hAnsi="GHEA Mariam" w:cs="Sylfaen"/>
          <w:sz w:val="24"/>
          <w:szCs w:val="24"/>
          <w:lang w:val="hy-AM"/>
        </w:rPr>
        <w:t xml:space="preserve">         </w:t>
      </w:r>
      <w:r w:rsidR="00663402" w:rsidRPr="00501BE2">
        <w:rPr>
          <w:rFonts w:ascii="GHEA Mariam" w:hAnsi="GHEA Mariam" w:cs="Sylfaen"/>
          <w:sz w:val="24"/>
          <w:szCs w:val="24"/>
        </w:rPr>
        <w:t>ՀԱՅԱՍՏԱՆԻ</w:t>
      </w:r>
      <w:r>
        <w:rPr>
          <w:rFonts w:ascii="GHEA Mariam" w:hAnsi="GHEA Mariam" w:cs="Arial Armenian"/>
          <w:sz w:val="24"/>
          <w:szCs w:val="24"/>
        </w:rPr>
        <w:t xml:space="preserve"> </w:t>
      </w:r>
      <w:r w:rsidR="00663402" w:rsidRPr="00501BE2">
        <w:rPr>
          <w:rFonts w:ascii="GHEA Mariam" w:hAnsi="GHEA Mariam" w:cs="Sylfaen"/>
          <w:sz w:val="24"/>
          <w:szCs w:val="24"/>
        </w:rPr>
        <w:t>ՀԱՆՐԱՊԵՏՈՒԹՅԱՆ</w:t>
      </w:r>
    </w:p>
    <w:p w:rsidR="00663402" w:rsidRPr="00501BE2" w:rsidRDefault="00663402" w:rsidP="00663402">
      <w:pPr>
        <w:pStyle w:val="mechtex"/>
        <w:ind w:firstLine="720"/>
        <w:jc w:val="left"/>
        <w:rPr>
          <w:rFonts w:ascii="GHEA Mariam" w:hAnsi="GHEA Mariam" w:cs="Sylfaen"/>
          <w:sz w:val="24"/>
          <w:szCs w:val="24"/>
        </w:rPr>
      </w:pPr>
      <w:r w:rsidRPr="00501BE2">
        <w:rPr>
          <w:rFonts w:ascii="GHEA Mariam" w:hAnsi="GHEA Mariam"/>
          <w:sz w:val="24"/>
          <w:szCs w:val="24"/>
        </w:rPr>
        <w:t xml:space="preserve">  </w:t>
      </w:r>
      <w:r w:rsidR="00F678E1">
        <w:rPr>
          <w:rFonts w:ascii="GHEA Mariam" w:hAnsi="GHEA Mariam"/>
          <w:sz w:val="24"/>
          <w:szCs w:val="24"/>
          <w:lang w:val="hy-AM"/>
        </w:rPr>
        <w:t xml:space="preserve">           </w:t>
      </w:r>
      <w:r w:rsidRPr="00501BE2">
        <w:rPr>
          <w:rFonts w:ascii="GHEA Mariam" w:hAnsi="GHEA Mariam" w:cs="Sylfaen"/>
          <w:sz w:val="24"/>
          <w:szCs w:val="24"/>
        </w:rPr>
        <w:t>ՎԱՐՉԱՊԵՏԻ ԱՇԽԱՏԱԿԱԶՄԻ</w:t>
      </w:r>
    </w:p>
    <w:p w:rsidR="00663402" w:rsidRPr="00501BE2" w:rsidRDefault="00663402" w:rsidP="00663402">
      <w:pPr>
        <w:pStyle w:val="mechtex"/>
        <w:ind w:firstLine="709"/>
        <w:jc w:val="left"/>
        <w:rPr>
          <w:rFonts w:ascii="GHEA Mariam" w:hAnsi="GHEA Mariam" w:cs="Sylfaen"/>
          <w:sz w:val="24"/>
          <w:szCs w:val="24"/>
        </w:rPr>
        <w:sectPr w:rsidR="00663402" w:rsidRPr="00501BE2" w:rsidSect="009B1410">
          <w:pgSz w:w="16834" w:h="11909" w:orient="landscape" w:code="9"/>
          <w:pgMar w:top="1440" w:right="1440" w:bottom="1440" w:left="1021" w:header="720" w:footer="576" w:gutter="0"/>
          <w:pgNumType w:start="1"/>
          <w:cols w:space="720"/>
          <w:titlePg/>
          <w:docGrid w:linePitch="272"/>
        </w:sectPr>
      </w:pPr>
      <w:r w:rsidRPr="00501BE2">
        <w:rPr>
          <w:rFonts w:ascii="GHEA Mariam" w:hAnsi="GHEA Mariam" w:cs="Sylfaen"/>
          <w:sz w:val="24"/>
          <w:szCs w:val="24"/>
        </w:rPr>
        <w:t xml:space="preserve">                 </w:t>
      </w:r>
      <w:r w:rsidR="00F678E1">
        <w:rPr>
          <w:rFonts w:ascii="GHEA Mariam" w:hAnsi="GHEA Mariam" w:cs="Sylfaen"/>
          <w:sz w:val="24"/>
          <w:szCs w:val="24"/>
          <w:lang w:val="hy-AM"/>
        </w:rPr>
        <w:t xml:space="preserve">          </w:t>
      </w:r>
      <w:r w:rsidRPr="00501BE2">
        <w:rPr>
          <w:rFonts w:ascii="GHEA Mariam" w:hAnsi="GHEA Mariam" w:cs="Sylfaen"/>
          <w:sz w:val="24"/>
          <w:szCs w:val="24"/>
        </w:rPr>
        <w:t>ՂԵԿԱՎԱՐ</w:t>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Pr="00501BE2">
        <w:rPr>
          <w:rFonts w:ascii="GHEA Mariam" w:hAnsi="GHEA Mariam" w:cs="Arial Armenian"/>
          <w:sz w:val="24"/>
          <w:szCs w:val="24"/>
        </w:rPr>
        <w:t>Ա</w:t>
      </w:r>
      <w:r w:rsidRPr="00501BE2">
        <w:rPr>
          <w:rFonts w:ascii="GHEA Mariam" w:hAnsi="GHEA Mariam" w:cs="Sylfaen"/>
          <w:sz w:val="24"/>
          <w:szCs w:val="24"/>
        </w:rPr>
        <w:t>.</w:t>
      </w:r>
      <w:r w:rsidRPr="00501BE2">
        <w:rPr>
          <w:rFonts w:ascii="GHEA Mariam" w:hAnsi="GHEA Mariam" w:cs="Arial Armenian"/>
          <w:sz w:val="24"/>
          <w:szCs w:val="24"/>
        </w:rPr>
        <w:t xml:space="preserve"> ՀԱՐՈՒԹՅՈՒՆ</w:t>
      </w:r>
      <w:r w:rsidRPr="00501BE2">
        <w:rPr>
          <w:rFonts w:ascii="GHEA Mariam" w:hAnsi="GHEA Mariam" w:cs="Sylfaen"/>
          <w:sz w:val="24"/>
          <w:szCs w:val="24"/>
        </w:rPr>
        <w:t>ՅԱՆ</w:t>
      </w:r>
    </w:p>
    <w:p w:rsidR="00663402" w:rsidRPr="00501BE2" w:rsidRDefault="00663402" w:rsidP="00663402">
      <w:pPr>
        <w:pStyle w:val="mechtex"/>
        <w:ind w:left="10080" w:firstLine="720"/>
        <w:jc w:val="left"/>
        <w:rPr>
          <w:rFonts w:ascii="GHEA Mariam" w:hAnsi="GHEA Mariam"/>
          <w:spacing w:val="-8"/>
          <w:sz w:val="24"/>
          <w:szCs w:val="24"/>
        </w:rPr>
      </w:pPr>
      <w:r w:rsidRPr="00501BE2">
        <w:rPr>
          <w:rFonts w:ascii="GHEA Mariam" w:hAnsi="GHEA Mariam"/>
          <w:spacing w:val="-8"/>
          <w:sz w:val="24"/>
          <w:szCs w:val="24"/>
        </w:rPr>
        <w:lastRenderedPageBreak/>
        <w:t xml:space="preserve">    Հավելված </w:t>
      </w:r>
      <w:r w:rsidRPr="00501BE2">
        <w:rPr>
          <w:rFonts w:ascii="GHEA Mariam" w:hAnsi="GHEA Mariam"/>
          <w:bCs/>
          <w:color w:val="000000"/>
          <w:spacing w:val="-8"/>
          <w:sz w:val="24"/>
          <w:szCs w:val="24"/>
          <w:lang w:eastAsia="en-US"/>
        </w:rPr>
        <w:t>N 3</w:t>
      </w:r>
    </w:p>
    <w:p w:rsidR="00663402" w:rsidRPr="00501BE2" w:rsidRDefault="00663402" w:rsidP="00663402">
      <w:pPr>
        <w:pStyle w:val="mechtex"/>
        <w:ind w:left="3600" w:firstLine="720"/>
        <w:jc w:val="left"/>
        <w:rPr>
          <w:rFonts w:ascii="GHEA Mariam" w:hAnsi="GHEA Mariam"/>
          <w:spacing w:val="-6"/>
          <w:sz w:val="24"/>
          <w:szCs w:val="24"/>
        </w:rPr>
      </w:pPr>
      <w:r w:rsidRPr="00501BE2">
        <w:rPr>
          <w:rFonts w:ascii="GHEA Mariam" w:hAnsi="GHEA Mariam"/>
          <w:spacing w:val="-6"/>
          <w:sz w:val="24"/>
          <w:szCs w:val="24"/>
        </w:rPr>
        <w:t xml:space="preserve">       </w:t>
      </w:r>
      <w:r w:rsidRPr="00501BE2">
        <w:rPr>
          <w:rFonts w:ascii="GHEA Mariam" w:hAnsi="GHEA Mariam"/>
          <w:spacing w:val="-6"/>
          <w:sz w:val="24"/>
          <w:szCs w:val="24"/>
        </w:rPr>
        <w:tab/>
        <w:t xml:space="preserve">   </w:t>
      </w:r>
      <w:r w:rsidRPr="00501BE2">
        <w:rPr>
          <w:rFonts w:ascii="GHEA Mariam" w:hAnsi="GHEA Mariam"/>
          <w:spacing w:val="-6"/>
          <w:sz w:val="24"/>
          <w:szCs w:val="24"/>
        </w:rPr>
        <w:tab/>
      </w:r>
      <w:r w:rsidRPr="00501BE2">
        <w:rPr>
          <w:rFonts w:ascii="GHEA Mariam" w:hAnsi="GHEA Mariam"/>
          <w:spacing w:val="-6"/>
          <w:sz w:val="24"/>
          <w:szCs w:val="24"/>
        </w:rPr>
        <w:tab/>
      </w:r>
      <w:r w:rsidRPr="00501BE2">
        <w:rPr>
          <w:rFonts w:ascii="GHEA Mariam" w:hAnsi="GHEA Mariam"/>
          <w:spacing w:val="-6"/>
          <w:sz w:val="24"/>
          <w:szCs w:val="24"/>
        </w:rPr>
        <w:tab/>
      </w:r>
      <w:r w:rsidRPr="00501BE2">
        <w:rPr>
          <w:rFonts w:ascii="GHEA Mariam" w:hAnsi="GHEA Mariam"/>
          <w:spacing w:val="-6"/>
          <w:sz w:val="24"/>
          <w:szCs w:val="24"/>
        </w:rPr>
        <w:tab/>
      </w:r>
      <w:r w:rsidRPr="00501BE2">
        <w:rPr>
          <w:rFonts w:ascii="GHEA Mariam" w:hAnsi="GHEA Mariam"/>
          <w:spacing w:val="-6"/>
          <w:sz w:val="24"/>
          <w:szCs w:val="24"/>
        </w:rPr>
        <w:tab/>
      </w:r>
      <w:r w:rsidRPr="00501BE2">
        <w:rPr>
          <w:rFonts w:ascii="GHEA Mariam" w:hAnsi="GHEA Mariam"/>
          <w:spacing w:val="-6"/>
          <w:sz w:val="24"/>
          <w:szCs w:val="24"/>
        </w:rPr>
        <w:tab/>
        <w:t xml:space="preserve">          ՀՀ կառավարության 2023 թվականի</w:t>
      </w:r>
    </w:p>
    <w:p w:rsidR="00663402" w:rsidRPr="00501BE2" w:rsidRDefault="00663402" w:rsidP="00663402">
      <w:pPr>
        <w:pStyle w:val="mechtex"/>
        <w:jc w:val="left"/>
        <w:rPr>
          <w:rFonts w:ascii="GHEA Mariam" w:hAnsi="GHEA Mariam"/>
          <w:spacing w:val="-2"/>
          <w:sz w:val="24"/>
          <w:szCs w:val="24"/>
        </w:rPr>
      </w:pP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t xml:space="preserve">   </w:t>
      </w:r>
      <w:r w:rsidRPr="00501BE2">
        <w:rPr>
          <w:rFonts w:ascii="GHEA Mariam" w:hAnsi="GHEA Mariam"/>
          <w:spacing w:val="-2"/>
          <w:sz w:val="24"/>
          <w:szCs w:val="24"/>
        </w:rPr>
        <w:tab/>
        <w:t xml:space="preserve"> </w:t>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t xml:space="preserve">       </w:t>
      </w:r>
      <w:r w:rsidR="00F678E1">
        <w:rPr>
          <w:rFonts w:ascii="GHEA Mariam" w:hAnsi="GHEA Mariam"/>
          <w:spacing w:val="-2"/>
          <w:sz w:val="24"/>
          <w:szCs w:val="24"/>
          <w:lang w:val="hy-AM"/>
        </w:rPr>
        <w:t xml:space="preserve">   </w:t>
      </w:r>
      <w:r w:rsidRPr="00501BE2">
        <w:rPr>
          <w:rFonts w:ascii="GHEA Mariam" w:hAnsi="GHEA Mariam"/>
          <w:spacing w:val="-2"/>
          <w:sz w:val="24"/>
          <w:szCs w:val="24"/>
        </w:rPr>
        <w:t xml:space="preserve">  </w:t>
      </w:r>
      <w:r w:rsidRPr="00501BE2">
        <w:rPr>
          <w:rFonts w:ascii="GHEA Mariam" w:hAnsi="GHEA Mariam" w:cs="Sylfaen"/>
          <w:spacing w:val="-4"/>
          <w:sz w:val="24"/>
          <w:szCs w:val="24"/>
          <w:lang w:val="fr-FR"/>
        </w:rPr>
        <w:t>մարտի</w:t>
      </w:r>
      <w:r w:rsidRPr="00501BE2">
        <w:rPr>
          <w:rFonts w:ascii="GHEA Mariam" w:hAnsi="GHEA Mariam"/>
          <w:spacing w:val="-2"/>
          <w:sz w:val="24"/>
          <w:szCs w:val="24"/>
        </w:rPr>
        <w:t xml:space="preserve"> </w:t>
      </w:r>
      <w:r w:rsidR="0077391A" w:rsidRPr="00501BE2">
        <w:rPr>
          <w:rFonts w:ascii="GHEA Mariam" w:hAnsi="GHEA Mariam"/>
          <w:spacing w:val="-2"/>
          <w:sz w:val="24"/>
          <w:szCs w:val="24"/>
        </w:rPr>
        <w:t>1</w:t>
      </w:r>
      <w:r w:rsidR="00F70C70">
        <w:rPr>
          <w:rFonts w:ascii="GHEA Mariam" w:hAnsi="GHEA Mariam"/>
          <w:spacing w:val="-2"/>
          <w:sz w:val="24"/>
          <w:szCs w:val="24"/>
          <w:lang w:val="hy-AM"/>
        </w:rPr>
        <w:t>6</w:t>
      </w:r>
      <w:r w:rsidRPr="00501BE2">
        <w:rPr>
          <w:rFonts w:ascii="GHEA Mariam" w:hAnsi="GHEA Mariam" w:cs="Sylfaen"/>
          <w:spacing w:val="-2"/>
          <w:sz w:val="24"/>
          <w:szCs w:val="24"/>
          <w:lang w:val="pt-BR"/>
        </w:rPr>
        <w:t>-</w:t>
      </w:r>
      <w:r w:rsidRPr="00501BE2">
        <w:rPr>
          <w:rFonts w:ascii="GHEA Mariam" w:hAnsi="GHEA Mariam"/>
          <w:spacing w:val="-2"/>
          <w:sz w:val="24"/>
          <w:szCs w:val="24"/>
        </w:rPr>
        <w:t>ի N           - Ն  որոշման</w:t>
      </w:r>
    </w:p>
    <w:p w:rsidR="00663402" w:rsidRPr="00501BE2" w:rsidRDefault="00663402" w:rsidP="00663402">
      <w:pPr>
        <w:pStyle w:val="norm"/>
        <w:spacing w:line="240" w:lineRule="auto"/>
        <w:ind w:firstLine="0"/>
        <w:rPr>
          <w:rFonts w:ascii="GHEA Mariam" w:hAnsi="GHEA Mariam" w:cs="Arial"/>
          <w:sz w:val="24"/>
          <w:szCs w:val="24"/>
        </w:rPr>
      </w:pPr>
    </w:p>
    <w:tbl>
      <w:tblPr>
        <w:tblW w:w="15663" w:type="dxa"/>
        <w:tblInd w:w="-270" w:type="dxa"/>
        <w:tblLook w:val="04A0" w:firstRow="1" w:lastRow="0" w:firstColumn="1" w:lastColumn="0" w:noHBand="0" w:noVBand="1"/>
      </w:tblPr>
      <w:tblGrid>
        <w:gridCol w:w="1224"/>
        <w:gridCol w:w="1682"/>
        <w:gridCol w:w="700"/>
        <w:gridCol w:w="960"/>
        <w:gridCol w:w="3714"/>
        <w:gridCol w:w="3600"/>
        <w:gridCol w:w="3783"/>
      </w:tblGrid>
      <w:tr w:rsidR="001747F6" w:rsidRPr="00C63AE7" w:rsidTr="00C63AE7">
        <w:trPr>
          <w:trHeight w:val="837"/>
        </w:trPr>
        <w:tc>
          <w:tcPr>
            <w:tcW w:w="15663" w:type="dxa"/>
            <w:gridSpan w:val="7"/>
            <w:tcBorders>
              <w:top w:val="nil"/>
              <w:left w:val="nil"/>
              <w:bottom w:val="nil"/>
              <w:right w:val="nil"/>
            </w:tcBorders>
            <w:shd w:val="clear" w:color="000000" w:fill="FFFFFF"/>
            <w:vAlign w:val="bottom"/>
            <w:hideMark/>
          </w:tcPr>
          <w:p w:rsidR="001747F6" w:rsidRPr="00C63AE7" w:rsidRDefault="001747F6" w:rsidP="00C63AE7">
            <w:pPr>
              <w:spacing w:after="240"/>
              <w:jc w:val="center"/>
              <w:rPr>
                <w:rFonts w:ascii="GHEA Mariam" w:hAnsi="GHEA Mariam" w:cs="Arial"/>
                <w:bCs/>
                <w:sz w:val="24"/>
                <w:szCs w:val="24"/>
                <w:lang w:eastAsia="en-US"/>
              </w:rPr>
            </w:pPr>
            <w:r w:rsidRPr="00C63AE7">
              <w:rPr>
                <w:rFonts w:ascii="GHEA Mariam" w:hAnsi="GHEA Mariam" w:cs="Arial"/>
                <w:bCs/>
                <w:sz w:val="24"/>
                <w:szCs w:val="24"/>
                <w:lang w:eastAsia="en-US"/>
              </w:rPr>
              <w:br/>
              <w:t>ՀԱՅԱՍՏԱՆԻ ՀԱՆՐԱՊԵՏՈՒԹՅԱՆ ԿԱՌԱՎԱՐՈՒԹՅԱՆ 2022 ԹՎԱԿԱՆԻ ԴԵԿՏԵՄԲԵՐԻ 29-Ի N 2111-Ն ՈՐՈՇՄԱՆ</w:t>
            </w:r>
            <w:r w:rsidRPr="00C63AE7">
              <w:rPr>
                <w:rFonts w:ascii="GHEA Mariam" w:hAnsi="GHEA Mariam" w:cs="Arial"/>
                <w:bCs/>
                <w:sz w:val="24"/>
                <w:szCs w:val="24"/>
                <w:lang w:eastAsia="en-US"/>
              </w:rPr>
              <w:br/>
              <w:t>N 5 ՀԱՎԵԼՎԱԾԻ N 7 ԱՂՅՈՒՍԱԿՈՒՄ ԿԱՏԱՐՎՈՂ ԼՐԱՑՈՒՄՆԵՐԸ</w:t>
            </w:r>
          </w:p>
        </w:tc>
      </w:tr>
      <w:tr w:rsidR="001747F6" w:rsidRPr="001747F6" w:rsidTr="00C63AE7">
        <w:trPr>
          <w:trHeight w:val="360"/>
        </w:trPr>
        <w:tc>
          <w:tcPr>
            <w:tcW w:w="1224"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700"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960"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3714"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3600" w:type="dxa"/>
            <w:tcBorders>
              <w:top w:val="nil"/>
              <w:left w:val="nil"/>
              <w:bottom w:val="nil"/>
              <w:right w:val="nil"/>
            </w:tcBorders>
            <w:shd w:val="clear" w:color="000000" w:fill="FFFFFF"/>
            <w:noWrap/>
            <w:vAlign w:val="bottom"/>
            <w:hideMark/>
          </w:tcPr>
          <w:p w:rsidR="001747F6" w:rsidRPr="001747F6" w:rsidRDefault="001747F6" w:rsidP="001747F6">
            <w:pPr>
              <w:jc w:val="right"/>
              <w:rPr>
                <w:rFonts w:ascii="GHEA Mariam" w:hAnsi="GHEA Mariam" w:cs="Arial"/>
                <w:sz w:val="24"/>
                <w:szCs w:val="24"/>
                <w:lang w:eastAsia="en-US"/>
              </w:rPr>
            </w:pPr>
            <w:r w:rsidRPr="001747F6">
              <w:rPr>
                <w:rFonts w:ascii="Calibri" w:hAnsi="Calibri" w:cs="Calibri"/>
                <w:sz w:val="24"/>
                <w:szCs w:val="24"/>
                <w:lang w:eastAsia="en-US"/>
              </w:rPr>
              <w:t> </w:t>
            </w:r>
          </w:p>
        </w:tc>
        <w:tc>
          <w:tcPr>
            <w:tcW w:w="3780" w:type="dxa"/>
            <w:tcBorders>
              <w:top w:val="nil"/>
              <w:left w:val="nil"/>
              <w:bottom w:val="nil"/>
              <w:right w:val="nil"/>
            </w:tcBorders>
            <w:shd w:val="clear" w:color="000000" w:fill="FFFFFF"/>
            <w:noWrap/>
            <w:vAlign w:val="bottom"/>
            <w:hideMark/>
          </w:tcPr>
          <w:p w:rsidR="001747F6" w:rsidRPr="001747F6" w:rsidRDefault="001747F6" w:rsidP="00C63AE7">
            <w:pPr>
              <w:jc w:val="right"/>
              <w:rPr>
                <w:rFonts w:ascii="GHEA Mariam" w:hAnsi="GHEA Mariam" w:cs="Arial"/>
                <w:sz w:val="24"/>
                <w:szCs w:val="24"/>
                <w:lang w:eastAsia="en-US"/>
              </w:rPr>
            </w:pPr>
            <w:r w:rsidRPr="001747F6">
              <w:rPr>
                <w:rFonts w:ascii="GHEA Mariam" w:hAnsi="GHEA Mariam" w:cs="Arial"/>
                <w:sz w:val="24"/>
                <w:szCs w:val="24"/>
                <w:lang w:eastAsia="en-US"/>
              </w:rPr>
              <w:t>(հազ</w:t>
            </w:r>
            <w:r w:rsidR="00C63AE7">
              <w:rPr>
                <w:rFonts w:ascii="GHEA Mariam" w:hAnsi="GHEA Mariam" w:cs="Arial"/>
                <w:sz w:val="24"/>
                <w:szCs w:val="24"/>
                <w:lang w:eastAsia="en-US"/>
              </w:rPr>
              <w:t>.</w:t>
            </w:r>
            <w:r w:rsidRPr="001747F6">
              <w:rPr>
                <w:rFonts w:ascii="GHEA Mariam" w:hAnsi="GHEA Mariam" w:cs="Arial"/>
                <w:sz w:val="24"/>
                <w:szCs w:val="24"/>
                <w:lang w:eastAsia="en-US"/>
              </w:rPr>
              <w:t xml:space="preserve"> դրամ)</w:t>
            </w:r>
          </w:p>
        </w:tc>
      </w:tr>
      <w:tr w:rsidR="001747F6" w:rsidRPr="001747F6" w:rsidTr="00C63AE7">
        <w:trPr>
          <w:trHeight w:val="1114"/>
        </w:trPr>
        <w:tc>
          <w:tcPr>
            <w:tcW w:w="2906"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1747F6" w:rsidRPr="00B6784E" w:rsidRDefault="001747F6" w:rsidP="001747F6">
            <w:pPr>
              <w:jc w:val="center"/>
              <w:rPr>
                <w:rFonts w:ascii="GHEA Mariam" w:hAnsi="GHEA Mariam" w:cs="Arial"/>
                <w:bCs/>
                <w:color w:val="000000"/>
                <w:sz w:val="24"/>
                <w:szCs w:val="24"/>
                <w:lang w:val="hy-AM" w:eastAsia="en-US"/>
              </w:rPr>
            </w:pPr>
            <w:r w:rsidRPr="00C63AE7">
              <w:rPr>
                <w:rFonts w:ascii="GHEA Mariam" w:hAnsi="GHEA Mariam" w:cs="Arial"/>
                <w:bCs/>
                <w:color w:val="000000"/>
                <w:sz w:val="24"/>
                <w:szCs w:val="24"/>
                <w:lang w:eastAsia="en-US"/>
              </w:rPr>
              <w:t>Ծրագրային դասիչ</w:t>
            </w:r>
            <w:r w:rsidR="00B6784E">
              <w:rPr>
                <w:rFonts w:ascii="GHEA Mariam" w:hAnsi="GHEA Mariam" w:cs="Arial"/>
                <w:bCs/>
                <w:color w:val="000000"/>
                <w:sz w:val="24"/>
                <w:szCs w:val="24"/>
                <w:lang w:val="hy-AM" w:eastAsia="en-US"/>
              </w:rPr>
              <w:t>ը</w:t>
            </w:r>
          </w:p>
        </w:tc>
        <w:tc>
          <w:tcPr>
            <w:tcW w:w="5374"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747F6" w:rsidRPr="00C63AE7" w:rsidRDefault="001747F6" w:rsidP="001747F6">
            <w:pPr>
              <w:jc w:val="center"/>
              <w:rPr>
                <w:rFonts w:ascii="GHEA Mariam" w:hAnsi="GHEA Mariam" w:cs="Arial"/>
                <w:bCs/>
                <w:color w:val="000000"/>
                <w:sz w:val="24"/>
                <w:szCs w:val="24"/>
                <w:lang w:eastAsia="en-US"/>
              </w:rPr>
            </w:pPr>
            <w:r w:rsidRPr="00C63AE7">
              <w:rPr>
                <w:rFonts w:ascii="GHEA Mariam" w:hAnsi="GHEA Mariam" w:cs="Arial"/>
                <w:bCs/>
                <w:color w:val="000000"/>
                <w:sz w:val="24"/>
                <w:szCs w:val="24"/>
                <w:lang w:eastAsia="en-US"/>
              </w:rPr>
              <w:t>Բյուջետային գլխավոր կարգադրիչների, ծրագրերի, միջոցառումների, միջոցառումները կատարող պետական մարմինների և ուղղությունների անվանումները</w:t>
            </w:r>
          </w:p>
        </w:tc>
        <w:tc>
          <w:tcPr>
            <w:tcW w:w="360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747F6" w:rsidRPr="00C63AE7" w:rsidRDefault="001747F6" w:rsidP="001747F6">
            <w:pPr>
              <w:jc w:val="center"/>
              <w:rPr>
                <w:rFonts w:ascii="GHEA Mariam" w:hAnsi="GHEA Mariam" w:cs="Arial"/>
                <w:bCs/>
                <w:color w:val="000000"/>
                <w:sz w:val="24"/>
                <w:szCs w:val="24"/>
                <w:lang w:eastAsia="en-US"/>
              </w:rPr>
            </w:pPr>
            <w:r w:rsidRPr="00C63AE7">
              <w:rPr>
                <w:rFonts w:ascii="GHEA Mariam" w:hAnsi="GHEA Mariam" w:cs="Arial"/>
                <w:bCs/>
                <w:color w:val="000000"/>
                <w:sz w:val="24"/>
                <w:szCs w:val="24"/>
                <w:lang w:eastAsia="en-US"/>
              </w:rPr>
              <w:t>Միջոցառումները կատարող</w:t>
            </w:r>
            <w:r w:rsidRPr="00C63AE7">
              <w:rPr>
                <w:rFonts w:ascii="GHEA Mariam" w:hAnsi="GHEA Mariam" w:cs="Arial"/>
                <w:bCs/>
                <w:color w:val="000000"/>
                <w:sz w:val="24"/>
                <w:szCs w:val="24"/>
                <w:lang w:eastAsia="en-US"/>
              </w:rPr>
              <w:br/>
              <w:t>պետական մարմինների և</w:t>
            </w:r>
            <w:r w:rsidRPr="00C63AE7">
              <w:rPr>
                <w:rFonts w:ascii="GHEA Mariam" w:hAnsi="GHEA Mariam" w:cs="Arial"/>
                <w:bCs/>
                <w:color w:val="000000"/>
                <w:sz w:val="24"/>
                <w:szCs w:val="24"/>
                <w:lang w:eastAsia="en-US"/>
              </w:rPr>
              <w:br/>
              <w:t>դրամաշնորհ ստացող</w:t>
            </w:r>
            <w:r w:rsidRPr="00C63AE7">
              <w:rPr>
                <w:rFonts w:ascii="GHEA Mariam" w:hAnsi="GHEA Mariam" w:cs="Arial"/>
                <w:bCs/>
                <w:color w:val="000000"/>
                <w:sz w:val="24"/>
                <w:szCs w:val="24"/>
                <w:lang w:eastAsia="en-US"/>
              </w:rPr>
              <w:br/>
              <w:t>տնտեսավարող սուբյեկտների անվանումները</w:t>
            </w:r>
          </w:p>
        </w:tc>
        <w:tc>
          <w:tcPr>
            <w:tcW w:w="3780" w:type="dxa"/>
            <w:tcBorders>
              <w:top w:val="single" w:sz="8" w:space="0" w:color="auto"/>
              <w:left w:val="nil"/>
              <w:bottom w:val="single" w:sz="4" w:space="0" w:color="auto"/>
              <w:right w:val="single" w:sz="8" w:space="0" w:color="auto"/>
            </w:tcBorders>
            <w:shd w:val="clear" w:color="000000" w:fill="FFFFFF"/>
            <w:vAlign w:val="center"/>
            <w:hideMark/>
          </w:tcPr>
          <w:p w:rsidR="001747F6" w:rsidRPr="00C63AE7" w:rsidRDefault="001747F6" w:rsidP="001747F6">
            <w:pPr>
              <w:jc w:val="center"/>
              <w:rPr>
                <w:rFonts w:ascii="GHEA Mariam" w:hAnsi="GHEA Mariam" w:cs="Arial"/>
                <w:bCs/>
                <w:color w:val="000000"/>
                <w:sz w:val="24"/>
                <w:szCs w:val="24"/>
                <w:lang w:eastAsia="en-US"/>
              </w:rPr>
            </w:pPr>
            <w:r w:rsidRPr="00C63AE7">
              <w:rPr>
                <w:rFonts w:ascii="GHEA Mariam" w:hAnsi="GHEA Mariam" w:cs="Arial"/>
                <w:bCs/>
                <w:color w:val="000000"/>
                <w:sz w:val="24"/>
                <w:szCs w:val="24"/>
                <w:lang w:eastAsia="en-US"/>
              </w:rPr>
              <w:t>Ցուցանիշների փոփոխությունը (ավելացումները նշված են դրական նշանով)</w:t>
            </w:r>
          </w:p>
        </w:tc>
      </w:tr>
      <w:tr w:rsidR="001747F6" w:rsidRPr="001747F6" w:rsidTr="00C63AE7">
        <w:trPr>
          <w:trHeight w:val="345"/>
        </w:trPr>
        <w:tc>
          <w:tcPr>
            <w:tcW w:w="1224" w:type="dxa"/>
            <w:vMerge w:val="restart"/>
            <w:tcBorders>
              <w:top w:val="nil"/>
              <w:left w:val="single" w:sz="8" w:space="0" w:color="auto"/>
              <w:bottom w:val="single" w:sz="4" w:space="0" w:color="auto"/>
              <w:right w:val="single" w:sz="4" w:space="0" w:color="auto"/>
            </w:tcBorders>
            <w:shd w:val="clear" w:color="000000" w:fill="FFFFFF"/>
            <w:vAlign w:val="center"/>
            <w:hideMark/>
          </w:tcPr>
          <w:p w:rsidR="001747F6" w:rsidRPr="00C63AE7" w:rsidRDefault="00C63AE7" w:rsidP="001747F6">
            <w:pPr>
              <w:jc w:val="center"/>
              <w:rPr>
                <w:rFonts w:ascii="GHEA Mariam" w:hAnsi="GHEA Mariam" w:cs="Arial"/>
                <w:bCs/>
                <w:color w:val="000000"/>
                <w:sz w:val="24"/>
                <w:szCs w:val="24"/>
                <w:lang w:eastAsia="en-US"/>
              </w:rPr>
            </w:pPr>
            <w:r w:rsidRPr="00C63AE7">
              <w:rPr>
                <w:rFonts w:ascii="GHEA Mariam" w:hAnsi="GHEA Mariam" w:cs="Arial"/>
                <w:bCs/>
                <w:color w:val="000000"/>
                <w:sz w:val="24"/>
                <w:szCs w:val="24"/>
                <w:lang w:eastAsia="en-US"/>
              </w:rPr>
              <w:t>ծրագիր</w:t>
            </w:r>
            <w:r>
              <w:rPr>
                <w:rFonts w:ascii="GHEA Mariam" w:hAnsi="GHEA Mariam" w:cs="Arial"/>
                <w:bCs/>
                <w:color w:val="000000"/>
                <w:sz w:val="24"/>
                <w:szCs w:val="24"/>
                <w:lang w:eastAsia="en-US"/>
              </w:rPr>
              <w:t>ը</w:t>
            </w:r>
          </w:p>
        </w:tc>
        <w:tc>
          <w:tcPr>
            <w:tcW w:w="1682" w:type="dxa"/>
            <w:vMerge w:val="restart"/>
            <w:tcBorders>
              <w:top w:val="nil"/>
              <w:left w:val="single" w:sz="4" w:space="0" w:color="auto"/>
              <w:bottom w:val="single" w:sz="4" w:space="0" w:color="auto"/>
              <w:right w:val="single" w:sz="4" w:space="0" w:color="auto"/>
            </w:tcBorders>
            <w:shd w:val="clear" w:color="000000" w:fill="FFFFFF"/>
            <w:vAlign w:val="center"/>
            <w:hideMark/>
          </w:tcPr>
          <w:p w:rsidR="001747F6" w:rsidRPr="00C63AE7" w:rsidRDefault="00C63AE7" w:rsidP="001747F6">
            <w:pPr>
              <w:jc w:val="center"/>
              <w:rPr>
                <w:rFonts w:ascii="GHEA Mariam" w:hAnsi="GHEA Mariam" w:cs="Arial"/>
                <w:bCs/>
                <w:color w:val="000000"/>
                <w:sz w:val="24"/>
                <w:szCs w:val="24"/>
                <w:lang w:eastAsia="en-US"/>
              </w:rPr>
            </w:pPr>
            <w:r w:rsidRPr="00C63AE7">
              <w:rPr>
                <w:rFonts w:ascii="GHEA Mariam" w:hAnsi="GHEA Mariam" w:cs="Arial"/>
                <w:bCs/>
                <w:color w:val="000000"/>
                <w:sz w:val="24"/>
                <w:szCs w:val="24"/>
                <w:lang w:eastAsia="en-US"/>
              </w:rPr>
              <w:t>միջոցառում</w:t>
            </w:r>
            <w:r>
              <w:rPr>
                <w:rFonts w:ascii="GHEA Mariam" w:hAnsi="GHEA Mariam" w:cs="Arial"/>
                <w:bCs/>
                <w:color w:val="000000"/>
                <w:sz w:val="24"/>
                <w:szCs w:val="24"/>
                <w:lang w:eastAsia="en-US"/>
              </w:rPr>
              <w:t>ը</w:t>
            </w:r>
          </w:p>
        </w:tc>
        <w:tc>
          <w:tcPr>
            <w:tcW w:w="5374" w:type="dxa"/>
            <w:gridSpan w:val="3"/>
            <w:vMerge/>
            <w:tcBorders>
              <w:top w:val="nil"/>
              <w:left w:val="single" w:sz="4" w:space="0" w:color="auto"/>
              <w:bottom w:val="single" w:sz="4" w:space="0" w:color="auto"/>
              <w:right w:val="single" w:sz="4" w:space="0" w:color="auto"/>
            </w:tcBorders>
            <w:vAlign w:val="center"/>
            <w:hideMark/>
          </w:tcPr>
          <w:p w:rsidR="001747F6" w:rsidRPr="00C63AE7" w:rsidRDefault="001747F6" w:rsidP="001747F6">
            <w:pPr>
              <w:rPr>
                <w:rFonts w:ascii="GHEA Mariam" w:hAnsi="GHEA Mariam" w:cs="Arial"/>
                <w:bCs/>
                <w:color w:val="000000"/>
                <w:sz w:val="24"/>
                <w:szCs w:val="24"/>
                <w:lang w:eastAsia="en-US"/>
              </w:rPr>
            </w:pPr>
          </w:p>
        </w:tc>
        <w:tc>
          <w:tcPr>
            <w:tcW w:w="3600" w:type="dxa"/>
            <w:vMerge/>
            <w:tcBorders>
              <w:top w:val="single" w:sz="8" w:space="0" w:color="auto"/>
              <w:left w:val="single" w:sz="4" w:space="0" w:color="auto"/>
              <w:bottom w:val="single" w:sz="4" w:space="0" w:color="auto"/>
              <w:right w:val="single" w:sz="4" w:space="0" w:color="auto"/>
            </w:tcBorders>
            <w:vAlign w:val="center"/>
            <w:hideMark/>
          </w:tcPr>
          <w:p w:rsidR="001747F6" w:rsidRPr="00C63AE7" w:rsidRDefault="001747F6" w:rsidP="001747F6">
            <w:pPr>
              <w:rPr>
                <w:rFonts w:ascii="GHEA Mariam" w:hAnsi="GHEA Mariam" w:cs="Arial"/>
                <w:bCs/>
                <w:color w:val="000000"/>
                <w:sz w:val="24"/>
                <w:szCs w:val="24"/>
                <w:lang w:eastAsia="en-US"/>
              </w:rPr>
            </w:pPr>
          </w:p>
        </w:tc>
        <w:tc>
          <w:tcPr>
            <w:tcW w:w="3780" w:type="dxa"/>
            <w:vMerge w:val="restart"/>
            <w:tcBorders>
              <w:top w:val="nil"/>
              <w:left w:val="single" w:sz="4" w:space="0" w:color="auto"/>
              <w:bottom w:val="single" w:sz="4" w:space="0" w:color="auto"/>
              <w:right w:val="single" w:sz="8" w:space="0" w:color="auto"/>
            </w:tcBorders>
            <w:shd w:val="clear" w:color="000000" w:fill="FFFFFF"/>
            <w:vAlign w:val="center"/>
            <w:hideMark/>
          </w:tcPr>
          <w:p w:rsidR="001747F6" w:rsidRPr="00C63AE7" w:rsidRDefault="00C63AE7" w:rsidP="001747F6">
            <w:pPr>
              <w:jc w:val="center"/>
              <w:rPr>
                <w:rFonts w:ascii="GHEA Mariam" w:hAnsi="GHEA Mariam" w:cs="Arial"/>
                <w:bCs/>
                <w:color w:val="000000"/>
                <w:sz w:val="24"/>
                <w:szCs w:val="24"/>
                <w:lang w:eastAsia="en-US"/>
              </w:rPr>
            </w:pPr>
            <w:r w:rsidRPr="00C63AE7">
              <w:rPr>
                <w:rFonts w:ascii="GHEA Mariam" w:hAnsi="GHEA Mariam" w:cs="Arial"/>
                <w:bCs/>
                <w:color w:val="000000"/>
                <w:sz w:val="24"/>
                <w:szCs w:val="24"/>
                <w:lang w:eastAsia="en-US"/>
              </w:rPr>
              <w:t>տարի</w:t>
            </w:r>
          </w:p>
        </w:tc>
      </w:tr>
      <w:tr w:rsidR="001747F6" w:rsidRPr="001747F6" w:rsidTr="00C63AE7">
        <w:trPr>
          <w:trHeight w:val="421"/>
        </w:trPr>
        <w:tc>
          <w:tcPr>
            <w:tcW w:w="1224" w:type="dxa"/>
            <w:vMerge/>
            <w:tcBorders>
              <w:top w:val="nil"/>
              <w:left w:val="single" w:sz="8"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b/>
                <w:bCs/>
                <w:color w:val="000000"/>
                <w:sz w:val="24"/>
                <w:szCs w:val="24"/>
                <w:lang w:eastAsia="en-US"/>
              </w:rPr>
            </w:pPr>
          </w:p>
        </w:tc>
        <w:tc>
          <w:tcPr>
            <w:tcW w:w="5374" w:type="dxa"/>
            <w:gridSpan w:val="3"/>
            <w:vMerge/>
            <w:tcBorders>
              <w:top w:val="nil"/>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b/>
                <w:bCs/>
                <w:color w:val="000000"/>
                <w:sz w:val="24"/>
                <w:szCs w:val="24"/>
                <w:lang w:eastAsia="en-US"/>
              </w:rPr>
            </w:pPr>
          </w:p>
        </w:tc>
        <w:tc>
          <w:tcPr>
            <w:tcW w:w="3600" w:type="dxa"/>
            <w:vMerge/>
            <w:tcBorders>
              <w:top w:val="single" w:sz="8"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b/>
                <w:bCs/>
                <w:color w:val="000000"/>
                <w:sz w:val="24"/>
                <w:szCs w:val="24"/>
                <w:lang w:eastAsia="en-US"/>
              </w:rPr>
            </w:pPr>
          </w:p>
        </w:tc>
        <w:tc>
          <w:tcPr>
            <w:tcW w:w="3780" w:type="dxa"/>
            <w:vMerge/>
            <w:tcBorders>
              <w:top w:val="nil"/>
              <w:left w:val="single" w:sz="4" w:space="0" w:color="auto"/>
              <w:bottom w:val="single" w:sz="4" w:space="0" w:color="auto"/>
              <w:right w:val="single" w:sz="8" w:space="0" w:color="auto"/>
            </w:tcBorders>
            <w:vAlign w:val="center"/>
            <w:hideMark/>
          </w:tcPr>
          <w:p w:rsidR="001747F6" w:rsidRPr="001747F6" w:rsidRDefault="001747F6" w:rsidP="001747F6">
            <w:pPr>
              <w:rPr>
                <w:rFonts w:ascii="GHEA Mariam" w:hAnsi="GHEA Mariam" w:cs="Arial"/>
                <w:b/>
                <w:bCs/>
                <w:color w:val="000000"/>
                <w:sz w:val="24"/>
                <w:szCs w:val="24"/>
                <w:lang w:eastAsia="en-US"/>
              </w:rPr>
            </w:pPr>
          </w:p>
        </w:tc>
      </w:tr>
      <w:tr w:rsidR="001747F6" w:rsidRPr="001747F6" w:rsidTr="00C63AE7">
        <w:trPr>
          <w:trHeight w:val="345"/>
        </w:trPr>
        <w:tc>
          <w:tcPr>
            <w:tcW w:w="1224" w:type="dxa"/>
            <w:tcBorders>
              <w:top w:val="nil"/>
              <w:left w:val="single" w:sz="8" w:space="0" w:color="auto"/>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b/>
                <w:bCs/>
                <w:color w:val="000000"/>
                <w:sz w:val="24"/>
                <w:szCs w:val="24"/>
                <w:lang w:eastAsia="en-US"/>
              </w:rPr>
            </w:pPr>
            <w:r w:rsidRPr="001747F6">
              <w:rPr>
                <w:rFonts w:ascii="GHEA Mariam" w:hAnsi="GHEA Mariam" w:cs="Arial"/>
                <w:b/>
                <w:bCs/>
                <w:color w:val="000000"/>
                <w:sz w:val="24"/>
                <w:szCs w:val="24"/>
                <w:lang w:eastAsia="en-US"/>
              </w:rPr>
              <w:t>1</w:t>
            </w:r>
          </w:p>
        </w:tc>
        <w:tc>
          <w:tcPr>
            <w:tcW w:w="1682"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b/>
                <w:bCs/>
                <w:color w:val="000000"/>
                <w:sz w:val="24"/>
                <w:szCs w:val="24"/>
                <w:lang w:eastAsia="en-US"/>
              </w:rPr>
            </w:pPr>
            <w:r w:rsidRPr="001747F6">
              <w:rPr>
                <w:rFonts w:ascii="GHEA Mariam" w:hAnsi="GHEA Mariam" w:cs="Arial"/>
                <w:b/>
                <w:bCs/>
                <w:color w:val="000000"/>
                <w:sz w:val="24"/>
                <w:szCs w:val="24"/>
                <w:lang w:eastAsia="en-US"/>
              </w:rPr>
              <w:t>2</w:t>
            </w:r>
          </w:p>
        </w:tc>
        <w:tc>
          <w:tcPr>
            <w:tcW w:w="5374" w:type="dxa"/>
            <w:gridSpan w:val="3"/>
            <w:tcBorders>
              <w:top w:val="single" w:sz="4" w:space="0" w:color="auto"/>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b/>
                <w:bCs/>
                <w:color w:val="000000"/>
                <w:sz w:val="24"/>
                <w:szCs w:val="24"/>
                <w:lang w:eastAsia="en-US"/>
              </w:rPr>
            </w:pPr>
            <w:r w:rsidRPr="001747F6">
              <w:rPr>
                <w:rFonts w:ascii="GHEA Mariam" w:hAnsi="GHEA Mariam" w:cs="Arial"/>
                <w:b/>
                <w:bCs/>
                <w:color w:val="000000"/>
                <w:sz w:val="24"/>
                <w:szCs w:val="24"/>
                <w:lang w:eastAsia="en-US"/>
              </w:rPr>
              <w:t>3</w:t>
            </w:r>
          </w:p>
        </w:tc>
        <w:tc>
          <w:tcPr>
            <w:tcW w:w="3600"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b/>
                <w:bCs/>
                <w:color w:val="000000"/>
                <w:sz w:val="24"/>
                <w:szCs w:val="24"/>
                <w:lang w:eastAsia="en-US"/>
              </w:rPr>
            </w:pPr>
            <w:r w:rsidRPr="001747F6">
              <w:rPr>
                <w:rFonts w:ascii="GHEA Mariam" w:hAnsi="GHEA Mariam" w:cs="Arial"/>
                <w:b/>
                <w:bCs/>
                <w:color w:val="000000"/>
                <w:sz w:val="24"/>
                <w:szCs w:val="24"/>
                <w:lang w:eastAsia="en-US"/>
              </w:rPr>
              <w:t xml:space="preserve">4 </w:t>
            </w:r>
          </w:p>
        </w:tc>
        <w:tc>
          <w:tcPr>
            <w:tcW w:w="3780" w:type="dxa"/>
            <w:tcBorders>
              <w:top w:val="nil"/>
              <w:left w:val="nil"/>
              <w:bottom w:val="single" w:sz="4" w:space="0" w:color="auto"/>
              <w:right w:val="single" w:sz="8" w:space="0" w:color="auto"/>
            </w:tcBorders>
            <w:shd w:val="clear" w:color="000000" w:fill="FFFFFF"/>
            <w:vAlign w:val="center"/>
            <w:hideMark/>
          </w:tcPr>
          <w:p w:rsidR="001747F6" w:rsidRPr="001747F6" w:rsidRDefault="001747F6" w:rsidP="001747F6">
            <w:pPr>
              <w:jc w:val="center"/>
              <w:rPr>
                <w:rFonts w:ascii="GHEA Mariam" w:hAnsi="GHEA Mariam" w:cs="Arial"/>
                <w:b/>
                <w:bCs/>
                <w:color w:val="000000"/>
                <w:sz w:val="24"/>
                <w:szCs w:val="24"/>
                <w:lang w:eastAsia="en-US"/>
              </w:rPr>
            </w:pPr>
            <w:r w:rsidRPr="001747F6">
              <w:rPr>
                <w:rFonts w:ascii="GHEA Mariam" w:hAnsi="GHEA Mariam" w:cs="Arial"/>
                <w:b/>
                <w:bCs/>
                <w:color w:val="000000"/>
                <w:sz w:val="24"/>
                <w:szCs w:val="24"/>
                <w:lang w:eastAsia="en-US"/>
              </w:rPr>
              <w:t xml:space="preserve">5 </w:t>
            </w:r>
          </w:p>
        </w:tc>
      </w:tr>
      <w:tr w:rsidR="001747F6" w:rsidRPr="001747F6" w:rsidTr="00C63AE7">
        <w:trPr>
          <w:trHeight w:val="570"/>
        </w:trPr>
        <w:tc>
          <w:tcPr>
            <w:tcW w:w="11880" w:type="dxa"/>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b/>
                <w:bCs/>
                <w:sz w:val="24"/>
                <w:szCs w:val="24"/>
                <w:lang w:eastAsia="en-US"/>
              </w:rPr>
            </w:pPr>
            <w:r w:rsidRPr="001747F6">
              <w:rPr>
                <w:rFonts w:ascii="GHEA Mariam" w:hAnsi="GHEA Mariam" w:cs="Arial"/>
                <w:b/>
                <w:bCs/>
                <w:sz w:val="24"/>
                <w:szCs w:val="24"/>
                <w:lang w:eastAsia="en-US"/>
              </w:rPr>
              <w:t>ՀՀ աշխատանքի և սոցիալական հարցերի նախարարություն</w:t>
            </w:r>
          </w:p>
        </w:tc>
        <w:tc>
          <w:tcPr>
            <w:tcW w:w="3780" w:type="dxa"/>
            <w:tcBorders>
              <w:top w:val="nil"/>
              <w:left w:val="nil"/>
              <w:bottom w:val="single" w:sz="4" w:space="0" w:color="auto"/>
              <w:right w:val="single" w:sz="8" w:space="0" w:color="auto"/>
            </w:tcBorders>
            <w:shd w:val="clear" w:color="000000" w:fill="FFFFFF"/>
            <w:vAlign w:val="center"/>
            <w:hideMark/>
          </w:tcPr>
          <w:p w:rsidR="001747F6" w:rsidRPr="001747F6" w:rsidRDefault="001747F6" w:rsidP="001747F6">
            <w:pPr>
              <w:jc w:val="center"/>
              <w:rPr>
                <w:rFonts w:ascii="GHEA Mariam" w:hAnsi="GHEA Mariam" w:cs="Arial"/>
                <w:b/>
                <w:bCs/>
                <w:sz w:val="24"/>
                <w:szCs w:val="24"/>
                <w:lang w:eastAsia="en-US"/>
              </w:rPr>
            </w:pPr>
            <w:r w:rsidRPr="001747F6">
              <w:rPr>
                <w:rFonts w:ascii="GHEA Mariam" w:hAnsi="GHEA Mariam" w:cs="Arial"/>
                <w:b/>
                <w:bCs/>
                <w:sz w:val="24"/>
                <w:szCs w:val="24"/>
                <w:lang w:eastAsia="en-US"/>
              </w:rPr>
              <w:t xml:space="preserve">                48,187.4 </w:t>
            </w:r>
          </w:p>
        </w:tc>
      </w:tr>
      <w:tr w:rsidR="001747F6" w:rsidRPr="001747F6" w:rsidTr="00C63AE7">
        <w:trPr>
          <w:trHeight w:val="345"/>
        </w:trPr>
        <w:tc>
          <w:tcPr>
            <w:tcW w:w="1224" w:type="dxa"/>
            <w:tcBorders>
              <w:top w:val="nil"/>
              <w:left w:val="single" w:sz="8" w:space="0" w:color="auto"/>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b/>
                <w:bCs/>
                <w:sz w:val="24"/>
                <w:szCs w:val="24"/>
                <w:lang w:eastAsia="en-US"/>
              </w:rPr>
            </w:pPr>
            <w:r w:rsidRPr="001747F6">
              <w:rPr>
                <w:rFonts w:ascii="GHEA Mariam" w:hAnsi="GHEA Mariam" w:cs="Arial"/>
                <w:b/>
                <w:bCs/>
                <w:sz w:val="24"/>
                <w:szCs w:val="24"/>
                <w:lang w:eastAsia="en-US"/>
              </w:rPr>
              <w:t>1088</w:t>
            </w:r>
          </w:p>
        </w:tc>
        <w:tc>
          <w:tcPr>
            <w:tcW w:w="7056" w:type="dxa"/>
            <w:gridSpan w:val="4"/>
            <w:tcBorders>
              <w:top w:val="single" w:sz="4" w:space="0" w:color="auto"/>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b/>
                <w:bCs/>
                <w:sz w:val="24"/>
                <w:szCs w:val="24"/>
                <w:lang w:eastAsia="en-US"/>
              </w:rPr>
            </w:pPr>
            <w:r w:rsidRPr="001747F6">
              <w:rPr>
                <w:rFonts w:ascii="GHEA Mariam" w:hAnsi="GHEA Mariam" w:cs="Arial"/>
                <w:b/>
                <w:bCs/>
                <w:sz w:val="24"/>
                <w:szCs w:val="24"/>
                <w:lang w:eastAsia="en-US"/>
              </w:rPr>
              <w:t>Զբաղվածության ծրագիր</w:t>
            </w:r>
          </w:p>
        </w:tc>
        <w:tc>
          <w:tcPr>
            <w:tcW w:w="3600"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3780" w:type="dxa"/>
            <w:tcBorders>
              <w:top w:val="nil"/>
              <w:left w:val="nil"/>
              <w:bottom w:val="single" w:sz="4" w:space="0" w:color="auto"/>
              <w:right w:val="single" w:sz="8" w:space="0" w:color="auto"/>
            </w:tcBorders>
            <w:shd w:val="clear" w:color="000000" w:fill="FFFFFF"/>
            <w:vAlign w:val="center"/>
            <w:hideMark/>
          </w:tcPr>
          <w:p w:rsidR="001747F6" w:rsidRPr="001747F6" w:rsidRDefault="001747F6" w:rsidP="001747F6">
            <w:pPr>
              <w:jc w:val="center"/>
              <w:rPr>
                <w:rFonts w:ascii="GHEA Mariam" w:hAnsi="GHEA Mariam" w:cs="Arial"/>
                <w:b/>
                <w:bCs/>
                <w:sz w:val="24"/>
                <w:szCs w:val="24"/>
                <w:lang w:eastAsia="en-US"/>
              </w:rPr>
            </w:pPr>
            <w:r w:rsidRPr="001747F6">
              <w:rPr>
                <w:rFonts w:ascii="GHEA Mariam" w:hAnsi="GHEA Mariam" w:cs="Arial"/>
                <w:b/>
                <w:bCs/>
                <w:sz w:val="24"/>
                <w:szCs w:val="24"/>
                <w:lang w:eastAsia="en-US"/>
              </w:rPr>
              <w:t xml:space="preserve">                48,187.4 </w:t>
            </w:r>
          </w:p>
        </w:tc>
      </w:tr>
      <w:tr w:rsidR="001747F6" w:rsidRPr="001747F6" w:rsidTr="00C63AE7">
        <w:trPr>
          <w:trHeight w:val="2070"/>
        </w:trPr>
        <w:tc>
          <w:tcPr>
            <w:tcW w:w="1224" w:type="dxa"/>
            <w:vMerge w:val="restart"/>
            <w:tcBorders>
              <w:top w:val="nil"/>
              <w:left w:val="single" w:sz="8" w:space="0" w:color="auto"/>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b/>
                <w:bCs/>
                <w:sz w:val="24"/>
                <w:szCs w:val="24"/>
                <w:lang w:eastAsia="en-US"/>
              </w:rPr>
            </w:pPr>
            <w:r w:rsidRPr="001747F6">
              <w:rPr>
                <w:rFonts w:ascii="GHEA Mariam" w:hAnsi="GHEA Mariam" w:cs="Arial"/>
                <w:b/>
                <w:bCs/>
                <w:sz w:val="24"/>
                <w:szCs w:val="24"/>
                <w:lang w:eastAsia="en-US"/>
              </w:rPr>
              <w:t>12018</w:t>
            </w:r>
          </w:p>
        </w:tc>
        <w:tc>
          <w:tcPr>
            <w:tcW w:w="5374" w:type="dxa"/>
            <w:gridSpan w:val="3"/>
            <w:tcBorders>
              <w:top w:val="single" w:sz="4" w:space="0" w:color="auto"/>
              <w:left w:val="nil"/>
              <w:bottom w:val="single" w:sz="4" w:space="0" w:color="auto"/>
              <w:right w:val="single" w:sz="4" w:space="0" w:color="auto"/>
            </w:tcBorders>
            <w:shd w:val="clear" w:color="000000" w:fill="FFFFFF"/>
            <w:vAlign w:val="center"/>
            <w:hideMark/>
          </w:tcPr>
          <w:p w:rsidR="001747F6" w:rsidRPr="001747F6" w:rsidRDefault="001747F6" w:rsidP="001747F6">
            <w:pPr>
              <w:rPr>
                <w:rFonts w:ascii="GHEA Mariam" w:hAnsi="GHEA Mariam" w:cs="Arial"/>
                <w:b/>
                <w:bCs/>
                <w:sz w:val="24"/>
                <w:szCs w:val="24"/>
                <w:lang w:eastAsia="en-US"/>
              </w:rPr>
            </w:pPr>
            <w:r w:rsidRPr="00C63AE7">
              <w:rPr>
                <w:rFonts w:ascii="GHEA Mariam" w:hAnsi="GHEA Mariam" w:cs="Arial"/>
                <w:b/>
                <w:bCs/>
                <w:spacing w:val="-8"/>
                <w:sz w:val="24"/>
                <w:szCs w:val="24"/>
                <w:lang w:eastAsia="en-US"/>
              </w:rPr>
              <w:t>Ադրբեջանի կողմից 2016 և 2020 թվական</w:t>
            </w:r>
            <w:r w:rsidR="00C63AE7" w:rsidRPr="00C63AE7">
              <w:rPr>
                <w:rFonts w:ascii="GHEA Mariam" w:hAnsi="GHEA Mariam" w:cs="Arial"/>
                <w:b/>
                <w:bCs/>
                <w:spacing w:val="-8"/>
                <w:sz w:val="24"/>
                <w:szCs w:val="24"/>
                <w:lang w:eastAsia="en-US"/>
              </w:rPr>
              <w:softHyphen/>
            </w:r>
            <w:r w:rsidRPr="00C63AE7">
              <w:rPr>
                <w:rFonts w:ascii="GHEA Mariam" w:hAnsi="GHEA Mariam" w:cs="Arial"/>
                <w:b/>
                <w:bCs/>
                <w:spacing w:val="-8"/>
                <w:sz w:val="24"/>
                <w:szCs w:val="24"/>
                <w:lang w:eastAsia="en-US"/>
              </w:rPr>
              <w:t>նե</w:t>
            </w:r>
            <w:r w:rsidR="00C63AE7" w:rsidRPr="00C63AE7">
              <w:rPr>
                <w:rFonts w:ascii="GHEA Mariam" w:hAnsi="GHEA Mariam" w:cs="Arial"/>
                <w:b/>
                <w:bCs/>
                <w:spacing w:val="-8"/>
                <w:sz w:val="24"/>
                <w:szCs w:val="24"/>
                <w:lang w:eastAsia="en-US"/>
              </w:rPr>
              <w:softHyphen/>
            </w:r>
            <w:r w:rsidRPr="00C63AE7">
              <w:rPr>
                <w:rFonts w:ascii="GHEA Mariam" w:hAnsi="GHEA Mariam" w:cs="Arial"/>
                <w:b/>
                <w:bCs/>
                <w:spacing w:val="-8"/>
                <w:sz w:val="24"/>
                <w:szCs w:val="24"/>
                <w:lang w:eastAsia="en-US"/>
              </w:rPr>
              <w:t>րին սանձազերծված ռազմական գործո</w:t>
            </w:r>
            <w:r w:rsidR="00C63AE7" w:rsidRPr="00C63AE7">
              <w:rPr>
                <w:rFonts w:ascii="GHEA Mariam" w:hAnsi="GHEA Mariam" w:cs="Arial"/>
                <w:b/>
                <w:bCs/>
                <w:spacing w:val="-8"/>
                <w:sz w:val="24"/>
                <w:szCs w:val="24"/>
                <w:lang w:eastAsia="en-US"/>
              </w:rPr>
              <w:softHyphen/>
            </w:r>
            <w:r w:rsidRPr="00C63AE7">
              <w:rPr>
                <w:rFonts w:ascii="GHEA Mariam" w:hAnsi="GHEA Mariam" w:cs="Arial"/>
                <w:b/>
                <w:bCs/>
                <w:spacing w:val="-8"/>
                <w:sz w:val="24"/>
                <w:szCs w:val="24"/>
                <w:lang w:eastAsia="en-US"/>
              </w:rPr>
              <w:t>ղու</w:t>
            </w:r>
            <w:r w:rsidR="00C63AE7" w:rsidRPr="00C63AE7">
              <w:rPr>
                <w:rFonts w:ascii="GHEA Mariam" w:hAnsi="GHEA Mariam" w:cs="Arial"/>
                <w:b/>
                <w:bCs/>
                <w:spacing w:val="-8"/>
                <w:sz w:val="24"/>
                <w:szCs w:val="24"/>
                <w:lang w:eastAsia="en-US"/>
              </w:rPr>
              <w:softHyphen/>
            </w:r>
            <w:r w:rsidRPr="00C63AE7">
              <w:rPr>
                <w:rFonts w:ascii="GHEA Mariam" w:hAnsi="GHEA Mariam" w:cs="Arial"/>
                <w:b/>
                <w:bCs/>
                <w:spacing w:val="-8"/>
                <w:sz w:val="24"/>
                <w:szCs w:val="24"/>
                <w:lang w:eastAsia="en-US"/>
              </w:rPr>
              <w:t>թյուն</w:t>
            </w:r>
            <w:r w:rsidR="00C63AE7" w:rsidRPr="00C63AE7">
              <w:rPr>
                <w:rFonts w:ascii="GHEA Mariam" w:hAnsi="GHEA Mariam" w:cs="Arial"/>
                <w:b/>
                <w:bCs/>
                <w:spacing w:val="-8"/>
                <w:sz w:val="24"/>
                <w:szCs w:val="24"/>
                <w:lang w:eastAsia="en-US"/>
              </w:rPr>
              <w:softHyphen/>
            </w:r>
            <w:r w:rsidRPr="00C63AE7">
              <w:rPr>
                <w:rFonts w:ascii="GHEA Mariam" w:hAnsi="GHEA Mariam" w:cs="Arial"/>
                <w:b/>
                <w:bCs/>
                <w:spacing w:val="-8"/>
                <w:sz w:val="24"/>
                <w:szCs w:val="24"/>
                <w:lang w:eastAsia="en-US"/>
              </w:rPr>
              <w:t>ներին մասնակցած գործազուրկ անձանց</w:t>
            </w:r>
            <w:r w:rsidRPr="001747F6">
              <w:rPr>
                <w:rFonts w:ascii="GHEA Mariam" w:hAnsi="GHEA Mariam" w:cs="Arial"/>
                <w:b/>
                <w:bCs/>
                <w:sz w:val="24"/>
                <w:szCs w:val="24"/>
                <w:lang w:eastAsia="en-US"/>
              </w:rPr>
              <w:t xml:space="preserve"> </w:t>
            </w:r>
            <w:r w:rsidRPr="00C63AE7">
              <w:rPr>
                <w:rFonts w:ascii="GHEA Mariam" w:hAnsi="GHEA Mariam" w:cs="Arial"/>
                <w:b/>
                <w:bCs/>
                <w:spacing w:val="-8"/>
                <w:sz w:val="24"/>
                <w:szCs w:val="24"/>
                <w:lang w:eastAsia="en-US"/>
              </w:rPr>
              <w:t>մասնագիտական ուսուցման կազմակերպման</w:t>
            </w:r>
            <w:r w:rsidRPr="001747F6">
              <w:rPr>
                <w:rFonts w:ascii="GHEA Mariam" w:hAnsi="GHEA Mariam" w:cs="Arial"/>
                <w:b/>
                <w:bCs/>
                <w:sz w:val="24"/>
                <w:szCs w:val="24"/>
                <w:lang w:eastAsia="en-US"/>
              </w:rPr>
              <w:t xml:space="preserve"> և զբաղվածության ապահովում</w:t>
            </w:r>
          </w:p>
        </w:tc>
        <w:tc>
          <w:tcPr>
            <w:tcW w:w="3600"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b/>
                <w:bCs/>
                <w:sz w:val="24"/>
                <w:szCs w:val="24"/>
                <w:lang w:eastAsia="en-US"/>
              </w:rPr>
            </w:pPr>
            <w:r w:rsidRPr="001747F6">
              <w:rPr>
                <w:rFonts w:ascii="GHEA Mariam" w:hAnsi="GHEA Mariam" w:cs="Arial"/>
                <w:b/>
                <w:bCs/>
                <w:sz w:val="24"/>
                <w:szCs w:val="24"/>
                <w:lang w:eastAsia="en-US"/>
              </w:rPr>
              <w:t>ՀՀ աշխատանքի և սոցիալական հարցերի նախարարության միասնական սոցիալական ծառայություն</w:t>
            </w:r>
          </w:p>
        </w:tc>
        <w:tc>
          <w:tcPr>
            <w:tcW w:w="3780" w:type="dxa"/>
            <w:tcBorders>
              <w:top w:val="nil"/>
              <w:left w:val="nil"/>
              <w:bottom w:val="single" w:sz="4" w:space="0" w:color="auto"/>
              <w:right w:val="single" w:sz="8" w:space="0" w:color="auto"/>
            </w:tcBorders>
            <w:shd w:val="clear" w:color="000000" w:fill="FFFFFF"/>
            <w:vAlign w:val="center"/>
            <w:hideMark/>
          </w:tcPr>
          <w:p w:rsidR="001747F6" w:rsidRPr="001747F6" w:rsidRDefault="001747F6" w:rsidP="001747F6">
            <w:pPr>
              <w:jc w:val="center"/>
              <w:rPr>
                <w:rFonts w:ascii="GHEA Mariam" w:hAnsi="GHEA Mariam" w:cs="Arial"/>
                <w:b/>
                <w:bCs/>
                <w:sz w:val="24"/>
                <w:szCs w:val="24"/>
                <w:lang w:eastAsia="en-US"/>
              </w:rPr>
            </w:pPr>
            <w:r w:rsidRPr="001747F6">
              <w:rPr>
                <w:rFonts w:ascii="GHEA Mariam" w:hAnsi="GHEA Mariam" w:cs="Arial"/>
                <w:b/>
                <w:bCs/>
                <w:sz w:val="24"/>
                <w:szCs w:val="24"/>
                <w:lang w:eastAsia="en-US"/>
              </w:rPr>
              <w:t xml:space="preserve">                48,187.4 </w:t>
            </w:r>
          </w:p>
        </w:tc>
      </w:tr>
      <w:tr w:rsidR="001747F6" w:rsidRPr="001747F6" w:rsidTr="00C63AE7">
        <w:trPr>
          <w:trHeight w:val="555"/>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b/>
                <w:bCs/>
                <w:i/>
                <w:iCs/>
                <w:sz w:val="24"/>
                <w:szCs w:val="24"/>
                <w:lang w:eastAsia="en-US"/>
              </w:rPr>
            </w:pPr>
            <w:r w:rsidRPr="001747F6">
              <w:rPr>
                <w:rFonts w:ascii="Calibri" w:hAnsi="Calibri" w:cs="Calibri"/>
                <w:b/>
                <w:bCs/>
                <w:i/>
                <w:iCs/>
                <w:sz w:val="24"/>
                <w:szCs w:val="24"/>
                <w:lang w:eastAsia="en-US"/>
              </w:rPr>
              <w:t> </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7F6" w:rsidRPr="001747F6" w:rsidRDefault="001747F6" w:rsidP="001747F6">
            <w:pPr>
              <w:rPr>
                <w:rFonts w:ascii="GHEA Mariam" w:hAnsi="GHEA Mariam" w:cs="Arial"/>
                <w:i/>
                <w:iCs/>
                <w:sz w:val="24"/>
                <w:szCs w:val="24"/>
                <w:lang w:eastAsia="en-US"/>
              </w:rPr>
            </w:pPr>
            <w:r w:rsidRPr="001747F6">
              <w:rPr>
                <w:rFonts w:ascii="Calibri" w:hAnsi="Calibri" w:cs="Calibri"/>
                <w:i/>
                <w:iCs/>
                <w:sz w:val="24"/>
                <w:szCs w:val="24"/>
                <w:lang w:eastAsia="en-US"/>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7F6" w:rsidRPr="001747F6" w:rsidRDefault="001747F6" w:rsidP="001747F6">
            <w:pPr>
              <w:rPr>
                <w:rFonts w:ascii="GHEA Mariam" w:hAnsi="GHEA Mariam" w:cs="Arial"/>
                <w:i/>
                <w:iCs/>
                <w:sz w:val="24"/>
                <w:szCs w:val="24"/>
                <w:lang w:eastAsia="en-US"/>
              </w:rPr>
            </w:pPr>
            <w:r w:rsidRPr="001747F6">
              <w:rPr>
                <w:rFonts w:ascii="Calibri" w:hAnsi="Calibri" w:cs="Calibri"/>
                <w:i/>
                <w:iCs/>
                <w:sz w:val="24"/>
                <w:szCs w:val="24"/>
                <w:lang w:eastAsia="en-US"/>
              </w:rPr>
              <w:t> </w:t>
            </w:r>
          </w:p>
        </w:tc>
        <w:tc>
          <w:tcPr>
            <w:tcW w:w="3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7F6" w:rsidRPr="001747F6" w:rsidRDefault="001747F6" w:rsidP="001747F6">
            <w:pPr>
              <w:rPr>
                <w:rFonts w:ascii="GHEA Mariam" w:hAnsi="GHEA Mariam" w:cs="Arial"/>
                <w:i/>
                <w:iCs/>
                <w:sz w:val="24"/>
                <w:szCs w:val="24"/>
                <w:lang w:eastAsia="en-US"/>
              </w:rPr>
            </w:pPr>
            <w:r w:rsidRPr="001747F6">
              <w:rPr>
                <w:rFonts w:ascii="Calibri" w:hAnsi="Calibri" w:cs="Calibri"/>
                <w:i/>
                <w:iCs/>
                <w:sz w:val="24"/>
                <w:szCs w:val="24"/>
                <w:lang w:eastAsia="en-US"/>
              </w:rPr>
              <w:t> </w:t>
            </w:r>
          </w:p>
        </w:tc>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7F6" w:rsidRPr="001747F6" w:rsidRDefault="001747F6" w:rsidP="00687C79">
            <w:pPr>
              <w:rPr>
                <w:rFonts w:ascii="GHEA Mariam" w:hAnsi="GHEA Mariam" w:cs="Arial"/>
                <w:i/>
                <w:iCs/>
                <w:color w:val="000000"/>
                <w:sz w:val="24"/>
                <w:szCs w:val="24"/>
                <w:lang w:eastAsia="en-US"/>
              </w:rPr>
            </w:pPr>
            <w:r w:rsidRPr="001747F6">
              <w:rPr>
                <w:rFonts w:ascii="GHEA Mariam" w:hAnsi="GHEA Mariam" w:cs="Arial"/>
                <w:i/>
                <w:iCs/>
                <w:color w:val="000000"/>
                <w:sz w:val="24"/>
                <w:szCs w:val="24"/>
                <w:lang w:eastAsia="en-US"/>
              </w:rPr>
              <w:t>Գործազուրկների զբաղվա</w:t>
            </w:r>
            <w:r w:rsidR="00C63AE7">
              <w:rPr>
                <w:rFonts w:ascii="GHEA Mariam" w:hAnsi="GHEA Mariam" w:cs="Arial"/>
                <w:i/>
                <w:iCs/>
                <w:color w:val="000000"/>
                <w:sz w:val="24"/>
                <w:szCs w:val="24"/>
                <w:lang w:eastAsia="en-US"/>
              </w:rPr>
              <w:softHyphen/>
            </w:r>
            <w:r w:rsidRPr="001747F6">
              <w:rPr>
                <w:rFonts w:ascii="GHEA Mariam" w:hAnsi="GHEA Mariam" w:cs="Arial"/>
                <w:i/>
                <w:iCs/>
                <w:color w:val="000000"/>
                <w:sz w:val="24"/>
                <w:szCs w:val="24"/>
                <w:lang w:eastAsia="en-US"/>
              </w:rPr>
              <w:t>ծու</w:t>
            </w:r>
            <w:r w:rsidR="00C63AE7">
              <w:rPr>
                <w:rFonts w:ascii="GHEA Mariam" w:hAnsi="GHEA Mariam" w:cs="Arial"/>
                <w:i/>
                <w:iCs/>
                <w:color w:val="000000"/>
                <w:sz w:val="24"/>
                <w:szCs w:val="24"/>
                <w:lang w:eastAsia="en-US"/>
              </w:rPr>
              <w:softHyphen/>
            </w:r>
            <w:r w:rsidRPr="001747F6">
              <w:rPr>
                <w:rFonts w:ascii="GHEA Mariam" w:hAnsi="GHEA Mariam" w:cs="Arial"/>
                <w:i/>
                <w:iCs/>
                <w:color w:val="000000"/>
                <w:sz w:val="24"/>
                <w:szCs w:val="24"/>
                <w:lang w:eastAsia="en-US"/>
              </w:rPr>
              <w:t xml:space="preserve">թյունն ապահովող կազմակերպություններ </w:t>
            </w:r>
          </w:p>
        </w:tc>
        <w:tc>
          <w:tcPr>
            <w:tcW w:w="3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                 48,187.4 </w:t>
            </w:r>
          </w:p>
        </w:tc>
      </w:tr>
    </w:tbl>
    <w:p w:rsidR="00663402" w:rsidRPr="00501BE2" w:rsidRDefault="00663402" w:rsidP="00663402">
      <w:pPr>
        <w:pStyle w:val="norm"/>
        <w:spacing w:line="240" w:lineRule="auto"/>
        <w:ind w:firstLine="0"/>
        <w:rPr>
          <w:rFonts w:ascii="GHEA Mariam" w:hAnsi="GHEA Mariam" w:cs="Arial"/>
          <w:sz w:val="24"/>
          <w:szCs w:val="24"/>
        </w:rPr>
      </w:pPr>
    </w:p>
    <w:p w:rsidR="00663402" w:rsidRDefault="00663402" w:rsidP="00663402">
      <w:pPr>
        <w:pStyle w:val="norm"/>
        <w:spacing w:line="240" w:lineRule="auto"/>
        <w:ind w:firstLine="0"/>
        <w:rPr>
          <w:rFonts w:ascii="GHEA Mariam" w:hAnsi="GHEA Mariam" w:cs="Arial"/>
          <w:sz w:val="24"/>
          <w:szCs w:val="24"/>
        </w:rPr>
      </w:pPr>
    </w:p>
    <w:p w:rsidR="00C63AE7" w:rsidRPr="00501BE2" w:rsidRDefault="00C63AE7" w:rsidP="00663402">
      <w:pPr>
        <w:pStyle w:val="norm"/>
        <w:spacing w:line="240" w:lineRule="auto"/>
        <w:ind w:firstLine="0"/>
        <w:rPr>
          <w:rFonts w:ascii="GHEA Mariam" w:hAnsi="GHEA Mariam" w:cs="Arial"/>
          <w:sz w:val="24"/>
          <w:szCs w:val="24"/>
        </w:rPr>
      </w:pPr>
    </w:p>
    <w:p w:rsidR="00663402" w:rsidRPr="00501BE2" w:rsidRDefault="00F678E1" w:rsidP="00663402">
      <w:pPr>
        <w:pStyle w:val="mechtex"/>
        <w:ind w:firstLine="720"/>
        <w:jc w:val="left"/>
        <w:rPr>
          <w:rFonts w:ascii="GHEA Mariam" w:hAnsi="GHEA Mariam" w:cs="Arial Armenian"/>
          <w:sz w:val="24"/>
          <w:szCs w:val="24"/>
        </w:rPr>
      </w:pPr>
      <w:r>
        <w:rPr>
          <w:rFonts w:ascii="GHEA Mariam" w:hAnsi="GHEA Mariam" w:cs="Sylfaen"/>
          <w:sz w:val="24"/>
          <w:szCs w:val="24"/>
          <w:lang w:val="hy-AM"/>
        </w:rPr>
        <w:t xml:space="preserve">           </w:t>
      </w:r>
      <w:r w:rsidR="00663402" w:rsidRPr="00501BE2">
        <w:rPr>
          <w:rFonts w:ascii="GHEA Mariam" w:hAnsi="GHEA Mariam" w:cs="Sylfaen"/>
          <w:sz w:val="24"/>
          <w:szCs w:val="24"/>
        </w:rPr>
        <w:t>ՀԱՅԱՍՏԱՆԻ</w:t>
      </w:r>
      <w:r>
        <w:rPr>
          <w:rFonts w:ascii="GHEA Mariam" w:hAnsi="GHEA Mariam" w:cs="Arial Armenian"/>
          <w:sz w:val="24"/>
          <w:szCs w:val="24"/>
        </w:rPr>
        <w:t xml:space="preserve"> </w:t>
      </w:r>
      <w:r w:rsidR="00663402" w:rsidRPr="00501BE2">
        <w:rPr>
          <w:rFonts w:ascii="GHEA Mariam" w:hAnsi="GHEA Mariam" w:cs="Sylfaen"/>
          <w:sz w:val="24"/>
          <w:szCs w:val="24"/>
        </w:rPr>
        <w:t>ՀԱՆՐԱՊԵՏՈՒԹՅԱՆ</w:t>
      </w:r>
    </w:p>
    <w:p w:rsidR="00663402" w:rsidRPr="00501BE2" w:rsidRDefault="00663402" w:rsidP="00663402">
      <w:pPr>
        <w:pStyle w:val="mechtex"/>
        <w:ind w:firstLine="720"/>
        <w:jc w:val="left"/>
        <w:rPr>
          <w:rFonts w:ascii="GHEA Mariam" w:hAnsi="GHEA Mariam" w:cs="Sylfaen"/>
          <w:sz w:val="24"/>
          <w:szCs w:val="24"/>
        </w:rPr>
      </w:pPr>
      <w:r w:rsidRPr="00501BE2">
        <w:rPr>
          <w:rFonts w:ascii="GHEA Mariam" w:hAnsi="GHEA Mariam"/>
          <w:sz w:val="24"/>
          <w:szCs w:val="24"/>
        </w:rPr>
        <w:t xml:space="preserve">  </w:t>
      </w:r>
      <w:r w:rsidR="00F678E1">
        <w:rPr>
          <w:rFonts w:ascii="GHEA Mariam" w:hAnsi="GHEA Mariam"/>
          <w:sz w:val="24"/>
          <w:szCs w:val="24"/>
          <w:lang w:val="hy-AM"/>
        </w:rPr>
        <w:t xml:space="preserve">              </w:t>
      </w:r>
      <w:r w:rsidRPr="00501BE2">
        <w:rPr>
          <w:rFonts w:ascii="GHEA Mariam" w:hAnsi="GHEA Mariam" w:cs="Sylfaen"/>
          <w:sz w:val="24"/>
          <w:szCs w:val="24"/>
        </w:rPr>
        <w:t>ՎԱՐՉԱՊԵՏԻ ԱՇԽԱՏԱԿԱԶՄԻ</w:t>
      </w:r>
    </w:p>
    <w:p w:rsidR="00663402" w:rsidRPr="00501BE2" w:rsidRDefault="00663402" w:rsidP="00663402">
      <w:pPr>
        <w:pStyle w:val="mechtex"/>
        <w:ind w:firstLine="709"/>
        <w:jc w:val="left"/>
        <w:rPr>
          <w:rFonts w:ascii="GHEA Mariam" w:hAnsi="GHEA Mariam" w:cs="Sylfaen"/>
          <w:sz w:val="24"/>
          <w:szCs w:val="24"/>
        </w:rPr>
        <w:sectPr w:rsidR="00663402" w:rsidRPr="00501BE2" w:rsidSect="009B1410">
          <w:pgSz w:w="16834" w:h="11909" w:orient="landscape" w:code="9"/>
          <w:pgMar w:top="1440" w:right="1440" w:bottom="1440" w:left="1021" w:header="720" w:footer="576" w:gutter="0"/>
          <w:pgNumType w:start="1"/>
          <w:cols w:space="720"/>
          <w:titlePg/>
          <w:docGrid w:linePitch="272"/>
        </w:sectPr>
      </w:pPr>
      <w:r w:rsidRPr="00501BE2">
        <w:rPr>
          <w:rFonts w:ascii="GHEA Mariam" w:hAnsi="GHEA Mariam" w:cs="Sylfaen"/>
          <w:sz w:val="24"/>
          <w:szCs w:val="24"/>
        </w:rPr>
        <w:t xml:space="preserve">                 </w:t>
      </w:r>
      <w:r w:rsidR="00F678E1">
        <w:rPr>
          <w:rFonts w:ascii="GHEA Mariam" w:hAnsi="GHEA Mariam" w:cs="Sylfaen"/>
          <w:sz w:val="24"/>
          <w:szCs w:val="24"/>
          <w:lang w:val="hy-AM"/>
        </w:rPr>
        <w:t xml:space="preserve">           </w:t>
      </w:r>
      <w:r w:rsidRPr="00501BE2">
        <w:rPr>
          <w:rFonts w:ascii="GHEA Mariam" w:hAnsi="GHEA Mariam" w:cs="Sylfaen"/>
          <w:sz w:val="24"/>
          <w:szCs w:val="24"/>
        </w:rPr>
        <w:t>ՂԵԿԱՎԱՐ</w:t>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Pr="00501BE2">
        <w:rPr>
          <w:rFonts w:ascii="GHEA Mariam" w:hAnsi="GHEA Mariam" w:cs="Arial Armenian"/>
          <w:sz w:val="24"/>
          <w:szCs w:val="24"/>
        </w:rPr>
        <w:t>Ա</w:t>
      </w:r>
      <w:r w:rsidRPr="00501BE2">
        <w:rPr>
          <w:rFonts w:ascii="GHEA Mariam" w:hAnsi="GHEA Mariam" w:cs="Sylfaen"/>
          <w:sz w:val="24"/>
          <w:szCs w:val="24"/>
        </w:rPr>
        <w:t>.</w:t>
      </w:r>
      <w:r w:rsidRPr="00501BE2">
        <w:rPr>
          <w:rFonts w:ascii="GHEA Mariam" w:hAnsi="GHEA Mariam" w:cs="Arial Armenian"/>
          <w:sz w:val="24"/>
          <w:szCs w:val="24"/>
        </w:rPr>
        <w:t xml:space="preserve"> ՀԱՐՈՒԹՅՈՒՆ</w:t>
      </w:r>
      <w:r w:rsidRPr="00501BE2">
        <w:rPr>
          <w:rFonts w:ascii="GHEA Mariam" w:hAnsi="GHEA Mariam" w:cs="Sylfaen"/>
          <w:sz w:val="24"/>
          <w:szCs w:val="24"/>
        </w:rPr>
        <w:t>ՅԱՆ</w:t>
      </w:r>
    </w:p>
    <w:p w:rsidR="00663402" w:rsidRPr="00501BE2" w:rsidRDefault="00663402" w:rsidP="00663402">
      <w:pPr>
        <w:pStyle w:val="mechtex"/>
        <w:ind w:left="10080" w:firstLine="720"/>
        <w:jc w:val="left"/>
        <w:rPr>
          <w:rFonts w:ascii="GHEA Mariam" w:hAnsi="GHEA Mariam"/>
          <w:spacing w:val="-8"/>
          <w:sz w:val="24"/>
          <w:szCs w:val="24"/>
        </w:rPr>
      </w:pPr>
      <w:r w:rsidRPr="00501BE2">
        <w:rPr>
          <w:rFonts w:ascii="GHEA Mariam" w:hAnsi="GHEA Mariam"/>
          <w:spacing w:val="-8"/>
          <w:sz w:val="24"/>
          <w:szCs w:val="24"/>
        </w:rPr>
        <w:lastRenderedPageBreak/>
        <w:t xml:space="preserve">    Հավելված </w:t>
      </w:r>
      <w:r w:rsidRPr="00501BE2">
        <w:rPr>
          <w:rFonts w:ascii="GHEA Mariam" w:hAnsi="GHEA Mariam"/>
          <w:bCs/>
          <w:color w:val="000000"/>
          <w:spacing w:val="-8"/>
          <w:sz w:val="24"/>
          <w:szCs w:val="24"/>
          <w:lang w:eastAsia="en-US"/>
        </w:rPr>
        <w:t>N 4</w:t>
      </w:r>
    </w:p>
    <w:p w:rsidR="00663402" w:rsidRPr="00501BE2" w:rsidRDefault="00663402" w:rsidP="00663402">
      <w:pPr>
        <w:pStyle w:val="mechtex"/>
        <w:ind w:left="3600" w:firstLine="720"/>
        <w:jc w:val="left"/>
        <w:rPr>
          <w:rFonts w:ascii="GHEA Mariam" w:hAnsi="GHEA Mariam"/>
          <w:spacing w:val="-6"/>
          <w:sz w:val="24"/>
          <w:szCs w:val="24"/>
        </w:rPr>
      </w:pPr>
      <w:r w:rsidRPr="00501BE2">
        <w:rPr>
          <w:rFonts w:ascii="GHEA Mariam" w:hAnsi="GHEA Mariam"/>
          <w:spacing w:val="-6"/>
          <w:sz w:val="24"/>
          <w:szCs w:val="24"/>
        </w:rPr>
        <w:t xml:space="preserve">       </w:t>
      </w:r>
      <w:r w:rsidRPr="00501BE2">
        <w:rPr>
          <w:rFonts w:ascii="GHEA Mariam" w:hAnsi="GHEA Mariam"/>
          <w:spacing w:val="-6"/>
          <w:sz w:val="24"/>
          <w:szCs w:val="24"/>
        </w:rPr>
        <w:tab/>
        <w:t xml:space="preserve">   </w:t>
      </w:r>
      <w:r w:rsidRPr="00501BE2">
        <w:rPr>
          <w:rFonts w:ascii="GHEA Mariam" w:hAnsi="GHEA Mariam"/>
          <w:spacing w:val="-6"/>
          <w:sz w:val="24"/>
          <w:szCs w:val="24"/>
        </w:rPr>
        <w:tab/>
      </w:r>
      <w:r w:rsidRPr="00501BE2">
        <w:rPr>
          <w:rFonts w:ascii="GHEA Mariam" w:hAnsi="GHEA Mariam"/>
          <w:spacing w:val="-6"/>
          <w:sz w:val="24"/>
          <w:szCs w:val="24"/>
        </w:rPr>
        <w:tab/>
      </w:r>
      <w:r w:rsidRPr="00501BE2">
        <w:rPr>
          <w:rFonts w:ascii="GHEA Mariam" w:hAnsi="GHEA Mariam"/>
          <w:spacing w:val="-6"/>
          <w:sz w:val="24"/>
          <w:szCs w:val="24"/>
        </w:rPr>
        <w:tab/>
      </w:r>
      <w:r w:rsidRPr="00501BE2">
        <w:rPr>
          <w:rFonts w:ascii="GHEA Mariam" w:hAnsi="GHEA Mariam"/>
          <w:spacing w:val="-6"/>
          <w:sz w:val="24"/>
          <w:szCs w:val="24"/>
        </w:rPr>
        <w:tab/>
      </w:r>
      <w:r w:rsidRPr="00501BE2">
        <w:rPr>
          <w:rFonts w:ascii="GHEA Mariam" w:hAnsi="GHEA Mariam"/>
          <w:spacing w:val="-6"/>
          <w:sz w:val="24"/>
          <w:szCs w:val="24"/>
        </w:rPr>
        <w:tab/>
      </w:r>
      <w:r w:rsidRPr="00501BE2">
        <w:rPr>
          <w:rFonts w:ascii="GHEA Mariam" w:hAnsi="GHEA Mariam"/>
          <w:spacing w:val="-6"/>
          <w:sz w:val="24"/>
          <w:szCs w:val="24"/>
        </w:rPr>
        <w:tab/>
        <w:t xml:space="preserve">          ՀՀ կառավարության 2023 թվականի</w:t>
      </w:r>
    </w:p>
    <w:p w:rsidR="00663402" w:rsidRDefault="00663402" w:rsidP="00663402">
      <w:pPr>
        <w:pStyle w:val="mechtex"/>
        <w:jc w:val="left"/>
        <w:rPr>
          <w:rFonts w:ascii="GHEA Mariam" w:hAnsi="GHEA Mariam"/>
          <w:spacing w:val="-2"/>
          <w:sz w:val="24"/>
          <w:szCs w:val="24"/>
        </w:rPr>
      </w:pP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t xml:space="preserve">   </w:t>
      </w:r>
      <w:r w:rsidRPr="00501BE2">
        <w:rPr>
          <w:rFonts w:ascii="GHEA Mariam" w:hAnsi="GHEA Mariam"/>
          <w:spacing w:val="-2"/>
          <w:sz w:val="24"/>
          <w:szCs w:val="24"/>
        </w:rPr>
        <w:tab/>
        <w:t xml:space="preserve"> </w:t>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t xml:space="preserve">         </w:t>
      </w:r>
      <w:r w:rsidRPr="00501BE2">
        <w:rPr>
          <w:rFonts w:ascii="GHEA Mariam" w:hAnsi="GHEA Mariam" w:cs="Sylfaen"/>
          <w:spacing w:val="-4"/>
          <w:sz w:val="24"/>
          <w:szCs w:val="24"/>
          <w:lang w:val="fr-FR"/>
        </w:rPr>
        <w:t>մարտի</w:t>
      </w:r>
      <w:r w:rsidRPr="00501BE2">
        <w:rPr>
          <w:rFonts w:ascii="GHEA Mariam" w:hAnsi="GHEA Mariam"/>
          <w:spacing w:val="-2"/>
          <w:sz w:val="24"/>
          <w:szCs w:val="24"/>
        </w:rPr>
        <w:t xml:space="preserve"> </w:t>
      </w:r>
      <w:r w:rsidR="0077391A" w:rsidRPr="00501BE2">
        <w:rPr>
          <w:rFonts w:ascii="GHEA Mariam" w:hAnsi="GHEA Mariam"/>
          <w:spacing w:val="-2"/>
          <w:sz w:val="24"/>
          <w:szCs w:val="24"/>
        </w:rPr>
        <w:t>1</w:t>
      </w:r>
      <w:r w:rsidR="00F70C70">
        <w:rPr>
          <w:rFonts w:ascii="GHEA Mariam" w:hAnsi="GHEA Mariam"/>
          <w:spacing w:val="-2"/>
          <w:sz w:val="24"/>
          <w:szCs w:val="24"/>
          <w:lang w:val="hy-AM"/>
        </w:rPr>
        <w:t>6</w:t>
      </w:r>
      <w:r w:rsidRPr="00501BE2">
        <w:rPr>
          <w:rFonts w:ascii="GHEA Mariam" w:hAnsi="GHEA Mariam" w:cs="Sylfaen"/>
          <w:spacing w:val="-2"/>
          <w:sz w:val="24"/>
          <w:szCs w:val="24"/>
          <w:lang w:val="pt-BR"/>
        </w:rPr>
        <w:t>-</w:t>
      </w:r>
      <w:r w:rsidRPr="00501BE2">
        <w:rPr>
          <w:rFonts w:ascii="GHEA Mariam" w:hAnsi="GHEA Mariam"/>
          <w:spacing w:val="-2"/>
          <w:sz w:val="24"/>
          <w:szCs w:val="24"/>
        </w:rPr>
        <w:t>ի N           - Ն  որոշման</w:t>
      </w:r>
    </w:p>
    <w:p w:rsidR="00C63AE7" w:rsidRPr="00501BE2" w:rsidRDefault="00C63AE7" w:rsidP="00663402">
      <w:pPr>
        <w:pStyle w:val="mechtex"/>
        <w:jc w:val="left"/>
        <w:rPr>
          <w:rFonts w:ascii="GHEA Mariam" w:hAnsi="GHEA Mariam"/>
          <w:spacing w:val="-2"/>
          <w:sz w:val="24"/>
          <w:szCs w:val="24"/>
        </w:rPr>
      </w:pPr>
    </w:p>
    <w:tbl>
      <w:tblPr>
        <w:tblW w:w="15505" w:type="dxa"/>
        <w:tblInd w:w="-270" w:type="dxa"/>
        <w:tblLook w:val="04A0" w:firstRow="1" w:lastRow="0" w:firstColumn="1" w:lastColumn="0" w:noHBand="0" w:noVBand="1"/>
      </w:tblPr>
      <w:tblGrid>
        <w:gridCol w:w="3600"/>
        <w:gridCol w:w="6591"/>
        <w:gridCol w:w="1371"/>
        <w:gridCol w:w="1365"/>
        <w:gridCol w:w="1243"/>
        <w:gridCol w:w="1335"/>
      </w:tblGrid>
      <w:tr w:rsidR="001747F6" w:rsidRPr="001747F6" w:rsidTr="00C63AE7">
        <w:trPr>
          <w:trHeight w:val="1230"/>
        </w:trPr>
        <w:tc>
          <w:tcPr>
            <w:tcW w:w="15505" w:type="dxa"/>
            <w:gridSpan w:val="6"/>
            <w:tcBorders>
              <w:top w:val="nil"/>
              <w:left w:val="nil"/>
              <w:bottom w:val="nil"/>
              <w:right w:val="nil"/>
            </w:tcBorders>
            <w:shd w:val="clear" w:color="000000" w:fill="FFFFFF"/>
            <w:vAlign w:val="center"/>
            <w:hideMark/>
          </w:tcPr>
          <w:p w:rsidR="00C63AE7" w:rsidRDefault="001747F6" w:rsidP="001747F6">
            <w:pPr>
              <w:jc w:val="center"/>
              <w:rPr>
                <w:rFonts w:ascii="GHEA Mariam" w:hAnsi="GHEA Mariam" w:cs="Arial"/>
                <w:color w:val="000000"/>
                <w:sz w:val="24"/>
                <w:szCs w:val="24"/>
                <w:lang w:eastAsia="en-US"/>
              </w:rPr>
            </w:pPr>
            <w:r w:rsidRPr="001747F6">
              <w:rPr>
                <w:rFonts w:ascii="GHEA Mariam" w:hAnsi="GHEA Mariam" w:cs="Arial"/>
                <w:color w:val="000000"/>
                <w:sz w:val="24"/>
                <w:szCs w:val="24"/>
                <w:lang w:eastAsia="en-US"/>
              </w:rPr>
              <w:br/>
              <w:t xml:space="preserve"> ՀԱՅԱՍՏԱՆԻ ՀԱՆՐԱՊԵՏՈՒԹՅԱՆ ԿԱՌԱՎԱՐՈՒԹՅԱՆ 2022 ԹՎԱԿԱՆԻ ԴԵԿՏԵՄԲԵՐԻ 29-Ի N 2111-Ն ՈՐՈՇՄԱՆ </w:t>
            </w:r>
          </w:p>
          <w:p w:rsidR="001747F6" w:rsidRDefault="00F678E1" w:rsidP="001747F6">
            <w:pPr>
              <w:jc w:val="center"/>
              <w:rPr>
                <w:rFonts w:ascii="GHEA Mariam" w:hAnsi="GHEA Mariam" w:cs="Arial"/>
                <w:color w:val="000000"/>
                <w:sz w:val="24"/>
                <w:szCs w:val="24"/>
                <w:lang w:eastAsia="en-US"/>
              </w:rPr>
            </w:pPr>
            <w:r>
              <w:rPr>
                <w:rFonts w:ascii="GHEA Mariam" w:hAnsi="GHEA Mariam" w:cs="Arial"/>
                <w:color w:val="000000"/>
                <w:sz w:val="24"/>
                <w:szCs w:val="24"/>
                <w:lang w:eastAsia="en-US"/>
              </w:rPr>
              <w:t>N 9 ՀԱՎԵԼՎԱԾԻ N</w:t>
            </w:r>
            <w:r w:rsidRPr="001747F6">
              <w:rPr>
                <w:rFonts w:ascii="GHEA Mariam" w:hAnsi="GHEA Mariam" w:cs="Arial"/>
                <w:color w:val="000000"/>
                <w:sz w:val="24"/>
                <w:szCs w:val="24"/>
                <w:lang w:eastAsia="en-US"/>
              </w:rPr>
              <w:t xml:space="preserve">N </w:t>
            </w:r>
            <w:r>
              <w:rPr>
                <w:rFonts w:ascii="GHEA Mariam" w:hAnsi="GHEA Mariam" w:cs="Arial"/>
                <w:color w:val="000000"/>
                <w:sz w:val="24"/>
                <w:szCs w:val="24"/>
                <w:lang w:eastAsia="en-US"/>
              </w:rPr>
              <w:t xml:space="preserve">9.15 ԵՎ 9.47 </w:t>
            </w:r>
            <w:r w:rsidR="001747F6" w:rsidRPr="001747F6">
              <w:rPr>
                <w:rFonts w:ascii="GHEA Mariam" w:hAnsi="GHEA Mariam" w:cs="Arial"/>
                <w:color w:val="000000"/>
                <w:sz w:val="24"/>
                <w:szCs w:val="24"/>
                <w:lang w:eastAsia="en-US"/>
              </w:rPr>
              <w:t>ԱՂՅՈՒՍԱԿ</w:t>
            </w:r>
            <w:r>
              <w:rPr>
                <w:rFonts w:ascii="GHEA Mariam" w:hAnsi="GHEA Mariam" w:cs="Arial"/>
                <w:color w:val="000000"/>
                <w:sz w:val="24"/>
                <w:szCs w:val="24"/>
                <w:lang w:val="hy-AM" w:eastAsia="en-US"/>
              </w:rPr>
              <w:t>ՆԵՐ</w:t>
            </w:r>
            <w:r w:rsidR="001747F6" w:rsidRPr="001747F6">
              <w:rPr>
                <w:rFonts w:ascii="GHEA Mariam" w:hAnsi="GHEA Mariam" w:cs="Arial"/>
                <w:color w:val="000000"/>
                <w:sz w:val="24"/>
                <w:szCs w:val="24"/>
                <w:lang w:eastAsia="en-US"/>
              </w:rPr>
              <w:t>ՈՒՄ ԿԱՏԱՐՎՈՂ ՓՈՓՈԽՈՒԹՅՈՒՆՆԵՐԸ ԵՎ ԼՐԱՑՈՒՄՆԵՐԸ</w:t>
            </w:r>
          </w:p>
          <w:p w:rsidR="00C63AE7" w:rsidRPr="001747F6" w:rsidRDefault="00C63AE7" w:rsidP="001747F6">
            <w:pPr>
              <w:jc w:val="center"/>
              <w:rPr>
                <w:rFonts w:ascii="GHEA Mariam" w:hAnsi="GHEA Mariam" w:cs="Arial"/>
                <w:color w:val="000000"/>
                <w:sz w:val="24"/>
                <w:szCs w:val="24"/>
                <w:lang w:eastAsia="en-US"/>
              </w:rPr>
            </w:pPr>
          </w:p>
        </w:tc>
      </w:tr>
      <w:tr w:rsidR="001747F6" w:rsidRPr="00C63AE7" w:rsidTr="00C63AE7">
        <w:trPr>
          <w:trHeight w:val="615"/>
        </w:trPr>
        <w:tc>
          <w:tcPr>
            <w:tcW w:w="15505" w:type="dxa"/>
            <w:gridSpan w:val="6"/>
            <w:tcBorders>
              <w:top w:val="nil"/>
              <w:left w:val="nil"/>
              <w:bottom w:val="nil"/>
              <w:right w:val="nil"/>
            </w:tcBorders>
            <w:shd w:val="clear" w:color="000000" w:fill="FFFFFF"/>
            <w:hideMark/>
          </w:tcPr>
          <w:p w:rsidR="001747F6" w:rsidRPr="00C63AE7" w:rsidRDefault="001747F6" w:rsidP="001747F6">
            <w:pPr>
              <w:spacing w:after="240"/>
              <w:jc w:val="center"/>
              <w:rPr>
                <w:rFonts w:ascii="GHEA Mariam" w:hAnsi="GHEA Mariam" w:cs="Arial"/>
                <w:b/>
                <w:sz w:val="24"/>
                <w:szCs w:val="24"/>
                <w:lang w:eastAsia="en-US"/>
              </w:rPr>
            </w:pPr>
            <w:r w:rsidRPr="00C63AE7">
              <w:rPr>
                <w:rFonts w:ascii="GHEA Mariam" w:hAnsi="GHEA Mariam" w:cs="Arial"/>
                <w:b/>
                <w:sz w:val="24"/>
                <w:szCs w:val="24"/>
                <w:lang w:eastAsia="en-US"/>
              </w:rPr>
              <w:t>Հայաստանի Հանրապետության աշխատանքի և սոցիալական հարցերի նախարարություն</w:t>
            </w:r>
          </w:p>
        </w:tc>
      </w:tr>
      <w:tr w:rsidR="001747F6" w:rsidRPr="001747F6" w:rsidTr="00C63AE7">
        <w:trPr>
          <w:trHeight w:val="345"/>
        </w:trPr>
        <w:tc>
          <w:tcPr>
            <w:tcW w:w="15505" w:type="dxa"/>
            <w:gridSpan w:val="6"/>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ՄԱՍ 2. ՊԵՏԱԿԱՆ ՄԱՐՄՆԻ ԳԾՈՎ ԱՐԴՅՈՒՆՔԱՅԻՆ (ԿԱՏԱՐՈՂԱԿԱՆ) ՑՈՒՑԱՆԻՇՆԵՐԸ</w:t>
            </w:r>
          </w:p>
        </w:tc>
      </w:tr>
      <w:tr w:rsidR="001747F6" w:rsidRPr="001747F6" w:rsidTr="00C63AE7">
        <w:trPr>
          <w:trHeight w:val="345"/>
        </w:trPr>
        <w:tc>
          <w:tcPr>
            <w:tcW w:w="3600" w:type="dxa"/>
            <w:tcBorders>
              <w:top w:val="nil"/>
              <w:left w:val="nil"/>
              <w:bottom w:val="nil"/>
              <w:right w:val="nil"/>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6591" w:type="dxa"/>
            <w:tcBorders>
              <w:top w:val="nil"/>
              <w:left w:val="nil"/>
              <w:bottom w:val="nil"/>
              <w:right w:val="nil"/>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71" w:type="dxa"/>
            <w:tcBorders>
              <w:top w:val="nil"/>
              <w:left w:val="nil"/>
              <w:bottom w:val="nil"/>
              <w:right w:val="nil"/>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nil"/>
              <w:right w:val="nil"/>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tcBorders>
              <w:top w:val="nil"/>
              <w:left w:val="nil"/>
              <w:bottom w:val="nil"/>
              <w:right w:val="nil"/>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45"/>
        </w:trPr>
        <w:tc>
          <w:tcPr>
            <w:tcW w:w="3600" w:type="dxa"/>
            <w:tcBorders>
              <w:top w:val="single" w:sz="4" w:space="0" w:color="auto"/>
              <w:left w:val="single" w:sz="4" w:space="0" w:color="auto"/>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b/>
                <w:bCs/>
                <w:sz w:val="24"/>
                <w:szCs w:val="24"/>
                <w:lang w:eastAsia="en-US"/>
              </w:rPr>
            </w:pPr>
            <w:r w:rsidRPr="001747F6">
              <w:rPr>
                <w:rFonts w:ascii="GHEA Mariam" w:hAnsi="GHEA Mariam" w:cs="Arial"/>
                <w:b/>
                <w:bCs/>
                <w:sz w:val="24"/>
                <w:szCs w:val="24"/>
                <w:lang w:eastAsia="en-US"/>
              </w:rPr>
              <w:t xml:space="preserve"> Ծրագրի դասիչը </w:t>
            </w:r>
          </w:p>
        </w:tc>
        <w:tc>
          <w:tcPr>
            <w:tcW w:w="6591" w:type="dxa"/>
            <w:tcBorders>
              <w:top w:val="single" w:sz="4" w:space="0" w:color="auto"/>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b/>
                <w:bCs/>
                <w:sz w:val="24"/>
                <w:szCs w:val="24"/>
                <w:lang w:eastAsia="en-US"/>
              </w:rPr>
            </w:pPr>
            <w:r w:rsidRPr="001747F6">
              <w:rPr>
                <w:rFonts w:ascii="GHEA Mariam" w:hAnsi="GHEA Mariam" w:cs="Arial"/>
                <w:b/>
                <w:bCs/>
                <w:sz w:val="24"/>
                <w:szCs w:val="24"/>
                <w:lang w:eastAsia="en-US"/>
              </w:rPr>
              <w:t xml:space="preserve"> Ծրագրի անվանումը </w:t>
            </w:r>
          </w:p>
        </w:tc>
        <w:tc>
          <w:tcPr>
            <w:tcW w:w="1371"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tcBorders>
              <w:top w:val="nil"/>
              <w:left w:val="nil"/>
              <w:bottom w:val="nil"/>
              <w:right w:val="nil"/>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45"/>
        </w:trPr>
        <w:tc>
          <w:tcPr>
            <w:tcW w:w="3600" w:type="dxa"/>
            <w:tcBorders>
              <w:top w:val="nil"/>
              <w:left w:val="single" w:sz="4" w:space="0" w:color="auto"/>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1088 </w:t>
            </w:r>
          </w:p>
        </w:tc>
        <w:tc>
          <w:tcPr>
            <w:tcW w:w="6591"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Զբաղվածության ծրագիր </w:t>
            </w:r>
          </w:p>
        </w:tc>
        <w:tc>
          <w:tcPr>
            <w:tcW w:w="1371" w:type="dxa"/>
            <w:tcBorders>
              <w:top w:val="nil"/>
              <w:left w:val="nil"/>
              <w:bottom w:val="nil"/>
              <w:right w:val="nil"/>
            </w:tcBorders>
            <w:shd w:val="clear" w:color="000000" w:fill="FFFFFF"/>
            <w:vAlign w:val="center"/>
            <w:hideMark/>
          </w:tcPr>
          <w:p w:rsidR="001747F6" w:rsidRPr="001747F6" w:rsidRDefault="001747F6" w:rsidP="001747F6">
            <w:pPr>
              <w:rPr>
                <w:rFonts w:ascii="GHEA Mariam" w:hAnsi="GHEA Mariam" w:cs="Arial"/>
                <w:i/>
                <w:iCs/>
                <w:sz w:val="24"/>
                <w:szCs w:val="24"/>
                <w:lang w:eastAsia="en-US"/>
              </w:rPr>
            </w:pPr>
            <w:r w:rsidRPr="001747F6">
              <w:rPr>
                <w:rFonts w:ascii="Calibri" w:hAnsi="Calibri" w:cs="Calibri"/>
                <w:i/>
                <w:iCs/>
                <w:sz w:val="24"/>
                <w:szCs w:val="24"/>
                <w:lang w:eastAsia="en-US"/>
              </w:rPr>
              <w:t> </w:t>
            </w:r>
          </w:p>
        </w:tc>
        <w:tc>
          <w:tcPr>
            <w:tcW w:w="1365" w:type="dxa"/>
            <w:tcBorders>
              <w:top w:val="nil"/>
              <w:left w:val="nil"/>
              <w:bottom w:val="nil"/>
              <w:right w:val="nil"/>
            </w:tcBorders>
            <w:shd w:val="clear" w:color="000000" w:fill="FFFFFF"/>
            <w:vAlign w:val="center"/>
            <w:hideMark/>
          </w:tcPr>
          <w:p w:rsidR="001747F6" w:rsidRPr="001747F6" w:rsidRDefault="001747F6" w:rsidP="001747F6">
            <w:pPr>
              <w:rPr>
                <w:rFonts w:ascii="GHEA Mariam" w:hAnsi="GHEA Mariam" w:cs="Arial"/>
                <w:i/>
                <w:iCs/>
                <w:sz w:val="24"/>
                <w:szCs w:val="24"/>
                <w:lang w:eastAsia="en-US"/>
              </w:rPr>
            </w:pPr>
            <w:r w:rsidRPr="001747F6">
              <w:rPr>
                <w:rFonts w:ascii="Calibri" w:hAnsi="Calibri" w:cs="Calibri"/>
                <w:i/>
                <w:iCs/>
                <w:sz w:val="24"/>
                <w:szCs w:val="24"/>
                <w:lang w:eastAsia="en-US"/>
              </w:rPr>
              <w:t> </w:t>
            </w:r>
          </w:p>
        </w:tc>
        <w:tc>
          <w:tcPr>
            <w:tcW w:w="1243" w:type="dxa"/>
            <w:tcBorders>
              <w:top w:val="nil"/>
              <w:left w:val="nil"/>
              <w:bottom w:val="nil"/>
              <w:right w:val="nil"/>
            </w:tcBorders>
            <w:shd w:val="clear" w:color="000000" w:fill="FFFFFF"/>
            <w:vAlign w:val="center"/>
            <w:hideMark/>
          </w:tcPr>
          <w:p w:rsidR="001747F6" w:rsidRPr="001747F6" w:rsidRDefault="001747F6" w:rsidP="001747F6">
            <w:pPr>
              <w:rPr>
                <w:rFonts w:ascii="GHEA Mariam" w:hAnsi="GHEA Mariam" w:cs="Arial"/>
                <w:i/>
                <w:iCs/>
                <w:sz w:val="24"/>
                <w:szCs w:val="24"/>
                <w:lang w:eastAsia="en-US"/>
              </w:rPr>
            </w:pPr>
            <w:r w:rsidRPr="001747F6">
              <w:rPr>
                <w:rFonts w:ascii="Calibri" w:hAnsi="Calibri" w:cs="Calibri"/>
                <w:i/>
                <w:iCs/>
                <w:sz w:val="24"/>
                <w:szCs w:val="24"/>
                <w:lang w:eastAsia="en-US"/>
              </w:rPr>
              <w:t> </w:t>
            </w:r>
          </w:p>
        </w:tc>
        <w:tc>
          <w:tcPr>
            <w:tcW w:w="1335" w:type="dxa"/>
            <w:tcBorders>
              <w:top w:val="nil"/>
              <w:left w:val="nil"/>
              <w:bottom w:val="nil"/>
              <w:right w:val="nil"/>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465"/>
        </w:trPr>
        <w:tc>
          <w:tcPr>
            <w:tcW w:w="3600" w:type="dxa"/>
            <w:tcBorders>
              <w:top w:val="nil"/>
              <w:left w:val="nil"/>
              <w:bottom w:val="nil"/>
              <w:right w:val="nil"/>
            </w:tcBorders>
            <w:shd w:val="clear" w:color="000000" w:fill="FFFFFF"/>
            <w:hideMark/>
          </w:tcPr>
          <w:p w:rsidR="001747F6" w:rsidRPr="001747F6" w:rsidRDefault="001747F6" w:rsidP="001747F6">
            <w:pPr>
              <w:rPr>
                <w:rFonts w:ascii="GHEA Mariam" w:hAnsi="GHEA Mariam" w:cs="Arial"/>
                <w:b/>
                <w:bCs/>
                <w:i/>
                <w:iCs/>
                <w:sz w:val="24"/>
                <w:szCs w:val="24"/>
                <w:lang w:eastAsia="en-US"/>
              </w:rPr>
            </w:pPr>
            <w:r w:rsidRPr="001747F6">
              <w:rPr>
                <w:rFonts w:ascii="Calibri" w:hAnsi="Calibri" w:cs="Calibri"/>
                <w:b/>
                <w:bCs/>
                <w:i/>
                <w:iCs/>
                <w:sz w:val="24"/>
                <w:szCs w:val="24"/>
                <w:lang w:eastAsia="en-US"/>
              </w:rPr>
              <w:t> </w:t>
            </w:r>
          </w:p>
        </w:tc>
        <w:tc>
          <w:tcPr>
            <w:tcW w:w="6591" w:type="dxa"/>
            <w:tcBorders>
              <w:top w:val="nil"/>
              <w:left w:val="nil"/>
              <w:bottom w:val="nil"/>
              <w:right w:val="nil"/>
            </w:tcBorders>
            <w:shd w:val="clear" w:color="000000" w:fill="FFFFFF"/>
            <w:hideMark/>
          </w:tcPr>
          <w:p w:rsidR="001747F6" w:rsidRPr="001747F6" w:rsidRDefault="001747F6" w:rsidP="001747F6">
            <w:pPr>
              <w:rPr>
                <w:rFonts w:ascii="GHEA Mariam" w:hAnsi="GHEA Mariam" w:cs="Arial"/>
                <w:b/>
                <w:bCs/>
                <w:i/>
                <w:iCs/>
                <w:sz w:val="24"/>
                <w:szCs w:val="24"/>
                <w:lang w:eastAsia="en-US"/>
              </w:rPr>
            </w:pPr>
            <w:r w:rsidRPr="001747F6">
              <w:rPr>
                <w:rFonts w:ascii="Calibri" w:hAnsi="Calibri" w:cs="Calibri"/>
                <w:b/>
                <w:bCs/>
                <w:i/>
                <w:iCs/>
                <w:sz w:val="24"/>
                <w:szCs w:val="24"/>
                <w:lang w:eastAsia="en-US"/>
              </w:rPr>
              <w:t> </w:t>
            </w:r>
          </w:p>
        </w:tc>
        <w:tc>
          <w:tcPr>
            <w:tcW w:w="1371"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45"/>
        </w:trPr>
        <w:tc>
          <w:tcPr>
            <w:tcW w:w="1019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1747F6" w:rsidRPr="001747F6" w:rsidRDefault="001747F6" w:rsidP="001747F6">
            <w:pPr>
              <w:rPr>
                <w:rFonts w:ascii="GHEA Mariam" w:hAnsi="GHEA Mariam" w:cs="Arial"/>
                <w:b/>
                <w:bCs/>
                <w:sz w:val="24"/>
                <w:szCs w:val="24"/>
                <w:lang w:eastAsia="en-US"/>
              </w:rPr>
            </w:pPr>
            <w:r w:rsidRPr="001747F6">
              <w:rPr>
                <w:rFonts w:ascii="GHEA Mariam" w:hAnsi="GHEA Mariam" w:cs="Arial"/>
                <w:b/>
                <w:bCs/>
                <w:sz w:val="24"/>
                <w:szCs w:val="24"/>
                <w:lang w:eastAsia="en-US"/>
              </w:rPr>
              <w:t xml:space="preserve"> Ծրագրի միջոցառումները </w:t>
            </w:r>
          </w:p>
        </w:tc>
        <w:tc>
          <w:tcPr>
            <w:tcW w:w="1371"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242"/>
        </w:trPr>
        <w:tc>
          <w:tcPr>
            <w:tcW w:w="3600" w:type="dxa"/>
            <w:tcBorders>
              <w:top w:val="nil"/>
              <w:left w:val="nil"/>
              <w:bottom w:val="nil"/>
              <w:right w:val="nil"/>
            </w:tcBorders>
            <w:shd w:val="clear" w:color="auto" w:fill="auto"/>
            <w:hideMark/>
          </w:tcPr>
          <w:p w:rsidR="001747F6" w:rsidRPr="001747F6" w:rsidRDefault="001747F6" w:rsidP="001747F6">
            <w:pPr>
              <w:rPr>
                <w:rFonts w:ascii="GHEA Mariam" w:hAnsi="GHEA Mariam" w:cs="Arial"/>
                <w:sz w:val="24"/>
                <w:szCs w:val="24"/>
                <w:lang w:eastAsia="en-US"/>
              </w:rPr>
            </w:pPr>
          </w:p>
        </w:tc>
        <w:tc>
          <w:tcPr>
            <w:tcW w:w="6591" w:type="dxa"/>
            <w:tcBorders>
              <w:top w:val="nil"/>
              <w:left w:val="nil"/>
              <w:bottom w:val="nil"/>
              <w:right w:val="nil"/>
            </w:tcBorders>
            <w:shd w:val="clear" w:color="auto" w:fill="auto"/>
            <w:hideMark/>
          </w:tcPr>
          <w:p w:rsidR="001747F6" w:rsidRPr="001747F6" w:rsidRDefault="001747F6" w:rsidP="001747F6">
            <w:pPr>
              <w:rPr>
                <w:rFonts w:ascii="GHEA Mariam" w:hAnsi="GHEA Mariam"/>
                <w:sz w:val="24"/>
                <w:szCs w:val="24"/>
                <w:lang w:eastAsia="en-US"/>
              </w:rPr>
            </w:pPr>
          </w:p>
        </w:tc>
        <w:tc>
          <w:tcPr>
            <w:tcW w:w="1371"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898"/>
        </w:trPr>
        <w:tc>
          <w:tcPr>
            <w:tcW w:w="3600" w:type="dxa"/>
            <w:tcBorders>
              <w:top w:val="single" w:sz="8" w:space="0" w:color="auto"/>
              <w:left w:val="single" w:sz="8" w:space="0" w:color="auto"/>
              <w:bottom w:val="single" w:sz="4" w:space="0" w:color="auto"/>
              <w:right w:val="single" w:sz="4" w:space="0" w:color="auto"/>
            </w:tcBorders>
            <w:shd w:val="clear" w:color="auto" w:fill="auto"/>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t xml:space="preserve"> Ծրագրի դասիչը</w:t>
            </w:r>
          </w:p>
        </w:tc>
        <w:tc>
          <w:tcPr>
            <w:tcW w:w="6591" w:type="dxa"/>
            <w:tcBorders>
              <w:top w:val="single" w:sz="8" w:space="0" w:color="auto"/>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1088 </w:t>
            </w:r>
          </w:p>
        </w:tc>
        <w:tc>
          <w:tcPr>
            <w:tcW w:w="5314" w:type="dxa"/>
            <w:gridSpan w:val="4"/>
            <w:tcBorders>
              <w:top w:val="single" w:sz="4" w:space="0" w:color="auto"/>
              <w:left w:val="nil"/>
              <w:bottom w:val="single" w:sz="4" w:space="0" w:color="auto"/>
              <w:right w:val="single" w:sz="4" w:space="0" w:color="000000"/>
            </w:tcBorders>
            <w:shd w:val="clear" w:color="000000" w:fill="FFFFFF"/>
            <w:hideMark/>
          </w:tcPr>
          <w:p w:rsidR="001747F6" w:rsidRPr="001747F6" w:rsidRDefault="001747F6" w:rsidP="001747F6">
            <w:pPr>
              <w:jc w:val="center"/>
              <w:rPr>
                <w:rFonts w:ascii="GHEA Mariam" w:hAnsi="GHEA Mariam" w:cs="Arial"/>
                <w:color w:val="000000"/>
                <w:sz w:val="24"/>
                <w:szCs w:val="24"/>
                <w:lang w:eastAsia="en-US"/>
              </w:rPr>
            </w:pPr>
            <w:r w:rsidRPr="001747F6">
              <w:rPr>
                <w:rFonts w:ascii="GHEA Mariam" w:hAnsi="GHEA Mariam" w:cs="Arial"/>
                <w:color w:val="000000"/>
                <w:sz w:val="24"/>
                <w:szCs w:val="24"/>
                <w:lang w:eastAsia="en-US"/>
              </w:rPr>
              <w:t>Ցուցանիշների փոփոխությունները նվազեցումները նշված են  փակագծերում</w:t>
            </w:r>
          </w:p>
        </w:tc>
      </w:tr>
      <w:tr w:rsidR="001747F6" w:rsidRPr="001747F6" w:rsidTr="00C63AE7">
        <w:trPr>
          <w:trHeight w:val="800"/>
        </w:trPr>
        <w:tc>
          <w:tcPr>
            <w:tcW w:w="3600" w:type="dxa"/>
            <w:tcBorders>
              <w:top w:val="nil"/>
              <w:left w:val="single" w:sz="8" w:space="0" w:color="auto"/>
              <w:bottom w:val="single" w:sz="4" w:space="0" w:color="auto"/>
              <w:right w:val="single" w:sz="4" w:space="0" w:color="auto"/>
            </w:tcBorders>
            <w:shd w:val="clear" w:color="auto" w:fill="auto"/>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t xml:space="preserve"> Միջոցառման դասիչը</w:t>
            </w:r>
          </w:p>
        </w:tc>
        <w:tc>
          <w:tcPr>
            <w:tcW w:w="6591"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12001 </w:t>
            </w:r>
          </w:p>
        </w:tc>
        <w:tc>
          <w:tcPr>
            <w:tcW w:w="1371" w:type="dxa"/>
            <w:tcBorders>
              <w:top w:val="nil"/>
              <w:left w:val="nil"/>
              <w:bottom w:val="single" w:sz="4" w:space="0" w:color="auto"/>
              <w:right w:val="single" w:sz="4" w:space="0" w:color="auto"/>
            </w:tcBorders>
            <w:shd w:val="clear" w:color="auto" w:fill="auto"/>
            <w:vAlign w:val="center"/>
            <w:hideMark/>
          </w:tcPr>
          <w:p w:rsidR="001747F6" w:rsidRPr="00C63AE7" w:rsidRDefault="00C63AE7" w:rsidP="00C63AE7">
            <w:pPr>
              <w:jc w:val="center"/>
              <w:rPr>
                <w:rFonts w:ascii="GHEA Mariam" w:hAnsi="GHEA Mariam" w:cs="Arial"/>
                <w:iCs/>
                <w:sz w:val="24"/>
                <w:szCs w:val="24"/>
                <w:lang w:eastAsia="en-US"/>
              </w:rPr>
            </w:pPr>
            <w:r w:rsidRPr="00C63AE7">
              <w:rPr>
                <w:rFonts w:ascii="GHEA Mariam" w:hAnsi="GHEA Mariam" w:cs="Arial"/>
                <w:iCs/>
                <w:sz w:val="24"/>
                <w:szCs w:val="24"/>
                <w:lang w:eastAsia="en-US"/>
              </w:rPr>
              <w:t>առաջին եռամսյակ</w:t>
            </w:r>
          </w:p>
        </w:tc>
        <w:tc>
          <w:tcPr>
            <w:tcW w:w="1365" w:type="dxa"/>
            <w:tcBorders>
              <w:top w:val="nil"/>
              <w:left w:val="nil"/>
              <w:bottom w:val="single" w:sz="4" w:space="0" w:color="auto"/>
              <w:right w:val="single" w:sz="4" w:space="0" w:color="auto"/>
            </w:tcBorders>
            <w:shd w:val="clear" w:color="auto" w:fill="auto"/>
            <w:vAlign w:val="center"/>
            <w:hideMark/>
          </w:tcPr>
          <w:p w:rsidR="001747F6" w:rsidRPr="00C63AE7" w:rsidRDefault="00C63AE7" w:rsidP="00C63AE7">
            <w:pPr>
              <w:jc w:val="center"/>
              <w:rPr>
                <w:rFonts w:ascii="GHEA Mariam" w:hAnsi="GHEA Mariam" w:cs="Arial"/>
                <w:iCs/>
                <w:sz w:val="24"/>
                <w:szCs w:val="24"/>
                <w:lang w:eastAsia="en-US"/>
              </w:rPr>
            </w:pPr>
            <w:r w:rsidRPr="00C63AE7">
              <w:rPr>
                <w:rFonts w:ascii="GHEA Mariam" w:hAnsi="GHEA Mariam" w:cs="Arial"/>
                <w:iCs/>
                <w:sz w:val="24"/>
                <w:szCs w:val="24"/>
                <w:lang w:eastAsia="en-US"/>
              </w:rPr>
              <w:t>առաջին կիսամյակ</w:t>
            </w:r>
          </w:p>
        </w:tc>
        <w:tc>
          <w:tcPr>
            <w:tcW w:w="1243" w:type="dxa"/>
            <w:tcBorders>
              <w:top w:val="nil"/>
              <w:left w:val="nil"/>
              <w:bottom w:val="single" w:sz="4" w:space="0" w:color="auto"/>
              <w:right w:val="single" w:sz="4" w:space="0" w:color="auto"/>
            </w:tcBorders>
            <w:shd w:val="clear" w:color="auto" w:fill="auto"/>
            <w:vAlign w:val="center"/>
            <w:hideMark/>
          </w:tcPr>
          <w:p w:rsidR="001747F6" w:rsidRPr="00C63AE7" w:rsidRDefault="00C63AE7" w:rsidP="00C63AE7">
            <w:pPr>
              <w:jc w:val="center"/>
              <w:rPr>
                <w:rFonts w:ascii="GHEA Mariam" w:hAnsi="GHEA Mariam" w:cs="Arial"/>
                <w:iCs/>
                <w:sz w:val="24"/>
                <w:szCs w:val="24"/>
                <w:lang w:eastAsia="en-US"/>
              </w:rPr>
            </w:pPr>
            <w:r w:rsidRPr="00C63AE7">
              <w:rPr>
                <w:rFonts w:ascii="GHEA Mariam" w:hAnsi="GHEA Mariam" w:cs="Arial"/>
                <w:iCs/>
                <w:sz w:val="24"/>
                <w:szCs w:val="24"/>
                <w:lang w:eastAsia="en-US"/>
              </w:rPr>
              <w:t>ինն ամիս</w:t>
            </w:r>
          </w:p>
        </w:tc>
        <w:tc>
          <w:tcPr>
            <w:tcW w:w="1335" w:type="dxa"/>
            <w:tcBorders>
              <w:top w:val="nil"/>
              <w:left w:val="nil"/>
              <w:bottom w:val="single" w:sz="4" w:space="0" w:color="auto"/>
              <w:right w:val="single" w:sz="4" w:space="0" w:color="auto"/>
            </w:tcBorders>
            <w:shd w:val="clear" w:color="000000" w:fill="FFFFFF"/>
            <w:vAlign w:val="center"/>
            <w:hideMark/>
          </w:tcPr>
          <w:p w:rsidR="001747F6" w:rsidRPr="00C63AE7" w:rsidRDefault="00C63AE7" w:rsidP="00C63AE7">
            <w:pPr>
              <w:jc w:val="center"/>
              <w:rPr>
                <w:rFonts w:ascii="GHEA Mariam" w:hAnsi="GHEA Mariam" w:cs="Arial"/>
                <w:sz w:val="24"/>
                <w:szCs w:val="24"/>
                <w:lang w:eastAsia="en-US"/>
              </w:rPr>
            </w:pPr>
            <w:r w:rsidRPr="00C63AE7">
              <w:rPr>
                <w:rFonts w:ascii="GHEA Mariam" w:hAnsi="GHEA Mariam" w:cs="Arial"/>
                <w:sz w:val="24"/>
                <w:szCs w:val="24"/>
                <w:lang w:eastAsia="en-US"/>
              </w:rPr>
              <w:t>տարի</w:t>
            </w:r>
          </w:p>
        </w:tc>
      </w:tr>
      <w:tr w:rsidR="001747F6" w:rsidRPr="001747F6" w:rsidTr="00C63AE7">
        <w:trPr>
          <w:trHeight w:val="890"/>
        </w:trPr>
        <w:tc>
          <w:tcPr>
            <w:tcW w:w="3600" w:type="dxa"/>
            <w:tcBorders>
              <w:top w:val="nil"/>
              <w:left w:val="single" w:sz="8" w:space="0" w:color="auto"/>
              <w:bottom w:val="single" w:sz="4" w:space="0" w:color="auto"/>
              <w:right w:val="single" w:sz="4" w:space="0" w:color="auto"/>
            </w:tcBorders>
            <w:shd w:val="clear" w:color="auto" w:fill="auto"/>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t xml:space="preserve"> Միջոցառման անվանումը</w:t>
            </w:r>
          </w:p>
        </w:tc>
        <w:tc>
          <w:tcPr>
            <w:tcW w:w="6591"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w:t>
            </w:r>
            <w:r w:rsidRPr="00C63AE7">
              <w:rPr>
                <w:rFonts w:ascii="GHEA Mariam" w:hAnsi="GHEA Mariam" w:cs="Arial"/>
                <w:i/>
                <w:iCs/>
                <w:spacing w:val="-8"/>
                <w:sz w:val="24"/>
                <w:szCs w:val="24"/>
                <w:lang w:eastAsia="en-US"/>
              </w:rPr>
              <w:t>Աշխատաշուկայում անմրցունակ անձանց փոքր ձեռնարկա</w:t>
            </w:r>
            <w:r w:rsidR="00C63AE7">
              <w:rPr>
                <w:rFonts w:ascii="GHEA Mariam" w:hAnsi="GHEA Mariam" w:cs="Arial"/>
                <w:i/>
                <w:iCs/>
                <w:spacing w:val="-8"/>
                <w:sz w:val="24"/>
                <w:szCs w:val="24"/>
                <w:lang w:eastAsia="en-US"/>
              </w:rPr>
              <w:softHyphen/>
            </w:r>
            <w:r w:rsidRPr="00C63AE7">
              <w:rPr>
                <w:rFonts w:ascii="GHEA Mariam" w:hAnsi="GHEA Mariam" w:cs="Arial"/>
                <w:i/>
                <w:iCs/>
                <w:spacing w:val="-8"/>
                <w:sz w:val="24"/>
                <w:szCs w:val="24"/>
                <w:lang w:eastAsia="en-US"/>
              </w:rPr>
              <w:t>տիրական</w:t>
            </w:r>
            <w:r w:rsidRPr="001747F6">
              <w:rPr>
                <w:rFonts w:ascii="GHEA Mariam" w:hAnsi="GHEA Mariam" w:cs="Arial"/>
                <w:i/>
                <w:iCs/>
                <w:sz w:val="24"/>
                <w:szCs w:val="24"/>
                <w:lang w:eastAsia="en-US"/>
              </w:rPr>
              <w:t xml:space="preserve"> գործունեության աջակցության տրամադրում </w:t>
            </w:r>
          </w:p>
        </w:tc>
        <w:tc>
          <w:tcPr>
            <w:tcW w:w="1371" w:type="dxa"/>
            <w:vMerge w:val="restart"/>
            <w:tcBorders>
              <w:top w:val="nil"/>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510"/>
        </w:trPr>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lastRenderedPageBreak/>
              <w:t xml:space="preserve"> Նկարագրությունը</w:t>
            </w:r>
          </w:p>
        </w:tc>
        <w:tc>
          <w:tcPr>
            <w:tcW w:w="6591" w:type="dxa"/>
            <w:tcBorders>
              <w:top w:val="single" w:sz="4" w:space="0" w:color="auto"/>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Փոքր ձեռնարկատիրական գործունեությամբ զբաղվելու և լրացուցիչ աշխատատեղեր ստեղծելու նպատակով աշխատաշուկայում անմրցունակ անձանց ֆինանսական աջակցության տրամադրում</w:t>
            </w:r>
            <w:r w:rsidR="00B6784E">
              <w:rPr>
                <w:rFonts w:ascii="GHEA Mariam" w:hAnsi="GHEA Mariam" w:cs="Arial"/>
                <w:i/>
                <w:iCs/>
                <w:sz w:val="24"/>
                <w:szCs w:val="24"/>
                <w:lang w:eastAsia="en-US"/>
              </w:rPr>
              <w:t>՝</w:t>
            </w:r>
            <w:r w:rsidRPr="001747F6">
              <w:rPr>
                <w:rFonts w:ascii="GHEA Mariam" w:hAnsi="GHEA Mariam" w:cs="Arial"/>
                <w:i/>
                <w:iCs/>
                <w:sz w:val="24"/>
                <w:szCs w:val="24"/>
                <w:lang w:eastAsia="en-US"/>
              </w:rPr>
              <w:t xml:space="preserve"> ապահովելով հավասար </w:t>
            </w:r>
            <w:r w:rsidRPr="00C63AE7">
              <w:rPr>
                <w:rFonts w:ascii="GHEA Mariam" w:hAnsi="GHEA Mariam" w:cs="Arial"/>
                <w:i/>
                <w:iCs/>
                <w:spacing w:val="-8"/>
                <w:sz w:val="24"/>
                <w:szCs w:val="24"/>
                <w:lang w:eastAsia="en-US"/>
              </w:rPr>
              <w:t>հնարավորություններ  կանանց և տղամարդկանց համար</w:t>
            </w:r>
            <w:r w:rsidRPr="001747F6">
              <w:rPr>
                <w:rFonts w:ascii="GHEA Mariam" w:hAnsi="GHEA Mariam" w:cs="Arial"/>
                <w:i/>
                <w:iCs/>
                <w:sz w:val="24"/>
                <w:szCs w:val="24"/>
                <w:lang w:eastAsia="en-US"/>
              </w:rPr>
              <w:t xml:space="preserve"> </w:t>
            </w: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90"/>
        </w:trPr>
        <w:tc>
          <w:tcPr>
            <w:tcW w:w="3600" w:type="dxa"/>
            <w:tcBorders>
              <w:top w:val="single" w:sz="4" w:space="0" w:color="auto"/>
              <w:left w:val="single" w:sz="8" w:space="0" w:color="auto"/>
              <w:bottom w:val="single" w:sz="4" w:space="0" w:color="auto"/>
              <w:right w:val="single" w:sz="4" w:space="0" w:color="auto"/>
            </w:tcBorders>
            <w:shd w:val="clear" w:color="auto" w:fill="auto"/>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p>
        </w:tc>
        <w:tc>
          <w:tcPr>
            <w:tcW w:w="6591" w:type="dxa"/>
            <w:tcBorders>
              <w:top w:val="single" w:sz="4" w:space="0" w:color="auto"/>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Տրանսֆերտների տրամադրում </w:t>
            </w: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243" w:type="dxa"/>
            <w:vMerge/>
            <w:tcBorders>
              <w:top w:val="single" w:sz="4" w:space="0" w:color="auto"/>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35" w:type="dxa"/>
            <w:vMerge/>
            <w:tcBorders>
              <w:top w:val="single" w:sz="4" w:space="0" w:color="auto"/>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r>
      <w:tr w:rsidR="001747F6" w:rsidRPr="001747F6" w:rsidTr="00C63AE7">
        <w:trPr>
          <w:trHeight w:val="765"/>
        </w:trPr>
        <w:tc>
          <w:tcPr>
            <w:tcW w:w="3600" w:type="dxa"/>
            <w:tcBorders>
              <w:top w:val="nil"/>
              <w:left w:val="single" w:sz="8" w:space="0" w:color="auto"/>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Շահառուների ընտրության չափանիշները </w:t>
            </w:r>
          </w:p>
        </w:tc>
        <w:tc>
          <w:tcPr>
            <w:tcW w:w="6591"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Զբաղվածության տարածքային կենտրոններում հաշ</w:t>
            </w:r>
            <w:r w:rsidR="00C63AE7">
              <w:rPr>
                <w:rFonts w:ascii="GHEA Mariam" w:hAnsi="GHEA Mariam" w:cs="Arial"/>
                <w:i/>
                <w:iCs/>
                <w:sz w:val="24"/>
                <w:szCs w:val="24"/>
                <w:lang w:eastAsia="en-US"/>
              </w:rPr>
              <w:softHyphen/>
            </w:r>
            <w:r w:rsidRPr="001747F6">
              <w:rPr>
                <w:rFonts w:ascii="GHEA Mariam" w:hAnsi="GHEA Mariam" w:cs="Arial"/>
                <w:i/>
                <w:iCs/>
                <w:sz w:val="24"/>
                <w:szCs w:val="24"/>
                <w:lang w:eastAsia="en-US"/>
              </w:rPr>
              <w:t>վառված</w:t>
            </w:r>
            <w:r w:rsidR="009F7567">
              <w:rPr>
                <w:rFonts w:ascii="GHEA Mariam" w:hAnsi="GHEA Mariam" w:cs="Arial"/>
                <w:i/>
                <w:iCs/>
                <w:sz w:val="24"/>
                <w:szCs w:val="24"/>
                <w:lang w:val="hy-AM" w:eastAsia="en-US"/>
              </w:rPr>
              <w:t>՝</w:t>
            </w:r>
            <w:r w:rsidRPr="001747F6">
              <w:rPr>
                <w:rFonts w:ascii="GHEA Mariam" w:hAnsi="GHEA Mariam" w:cs="Arial"/>
                <w:i/>
                <w:iCs/>
                <w:sz w:val="24"/>
                <w:szCs w:val="24"/>
                <w:lang w:eastAsia="en-US"/>
              </w:rPr>
              <w:t xml:space="preserve"> աշխատաշուկայում անմրցունակ և առնվազն երեք ամիս գործազուրկի կարգավիճա</w:t>
            </w:r>
            <w:r w:rsidR="009F7567">
              <w:rPr>
                <w:rFonts w:ascii="GHEA Mariam" w:hAnsi="GHEA Mariam" w:cs="Arial"/>
                <w:i/>
                <w:iCs/>
                <w:sz w:val="24"/>
                <w:szCs w:val="24"/>
                <w:lang w:eastAsia="en-US"/>
              </w:rPr>
              <w:t>կում գտնվող անձինք</w:t>
            </w:r>
            <w:r w:rsidRPr="001747F6">
              <w:rPr>
                <w:rFonts w:ascii="GHEA Mariam" w:hAnsi="GHEA Mariam" w:cs="Arial"/>
                <w:i/>
                <w:iCs/>
                <w:sz w:val="24"/>
                <w:szCs w:val="24"/>
                <w:lang w:eastAsia="en-US"/>
              </w:rPr>
              <w:t xml:space="preserve"> </w:t>
            </w:r>
          </w:p>
        </w:tc>
        <w:tc>
          <w:tcPr>
            <w:tcW w:w="1371"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65"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243"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35"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r>
      <w:tr w:rsidR="001747F6" w:rsidRPr="001747F6" w:rsidTr="00C63AE7">
        <w:trPr>
          <w:trHeight w:val="345"/>
        </w:trPr>
        <w:tc>
          <w:tcPr>
            <w:tcW w:w="1019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 Արդյունքի չափորոշիչներ </w:t>
            </w:r>
          </w:p>
        </w:tc>
        <w:tc>
          <w:tcPr>
            <w:tcW w:w="137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45"/>
        </w:trPr>
        <w:tc>
          <w:tcPr>
            <w:tcW w:w="1019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Ինքնազբաղվածությամբ ապահովված անձանց թիվ</w:t>
            </w:r>
            <w:r w:rsidR="009F7567">
              <w:rPr>
                <w:rFonts w:ascii="GHEA Mariam" w:hAnsi="GHEA Mariam" w:cs="Arial"/>
                <w:i/>
                <w:iCs/>
                <w:sz w:val="24"/>
                <w:szCs w:val="24"/>
                <w:lang w:val="hy-AM" w:eastAsia="en-US"/>
              </w:rPr>
              <w:t>ը</w:t>
            </w:r>
            <w:r w:rsidRPr="001747F6">
              <w:rPr>
                <w:rFonts w:ascii="GHEA Mariam" w:hAnsi="GHEA Mariam" w:cs="Arial"/>
                <w:i/>
                <w:iCs/>
                <w:sz w:val="24"/>
                <w:szCs w:val="24"/>
                <w:lang w:eastAsia="en-US"/>
              </w:rPr>
              <w:t>, այդ թվում</w:t>
            </w:r>
            <w:r w:rsidR="009F7567">
              <w:rPr>
                <w:rFonts w:ascii="GHEA Mariam" w:hAnsi="GHEA Mariam" w:cs="Arial"/>
                <w:i/>
                <w:iCs/>
                <w:sz w:val="24"/>
                <w:szCs w:val="24"/>
                <w:lang w:val="hy-AM" w:eastAsia="en-US"/>
              </w:rPr>
              <w:t>՝</w:t>
            </w:r>
            <w:r w:rsidRPr="001747F6">
              <w:rPr>
                <w:rFonts w:ascii="GHEA Mariam" w:hAnsi="GHEA Mariam" w:cs="Arial"/>
                <w:i/>
                <w:iCs/>
                <w:sz w:val="24"/>
                <w:szCs w:val="24"/>
                <w:lang w:eastAsia="en-US"/>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(13)</w:t>
            </w:r>
          </w:p>
        </w:tc>
        <w:tc>
          <w:tcPr>
            <w:tcW w:w="1365"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(28)</w:t>
            </w:r>
          </w:p>
        </w:tc>
        <w:tc>
          <w:tcPr>
            <w:tcW w:w="1243"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(46)</w:t>
            </w:r>
          </w:p>
        </w:tc>
        <w:tc>
          <w:tcPr>
            <w:tcW w:w="1335"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(57)</w:t>
            </w:r>
          </w:p>
        </w:tc>
      </w:tr>
      <w:tr w:rsidR="001747F6" w:rsidRPr="001747F6" w:rsidTr="00C63AE7">
        <w:trPr>
          <w:trHeight w:val="345"/>
        </w:trPr>
        <w:tc>
          <w:tcPr>
            <w:tcW w:w="1019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հաշմանդամություն ունեցող անձանց թիվը </w:t>
            </w:r>
          </w:p>
        </w:tc>
        <w:tc>
          <w:tcPr>
            <w:tcW w:w="1371"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(3)</w:t>
            </w:r>
          </w:p>
        </w:tc>
        <w:tc>
          <w:tcPr>
            <w:tcW w:w="1365"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(6)</w:t>
            </w:r>
          </w:p>
        </w:tc>
        <w:tc>
          <w:tcPr>
            <w:tcW w:w="1243"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(9)</w:t>
            </w:r>
          </w:p>
        </w:tc>
        <w:tc>
          <w:tcPr>
            <w:tcW w:w="1335"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(10)</w:t>
            </w:r>
          </w:p>
        </w:tc>
      </w:tr>
      <w:tr w:rsidR="001747F6" w:rsidRPr="001747F6" w:rsidTr="00C63AE7">
        <w:trPr>
          <w:trHeight w:val="345"/>
        </w:trPr>
        <w:tc>
          <w:tcPr>
            <w:tcW w:w="1019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1747F6" w:rsidRPr="001747F6" w:rsidRDefault="001747F6" w:rsidP="00C63AE7">
            <w:pPr>
              <w:rPr>
                <w:rFonts w:ascii="GHEA Mariam" w:hAnsi="GHEA Mariam" w:cs="Arial"/>
                <w:sz w:val="24"/>
                <w:szCs w:val="24"/>
                <w:lang w:eastAsia="en-US"/>
              </w:rPr>
            </w:pPr>
            <w:r w:rsidRPr="001747F6">
              <w:rPr>
                <w:rFonts w:ascii="GHEA Mariam" w:hAnsi="GHEA Mariam" w:cs="Arial"/>
                <w:sz w:val="24"/>
                <w:szCs w:val="24"/>
                <w:lang w:eastAsia="en-US"/>
              </w:rPr>
              <w:t xml:space="preserve"> Միջոցառման վրա կատարվող ծախսը (հազ</w:t>
            </w:r>
            <w:r w:rsidR="00C63AE7">
              <w:rPr>
                <w:rFonts w:ascii="GHEA Mariam" w:hAnsi="GHEA Mariam" w:cs="Arial"/>
                <w:sz w:val="24"/>
                <w:szCs w:val="24"/>
                <w:lang w:eastAsia="en-US"/>
              </w:rPr>
              <w:t>.</w:t>
            </w:r>
            <w:r w:rsidRPr="001747F6">
              <w:rPr>
                <w:rFonts w:ascii="GHEA Mariam" w:hAnsi="GHEA Mariam" w:cs="Arial"/>
                <w:sz w:val="24"/>
                <w:szCs w:val="24"/>
                <w:lang w:eastAsia="en-US"/>
              </w:rPr>
              <w:t xml:space="preserve"> դրամ) </w:t>
            </w:r>
          </w:p>
        </w:tc>
        <w:tc>
          <w:tcPr>
            <w:tcW w:w="137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(18,806.7)</w:t>
            </w:r>
          </w:p>
        </w:tc>
        <w:tc>
          <w:tcPr>
            <w:tcW w:w="1365"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(39,656.7)</w:t>
            </w:r>
          </w:p>
        </w:tc>
        <w:tc>
          <w:tcPr>
            <w:tcW w:w="1243"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(55,206.7)</w:t>
            </w:r>
          </w:p>
        </w:tc>
        <w:tc>
          <w:tcPr>
            <w:tcW w:w="1335"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(76,924.5)</w:t>
            </w:r>
          </w:p>
        </w:tc>
      </w:tr>
      <w:tr w:rsidR="001747F6" w:rsidRPr="001747F6" w:rsidTr="00C63AE7">
        <w:trPr>
          <w:trHeight w:val="345"/>
        </w:trPr>
        <w:tc>
          <w:tcPr>
            <w:tcW w:w="3600" w:type="dxa"/>
            <w:tcBorders>
              <w:top w:val="nil"/>
              <w:left w:val="single" w:sz="8" w:space="0" w:color="auto"/>
              <w:bottom w:val="nil"/>
              <w:right w:val="nil"/>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591" w:type="dxa"/>
            <w:tcBorders>
              <w:top w:val="nil"/>
              <w:left w:val="nil"/>
              <w:bottom w:val="nil"/>
              <w:right w:val="nil"/>
            </w:tcBorders>
            <w:shd w:val="clear" w:color="auto" w:fill="auto"/>
            <w:hideMark/>
          </w:tcPr>
          <w:p w:rsidR="001747F6" w:rsidRPr="001747F6" w:rsidRDefault="001747F6" w:rsidP="001747F6">
            <w:pPr>
              <w:rPr>
                <w:rFonts w:ascii="GHEA Mariam" w:hAnsi="GHEA Mariam" w:cs="Arial"/>
                <w:sz w:val="24"/>
                <w:szCs w:val="24"/>
                <w:lang w:eastAsia="en-US"/>
              </w:rPr>
            </w:pPr>
          </w:p>
        </w:tc>
        <w:tc>
          <w:tcPr>
            <w:tcW w:w="1371"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tcBorders>
              <w:top w:val="nil"/>
              <w:left w:val="nil"/>
              <w:bottom w:val="nil"/>
              <w:right w:val="nil"/>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840"/>
        </w:trPr>
        <w:tc>
          <w:tcPr>
            <w:tcW w:w="3600" w:type="dxa"/>
            <w:tcBorders>
              <w:top w:val="single" w:sz="4" w:space="0" w:color="auto"/>
              <w:left w:val="single" w:sz="8" w:space="0" w:color="auto"/>
              <w:bottom w:val="single" w:sz="4" w:space="0" w:color="auto"/>
              <w:right w:val="single" w:sz="4" w:space="0" w:color="auto"/>
            </w:tcBorders>
            <w:shd w:val="clear" w:color="000000" w:fill="FFFFFF"/>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t xml:space="preserve"> Ծրագրի դասիչը</w:t>
            </w:r>
          </w:p>
        </w:tc>
        <w:tc>
          <w:tcPr>
            <w:tcW w:w="6591" w:type="dxa"/>
            <w:tcBorders>
              <w:top w:val="single" w:sz="4" w:space="0" w:color="auto"/>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1088 </w:t>
            </w:r>
          </w:p>
        </w:tc>
        <w:tc>
          <w:tcPr>
            <w:tcW w:w="5314" w:type="dxa"/>
            <w:gridSpan w:val="4"/>
            <w:tcBorders>
              <w:top w:val="single" w:sz="4" w:space="0" w:color="auto"/>
              <w:left w:val="nil"/>
              <w:bottom w:val="single" w:sz="4" w:space="0" w:color="auto"/>
              <w:right w:val="single" w:sz="4" w:space="0" w:color="000000"/>
            </w:tcBorders>
            <w:shd w:val="clear" w:color="000000" w:fill="FFFFFF"/>
            <w:hideMark/>
          </w:tcPr>
          <w:p w:rsidR="001747F6" w:rsidRPr="001747F6" w:rsidRDefault="001747F6" w:rsidP="001747F6">
            <w:pPr>
              <w:jc w:val="center"/>
              <w:rPr>
                <w:rFonts w:ascii="GHEA Mariam" w:hAnsi="GHEA Mariam" w:cs="Arial"/>
                <w:color w:val="000000"/>
                <w:sz w:val="24"/>
                <w:szCs w:val="24"/>
                <w:lang w:eastAsia="en-US"/>
              </w:rPr>
            </w:pPr>
            <w:r w:rsidRPr="001747F6">
              <w:rPr>
                <w:rFonts w:ascii="GHEA Mariam" w:hAnsi="GHEA Mariam" w:cs="Arial"/>
                <w:color w:val="000000"/>
                <w:sz w:val="24"/>
                <w:szCs w:val="24"/>
                <w:lang w:eastAsia="en-US"/>
              </w:rPr>
              <w:t xml:space="preserve">Ցուցանիշների փոփոխությունները </w:t>
            </w:r>
            <w:r w:rsidRPr="001747F6">
              <w:rPr>
                <w:rFonts w:ascii="GHEA Mariam" w:hAnsi="GHEA Mariam" w:cs="Arial"/>
                <w:color w:val="000000"/>
                <w:sz w:val="24"/>
                <w:szCs w:val="24"/>
                <w:lang w:eastAsia="en-US"/>
              </w:rPr>
              <w:br/>
              <w:t>(ավելացումները նշված են դրական նշանով)</w:t>
            </w:r>
          </w:p>
        </w:tc>
      </w:tr>
      <w:tr w:rsidR="001747F6" w:rsidRPr="001747F6" w:rsidTr="00C63AE7">
        <w:trPr>
          <w:trHeight w:val="690"/>
        </w:trPr>
        <w:tc>
          <w:tcPr>
            <w:tcW w:w="3600" w:type="dxa"/>
            <w:tcBorders>
              <w:top w:val="nil"/>
              <w:left w:val="single" w:sz="8" w:space="0" w:color="auto"/>
              <w:bottom w:val="single" w:sz="4" w:space="0" w:color="auto"/>
              <w:right w:val="single" w:sz="4" w:space="0" w:color="auto"/>
            </w:tcBorders>
            <w:shd w:val="clear" w:color="000000" w:fill="FFFFFF"/>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t xml:space="preserve"> Միջոցառման դասիչը</w:t>
            </w:r>
          </w:p>
        </w:tc>
        <w:tc>
          <w:tcPr>
            <w:tcW w:w="6591"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12018</w:t>
            </w:r>
          </w:p>
        </w:tc>
        <w:tc>
          <w:tcPr>
            <w:tcW w:w="1371" w:type="dxa"/>
            <w:tcBorders>
              <w:top w:val="nil"/>
              <w:left w:val="nil"/>
              <w:bottom w:val="single" w:sz="4" w:space="0" w:color="auto"/>
              <w:right w:val="single" w:sz="4" w:space="0" w:color="auto"/>
            </w:tcBorders>
            <w:shd w:val="clear" w:color="auto" w:fill="auto"/>
            <w:vAlign w:val="center"/>
            <w:hideMark/>
          </w:tcPr>
          <w:p w:rsidR="001747F6" w:rsidRPr="00C63AE7" w:rsidRDefault="00C63AE7" w:rsidP="00C63AE7">
            <w:pPr>
              <w:jc w:val="center"/>
              <w:rPr>
                <w:rFonts w:ascii="GHEA Mariam" w:hAnsi="GHEA Mariam" w:cs="Arial"/>
                <w:iCs/>
                <w:sz w:val="24"/>
                <w:szCs w:val="24"/>
                <w:lang w:eastAsia="en-US"/>
              </w:rPr>
            </w:pPr>
            <w:r w:rsidRPr="00C63AE7">
              <w:rPr>
                <w:rFonts w:ascii="GHEA Mariam" w:hAnsi="GHEA Mariam" w:cs="Arial"/>
                <w:iCs/>
                <w:sz w:val="24"/>
                <w:szCs w:val="24"/>
                <w:lang w:eastAsia="en-US"/>
              </w:rPr>
              <w:t>առաջին եռամսյակ</w:t>
            </w:r>
          </w:p>
        </w:tc>
        <w:tc>
          <w:tcPr>
            <w:tcW w:w="1365" w:type="dxa"/>
            <w:tcBorders>
              <w:top w:val="nil"/>
              <w:left w:val="nil"/>
              <w:bottom w:val="single" w:sz="4" w:space="0" w:color="auto"/>
              <w:right w:val="single" w:sz="4" w:space="0" w:color="auto"/>
            </w:tcBorders>
            <w:shd w:val="clear" w:color="auto" w:fill="auto"/>
            <w:vAlign w:val="center"/>
            <w:hideMark/>
          </w:tcPr>
          <w:p w:rsidR="001747F6" w:rsidRPr="00C63AE7" w:rsidRDefault="00C63AE7" w:rsidP="00C63AE7">
            <w:pPr>
              <w:jc w:val="center"/>
              <w:rPr>
                <w:rFonts w:ascii="GHEA Mariam" w:hAnsi="GHEA Mariam" w:cs="Arial"/>
                <w:iCs/>
                <w:sz w:val="24"/>
                <w:szCs w:val="24"/>
                <w:lang w:eastAsia="en-US"/>
              </w:rPr>
            </w:pPr>
            <w:r w:rsidRPr="00C63AE7">
              <w:rPr>
                <w:rFonts w:ascii="GHEA Mariam" w:hAnsi="GHEA Mariam" w:cs="Arial"/>
                <w:iCs/>
                <w:sz w:val="24"/>
                <w:szCs w:val="24"/>
                <w:lang w:eastAsia="en-US"/>
              </w:rPr>
              <w:t>առաջին կիսամյակ</w:t>
            </w:r>
          </w:p>
        </w:tc>
        <w:tc>
          <w:tcPr>
            <w:tcW w:w="1243" w:type="dxa"/>
            <w:tcBorders>
              <w:top w:val="nil"/>
              <w:left w:val="nil"/>
              <w:bottom w:val="single" w:sz="4" w:space="0" w:color="auto"/>
              <w:right w:val="single" w:sz="4" w:space="0" w:color="auto"/>
            </w:tcBorders>
            <w:shd w:val="clear" w:color="auto" w:fill="auto"/>
            <w:vAlign w:val="center"/>
            <w:hideMark/>
          </w:tcPr>
          <w:p w:rsidR="001747F6" w:rsidRPr="00C63AE7" w:rsidRDefault="00C63AE7" w:rsidP="00C63AE7">
            <w:pPr>
              <w:jc w:val="center"/>
              <w:rPr>
                <w:rFonts w:ascii="GHEA Mariam" w:hAnsi="GHEA Mariam" w:cs="Arial"/>
                <w:iCs/>
                <w:sz w:val="24"/>
                <w:szCs w:val="24"/>
                <w:lang w:eastAsia="en-US"/>
              </w:rPr>
            </w:pPr>
            <w:r w:rsidRPr="00C63AE7">
              <w:rPr>
                <w:rFonts w:ascii="GHEA Mariam" w:hAnsi="GHEA Mariam" w:cs="Arial"/>
                <w:iCs/>
                <w:sz w:val="24"/>
                <w:szCs w:val="24"/>
                <w:lang w:eastAsia="en-US"/>
              </w:rPr>
              <w:t>ինն ամիս</w:t>
            </w:r>
          </w:p>
        </w:tc>
        <w:tc>
          <w:tcPr>
            <w:tcW w:w="1335" w:type="dxa"/>
            <w:tcBorders>
              <w:top w:val="nil"/>
              <w:left w:val="nil"/>
              <w:bottom w:val="single" w:sz="4" w:space="0" w:color="auto"/>
              <w:right w:val="single" w:sz="4" w:space="0" w:color="auto"/>
            </w:tcBorders>
            <w:shd w:val="clear" w:color="000000" w:fill="FFFFFF"/>
            <w:vAlign w:val="center"/>
            <w:hideMark/>
          </w:tcPr>
          <w:p w:rsidR="001747F6" w:rsidRPr="00C63AE7" w:rsidRDefault="00C63AE7" w:rsidP="00C63AE7">
            <w:pPr>
              <w:jc w:val="center"/>
              <w:rPr>
                <w:rFonts w:ascii="GHEA Mariam" w:hAnsi="GHEA Mariam" w:cs="Arial"/>
                <w:sz w:val="24"/>
                <w:szCs w:val="24"/>
                <w:lang w:eastAsia="en-US"/>
              </w:rPr>
            </w:pPr>
            <w:r w:rsidRPr="00C63AE7">
              <w:rPr>
                <w:rFonts w:ascii="GHEA Mariam" w:hAnsi="GHEA Mariam" w:cs="Arial"/>
                <w:sz w:val="24"/>
                <w:szCs w:val="24"/>
                <w:lang w:eastAsia="en-US"/>
              </w:rPr>
              <w:t>տարի</w:t>
            </w:r>
          </w:p>
        </w:tc>
      </w:tr>
      <w:tr w:rsidR="001747F6" w:rsidRPr="001747F6" w:rsidTr="00C63AE7">
        <w:trPr>
          <w:trHeight w:val="540"/>
        </w:trPr>
        <w:tc>
          <w:tcPr>
            <w:tcW w:w="3600" w:type="dxa"/>
            <w:tcBorders>
              <w:top w:val="nil"/>
              <w:left w:val="single" w:sz="8" w:space="0" w:color="auto"/>
              <w:bottom w:val="single" w:sz="4" w:space="0" w:color="auto"/>
              <w:right w:val="single" w:sz="4" w:space="0" w:color="auto"/>
            </w:tcBorders>
            <w:shd w:val="clear" w:color="000000" w:fill="FFFFFF"/>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t xml:space="preserve"> Միջոցառման անվանումը</w:t>
            </w:r>
          </w:p>
        </w:tc>
        <w:tc>
          <w:tcPr>
            <w:tcW w:w="6591"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Ադրբեջանի կողմից 2016 և 2020 թվականներին սան</w:t>
            </w:r>
            <w:r w:rsidR="00C63AE7">
              <w:rPr>
                <w:rFonts w:ascii="GHEA Mariam" w:hAnsi="GHEA Mariam" w:cs="Arial"/>
                <w:i/>
                <w:iCs/>
                <w:sz w:val="24"/>
                <w:szCs w:val="24"/>
                <w:lang w:eastAsia="en-US"/>
              </w:rPr>
              <w:softHyphen/>
            </w:r>
            <w:r w:rsidRPr="001747F6">
              <w:rPr>
                <w:rFonts w:ascii="GHEA Mariam" w:hAnsi="GHEA Mariam" w:cs="Arial"/>
                <w:i/>
                <w:iCs/>
                <w:sz w:val="24"/>
                <w:szCs w:val="24"/>
                <w:lang w:eastAsia="en-US"/>
              </w:rPr>
              <w:t>ձա</w:t>
            </w:r>
            <w:r w:rsidR="00C63AE7">
              <w:rPr>
                <w:rFonts w:ascii="GHEA Mariam" w:hAnsi="GHEA Mariam" w:cs="Arial"/>
                <w:i/>
                <w:iCs/>
                <w:sz w:val="24"/>
                <w:szCs w:val="24"/>
                <w:lang w:eastAsia="en-US"/>
              </w:rPr>
              <w:softHyphen/>
            </w:r>
            <w:r w:rsidRPr="001747F6">
              <w:rPr>
                <w:rFonts w:ascii="GHEA Mariam" w:hAnsi="GHEA Mariam" w:cs="Arial"/>
                <w:i/>
                <w:iCs/>
                <w:sz w:val="24"/>
                <w:szCs w:val="24"/>
                <w:lang w:eastAsia="en-US"/>
              </w:rPr>
              <w:t>զերծված ռազմական գործողություններին մասնակցած գործազուրկ անձանց մասնագիտական ուսուցման կազմակերպման և զբաղվածության ապահովում</w:t>
            </w:r>
          </w:p>
        </w:tc>
        <w:tc>
          <w:tcPr>
            <w:tcW w:w="1371" w:type="dxa"/>
            <w:vMerge w:val="restart"/>
            <w:tcBorders>
              <w:top w:val="nil"/>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vMerge w:val="restart"/>
            <w:tcBorders>
              <w:top w:val="nil"/>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vMerge w:val="restart"/>
            <w:tcBorders>
              <w:top w:val="nil"/>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vMerge w:val="restart"/>
            <w:tcBorders>
              <w:top w:val="nil"/>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660"/>
        </w:trPr>
        <w:tc>
          <w:tcPr>
            <w:tcW w:w="3600" w:type="dxa"/>
            <w:tcBorders>
              <w:top w:val="single" w:sz="4" w:space="0" w:color="auto"/>
              <w:left w:val="single" w:sz="4" w:space="0" w:color="auto"/>
              <w:bottom w:val="single" w:sz="4" w:space="0" w:color="auto"/>
              <w:right w:val="single" w:sz="4" w:space="0" w:color="auto"/>
            </w:tcBorders>
            <w:shd w:val="clear" w:color="000000" w:fill="FFFFFF"/>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t xml:space="preserve"> Նկարագրությունը</w:t>
            </w:r>
          </w:p>
        </w:tc>
        <w:tc>
          <w:tcPr>
            <w:tcW w:w="6591" w:type="dxa"/>
            <w:tcBorders>
              <w:top w:val="single" w:sz="4" w:space="0" w:color="auto"/>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Զբաղվածության ապահովում Ադրբեջանի կողմից 2016 և 2020 թվականներին սանձազերծված ռազմական </w:t>
            </w:r>
            <w:r w:rsidRPr="00C63AE7">
              <w:rPr>
                <w:rFonts w:ascii="GHEA Mariam" w:hAnsi="GHEA Mariam" w:cs="Arial"/>
                <w:i/>
                <w:iCs/>
                <w:spacing w:val="-8"/>
                <w:sz w:val="24"/>
                <w:szCs w:val="24"/>
                <w:lang w:eastAsia="en-US"/>
              </w:rPr>
              <w:t>գործո</w:t>
            </w:r>
            <w:r w:rsidR="00C63AE7" w:rsidRPr="00C63AE7">
              <w:rPr>
                <w:rFonts w:ascii="GHEA Mariam" w:hAnsi="GHEA Mariam" w:cs="Arial"/>
                <w:i/>
                <w:iCs/>
                <w:spacing w:val="-8"/>
                <w:sz w:val="24"/>
                <w:szCs w:val="24"/>
                <w:lang w:eastAsia="en-US"/>
              </w:rPr>
              <w:softHyphen/>
            </w:r>
            <w:r w:rsidRPr="00C63AE7">
              <w:rPr>
                <w:rFonts w:ascii="GHEA Mariam" w:hAnsi="GHEA Mariam" w:cs="Arial"/>
                <w:i/>
                <w:iCs/>
                <w:spacing w:val="-8"/>
                <w:sz w:val="24"/>
                <w:szCs w:val="24"/>
                <w:lang w:eastAsia="en-US"/>
              </w:rPr>
              <w:t>ղություններին մասնակցած գործազուրկ անձանց համար</w:t>
            </w: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r>
      <w:tr w:rsidR="001747F6" w:rsidRPr="001747F6" w:rsidTr="00C63AE7">
        <w:trPr>
          <w:trHeight w:val="450"/>
        </w:trPr>
        <w:tc>
          <w:tcPr>
            <w:tcW w:w="3600" w:type="dxa"/>
            <w:tcBorders>
              <w:top w:val="single" w:sz="4" w:space="0" w:color="auto"/>
              <w:left w:val="single" w:sz="8" w:space="0" w:color="auto"/>
              <w:bottom w:val="single" w:sz="4" w:space="0" w:color="auto"/>
              <w:right w:val="single" w:sz="4" w:space="0" w:color="auto"/>
            </w:tcBorders>
            <w:shd w:val="clear" w:color="000000" w:fill="FFFFFF"/>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lastRenderedPageBreak/>
              <w:t xml:space="preserve"> Միջոցառման տեսակը</w:t>
            </w:r>
          </w:p>
        </w:tc>
        <w:tc>
          <w:tcPr>
            <w:tcW w:w="6591" w:type="dxa"/>
            <w:tcBorders>
              <w:top w:val="single" w:sz="4" w:space="0" w:color="auto"/>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Տրանսֆերտների տրամադրում </w:t>
            </w: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243" w:type="dxa"/>
            <w:vMerge/>
            <w:tcBorders>
              <w:top w:val="single" w:sz="4" w:space="0" w:color="auto"/>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35" w:type="dxa"/>
            <w:vMerge/>
            <w:tcBorders>
              <w:top w:val="single" w:sz="4" w:space="0" w:color="auto"/>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r>
      <w:tr w:rsidR="001747F6" w:rsidRPr="001747F6" w:rsidTr="00C63AE7">
        <w:trPr>
          <w:trHeight w:val="540"/>
        </w:trPr>
        <w:tc>
          <w:tcPr>
            <w:tcW w:w="3600" w:type="dxa"/>
            <w:tcBorders>
              <w:top w:val="nil"/>
              <w:left w:val="single" w:sz="8" w:space="0" w:color="auto"/>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Շահառուների ընտրության չափանիշները </w:t>
            </w:r>
          </w:p>
        </w:tc>
        <w:tc>
          <w:tcPr>
            <w:tcW w:w="6591"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ՀՀ կառավարության 2022 թվականի հուլիսի 21-ի</w:t>
            </w:r>
            <w:r w:rsidRPr="001747F6">
              <w:rPr>
                <w:rFonts w:ascii="GHEA Mariam" w:hAnsi="GHEA Mariam" w:cs="Arial"/>
                <w:i/>
                <w:iCs/>
                <w:sz w:val="24"/>
                <w:szCs w:val="24"/>
                <w:lang w:eastAsia="en-US"/>
              </w:rPr>
              <w:br/>
              <w:t xml:space="preserve"> N 1179-Լ որոշմամբ սահմանված </w:t>
            </w:r>
          </w:p>
        </w:tc>
        <w:tc>
          <w:tcPr>
            <w:tcW w:w="1371"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65"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243"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35"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r>
      <w:tr w:rsidR="001747F6" w:rsidRPr="001747F6" w:rsidTr="00C63AE7">
        <w:trPr>
          <w:trHeight w:val="345"/>
        </w:trPr>
        <w:tc>
          <w:tcPr>
            <w:tcW w:w="10191"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 Արդյունքի չափորոշիչներ </w:t>
            </w:r>
          </w:p>
        </w:tc>
        <w:tc>
          <w:tcPr>
            <w:tcW w:w="137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555"/>
        </w:trPr>
        <w:tc>
          <w:tcPr>
            <w:tcW w:w="10191"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C63AE7"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2022 թվականին միջոցառման մեջ ընդգրկված շահառուների թիվ</w:t>
            </w:r>
            <w:r w:rsidR="00E945A8">
              <w:rPr>
                <w:rFonts w:ascii="GHEA Mariam" w:hAnsi="GHEA Mariam" w:cs="Arial"/>
                <w:i/>
                <w:iCs/>
                <w:sz w:val="24"/>
                <w:szCs w:val="24"/>
                <w:lang w:val="hy-AM" w:eastAsia="en-US"/>
              </w:rPr>
              <w:t>ը</w:t>
            </w:r>
            <w:r w:rsidRPr="001747F6">
              <w:rPr>
                <w:rFonts w:ascii="GHEA Mariam" w:hAnsi="GHEA Mariam" w:cs="Arial"/>
                <w:i/>
                <w:iCs/>
                <w:sz w:val="24"/>
                <w:szCs w:val="24"/>
                <w:lang w:eastAsia="en-US"/>
              </w:rPr>
              <w:t xml:space="preserve">, որոնց մասով </w:t>
            </w:r>
          </w:p>
          <w:p w:rsidR="001747F6" w:rsidRPr="001747F6" w:rsidRDefault="001747F6" w:rsidP="00E945A8">
            <w:pPr>
              <w:rPr>
                <w:rFonts w:ascii="GHEA Mariam" w:hAnsi="GHEA Mariam" w:cs="Arial"/>
                <w:i/>
                <w:iCs/>
                <w:sz w:val="24"/>
                <w:szCs w:val="24"/>
                <w:lang w:eastAsia="en-US"/>
              </w:rPr>
            </w:pPr>
            <w:r w:rsidRPr="001747F6">
              <w:rPr>
                <w:rFonts w:ascii="GHEA Mariam" w:hAnsi="GHEA Mariam" w:cs="Arial"/>
                <w:i/>
                <w:iCs/>
                <w:sz w:val="24"/>
                <w:szCs w:val="24"/>
                <w:lang w:eastAsia="en-US"/>
              </w:rPr>
              <w:t>2023</w:t>
            </w:r>
            <w:r w:rsidR="00C63AE7">
              <w:rPr>
                <w:rFonts w:ascii="GHEA Mariam" w:hAnsi="GHEA Mariam" w:cs="Arial"/>
                <w:i/>
                <w:iCs/>
                <w:sz w:val="24"/>
                <w:szCs w:val="24"/>
                <w:lang w:eastAsia="en-US"/>
              </w:rPr>
              <w:t xml:space="preserve"> </w:t>
            </w:r>
            <w:r w:rsidR="009F7567" w:rsidRPr="009F7567">
              <w:rPr>
                <w:rFonts w:ascii="GHEA Mariam" w:hAnsi="GHEA Mariam" w:cs="Arial"/>
                <w:i/>
                <w:iCs/>
                <w:sz w:val="24"/>
                <w:szCs w:val="24"/>
                <w:lang w:eastAsia="en-US"/>
              </w:rPr>
              <w:t>թվականին</w:t>
            </w:r>
            <w:r w:rsidRPr="001747F6">
              <w:rPr>
                <w:rFonts w:ascii="GHEA Mariam" w:hAnsi="GHEA Mariam" w:cs="Arial"/>
                <w:i/>
                <w:iCs/>
                <w:sz w:val="24"/>
                <w:szCs w:val="24"/>
                <w:lang w:eastAsia="en-US"/>
              </w:rPr>
              <w:t xml:space="preserve"> </w:t>
            </w:r>
            <w:r w:rsidRPr="001747F6">
              <w:rPr>
                <w:rFonts w:ascii="GHEA Mariam" w:hAnsi="GHEA Mariam" w:cs="GHEA Grapalat"/>
                <w:i/>
                <w:iCs/>
                <w:sz w:val="24"/>
                <w:szCs w:val="24"/>
                <w:lang w:eastAsia="en-US"/>
              </w:rPr>
              <w:t>առկա</w:t>
            </w:r>
            <w:r w:rsidRPr="001747F6">
              <w:rPr>
                <w:rFonts w:ascii="GHEA Mariam" w:hAnsi="GHEA Mariam" w:cs="Arial"/>
                <w:i/>
                <w:iCs/>
                <w:sz w:val="24"/>
                <w:szCs w:val="24"/>
                <w:lang w:eastAsia="en-US"/>
              </w:rPr>
              <w:t xml:space="preserve"> </w:t>
            </w:r>
            <w:r w:rsidRPr="001747F6">
              <w:rPr>
                <w:rFonts w:ascii="GHEA Mariam" w:hAnsi="GHEA Mariam" w:cs="GHEA Grapalat"/>
                <w:i/>
                <w:iCs/>
                <w:sz w:val="24"/>
                <w:szCs w:val="24"/>
                <w:lang w:eastAsia="en-US"/>
              </w:rPr>
              <w:t>են</w:t>
            </w:r>
            <w:r w:rsidRPr="001747F6">
              <w:rPr>
                <w:rFonts w:ascii="GHEA Mariam" w:hAnsi="GHEA Mariam" w:cs="Arial"/>
                <w:i/>
                <w:iCs/>
                <w:sz w:val="24"/>
                <w:szCs w:val="24"/>
                <w:lang w:eastAsia="en-US"/>
              </w:rPr>
              <w:t xml:space="preserve"> </w:t>
            </w:r>
            <w:r w:rsidRPr="001747F6">
              <w:rPr>
                <w:rFonts w:ascii="GHEA Mariam" w:hAnsi="GHEA Mariam" w:cs="GHEA Grapalat"/>
                <w:i/>
                <w:iCs/>
                <w:sz w:val="24"/>
                <w:szCs w:val="24"/>
                <w:lang w:eastAsia="en-US"/>
              </w:rPr>
              <w:t>ֆինանսական</w:t>
            </w:r>
            <w:r w:rsidR="009F7567">
              <w:rPr>
                <w:rFonts w:ascii="GHEA Mariam" w:hAnsi="GHEA Mariam" w:cs="Arial"/>
                <w:i/>
                <w:iCs/>
                <w:sz w:val="24"/>
                <w:szCs w:val="24"/>
                <w:lang w:eastAsia="en-US"/>
              </w:rPr>
              <w:t xml:space="preserve"> պարտավորություններ</w:t>
            </w:r>
            <w:r w:rsidRPr="001747F6">
              <w:rPr>
                <w:rFonts w:ascii="GHEA Mariam" w:hAnsi="GHEA Mariam" w:cs="Arial"/>
                <w:i/>
                <w:iCs/>
                <w:sz w:val="24"/>
                <w:szCs w:val="24"/>
                <w:lang w:eastAsia="en-US"/>
              </w:rPr>
              <w:t xml:space="preserve"> </w:t>
            </w:r>
            <w:r w:rsidR="009F7567">
              <w:rPr>
                <w:rFonts w:ascii="GHEA Mariam" w:hAnsi="GHEA Mariam" w:cs="Arial"/>
                <w:i/>
                <w:iCs/>
                <w:sz w:val="24"/>
                <w:szCs w:val="24"/>
                <w:lang w:eastAsia="en-US"/>
              </w:rPr>
              <w:t>(</w:t>
            </w:r>
            <w:r w:rsidRPr="001747F6">
              <w:rPr>
                <w:rFonts w:ascii="GHEA Mariam" w:hAnsi="GHEA Mariam" w:cs="Arial"/>
                <w:i/>
                <w:iCs/>
                <w:sz w:val="24"/>
                <w:szCs w:val="24"/>
                <w:lang w:eastAsia="en-US"/>
              </w:rPr>
              <w:t>մարդ</w:t>
            </w:r>
            <w:r w:rsidR="009F7567">
              <w:rPr>
                <w:rFonts w:ascii="GHEA Mariam" w:hAnsi="GHEA Mariam" w:cs="Arial"/>
                <w:i/>
                <w:iCs/>
                <w:sz w:val="24"/>
                <w:szCs w:val="24"/>
                <w:lang w:eastAsia="en-US"/>
              </w:rPr>
              <w:t>)</w:t>
            </w:r>
            <w:r w:rsidRPr="001747F6">
              <w:rPr>
                <w:rFonts w:ascii="GHEA Mariam" w:hAnsi="GHEA Mariam" w:cs="Arial"/>
                <w:i/>
                <w:iCs/>
                <w:sz w:val="24"/>
                <w:szCs w:val="24"/>
                <w:lang w:eastAsia="en-US"/>
              </w:rPr>
              <w:t xml:space="preserve">, ընդամենը, այդ թվում՝ </w:t>
            </w:r>
          </w:p>
        </w:tc>
        <w:tc>
          <w:tcPr>
            <w:tcW w:w="1371"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112</w:t>
            </w:r>
          </w:p>
        </w:tc>
        <w:tc>
          <w:tcPr>
            <w:tcW w:w="1365"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112</w:t>
            </w:r>
          </w:p>
        </w:tc>
        <w:tc>
          <w:tcPr>
            <w:tcW w:w="1243"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112</w:t>
            </w:r>
          </w:p>
        </w:tc>
        <w:tc>
          <w:tcPr>
            <w:tcW w:w="1335"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112</w:t>
            </w:r>
          </w:p>
        </w:tc>
      </w:tr>
      <w:tr w:rsidR="001747F6" w:rsidRPr="001747F6" w:rsidTr="00C63AE7">
        <w:trPr>
          <w:trHeight w:val="345"/>
        </w:trPr>
        <w:tc>
          <w:tcPr>
            <w:tcW w:w="10191"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1747F6" w:rsidRPr="001747F6" w:rsidRDefault="001747F6" w:rsidP="00FE5EE4">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Մասնագիտական ուսուցման միջոցով շահառուների թիվ</w:t>
            </w:r>
            <w:r w:rsidR="00E945A8">
              <w:rPr>
                <w:rFonts w:ascii="GHEA Mariam" w:hAnsi="GHEA Mariam" w:cs="Arial"/>
                <w:i/>
                <w:iCs/>
                <w:sz w:val="24"/>
                <w:szCs w:val="24"/>
                <w:lang w:val="hy-AM" w:eastAsia="en-US"/>
              </w:rPr>
              <w:t>ը</w:t>
            </w:r>
            <w:bookmarkStart w:id="2" w:name="_GoBack"/>
            <w:bookmarkEnd w:id="2"/>
            <w:r w:rsidRPr="001747F6">
              <w:rPr>
                <w:rFonts w:ascii="GHEA Mariam" w:hAnsi="GHEA Mariam" w:cs="Arial"/>
                <w:i/>
                <w:iCs/>
                <w:sz w:val="24"/>
                <w:szCs w:val="24"/>
                <w:lang w:eastAsia="en-US"/>
              </w:rPr>
              <w:t xml:space="preserve"> </w:t>
            </w:r>
            <w:r w:rsidR="009F7567">
              <w:rPr>
                <w:rFonts w:ascii="GHEA Mariam" w:hAnsi="GHEA Mariam" w:cs="Arial"/>
                <w:i/>
                <w:iCs/>
                <w:sz w:val="24"/>
                <w:szCs w:val="24"/>
                <w:lang w:eastAsia="en-US"/>
              </w:rPr>
              <w:t>(</w:t>
            </w:r>
            <w:r w:rsidRPr="001747F6">
              <w:rPr>
                <w:rFonts w:ascii="GHEA Mariam" w:hAnsi="GHEA Mariam" w:cs="Arial"/>
                <w:i/>
                <w:iCs/>
                <w:sz w:val="24"/>
                <w:szCs w:val="24"/>
                <w:lang w:eastAsia="en-US"/>
              </w:rPr>
              <w:t>մարդ</w:t>
            </w:r>
            <w:r w:rsidR="009F7567">
              <w:rPr>
                <w:rFonts w:ascii="GHEA Mariam" w:hAnsi="GHEA Mariam" w:cs="Arial"/>
                <w:i/>
                <w:iCs/>
                <w:sz w:val="24"/>
                <w:szCs w:val="24"/>
                <w:lang w:eastAsia="en-US"/>
              </w:rPr>
              <w:t>)</w:t>
            </w:r>
            <w:r w:rsidRPr="001747F6">
              <w:rPr>
                <w:rFonts w:ascii="GHEA Mariam" w:hAnsi="GHEA Mariam" w:cs="Arial"/>
                <w:i/>
                <w:iCs/>
                <w:sz w:val="24"/>
                <w:szCs w:val="24"/>
                <w:lang w:eastAsia="en-US"/>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89</w:t>
            </w:r>
          </w:p>
        </w:tc>
        <w:tc>
          <w:tcPr>
            <w:tcW w:w="1365"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89</w:t>
            </w:r>
          </w:p>
        </w:tc>
        <w:tc>
          <w:tcPr>
            <w:tcW w:w="1243"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89</w:t>
            </w:r>
          </w:p>
        </w:tc>
        <w:tc>
          <w:tcPr>
            <w:tcW w:w="1335"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89</w:t>
            </w:r>
          </w:p>
        </w:tc>
      </w:tr>
      <w:tr w:rsidR="001747F6" w:rsidRPr="001747F6" w:rsidTr="00C63AE7">
        <w:trPr>
          <w:trHeight w:val="345"/>
        </w:trPr>
        <w:tc>
          <w:tcPr>
            <w:tcW w:w="10191"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1747F6" w:rsidRPr="001747F6" w:rsidRDefault="001747F6" w:rsidP="00FE5EE4">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Աշխատանքային փորձի ձեռքբերման միջոցով շահառուների թիվ</w:t>
            </w:r>
            <w:r w:rsidR="00E945A8">
              <w:rPr>
                <w:rFonts w:ascii="GHEA Mariam" w:hAnsi="GHEA Mariam" w:cs="Arial"/>
                <w:i/>
                <w:iCs/>
                <w:sz w:val="24"/>
                <w:szCs w:val="24"/>
                <w:lang w:val="hy-AM" w:eastAsia="en-US"/>
              </w:rPr>
              <w:t>ը</w:t>
            </w:r>
            <w:r w:rsidRPr="001747F6">
              <w:rPr>
                <w:rFonts w:ascii="GHEA Mariam" w:hAnsi="GHEA Mariam" w:cs="Arial"/>
                <w:i/>
                <w:iCs/>
                <w:sz w:val="24"/>
                <w:szCs w:val="24"/>
                <w:lang w:eastAsia="en-US"/>
              </w:rPr>
              <w:t xml:space="preserve"> </w:t>
            </w:r>
            <w:r w:rsidR="009F7567">
              <w:rPr>
                <w:rFonts w:ascii="GHEA Mariam" w:hAnsi="GHEA Mariam" w:cs="Arial"/>
                <w:i/>
                <w:iCs/>
                <w:sz w:val="24"/>
                <w:szCs w:val="24"/>
                <w:lang w:eastAsia="en-US"/>
              </w:rPr>
              <w:t>(</w:t>
            </w:r>
            <w:r w:rsidRPr="001747F6">
              <w:rPr>
                <w:rFonts w:ascii="GHEA Mariam" w:hAnsi="GHEA Mariam" w:cs="Arial"/>
                <w:i/>
                <w:iCs/>
                <w:sz w:val="24"/>
                <w:szCs w:val="24"/>
                <w:lang w:eastAsia="en-US"/>
              </w:rPr>
              <w:t>մարդ</w:t>
            </w:r>
            <w:r w:rsidR="009F7567">
              <w:rPr>
                <w:rFonts w:ascii="GHEA Mariam" w:hAnsi="GHEA Mariam" w:cs="Arial"/>
                <w:i/>
                <w:iCs/>
                <w:sz w:val="24"/>
                <w:szCs w:val="24"/>
                <w:lang w:eastAsia="en-US"/>
              </w:rPr>
              <w:t>)</w:t>
            </w:r>
            <w:r w:rsidRPr="001747F6">
              <w:rPr>
                <w:rFonts w:ascii="GHEA Mariam" w:hAnsi="GHEA Mariam" w:cs="Arial"/>
                <w:i/>
                <w:iCs/>
                <w:sz w:val="24"/>
                <w:szCs w:val="24"/>
                <w:lang w:eastAsia="en-US"/>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13</w:t>
            </w:r>
          </w:p>
        </w:tc>
        <w:tc>
          <w:tcPr>
            <w:tcW w:w="1365"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13</w:t>
            </w:r>
          </w:p>
        </w:tc>
        <w:tc>
          <w:tcPr>
            <w:tcW w:w="1243"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13</w:t>
            </w:r>
          </w:p>
        </w:tc>
        <w:tc>
          <w:tcPr>
            <w:tcW w:w="1335"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13</w:t>
            </w:r>
          </w:p>
        </w:tc>
      </w:tr>
      <w:tr w:rsidR="001747F6" w:rsidRPr="001747F6" w:rsidTr="00C63AE7">
        <w:trPr>
          <w:trHeight w:val="345"/>
        </w:trPr>
        <w:tc>
          <w:tcPr>
            <w:tcW w:w="10191"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1747F6" w:rsidRPr="00C63AE7" w:rsidRDefault="001747F6" w:rsidP="00FE5EE4">
            <w:pPr>
              <w:rPr>
                <w:rFonts w:ascii="GHEA Mariam" w:hAnsi="GHEA Mariam" w:cs="Arial"/>
                <w:i/>
                <w:iCs/>
                <w:spacing w:val="-8"/>
                <w:sz w:val="24"/>
                <w:szCs w:val="24"/>
                <w:lang w:eastAsia="en-US"/>
              </w:rPr>
            </w:pPr>
            <w:r w:rsidRPr="001747F6">
              <w:rPr>
                <w:rFonts w:ascii="GHEA Mariam" w:hAnsi="GHEA Mariam" w:cs="Arial"/>
                <w:i/>
                <w:iCs/>
                <w:sz w:val="24"/>
                <w:szCs w:val="24"/>
                <w:lang w:eastAsia="en-US"/>
              </w:rPr>
              <w:t xml:space="preserve"> </w:t>
            </w:r>
            <w:r w:rsidRPr="00C63AE7">
              <w:rPr>
                <w:rFonts w:ascii="GHEA Mariam" w:hAnsi="GHEA Mariam" w:cs="Arial"/>
                <w:i/>
                <w:iCs/>
                <w:spacing w:val="-8"/>
                <w:sz w:val="24"/>
                <w:szCs w:val="24"/>
                <w:lang w:eastAsia="en-US"/>
              </w:rPr>
              <w:t>Գործատուին միանվագ փոխհատուցում տրամադրելու միջոցով շահառուների թիվ</w:t>
            </w:r>
            <w:r w:rsidR="009F7567">
              <w:rPr>
                <w:rFonts w:ascii="GHEA Mariam" w:hAnsi="GHEA Mariam" w:cs="Arial"/>
                <w:i/>
                <w:iCs/>
                <w:spacing w:val="-8"/>
                <w:sz w:val="24"/>
                <w:szCs w:val="24"/>
                <w:lang w:val="hy-AM" w:eastAsia="en-US"/>
              </w:rPr>
              <w:t>ը</w:t>
            </w:r>
            <w:r w:rsidRPr="00C63AE7">
              <w:rPr>
                <w:rFonts w:ascii="GHEA Mariam" w:hAnsi="GHEA Mariam" w:cs="Arial"/>
                <w:i/>
                <w:iCs/>
                <w:spacing w:val="-8"/>
                <w:sz w:val="24"/>
                <w:szCs w:val="24"/>
                <w:lang w:eastAsia="en-US"/>
              </w:rPr>
              <w:t xml:space="preserve"> </w:t>
            </w:r>
            <w:r w:rsidR="009F7567">
              <w:rPr>
                <w:rFonts w:ascii="GHEA Mariam" w:hAnsi="GHEA Mariam" w:cs="Arial"/>
                <w:i/>
                <w:iCs/>
                <w:spacing w:val="-8"/>
                <w:sz w:val="24"/>
                <w:szCs w:val="24"/>
                <w:lang w:eastAsia="en-US"/>
              </w:rPr>
              <w:t>(</w:t>
            </w:r>
            <w:r w:rsidRPr="00C63AE7">
              <w:rPr>
                <w:rFonts w:ascii="GHEA Mariam" w:hAnsi="GHEA Mariam" w:cs="Arial"/>
                <w:i/>
                <w:iCs/>
                <w:spacing w:val="-8"/>
                <w:sz w:val="24"/>
                <w:szCs w:val="24"/>
                <w:lang w:eastAsia="en-US"/>
              </w:rPr>
              <w:t>մարդ</w:t>
            </w:r>
            <w:r w:rsidR="009F7567">
              <w:rPr>
                <w:rFonts w:ascii="GHEA Mariam" w:hAnsi="GHEA Mariam" w:cs="Arial"/>
                <w:i/>
                <w:iCs/>
                <w:spacing w:val="-8"/>
                <w:sz w:val="24"/>
                <w:szCs w:val="24"/>
                <w:lang w:eastAsia="en-US"/>
              </w:rPr>
              <w:t>)</w:t>
            </w:r>
            <w:r w:rsidRPr="00C63AE7">
              <w:rPr>
                <w:rFonts w:ascii="GHEA Mariam" w:hAnsi="GHEA Mariam" w:cs="Arial"/>
                <w:i/>
                <w:iCs/>
                <w:spacing w:val="-8"/>
                <w:sz w:val="24"/>
                <w:szCs w:val="24"/>
                <w:lang w:eastAsia="en-US"/>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10</w:t>
            </w:r>
          </w:p>
        </w:tc>
        <w:tc>
          <w:tcPr>
            <w:tcW w:w="1365"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10</w:t>
            </w:r>
          </w:p>
        </w:tc>
        <w:tc>
          <w:tcPr>
            <w:tcW w:w="1243"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10</w:t>
            </w:r>
          </w:p>
        </w:tc>
        <w:tc>
          <w:tcPr>
            <w:tcW w:w="1335"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10</w:t>
            </w:r>
          </w:p>
        </w:tc>
      </w:tr>
      <w:tr w:rsidR="001747F6" w:rsidRPr="001747F6" w:rsidTr="00C63AE7">
        <w:trPr>
          <w:trHeight w:val="345"/>
        </w:trPr>
        <w:tc>
          <w:tcPr>
            <w:tcW w:w="10191"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1747F6" w:rsidRPr="001747F6" w:rsidRDefault="001747F6" w:rsidP="00C63AE7">
            <w:pPr>
              <w:rPr>
                <w:rFonts w:ascii="GHEA Mariam" w:hAnsi="GHEA Mariam" w:cs="Arial"/>
                <w:sz w:val="24"/>
                <w:szCs w:val="24"/>
                <w:lang w:eastAsia="en-US"/>
              </w:rPr>
            </w:pPr>
            <w:r w:rsidRPr="001747F6">
              <w:rPr>
                <w:rFonts w:ascii="GHEA Mariam" w:hAnsi="GHEA Mariam" w:cs="Arial"/>
                <w:sz w:val="24"/>
                <w:szCs w:val="24"/>
                <w:lang w:eastAsia="en-US"/>
              </w:rPr>
              <w:t xml:space="preserve"> Միջոցառման վրա կատարվող ծախսը (հազ</w:t>
            </w:r>
            <w:r w:rsidR="00C63AE7">
              <w:rPr>
                <w:rFonts w:ascii="GHEA Mariam" w:hAnsi="GHEA Mariam" w:cs="Arial"/>
                <w:sz w:val="24"/>
                <w:szCs w:val="24"/>
                <w:lang w:eastAsia="en-US"/>
              </w:rPr>
              <w:t>.</w:t>
            </w:r>
            <w:r w:rsidRPr="001747F6">
              <w:rPr>
                <w:rFonts w:ascii="GHEA Mariam" w:hAnsi="GHEA Mariam" w:cs="Arial"/>
                <w:sz w:val="24"/>
                <w:szCs w:val="24"/>
                <w:lang w:eastAsia="en-US"/>
              </w:rPr>
              <w:t xml:space="preserve"> դրամ) </w:t>
            </w:r>
          </w:p>
        </w:tc>
        <w:tc>
          <w:tcPr>
            <w:tcW w:w="137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18,806.7</w:t>
            </w:r>
          </w:p>
        </w:tc>
        <w:tc>
          <w:tcPr>
            <w:tcW w:w="1365"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39,656.7</w:t>
            </w:r>
          </w:p>
        </w:tc>
        <w:tc>
          <w:tcPr>
            <w:tcW w:w="1243"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55,206.7</w:t>
            </w:r>
          </w:p>
        </w:tc>
        <w:tc>
          <w:tcPr>
            <w:tcW w:w="1335"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76,924.5</w:t>
            </w:r>
          </w:p>
        </w:tc>
      </w:tr>
      <w:tr w:rsidR="001747F6" w:rsidRPr="001747F6" w:rsidTr="00C63AE7">
        <w:trPr>
          <w:trHeight w:val="345"/>
        </w:trPr>
        <w:tc>
          <w:tcPr>
            <w:tcW w:w="3600" w:type="dxa"/>
            <w:tcBorders>
              <w:top w:val="nil"/>
              <w:left w:val="single" w:sz="8" w:space="0" w:color="auto"/>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591"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71"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45"/>
        </w:trPr>
        <w:tc>
          <w:tcPr>
            <w:tcW w:w="3600" w:type="dxa"/>
            <w:tcBorders>
              <w:top w:val="single" w:sz="4" w:space="0" w:color="auto"/>
              <w:left w:val="single" w:sz="4" w:space="0" w:color="auto"/>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b/>
                <w:bCs/>
                <w:i/>
                <w:iCs/>
                <w:sz w:val="24"/>
                <w:szCs w:val="24"/>
                <w:lang w:eastAsia="en-US"/>
              </w:rPr>
            </w:pPr>
            <w:r w:rsidRPr="001747F6">
              <w:rPr>
                <w:rFonts w:ascii="GHEA Mariam" w:hAnsi="GHEA Mariam" w:cs="Arial"/>
                <w:b/>
                <w:bCs/>
                <w:i/>
                <w:iCs/>
                <w:sz w:val="24"/>
                <w:szCs w:val="24"/>
                <w:lang w:eastAsia="en-US"/>
              </w:rPr>
              <w:t xml:space="preserve"> Ծրագրի դասիչը </w:t>
            </w:r>
          </w:p>
        </w:tc>
        <w:tc>
          <w:tcPr>
            <w:tcW w:w="6591" w:type="dxa"/>
            <w:tcBorders>
              <w:top w:val="single" w:sz="4" w:space="0" w:color="auto"/>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b/>
                <w:bCs/>
                <w:i/>
                <w:iCs/>
                <w:sz w:val="24"/>
                <w:szCs w:val="24"/>
                <w:lang w:eastAsia="en-US"/>
              </w:rPr>
            </w:pPr>
            <w:r w:rsidRPr="001747F6">
              <w:rPr>
                <w:rFonts w:ascii="GHEA Mariam" w:hAnsi="GHEA Mariam" w:cs="Arial"/>
                <w:b/>
                <w:bCs/>
                <w:i/>
                <w:iCs/>
                <w:sz w:val="24"/>
                <w:szCs w:val="24"/>
                <w:lang w:eastAsia="en-US"/>
              </w:rPr>
              <w:t xml:space="preserve"> Ծրագրի անվանումը </w:t>
            </w:r>
          </w:p>
        </w:tc>
        <w:tc>
          <w:tcPr>
            <w:tcW w:w="1371"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45"/>
        </w:trPr>
        <w:tc>
          <w:tcPr>
            <w:tcW w:w="3600" w:type="dxa"/>
            <w:tcBorders>
              <w:top w:val="nil"/>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b/>
                <w:bCs/>
                <w:i/>
                <w:iCs/>
                <w:sz w:val="24"/>
                <w:szCs w:val="24"/>
                <w:lang w:eastAsia="en-US"/>
              </w:rPr>
            </w:pPr>
            <w:r w:rsidRPr="001747F6">
              <w:rPr>
                <w:rFonts w:ascii="GHEA Mariam" w:hAnsi="GHEA Mariam" w:cs="Arial"/>
                <w:b/>
                <w:bCs/>
                <w:i/>
                <w:iCs/>
                <w:sz w:val="24"/>
                <w:szCs w:val="24"/>
                <w:lang w:eastAsia="en-US"/>
              </w:rPr>
              <w:t>1139</w:t>
            </w:r>
          </w:p>
        </w:tc>
        <w:tc>
          <w:tcPr>
            <w:tcW w:w="659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ՀՀ կառավարության պահուստային ֆոնդ</w:t>
            </w:r>
          </w:p>
        </w:tc>
        <w:tc>
          <w:tcPr>
            <w:tcW w:w="1371"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45"/>
        </w:trPr>
        <w:tc>
          <w:tcPr>
            <w:tcW w:w="1019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b/>
                <w:bCs/>
                <w:sz w:val="24"/>
                <w:szCs w:val="24"/>
                <w:lang w:eastAsia="en-US"/>
              </w:rPr>
            </w:pPr>
            <w:r w:rsidRPr="001747F6">
              <w:rPr>
                <w:rFonts w:ascii="GHEA Mariam" w:hAnsi="GHEA Mariam" w:cs="Arial"/>
                <w:b/>
                <w:bCs/>
                <w:sz w:val="24"/>
                <w:szCs w:val="24"/>
                <w:lang w:eastAsia="en-US"/>
              </w:rPr>
              <w:t xml:space="preserve"> Ծրագրի միջոցառումները </w:t>
            </w:r>
          </w:p>
        </w:tc>
        <w:tc>
          <w:tcPr>
            <w:tcW w:w="1371"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45"/>
        </w:trPr>
        <w:tc>
          <w:tcPr>
            <w:tcW w:w="3600" w:type="dxa"/>
            <w:tcBorders>
              <w:top w:val="nil"/>
              <w:left w:val="single" w:sz="8" w:space="0" w:color="auto"/>
              <w:bottom w:val="single" w:sz="4" w:space="0" w:color="auto"/>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591" w:type="dxa"/>
            <w:tcBorders>
              <w:top w:val="nil"/>
              <w:left w:val="nil"/>
              <w:bottom w:val="single" w:sz="4" w:space="0" w:color="auto"/>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71"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05"/>
        </w:trPr>
        <w:tc>
          <w:tcPr>
            <w:tcW w:w="3600" w:type="dxa"/>
            <w:tcBorders>
              <w:top w:val="nil"/>
              <w:left w:val="single" w:sz="8" w:space="0" w:color="auto"/>
              <w:bottom w:val="single" w:sz="4" w:space="0" w:color="auto"/>
              <w:right w:val="single" w:sz="4" w:space="0" w:color="auto"/>
            </w:tcBorders>
            <w:shd w:val="clear" w:color="000000" w:fill="FFFFFF"/>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t xml:space="preserve"> Ծրագրի դասիչը</w:t>
            </w:r>
          </w:p>
        </w:tc>
        <w:tc>
          <w:tcPr>
            <w:tcW w:w="6591" w:type="dxa"/>
            <w:tcBorders>
              <w:top w:val="nil"/>
              <w:left w:val="nil"/>
              <w:bottom w:val="single" w:sz="4" w:space="0" w:color="auto"/>
              <w:right w:val="nil"/>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1139</w:t>
            </w:r>
          </w:p>
        </w:tc>
        <w:tc>
          <w:tcPr>
            <w:tcW w:w="5314"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1747F6" w:rsidRPr="001747F6" w:rsidRDefault="001747F6" w:rsidP="001747F6">
            <w:pPr>
              <w:jc w:val="center"/>
              <w:rPr>
                <w:rFonts w:ascii="GHEA Mariam" w:hAnsi="GHEA Mariam" w:cs="Arial"/>
                <w:color w:val="000000"/>
                <w:sz w:val="24"/>
                <w:szCs w:val="24"/>
                <w:lang w:eastAsia="en-US"/>
              </w:rPr>
            </w:pPr>
            <w:r w:rsidRPr="001747F6">
              <w:rPr>
                <w:rFonts w:ascii="GHEA Mariam" w:hAnsi="GHEA Mariam" w:cs="Arial"/>
                <w:color w:val="000000"/>
                <w:sz w:val="24"/>
                <w:szCs w:val="24"/>
                <w:lang w:eastAsia="en-US"/>
              </w:rPr>
              <w:t>Ցուցանիշների փոփոխությունները նվազեցումները նշված են  փակագծերում</w:t>
            </w:r>
          </w:p>
        </w:tc>
      </w:tr>
      <w:tr w:rsidR="001747F6" w:rsidRPr="001747F6" w:rsidTr="00C63AE7">
        <w:trPr>
          <w:trHeight w:val="690"/>
        </w:trPr>
        <w:tc>
          <w:tcPr>
            <w:tcW w:w="3600" w:type="dxa"/>
            <w:tcBorders>
              <w:top w:val="nil"/>
              <w:left w:val="single" w:sz="8" w:space="0" w:color="auto"/>
              <w:bottom w:val="single" w:sz="4" w:space="0" w:color="auto"/>
              <w:right w:val="single" w:sz="4" w:space="0" w:color="auto"/>
            </w:tcBorders>
            <w:shd w:val="clear" w:color="000000" w:fill="FFFFFF"/>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t xml:space="preserve"> Միջոցառման դասիչը</w:t>
            </w:r>
          </w:p>
        </w:tc>
        <w:tc>
          <w:tcPr>
            <w:tcW w:w="6591" w:type="dxa"/>
            <w:tcBorders>
              <w:top w:val="nil"/>
              <w:left w:val="nil"/>
              <w:bottom w:val="single" w:sz="4" w:space="0" w:color="auto"/>
              <w:right w:val="nil"/>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11001</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1747F6" w:rsidRPr="00C63AE7" w:rsidRDefault="00C63AE7" w:rsidP="00C63AE7">
            <w:pPr>
              <w:jc w:val="center"/>
              <w:rPr>
                <w:rFonts w:ascii="GHEA Mariam" w:hAnsi="GHEA Mariam" w:cs="Arial"/>
                <w:iCs/>
                <w:sz w:val="24"/>
                <w:szCs w:val="24"/>
                <w:lang w:eastAsia="en-US"/>
              </w:rPr>
            </w:pPr>
            <w:r w:rsidRPr="00C63AE7">
              <w:rPr>
                <w:rFonts w:ascii="GHEA Mariam" w:hAnsi="GHEA Mariam" w:cs="Arial"/>
                <w:iCs/>
                <w:sz w:val="24"/>
                <w:szCs w:val="24"/>
                <w:lang w:eastAsia="en-US"/>
              </w:rPr>
              <w:t>առաջին եռամսյակ</w:t>
            </w:r>
          </w:p>
        </w:tc>
        <w:tc>
          <w:tcPr>
            <w:tcW w:w="1365" w:type="dxa"/>
            <w:tcBorders>
              <w:top w:val="nil"/>
              <w:left w:val="nil"/>
              <w:bottom w:val="single" w:sz="4" w:space="0" w:color="auto"/>
              <w:right w:val="single" w:sz="4" w:space="0" w:color="auto"/>
            </w:tcBorders>
            <w:shd w:val="clear" w:color="auto" w:fill="auto"/>
            <w:vAlign w:val="center"/>
            <w:hideMark/>
          </w:tcPr>
          <w:p w:rsidR="001747F6" w:rsidRPr="00C63AE7" w:rsidRDefault="00C63AE7" w:rsidP="00C63AE7">
            <w:pPr>
              <w:jc w:val="center"/>
              <w:rPr>
                <w:rFonts w:ascii="GHEA Mariam" w:hAnsi="GHEA Mariam" w:cs="Arial"/>
                <w:iCs/>
                <w:sz w:val="24"/>
                <w:szCs w:val="24"/>
                <w:lang w:eastAsia="en-US"/>
              </w:rPr>
            </w:pPr>
            <w:r w:rsidRPr="00C63AE7">
              <w:rPr>
                <w:rFonts w:ascii="GHEA Mariam" w:hAnsi="GHEA Mariam" w:cs="Arial"/>
                <w:iCs/>
                <w:sz w:val="24"/>
                <w:szCs w:val="24"/>
                <w:lang w:eastAsia="en-US"/>
              </w:rPr>
              <w:t>առաջին կիսամյակ</w:t>
            </w:r>
          </w:p>
        </w:tc>
        <w:tc>
          <w:tcPr>
            <w:tcW w:w="1243" w:type="dxa"/>
            <w:tcBorders>
              <w:top w:val="nil"/>
              <w:left w:val="nil"/>
              <w:bottom w:val="single" w:sz="4" w:space="0" w:color="auto"/>
              <w:right w:val="single" w:sz="4" w:space="0" w:color="auto"/>
            </w:tcBorders>
            <w:shd w:val="clear" w:color="auto" w:fill="auto"/>
            <w:vAlign w:val="center"/>
            <w:hideMark/>
          </w:tcPr>
          <w:p w:rsidR="001747F6" w:rsidRPr="00C63AE7" w:rsidRDefault="00C63AE7" w:rsidP="00C63AE7">
            <w:pPr>
              <w:jc w:val="center"/>
              <w:rPr>
                <w:rFonts w:ascii="GHEA Mariam" w:hAnsi="GHEA Mariam" w:cs="Arial"/>
                <w:iCs/>
                <w:sz w:val="24"/>
                <w:szCs w:val="24"/>
                <w:lang w:eastAsia="en-US"/>
              </w:rPr>
            </w:pPr>
            <w:r w:rsidRPr="00C63AE7">
              <w:rPr>
                <w:rFonts w:ascii="GHEA Mariam" w:hAnsi="GHEA Mariam" w:cs="Arial"/>
                <w:iCs/>
                <w:sz w:val="24"/>
                <w:szCs w:val="24"/>
                <w:lang w:eastAsia="en-US"/>
              </w:rPr>
              <w:t>ինն ամիս</w:t>
            </w:r>
          </w:p>
        </w:tc>
        <w:tc>
          <w:tcPr>
            <w:tcW w:w="1335" w:type="dxa"/>
            <w:tcBorders>
              <w:top w:val="nil"/>
              <w:left w:val="nil"/>
              <w:bottom w:val="single" w:sz="4" w:space="0" w:color="auto"/>
              <w:right w:val="single" w:sz="4" w:space="0" w:color="auto"/>
            </w:tcBorders>
            <w:shd w:val="clear" w:color="000000" w:fill="FFFFFF"/>
            <w:vAlign w:val="center"/>
            <w:hideMark/>
          </w:tcPr>
          <w:p w:rsidR="001747F6" w:rsidRPr="00C63AE7" w:rsidRDefault="00C63AE7" w:rsidP="00C63AE7">
            <w:pPr>
              <w:jc w:val="center"/>
              <w:rPr>
                <w:rFonts w:ascii="GHEA Mariam" w:hAnsi="GHEA Mariam" w:cs="Arial"/>
                <w:sz w:val="24"/>
                <w:szCs w:val="24"/>
                <w:lang w:eastAsia="en-US"/>
              </w:rPr>
            </w:pPr>
            <w:r w:rsidRPr="00C63AE7">
              <w:rPr>
                <w:rFonts w:ascii="GHEA Mariam" w:hAnsi="GHEA Mariam" w:cs="Arial"/>
                <w:sz w:val="24"/>
                <w:szCs w:val="24"/>
                <w:lang w:eastAsia="en-US"/>
              </w:rPr>
              <w:t>տարի</w:t>
            </w:r>
          </w:p>
        </w:tc>
      </w:tr>
      <w:tr w:rsidR="001747F6" w:rsidRPr="001747F6" w:rsidTr="00C63AE7">
        <w:trPr>
          <w:trHeight w:val="345"/>
        </w:trPr>
        <w:tc>
          <w:tcPr>
            <w:tcW w:w="3600" w:type="dxa"/>
            <w:tcBorders>
              <w:top w:val="single" w:sz="4" w:space="0" w:color="auto"/>
              <w:left w:val="single" w:sz="4" w:space="0" w:color="auto"/>
              <w:bottom w:val="single" w:sz="4" w:space="0" w:color="auto"/>
              <w:right w:val="single" w:sz="4" w:space="0" w:color="auto"/>
            </w:tcBorders>
            <w:shd w:val="clear" w:color="000000" w:fill="FFFFFF"/>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t xml:space="preserve"> Միջոցառման անվանումը</w:t>
            </w:r>
          </w:p>
        </w:tc>
        <w:tc>
          <w:tcPr>
            <w:tcW w:w="6591" w:type="dxa"/>
            <w:tcBorders>
              <w:top w:val="single" w:sz="4" w:space="0" w:color="auto"/>
              <w:left w:val="nil"/>
              <w:bottom w:val="single" w:sz="4" w:space="0" w:color="auto"/>
              <w:right w:val="nil"/>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ՀՀ կառավարության պահուստային ֆոնդ </w:t>
            </w:r>
          </w:p>
        </w:tc>
        <w:tc>
          <w:tcPr>
            <w:tcW w:w="1371"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9F7567">
        <w:trPr>
          <w:trHeight w:val="1380"/>
        </w:trPr>
        <w:tc>
          <w:tcPr>
            <w:tcW w:w="3600" w:type="dxa"/>
            <w:tcBorders>
              <w:top w:val="single" w:sz="4" w:space="0" w:color="auto"/>
              <w:left w:val="single" w:sz="4" w:space="0" w:color="auto"/>
              <w:bottom w:val="single" w:sz="4" w:space="0" w:color="auto"/>
              <w:right w:val="single" w:sz="4" w:space="0" w:color="auto"/>
            </w:tcBorders>
            <w:shd w:val="clear" w:color="000000" w:fill="FFFFFF"/>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t xml:space="preserve"> Նկարագրությունը</w:t>
            </w:r>
          </w:p>
        </w:tc>
        <w:tc>
          <w:tcPr>
            <w:tcW w:w="6591" w:type="dxa"/>
            <w:tcBorders>
              <w:top w:val="single" w:sz="4" w:space="0" w:color="auto"/>
              <w:left w:val="single" w:sz="4" w:space="0" w:color="auto"/>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C63AE7">
              <w:rPr>
                <w:rFonts w:ascii="GHEA Mariam" w:hAnsi="GHEA Mariam" w:cs="Arial"/>
                <w:i/>
                <w:iCs/>
                <w:spacing w:val="-8"/>
                <w:sz w:val="24"/>
                <w:szCs w:val="24"/>
                <w:lang w:eastAsia="en-US"/>
              </w:rPr>
              <w:t>ՀՀ պետական բյուջեում նախատեսված ելքերի լրացուցիչ</w:t>
            </w:r>
            <w:r w:rsidRPr="001747F6">
              <w:rPr>
                <w:rFonts w:ascii="GHEA Mariam" w:hAnsi="GHEA Mariam" w:cs="Arial"/>
                <w:i/>
                <w:iCs/>
                <w:sz w:val="24"/>
                <w:szCs w:val="24"/>
                <w:lang w:eastAsia="en-US"/>
              </w:rPr>
              <w:t xml:space="preserve"> ֆինանսավորման, պետական բյուջեում չկանխա</w:t>
            </w:r>
            <w:r w:rsidR="00C63AE7">
              <w:rPr>
                <w:rFonts w:ascii="GHEA Mariam" w:hAnsi="GHEA Mariam" w:cs="Arial"/>
                <w:i/>
                <w:iCs/>
                <w:sz w:val="24"/>
                <w:szCs w:val="24"/>
                <w:lang w:eastAsia="en-US"/>
              </w:rPr>
              <w:softHyphen/>
            </w:r>
            <w:r w:rsidRPr="001747F6">
              <w:rPr>
                <w:rFonts w:ascii="GHEA Mariam" w:hAnsi="GHEA Mariam" w:cs="Arial"/>
                <w:i/>
                <w:iCs/>
                <w:sz w:val="24"/>
                <w:szCs w:val="24"/>
                <w:lang w:eastAsia="en-US"/>
              </w:rPr>
              <w:t>տես</w:t>
            </w:r>
            <w:r w:rsidR="00C63AE7">
              <w:rPr>
                <w:rFonts w:ascii="GHEA Mariam" w:hAnsi="GHEA Mariam" w:cs="Arial"/>
                <w:i/>
                <w:iCs/>
                <w:sz w:val="24"/>
                <w:szCs w:val="24"/>
                <w:lang w:eastAsia="en-US"/>
              </w:rPr>
              <w:softHyphen/>
            </w:r>
            <w:r w:rsidRPr="001747F6">
              <w:rPr>
                <w:rFonts w:ascii="GHEA Mariam" w:hAnsi="GHEA Mariam" w:cs="Arial"/>
                <w:i/>
                <w:iCs/>
                <w:sz w:val="24"/>
                <w:szCs w:val="24"/>
                <w:lang w:eastAsia="en-US"/>
              </w:rPr>
              <w:t xml:space="preserve">ված ելքերի, ինչպես նաև բյուջետային երաշխիքների ապահովման ելքերի ֆինանսավորման ապահովում </w:t>
            </w: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r>
      <w:tr w:rsidR="001747F6" w:rsidRPr="001747F6" w:rsidTr="009F7567">
        <w:trPr>
          <w:trHeight w:val="345"/>
        </w:trPr>
        <w:tc>
          <w:tcPr>
            <w:tcW w:w="3600" w:type="dxa"/>
            <w:tcBorders>
              <w:top w:val="single" w:sz="4" w:space="0" w:color="auto"/>
              <w:left w:val="single" w:sz="8" w:space="0" w:color="auto"/>
              <w:bottom w:val="single" w:sz="4" w:space="0" w:color="auto"/>
              <w:right w:val="single" w:sz="4" w:space="0" w:color="auto"/>
            </w:tcBorders>
            <w:shd w:val="clear" w:color="000000" w:fill="FFFFFF"/>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lastRenderedPageBreak/>
              <w:t xml:space="preserve"> Միջոցառման տեսակը</w:t>
            </w:r>
          </w:p>
        </w:tc>
        <w:tc>
          <w:tcPr>
            <w:tcW w:w="6591" w:type="dxa"/>
            <w:tcBorders>
              <w:top w:val="single" w:sz="4" w:space="0" w:color="auto"/>
              <w:left w:val="nil"/>
              <w:bottom w:val="single" w:sz="4" w:space="0" w:color="auto"/>
              <w:right w:val="nil"/>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Ծառայությունների մատուցում </w:t>
            </w:r>
          </w:p>
        </w:tc>
        <w:tc>
          <w:tcPr>
            <w:tcW w:w="13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single" w:sz="4" w:space="0" w:color="auto"/>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tcBorders>
              <w:top w:val="single" w:sz="4" w:space="0" w:color="auto"/>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45"/>
        </w:trPr>
        <w:tc>
          <w:tcPr>
            <w:tcW w:w="10191" w:type="dxa"/>
            <w:gridSpan w:val="2"/>
            <w:tcBorders>
              <w:top w:val="single" w:sz="4" w:space="0" w:color="auto"/>
              <w:left w:val="single" w:sz="8" w:space="0" w:color="auto"/>
              <w:bottom w:val="single" w:sz="4" w:space="0" w:color="auto"/>
              <w:right w:val="nil"/>
            </w:tcBorders>
            <w:shd w:val="clear" w:color="000000" w:fill="FFFFFF"/>
            <w:hideMark/>
          </w:tcPr>
          <w:p w:rsidR="001747F6" w:rsidRPr="001747F6" w:rsidRDefault="001747F6" w:rsidP="00C63AE7">
            <w:pPr>
              <w:rPr>
                <w:rFonts w:ascii="GHEA Mariam" w:hAnsi="GHEA Mariam" w:cs="Arial"/>
                <w:sz w:val="24"/>
                <w:szCs w:val="24"/>
                <w:lang w:eastAsia="en-US"/>
              </w:rPr>
            </w:pPr>
            <w:r w:rsidRPr="001747F6">
              <w:rPr>
                <w:rFonts w:ascii="GHEA Mariam" w:hAnsi="GHEA Mariam" w:cs="Arial"/>
                <w:sz w:val="24"/>
                <w:szCs w:val="24"/>
                <w:lang w:eastAsia="en-US"/>
              </w:rPr>
              <w:t xml:space="preserve"> Միջոցառման վրա կատարվող ծախսը (հազ</w:t>
            </w:r>
            <w:r w:rsidR="00C63AE7">
              <w:rPr>
                <w:rFonts w:ascii="GHEA Mariam" w:hAnsi="GHEA Mariam" w:cs="Arial"/>
                <w:sz w:val="24"/>
                <w:szCs w:val="24"/>
                <w:lang w:eastAsia="en-US"/>
              </w:rPr>
              <w:t>.</w:t>
            </w:r>
            <w:r w:rsidRPr="001747F6">
              <w:rPr>
                <w:rFonts w:ascii="GHEA Mariam" w:hAnsi="GHEA Mariam" w:cs="Arial"/>
                <w:sz w:val="24"/>
                <w:szCs w:val="24"/>
                <w:lang w:eastAsia="en-US"/>
              </w:rPr>
              <w:t xml:space="preserve"> դրամ) </w:t>
            </w:r>
          </w:p>
        </w:tc>
        <w:tc>
          <w:tcPr>
            <w:tcW w:w="1371" w:type="dxa"/>
            <w:tcBorders>
              <w:top w:val="nil"/>
              <w:left w:val="single" w:sz="4" w:space="0" w:color="auto"/>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(18,806.7)</w:t>
            </w:r>
          </w:p>
        </w:tc>
        <w:tc>
          <w:tcPr>
            <w:tcW w:w="1365"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(39,656.7)</w:t>
            </w:r>
          </w:p>
        </w:tc>
        <w:tc>
          <w:tcPr>
            <w:tcW w:w="1243"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(55,206.7)</w:t>
            </w:r>
          </w:p>
        </w:tc>
        <w:tc>
          <w:tcPr>
            <w:tcW w:w="1335"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(76,924.5)</w:t>
            </w:r>
          </w:p>
        </w:tc>
      </w:tr>
      <w:tr w:rsidR="001747F6" w:rsidRPr="001747F6" w:rsidTr="00C63AE7">
        <w:trPr>
          <w:trHeight w:val="345"/>
        </w:trPr>
        <w:tc>
          <w:tcPr>
            <w:tcW w:w="3600" w:type="dxa"/>
            <w:tcBorders>
              <w:top w:val="nil"/>
              <w:left w:val="single" w:sz="8" w:space="0" w:color="auto"/>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591"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71" w:type="dxa"/>
            <w:tcBorders>
              <w:top w:val="nil"/>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233"/>
        </w:trPr>
        <w:tc>
          <w:tcPr>
            <w:tcW w:w="3600" w:type="dxa"/>
            <w:tcBorders>
              <w:top w:val="single" w:sz="4" w:space="0" w:color="auto"/>
              <w:left w:val="single" w:sz="8" w:space="0" w:color="auto"/>
              <w:bottom w:val="single" w:sz="4" w:space="0" w:color="auto"/>
              <w:right w:val="single" w:sz="4" w:space="0" w:color="auto"/>
            </w:tcBorders>
            <w:shd w:val="clear" w:color="000000" w:fill="FFFFFF"/>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t xml:space="preserve"> Ծրագրի դասիչը</w:t>
            </w:r>
          </w:p>
        </w:tc>
        <w:tc>
          <w:tcPr>
            <w:tcW w:w="6591" w:type="dxa"/>
            <w:tcBorders>
              <w:top w:val="single" w:sz="4" w:space="0" w:color="auto"/>
              <w:left w:val="nil"/>
              <w:bottom w:val="single" w:sz="4" w:space="0" w:color="auto"/>
              <w:right w:val="nil"/>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1139</w:t>
            </w:r>
          </w:p>
        </w:tc>
        <w:tc>
          <w:tcPr>
            <w:tcW w:w="5314"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1747F6" w:rsidRPr="001747F6" w:rsidRDefault="001747F6" w:rsidP="001747F6">
            <w:pPr>
              <w:jc w:val="center"/>
              <w:rPr>
                <w:rFonts w:ascii="GHEA Mariam" w:hAnsi="GHEA Mariam" w:cs="Arial"/>
                <w:color w:val="000000"/>
                <w:sz w:val="24"/>
                <w:szCs w:val="24"/>
                <w:lang w:eastAsia="en-US"/>
              </w:rPr>
            </w:pPr>
            <w:r w:rsidRPr="001747F6">
              <w:rPr>
                <w:rFonts w:ascii="GHEA Mariam" w:hAnsi="GHEA Mariam" w:cs="Arial"/>
                <w:color w:val="000000"/>
                <w:sz w:val="24"/>
                <w:szCs w:val="24"/>
                <w:lang w:eastAsia="en-US"/>
              </w:rPr>
              <w:t xml:space="preserve">Ցուցանիշների փոփոխությունները </w:t>
            </w:r>
            <w:r w:rsidRPr="001747F6">
              <w:rPr>
                <w:rFonts w:ascii="GHEA Mariam" w:hAnsi="GHEA Mariam" w:cs="Arial"/>
                <w:color w:val="000000"/>
                <w:sz w:val="24"/>
                <w:szCs w:val="24"/>
                <w:lang w:eastAsia="en-US"/>
              </w:rPr>
              <w:br/>
              <w:t>(ավելացումները նշված են դրական նշանով)</w:t>
            </w:r>
          </w:p>
        </w:tc>
      </w:tr>
      <w:tr w:rsidR="001747F6" w:rsidRPr="001747F6" w:rsidTr="00C63AE7">
        <w:trPr>
          <w:trHeight w:val="690"/>
        </w:trPr>
        <w:tc>
          <w:tcPr>
            <w:tcW w:w="3600" w:type="dxa"/>
            <w:tcBorders>
              <w:top w:val="nil"/>
              <w:left w:val="single" w:sz="8" w:space="0" w:color="auto"/>
              <w:bottom w:val="single" w:sz="4" w:space="0" w:color="auto"/>
              <w:right w:val="single" w:sz="4" w:space="0" w:color="auto"/>
            </w:tcBorders>
            <w:shd w:val="clear" w:color="000000" w:fill="FFFFFF"/>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t xml:space="preserve"> Միջոցառման դասիչը</w:t>
            </w:r>
          </w:p>
        </w:tc>
        <w:tc>
          <w:tcPr>
            <w:tcW w:w="6591" w:type="dxa"/>
            <w:tcBorders>
              <w:top w:val="nil"/>
              <w:left w:val="nil"/>
              <w:bottom w:val="single" w:sz="4" w:space="0" w:color="auto"/>
              <w:right w:val="nil"/>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11001</w:t>
            </w:r>
          </w:p>
        </w:tc>
        <w:tc>
          <w:tcPr>
            <w:tcW w:w="1371" w:type="dxa"/>
            <w:tcBorders>
              <w:top w:val="nil"/>
              <w:left w:val="single" w:sz="4" w:space="0" w:color="auto"/>
              <w:bottom w:val="single" w:sz="4" w:space="0" w:color="auto"/>
              <w:right w:val="single" w:sz="4" w:space="0" w:color="auto"/>
            </w:tcBorders>
            <w:shd w:val="clear" w:color="auto" w:fill="auto"/>
            <w:hideMark/>
          </w:tcPr>
          <w:p w:rsidR="001747F6" w:rsidRPr="00C63AE7" w:rsidRDefault="00C63AE7" w:rsidP="00C63AE7">
            <w:pPr>
              <w:jc w:val="center"/>
              <w:rPr>
                <w:rFonts w:ascii="GHEA Mariam" w:hAnsi="GHEA Mariam" w:cs="Arial"/>
                <w:iCs/>
                <w:sz w:val="24"/>
                <w:szCs w:val="24"/>
                <w:lang w:eastAsia="en-US"/>
              </w:rPr>
            </w:pPr>
            <w:r w:rsidRPr="00C63AE7">
              <w:rPr>
                <w:rFonts w:ascii="GHEA Mariam" w:hAnsi="GHEA Mariam" w:cs="Arial"/>
                <w:iCs/>
                <w:sz w:val="24"/>
                <w:szCs w:val="24"/>
                <w:lang w:eastAsia="en-US"/>
              </w:rPr>
              <w:t>առաջին եռամսյակ</w:t>
            </w:r>
          </w:p>
        </w:tc>
        <w:tc>
          <w:tcPr>
            <w:tcW w:w="1365" w:type="dxa"/>
            <w:tcBorders>
              <w:top w:val="nil"/>
              <w:left w:val="nil"/>
              <w:bottom w:val="single" w:sz="4" w:space="0" w:color="auto"/>
              <w:right w:val="single" w:sz="4" w:space="0" w:color="auto"/>
            </w:tcBorders>
            <w:shd w:val="clear" w:color="auto" w:fill="auto"/>
            <w:hideMark/>
          </w:tcPr>
          <w:p w:rsidR="001747F6" w:rsidRPr="00C63AE7" w:rsidRDefault="00C63AE7" w:rsidP="00C63AE7">
            <w:pPr>
              <w:jc w:val="center"/>
              <w:rPr>
                <w:rFonts w:ascii="GHEA Mariam" w:hAnsi="GHEA Mariam" w:cs="Arial"/>
                <w:iCs/>
                <w:sz w:val="24"/>
                <w:szCs w:val="24"/>
                <w:lang w:eastAsia="en-US"/>
              </w:rPr>
            </w:pPr>
            <w:r w:rsidRPr="00C63AE7">
              <w:rPr>
                <w:rFonts w:ascii="GHEA Mariam" w:hAnsi="GHEA Mariam" w:cs="Arial"/>
                <w:iCs/>
                <w:sz w:val="24"/>
                <w:szCs w:val="24"/>
                <w:lang w:eastAsia="en-US"/>
              </w:rPr>
              <w:t>առաջին կիսամյակ</w:t>
            </w:r>
          </w:p>
        </w:tc>
        <w:tc>
          <w:tcPr>
            <w:tcW w:w="1243" w:type="dxa"/>
            <w:tcBorders>
              <w:top w:val="nil"/>
              <w:left w:val="nil"/>
              <w:bottom w:val="single" w:sz="4" w:space="0" w:color="auto"/>
              <w:right w:val="single" w:sz="4" w:space="0" w:color="auto"/>
            </w:tcBorders>
            <w:shd w:val="clear" w:color="auto" w:fill="auto"/>
            <w:hideMark/>
          </w:tcPr>
          <w:p w:rsidR="001747F6" w:rsidRPr="00C63AE7" w:rsidRDefault="00C63AE7" w:rsidP="00C63AE7">
            <w:pPr>
              <w:jc w:val="center"/>
              <w:rPr>
                <w:rFonts w:ascii="GHEA Mariam" w:hAnsi="GHEA Mariam" w:cs="Arial"/>
                <w:iCs/>
                <w:sz w:val="24"/>
                <w:szCs w:val="24"/>
                <w:lang w:eastAsia="en-US"/>
              </w:rPr>
            </w:pPr>
            <w:r w:rsidRPr="00C63AE7">
              <w:rPr>
                <w:rFonts w:ascii="GHEA Mariam" w:hAnsi="GHEA Mariam" w:cs="Arial"/>
                <w:iCs/>
                <w:sz w:val="24"/>
                <w:szCs w:val="24"/>
                <w:lang w:eastAsia="en-US"/>
              </w:rPr>
              <w:t>ինն ամիս</w:t>
            </w:r>
          </w:p>
        </w:tc>
        <w:tc>
          <w:tcPr>
            <w:tcW w:w="1335" w:type="dxa"/>
            <w:tcBorders>
              <w:top w:val="nil"/>
              <w:left w:val="nil"/>
              <w:bottom w:val="single" w:sz="4" w:space="0" w:color="auto"/>
              <w:right w:val="single" w:sz="4" w:space="0" w:color="auto"/>
            </w:tcBorders>
            <w:shd w:val="clear" w:color="000000" w:fill="FFFFFF"/>
            <w:hideMark/>
          </w:tcPr>
          <w:p w:rsidR="001747F6" w:rsidRPr="00C63AE7" w:rsidRDefault="00C63AE7" w:rsidP="00C63AE7">
            <w:pPr>
              <w:jc w:val="center"/>
              <w:rPr>
                <w:rFonts w:ascii="GHEA Mariam" w:hAnsi="GHEA Mariam" w:cs="Arial"/>
                <w:sz w:val="24"/>
                <w:szCs w:val="24"/>
                <w:lang w:eastAsia="en-US"/>
              </w:rPr>
            </w:pPr>
            <w:r w:rsidRPr="00C63AE7">
              <w:rPr>
                <w:rFonts w:ascii="GHEA Mariam" w:hAnsi="GHEA Mariam" w:cs="Arial"/>
                <w:sz w:val="24"/>
                <w:szCs w:val="24"/>
                <w:lang w:eastAsia="en-US"/>
              </w:rPr>
              <w:t>տարի</w:t>
            </w:r>
          </w:p>
        </w:tc>
      </w:tr>
      <w:tr w:rsidR="001747F6" w:rsidRPr="001747F6" w:rsidTr="00C63AE7">
        <w:trPr>
          <w:trHeight w:val="345"/>
        </w:trPr>
        <w:tc>
          <w:tcPr>
            <w:tcW w:w="3600" w:type="dxa"/>
            <w:tcBorders>
              <w:top w:val="nil"/>
              <w:left w:val="single" w:sz="8" w:space="0" w:color="auto"/>
              <w:bottom w:val="single" w:sz="4" w:space="0" w:color="auto"/>
              <w:right w:val="single" w:sz="4" w:space="0" w:color="auto"/>
            </w:tcBorders>
            <w:shd w:val="clear" w:color="000000" w:fill="FFFFFF"/>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t xml:space="preserve"> Միջոցառման անվանումը</w:t>
            </w:r>
          </w:p>
        </w:tc>
        <w:tc>
          <w:tcPr>
            <w:tcW w:w="6591" w:type="dxa"/>
            <w:tcBorders>
              <w:top w:val="nil"/>
              <w:left w:val="nil"/>
              <w:bottom w:val="single" w:sz="4" w:space="0" w:color="auto"/>
              <w:right w:val="nil"/>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ՀՀ կառավարության պահուստային ֆոնդ </w:t>
            </w:r>
          </w:p>
        </w:tc>
        <w:tc>
          <w:tcPr>
            <w:tcW w:w="137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1380"/>
        </w:trPr>
        <w:tc>
          <w:tcPr>
            <w:tcW w:w="3600" w:type="dxa"/>
            <w:tcBorders>
              <w:top w:val="nil"/>
              <w:left w:val="single" w:sz="8" w:space="0" w:color="auto"/>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Նկ</w:t>
            </w:r>
            <w:r w:rsidR="00C63AE7">
              <w:rPr>
                <w:rFonts w:ascii="GHEA Mariam" w:hAnsi="GHEA Mariam" w:cs="Arial"/>
                <w:sz w:val="24"/>
                <w:szCs w:val="24"/>
                <w:lang w:eastAsia="en-US"/>
              </w:rPr>
              <w:t>արագրությունը</w:t>
            </w:r>
          </w:p>
        </w:tc>
        <w:tc>
          <w:tcPr>
            <w:tcW w:w="6591" w:type="dxa"/>
            <w:tcBorders>
              <w:top w:val="nil"/>
              <w:left w:val="nil"/>
              <w:bottom w:val="single" w:sz="4" w:space="0" w:color="auto"/>
              <w:right w:val="nil"/>
            </w:tcBorders>
            <w:shd w:val="clear" w:color="000000" w:fill="FFFFFF"/>
            <w:hideMark/>
          </w:tcPr>
          <w:p w:rsidR="001747F6" w:rsidRPr="001747F6" w:rsidRDefault="001747F6" w:rsidP="001747F6">
            <w:pPr>
              <w:rPr>
                <w:rFonts w:ascii="GHEA Mariam" w:hAnsi="GHEA Mariam" w:cs="Arial"/>
                <w:i/>
                <w:iCs/>
                <w:sz w:val="24"/>
                <w:szCs w:val="24"/>
                <w:lang w:eastAsia="en-US"/>
              </w:rPr>
            </w:pPr>
            <w:r w:rsidRPr="00C63AE7">
              <w:rPr>
                <w:rFonts w:ascii="GHEA Mariam" w:hAnsi="GHEA Mariam" w:cs="Arial"/>
                <w:i/>
                <w:iCs/>
                <w:spacing w:val="-8"/>
                <w:sz w:val="24"/>
                <w:szCs w:val="24"/>
                <w:lang w:eastAsia="en-US"/>
              </w:rPr>
              <w:t>ՀՀ պետական բյուջեում նախատեսված ելքերի լրացուցիչ</w:t>
            </w:r>
            <w:r w:rsidRPr="001747F6">
              <w:rPr>
                <w:rFonts w:ascii="GHEA Mariam" w:hAnsi="GHEA Mariam" w:cs="Arial"/>
                <w:i/>
                <w:iCs/>
                <w:sz w:val="24"/>
                <w:szCs w:val="24"/>
                <w:lang w:eastAsia="en-US"/>
              </w:rPr>
              <w:t xml:space="preserve"> </w:t>
            </w:r>
            <w:r w:rsidRPr="00C63AE7">
              <w:rPr>
                <w:rFonts w:ascii="GHEA Mariam" w:hAnsi="GHEA Mariam" w:cs="Arial"/>
                <w:i/>
                <w:iCs/>
                <w:spacing w:val="-8"/>
                <w:sz w:val="24"/>
                <w:szCs w:val="24"/>
                <w:lang w:eastAsia="en-US"/>
              </w:rPr>
              <w:t>ֆինանսավորման, պետական բյուջեում չկանխատեսված</w:t>
            </w:r>
            <w:r w:rsidRPr="001747F6">
              <w:rPr>
                <w:rFonts w:ascii="GHEA Mariam" w:hAnsi="GHEA Mariam" w:cs="Arial"/>
                <w:i/>
                <w:iCs/>
                <w:sz w:val="24"/>
                <w:szCs w:val="24"/>
                <w:lang w:eastAsia="en-US"/>
              </w:rPr>
              <w:t xml:space="preserve"> ելքերի, ինչպես նաև բյուջետային երաշխիքների ապահովման ելքերի ֆինանսավորման ապահովում </w:t>
            </w:r>
          </w:p>
        </w:tc>
        <w:tc>
          <w:tcPr>
            <w:tcW w:w="1371"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65"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243"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35"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r>
      <w:tr w:rsidR="001747F6" w:rsidRPr="001747F6" w:rsidTr="00C63AE7">
        <w:trPr>
          <w:trHeight w:val="345"/>
        </w:trPr>
        <w:tc>
          <w:tcPr>
            <w:tcW w:w="3600" w:type="dxa"/>
            <w:tcBorders>
              <w:top w:val="nil"/>
              <w:left w:val="single" w:sz="8" w:space="0" w:color="auto"/>
              <w:bottom w:val="single" w:sz="4" w:space="0" w:color="auto"/>
              <w:right w:val="single" w:sz="4" w:space="0" w:color="auto"/>
            </w:tcBorders>
            <w:shd w:val="clear" w:color="000000" w:fill="FFFFFF"/>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p>
        </w:tc>
        <w:tc>
          <w:tcPr>
            <w:tcW w:w="6591" w:type="dxa"/>
            <w:tcBorders>
              <w:top w:val="nil"/>
              <w:left w:val="nil"/>
              <w:bottom w:val="single" w:sz="4" w:space="0" w:color="auto"/>
              <w:right w:val="nil"/>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Ծառայությունների մատուցում </w:t>
            </w:r>
          </w:p>
        </w:tc>
        <w:tc>
          <w:tcPr>
            <w:tcW w:w="1371" w:type="dxa"/>
            <w:tcBorders>
              <w:top w:val="nil"/>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35"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60"/>
        </w:trPr>
        <w:tc>
          <w:tcPr>
            <w:tcW w:w="10191" w:type="dxa"/>
            <w:gridSpan w:val="2"/>
            <w:tcBorders>
              <w:top w:val="single" w:sz="4" w:space="0" w:color="auto"/>
              <w:left w:val="single" w:sz="8" w:space="0" w:color="auto"/>
              <w:bottom w:val="single" w:sz="8" w:space="0" w:color="auto"/>
              <w:right w:val="nil"/>
            </w:tcBorders>
            <w:shd w:val="clear" w:color="000000" w:fill="FFFFFF"/>
            <w:hideMark/>
          </w:tcPr>
          <w:p w:rsidR="001747F6" w:rsidRPr="001747F6" w:rsidRDefault="001747F6" w:rsidP="00C63AE7">
            <w:pPr>
              <w:rPr>
                <w:rFonts w:ascii="GHEA Mariam" w:hAnsi="GHEA Mariam" w:cs="Arial"/>
                <w:sz w:val="24"/>
                <w:szCs w:val="24"/>
                <w:lang w:eastAsia="en-US"/>
              </w:rPr>
            </w:pPr>
            <w:r w:rsidRPr="001747F6">
              <w:rPr>
                <w:rFonts w:ascii="GHEA Mariam" w:hAnsi="GHEA Mariam" w:cs="Arial"/>
                <w:sz w:val="24"/>
                <w:szCs w:val="24"/>
                <w:lang w:eastAsia="en-US"/>
              </w:rPr>
              <w:t xml:space="preserve"> Միջոցառման վրա կատարվող ծախսը (հազ</w:t>
            </w:r>
            <w:r w:rsidR="00C63AE7">
              <w:rPr>
                <w:rFonts w:ascii="GHEA Mariam" w:hAnsi="GHEA Mariam" w:cs="Arial"/>
                <w:sz w:val="24"/>
                <w:szCs w:val="24"/>
                <w:lang w:eastAsia="en-US"/>
              </w:rPr>
              <w:t>.</w:t>
            </w:r>
            <w:r w:rsidRPr="001747F6">
              <w:rPr>
                <w:rFonts w:ascii="GHEA Mariam" w:hAnsi="GHEA Mariam" w:cs="Arial"/>
                <w:sz w:val="24"/>
                <w:szCs w:val="24"/>
                <w:lang w:eastAsia="en-US"/>
              </w:rPr>
              <w:t xml:space="preserve"> դրամ) </w:t>
            </w:r>
          </w:p>
        </w:tc>
        <w:tc>
          <w:tcPr>
            <w:tcW w:w="1371" w:type="dxa"/>
            <w:tcBorders>
              <w:top w:val="nil"/>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 xml:space="preserve">18,806.7 </w:t>
            </w:r>
          </w:p>
        </w:tc>
        <w:tc>
          <w:tcPr>
            <w:tcW w:w="1365"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 xml:space="preserve">39,656.7 </w:t>
            </w:r>
          </w:p>
        </w:tc>
        <w:tc>
          <w:tcPr>
            <w:tcW w:w="1243"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 xml:space="preserve">55,206.7 </w:t>
            </w:r>
          </w:p>
        </w:tc>
        <w:tc>
          <w:tcPr>
            <w:tcW w:w="1335"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 xml:space="preserve">76,924.5 </w:t>
            </w:r>
          </w:p>
        </w:tc>
      </w:tr>
    </w:tbl>
    <w:p w:rsidR="00663402" w:rsidRPr="00501BE2" w:rsidRDefault="00663402" w:rsidP="00663402">
      <w:pPr>
        <w:pStyle w:val="norm"/>
        <w:spacing w:line="240" w:lineRule="auto"/>
        <w:ind w:firstLine="0"/>
        <w:rPr>
          <w:rFonts w:ascii="GHEA Mariam" w:hAnsi="GHEA Mariam" w:cs="Arial"/>
          <w:sz w:val="24"/>
          <w:szCs w:val="24"/>
        </w:rPr>
      </w:pPr>
    </w:p>
    <w:p w:rsidR="00663402" w:rsidRPr="00501BE2" w:rsidRDefault="00663402" w:rsidP="00663402">
      <w:pPr>
        <w:pStyle w:val="norm"/>
        <w:spacing w:line="240" w:lineRule="auto"/>
        <w:ind w:firstLine="0"/>
        <w:rPr>
          <w:rFonts w:ascii="GHEA Mariam" w:hAnsi="GHEA Mariam" w:cs="Arial"/>
          <w:sz w:val="24"/>
          <w:szCs w:val="24"/>
        </w:rPr>
      </w:pPr>
    </w:p>
    <w:p w:rsidR="00663402" w:rsidRPr="00501BE2" w:rsidRDefault="00663402" w:rsidP="00663402">
      <w:pPr>
        <w:pStyle w:val="norm"/>
        <w:spacing w:line="240" w:lineRule="auto"/>
        <w:ind w:firstLine="0"/>
        <w:rPr>
          <w:rFonts w:ascii="GHEA Mariam" w:hAnsi="GHEA Mariam" w:cs="Arial"/>
          <w:sz w:val="24"/>
          <w:szCs w:val="24"/>
        </w:rPr>
      </w:pPr>
    </w:p>
    <w:p w:rsidR="00663402" w:rsidRPr="00501BE2" w:rsidRDefault="00F678E1" w:rsidP="00663402">
      <w:pPr>
        <w:pStyle w:val="mechtex"/>
        <w:ind w:firstLine="720"/>
        <w:jc w:val="left"/>
        <w:rPr>
          <w:rFonts w:ascii="GHEA Mariam" w:hAnsi="GHEA Mariam" w:cs="Arial Armenian"/>
          <w:sz w:val="24"/>
          <w:szCs w:val="24"/>
        </w:rPr>
      </w:pPr>
      <w:r>
        <w:rPr>
          <w:rFonts w:ascii="GHEA Mariam" w:hAnsi="GHEA Mariam" w:cs="Sylfaen"/>
          <w:sz w:val="24"/>
          <w:szCs w:val="24"/>
          <w:lang w:val="hy-AM"/>
        </w:rPr>
        <w:t xml:space="preserve">      </w:t>
      </w:r>
      <w:r w:rsidR="00663402" w:rsidRPr="00501BE2">
        <w:rPr>
          <w:rFonts w:ascii="GHEA Mariam" w:hAnsi="GHEA Mariam" w:cs="Sylfaen"/>
          <w:sz w:val="24"/>
          <w:szCs w:val="24"/>
        </w:rPr>
        <w:t>ՀԱՅԱՍՏԱՆԻ</w:t>
      </w:r>
      <w:r w:rsidR="00663402" w:rsidRPr="00501BE2">
        <w:rPr>
          <w:rFonts w:ascii="GHEA Mariam" w:hAnsi="GHEA Mariam" w:cs="Arial Armenian"/>
          <w:sz w:val="24"/>
          <w:szCs w:val="24"/>
        </w:rPr>
        <w:t xml:space="preserve"> </w:t>
      </w:r>
      <w:r w:rsidR="00663402" w:rsidRPr="00501BE2">
        <w:rPr>
          <w:rFonts w:ascii="GHEA Mariam" w:hAnsi="GHEA Mariam" w:cs="Sylfaen"/>
          <w:sz w:val="24"/>
          <w:szCs w:val="24"/>
        </w:rPr>
        <w:t>ՀԱՆՐԱՊԵՏՈՒԹՅԱՆ</w:t>
      </w:r>
    </w:p>
    <w:p w:rsidR="00663402" w:rsidRPr="00501BE2" w:rsidRDefault="00663402" w:rsidP="00663402">
      <w:pPr>
        <w:pStyle w:val="mechtex"/>
        <w:ind w:firstLine="720"/>
        <w:jc w:val="left"/>
        <w:rPr>
          <w:rFonts w:ascii="GHEA Mariam" w:hAnsi="GHEA Mariam" w:cs="Sylfaen"/>
          <w:sz w:val="24"/>
          <w:szCs w:val="24"/>
        </w:rPr>
      </w:pPr>
      <w:r w:rsidRPr="00501BE2">
        <w:rPr>
          <w:rFonts w:ascii="GHEA Mariam" w:hAnsi="GHEA Mariam"/>
          <w:sz w:val="24"/>
          <w:szCs w:val="24"/>
        </w:rPr>
        <w:t xml:space="preserve">  </w:t>
      </w:r>
      <w:r w:rsidR="00F678E1">
        <w:rPr>
          <w:rFonts w:ascii="GHEA Mariam" w:hAnsi="GHEA Mariam"/>
          <w:sz w:val="24"/>
          <w:szCs w:val="24"/>
          <w:lang w:val="hy-AM"/>
        </w:rPr>
        <w:t xml:space="preserve">       </w:t>
      </w:r>
      <w:r w:rsidRPr="00501BE2">
        <w:rPr>
          <w:rFonts w:ascii="GHEA Mariam" w:hAnsi="GHEA Mariam" w:cs="Sylfaen"/>
          <w:sz w:val="24"/>
          <w:szCs w:val="24"/>
        </w:rPr>
        <w:t>ՎԱՐՉԱՊԵՏԻ ԱՇԽԱՏԱԿԱԶՄԻ</w:t>
      </w:r>
    </w:p>
    <w:p w:rsidR="00663402" w:rsidRPr="00501BE2" w:rsidRDefault="00663402" w:rsidP="00663402">
      <w:pPr>
        <w:pStyle w:val="mechtex"/>
        <w:ind w:firstLine="709"/>
        <w:jc w:val="left"/>
        <w:rPr>
          <w:rFonts w:ascii="GHEA Mariam" w:hAnsi="GHEA Mariam" w:cs="Sylfaen"/>
          <w:sz w:val="24"/>
          <w:szCs w:val="24"/>
        </w:rPr>
        <w:sectPr w:rsidR="00663402" w:rsidRPr="00501BE2" w:rsidSect="009B1410">
          <w:pgSz w:w="16834" w:h="11909" w:orient="landscape" w:code="9"/>
          <w:pgMar w:top="1440" w:right="1440" w:bottom="1440" w:left="1021" w:header="720" w:footer="576" w:gutter="0"/>
          <w:pgNumType w:start="1"/>
          <w:cols w:space="720"/>
          <w:titlePg/>
          <w:docGrid w:linePitch="272"/>
        </w:sectPr>
      </w:pPr>
      <w:r w:rsidRPr="00501BE2">
        <w:rPr>
          <w:rFonts w:ascii="GHEA Mariam" w:hAnsi="GHEA Mariam" w:cs="Sylfaen"/>
          <w:sz w:val="24"/>
          <w:szCs w:val="24"/>
        </w:rPr>
        <w:t xml:space="preserve">                 </w:t>
      </w:r>
      <w:r w:rsidR="00F678E1">
        <w:rPr>
          <w:rFonts w:ascii="GHEA Mariam" w:hAnsi="GHEA Mariam" w:cs="Sylfaen"/>
          <w:sz w:val="24"/>
          <w:szCs w:val="24"/>
          <w:lang w:val="hy-AM"/>
        </w:rPr>
        <w:t xml:space="preserve">     </w:t>
      </w:r>
      <w:r w:rsidRPr="00501BE2">
        <w:rPr>
          <w:rFonts w:ascii="GHEA Mariam" w:hAnsi="GHEA Mariam" w:cs="Sylfaen"/>
          <w:sz w:val="24"/>
          <w:szCs w:val="24"/>
        </w:rPr>
        <w:t>ՂԵԿԱՎԱՐ</w:t>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Pr="00501BE2">
        <w:rPr>
          <w:rFonts w:ascii="GHEA Mariam" w:hAnsi="GHEA Mariam" w:cs="Arial Armenian"/>
          <w:sz w:val="24"/>
          <w:szCs w:val="24"/>
        </w:rPr>
        <w:t>Ա</w:t>
      </w:r>
      <w:r w:rsidRPr="00501BE2">
        <w:rPr>
          <w:rFonts w:ascii="GHEA Mariam" w:hAnsi="GHEA Mariam" w:cs="Sylfaen"/>
          <w:sz w:val="24"/>
          <w:szCs w:val="24"/>
        </w:rPr>
        <w:t>.</w:t>
      </w:r>
      <w:r w:rsidRPr="00501BE2">
        <w:rPr>
          <w:rFonts w:ascii="GHEA Mariam" w:hAnsi="GHEA Mariam" w:cs="Arial Armenian"/>
          <w:sz w:val="24"/>
          <w:szCs w:val="24"/>
        </w:rPr>
        <w:t xml:space="preserve"> ՀԱՐՈՒԹՅՈՒՆ</w:t>
      </w:r>
      <w:r w:rsidRPr="00501BE2">
        <w:rPr>
          <w:rFonts w:ascii="GHEA Mariam" w:hAnsi="GHEA Mariam" w:cs="Sylfaen"/>
          <w:sz w:val="24"/>
          <w:szCs w:val="24"/>
        </w:rPr>
        <w:t>ՅԱՆ</w:t>
      </w:r>
    </w:p>
    <w:p w:rsidR="00663402" w:rsidRPr="00501BE2" w:rsidRDefault="00663402" w:rsidP="00663402">
      <w:pPr>
        <w:pStyle w:val="mechtex"/>
        <w:ind w:left="10080" w:firstLine="720"/>
        <w:jc w:val="left"/>
        <w:rPr>
          <w:rFonts w:ascii="GHEA Mariam" w:hAnsi="GHEA Mariam"/>
          <w:spacing w:val="-8"/>
          <w:sz w:val="24"/>
          <w:szCs w:val="24"/>
        </w:rPr>
      </w:pPr>
      <w:r w:rsidRPr="00501BE2">
        <w:rPr>
          <w:rFonts w:ascii="GHEA Mariam" w:hAnsi="GHEA Mariam"/>
          <w:spacing w:val="-8"/>
          <w:sz w:val="24"/>
          <w:szCs w:val="24"/>
        </w:rPr>
        <w:lastRenderedPageBreak/>
        <w:t xml:space="preserve">    Հավելված </w:t>
      </w:r>
      <w:r w:rsidRPr="00501BE2">
        <w:rPr>
          <w:rFonts w:ascii="GHEA Mariam" w:hAnsi="GHEA Mariam"/>
          <w:bCs/>
          <w:color w:val="000000"/>
          <w:spacing w:val="-8"/>
          <w:sz w:val="24"/>
          <w:szCs w:val="24"/>
          <w:lang w:eastAsia="en-US"/>
        </w:rPr>
        <w:t>N 5</w:t>
      </w:r>
    </w:p>
    <w:p w:rsidR="00663402" w:rsidRPr="00501BE2" w:rsidRDefault="00663402" w:rsidP="00663402">
      <w:pPr>
        <w:pStyle w:val="mechtex"/>
        <w:ind w:left="3600" w:firstLine="720"/>
        <w:jc w:val="left"/>
        <w:rPr>
          <w:rFonts w:ascii="GHEA Mariam" w:hAnsi="GHEA Mariam"/>
          <w:spacing w:val="-6"/>
          <w:sz w:val="24"/>
          <w:szCs w:val="24"/>
        </w:rPr>
      </w:pPr>
      <w:r w:rsidRPr="00501BE2">
        <w:rPr>
          <w:rFonts w:ascii="GHEA Mariam" w:hAnsi="GHEA Mariam"/>
          <w:spacing w:val="-6"/>
          <w:sz w:val="24"/>
          <w:szCs w:val="24"/>
        </w:rPr>
        <w:t xml:space="preserve">       </w:t>
      </w:r>
      <w:r w:rsidRPr="00501BE2">
        <w:rPr>
          <w:rFonts w:ascii="GHEA Mariam" w:hAnsi="GHEA Mariam"/>
          <w:spacing w:val="-6"/>
          <w:sz w:val="24"/>
          <w:szCs w:val="24"/>
        </w:rPr>
        <w:tab/>
        <w:t xml:space="preserve">   </w:t>
      </w:r>
      <w:r w:rsidRPr="00501BE2">
        <w:rPr>
          <w:rFonts w:ascii="GHEA Mariam" w:hAnsi="GHEA Mariam"/>
          <w:spacing w:val="-6"/>
          <w:sz w:val="24"/>
          <w:szCs w:val="24"/>
        </w:rPr>
        <w:tab/>
      </w:r>
      <w:r w:rsidRPr="00501BE2">
        <w:rPr>
          <w:rFonts w:ascii="GHEA Mariam" w:hAnsi="GHEA Mariam"/>
          <w:spacing w:val="-6"/>
          <w:sz w:val="24"/>
          <w:szCs w:val="24"/>
        </w:rPr>
        <w:tab/>
      </w:r>
      <w:r w:rsidRPr="00501BE2">
        <w:rPr>
          <w:rFonts w:ascii="GHEA Mariam" w:hAnsi="GHEA Mariam"/>
          <w:spacing w:val="-6"/>
          <w:sz w:val="24"/>
          <w:szCs w:val="24"/>
        </w:rPr>
        <w:tab/>
      </w:r>
      <w:r w:rsidRPr="00501BE2">
        <w:rPr>
          <w:rFonts w:ascii="GHEA Mariam" w:hAnsi="GHEA Mariam"/>
          <w:spacing w:val="-6"/>
          <w:sz w:val="24"/>
          <w:szCs w:val="24"/>
        </w:rPr>
        <w:tab/>
      </w:r>
      <w:r w:rsidRPr="00501BE2">
        <w:rPr>
          <w:rFonts w:ascii="GHEA Mariam" w:hAnsi="GHEA Mariam"/>
          <w:spacing w:val="-6"/>
          <w:sz w:val="24"/>
          <w:szCs w:val="24"/>
        </w:rPr>
        <w:tab/>
      </w:r>
      <w:r w:rsidRPr="00501BE2">
        <w:rPr>
          <w:rFonts w:ascii="GHEA Mariam" w:hAnsi="GHEA Mariam"/>
          <w:spacing w:val="-6"/>
          <w:sz w:val="24"/>
          <w:szCs w:val="24"/>
        </w:rPr>
        <w:tab/>
        <w:t xml:space="preserve">          ՀՀ կառավարության 2023 թվականի</w:t>
      </w:r>
    </w:p>
    <w:p w:rsidR="00663402" w:rsidRPr="00501BE2" w:rsidRDefault="00663402" w:rsidP="00663402">
      <w:pPr>
        <w:pStyle w:val="mechtex"/>
        <w:jc w:val="left"/>
        <w:rPr>
          <w:rFonts w:ascii="GHEA Mariam" w:hAnsi="GHEA Mariam"/>
          <w:spacing w:val="-2"/>
          <w:sz w:val="24"/>
          <w:szCs w:val="24"/>
        </w:rPr>
      </w:pP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t xml:space="preserve">   </w:t>
      </w:r>
      <w:r w:rsidRPr="00501BE2">
        <w:rPr>
          <w:rFonts w:ascii="GHEA Mariam" w:hAnsi="GHEA Mariam"/>
          <w:spacing w:val="-2"/>
          <w:sz w:val="24"/>
          <w:szCs w:val="24"/>
        </w:rPr>
        <w:tab/>
        <w:t xml:space="preserve"> </w:t>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r>
      <w:r w:rsidRPr="00501BE2">
        <w:rPr>
          <w:rFonts w:ascii="GHEA Mariam" w:hAnsi="GHEA Mariam"/>
          <w:spacing w:val="-2"/>
          <w:sz w:val="24"/>
          <w:szCs w:val="24"/>
        </w:rPr>
        <w:tab/>
        <w:t xml:space="preserve">         </w:t>
      </w:r>
      <w:r w:rsidRPr="00501BE2">
        <w:rPr>
          <w:rFonts w:ascii="GHEA Mariam" w:hAnsi="GHEA Mariam" w:cs="Sylfaen"/>
          <w:spacing w:val="-4"/>
          <w:sz w:val="24"/>
          <w:szCs w:val="24"/>
          <w:lang w:val="fr-FR"/>
        </w:rPr>
        <w:t>մարտի</w:t>
      </w:r>
      <w:r w:rsidRPr="00501BE2">
        <w:rPr>
          <w:rFonts w:ascii="GHEA Mariam" w:hAnsi="GHEA Mariam"/>
          <w:spacing w:val="-2"/>
          <w:sz w:val="24"/>
          <w:szCs w:val="24"/>
        </w:rPr>
        <w:t xml:space="preserve"> </w:t>
      </w:r>
      <w:r w:rsidR="0077391A" w:rsidRPr="00501BE2">
        <w:rPr>
          <w:rFonts w:ascii="GHEA Mariam" w:hAnsi="GHEA Mariam"/>
          <w:spacing w:val="-2"/>
          <w:sz w:val="24"/>
          <w:szCs w:val="24"/>
        </w:rPr>
        <w:t>1</w:t>
      </w:r>
      <w:r w:rsidR="00F70C70">
        <w:rPr>
          <w:rFonts w:ascii="GHEA Mariam" w:hAnsi="GHEA Mariam"/>
          <w:spacing w:val="-2"/>
          <w:sz w:val="24"/>
          <w:szCs w:val="24"/>
          <w:lang w:val="hy-AM"/>
        </w:rPr>
        <w:t>6</w:t>
      </w:r>
      <w:r w:rsidRPr="00501BE2">
        <w:rPr>
          <w:rFonts w:ascii="GHEA Mariam" w:hAnsi="GHEA Mariam" w:cs="Sylfaen"/>
          <w:spacing w:val="-2"/>
          <w:sz w:val="24"/>
          <w:szCs w:val="24"/>
          <w:lang w:val="pt-BR"/>
        </w:rPr>
        <w:t>-</w:t>
      </w:r>
      <w:r w:rsidRPr="00501BE2">
        <w:rPr>
          <w:rFonts w:ascii="GHEA Mariam" w:hAnsi="GHEA Mariam"/>
          <w:spacing w:val="-2"/>
          <w:sz w:val="24"/>
          <w:szCs w:val="24"/>
        </w:rPr>
        <w:t>ի N           - Ն  որոշման</w:t>
      </w:r>
    </w:p>
    <w:p w:rsidR="00663402" w:rsidRPr="00501BE2" w:rsidRDefault="00663402" w:rsidP="00663402">
      <w:pPr>
        <w:pStyle w:val="norm"/>
        <w:spacing w:line="240" w:lineRule="auto"/>
        <w:ind w:firstLine="0"/>
        <w:rPr>
          <w:rFonts w:ascii="GHEA Mariam" w:hAnsi="GHEA Mariam" w:cs="Arial"/>
          <w:sz w:val="24"/>
          <w:szCs w:val="24"/>
        </w:rPr>
      </w:pPr>
    </w:p>
    <w:tbl>
      <w:tblPr>
        <w:tblW w:w="15300" w:type="dxa"/>
        <w:tblLook w:val="04A0" w:firstRow="1" w:lastRow="0" w:firstColumn="1" w:lastColumn="0" w:noHBand="0" w:noVBand="1"/>
      </w:tblPr>
      <w:tblGrid>
        <w:gridCol w:w="3330"/>
        <w:gridCol w:w="6390"/>
        <w:gridCol w:w="1371"/>
        <w:gridCol w:w="1365"/>
        <w:gridCol w:w="1404"/>
        <w:gridCol w:w="1440"/>
      </w:tblGrid>
      <w:tr w:rsidR="001747F6" w:rsidRPr="001747F6" w:rsidTr="00C63AE7">
        <w:trPr>
          <w:trHeight w:val="1230"/>
        </w:trPr>
        <w:tc>
          <w:tcPr>
            <w:tcW w:w="15300" w:type="dxa"/>
            <w:gridSpan w:val="6"/>
            <w:tcBorders>
              <w:top w:val="nil"/>
              <w:left w:val="nil"/>
              <w:bottom w:val="nil"/>
              <w:right w:val="nil"/>
            </w:tcBorders>
            <w:shd w:val="clear" w:color="000000" w:fill="FFFFFF"/>
            <w:vAlign w:val="center"/>
            <w:hideMark/>
          </w:tcPr>
          <w:p w:rsidR="00C63AE7" w:rsidRDefault="001747F6" w:rsidP="001747F6">
            <w:pPr>
              <w:jc w:val="center"/>
              <w:rPr>
                <w:rFonts w:ascii="GHEA Mariam" w:hAnsi="GHEA Mariam" w:cs="Arial"/>
                <w:color w:val="000000"/>
                <w:sz w:val="24"/>
                <w:szCs w:val="24"/>
                <w:lang w:eastAsia="en-US"/>
              </w:rPr>
            </w:pPr>
            <w:r w:rsidRPr="001747F6">
              <w:rPr>
                <w:rFonts w:ascii="GHEA Mariam" w:hAnsi="GHEA Mariam" w:cs="Arial"/>
                <w:color w:val="000000"/>
                <w:sz w:val="24"/>
                <w:szCs w:val="24"/>
                <w:lang w:eastAsia="en-US"/>
              </w:rPr>
              <w:t xml:space="preserve"> ՀԱՅԱՍՏԱՆԻ ՀԱՆՐԱՊԵՏՈՒԹՅԱՆ ԿԱՌԱՎԱՐՈՒԹՅԱՆ 2022 ԹՎԱԿԱՆԻ ԴԵԿՏԵՄԲԵՐԻ 29-Ի N 2111-Ն ՈՐՈՇՄԱՆ</w:t>
            </w:r>
          </w:p>
          <w:p w:rsidR="001747F6" w:rsidRPr="00C63AE7" w:rsidRDefault="001747F6" w:rsidP="00F678E1">
            <w:pPr>
              <w:jc w:val="center"/>
              <w:rPr>
                <w:rFonts w:ascii="GHEA Mariam" w:hAnsi="GHEA Mariam" w:cs="Arial"/>
                <w:color w:val="000000"/>
                <w:spacing w:val="-8"/>
                <w:sz w:val="24"/>
                <w:szCs w:val="24"/>
                <w:lang w:eastAsia="en-US"/>
              </w:rPr>
            </w:pPr>
            <w:r w:rsidRPr="001747F6">
              <w:rPr>
                <w:rFonts w:ascii="GHEA Mariam" w:hAnsi="GHEA Mariam" w:cs="Arial"/>
                <w:color w:val="000000"/>
                <w:sz w:val="24"/>
                <w:szCs w:val="24"/>
                <w:lang w:eastAsia="en-US"/>
              </w:rPr>
              <w:t xml:space="preserve"> </w:t>
            </w:r>
            <w:r w:rsidR="00F678E1">
              <w:rPr>
                <w:rFonts w:ascii="GHEA Mariam" w:hAnsi="GHEA Mariam" w:cs="Arial"/>
                <w:color w:val="000000"/>
                <w:spacing w:val="-8"/>
                <w:sz w:val="24"/>
                <w:szCs w:val="24"/>
                <w:lang w:eastAsia="en-US"/>
              </w:rPr>
              <w:t>N 9.1 ՀԱՎԵԼՎԱԾԻ N</w:t>
            </w:r>
            <w:r w:rsidR="00F678E1" w:rsidRPr="00C63AE7">
              <w:rPr>
                <w:rFonts w:ascii="GHEA Mariam" w:hAnsi="GHEA Mariam" w:cs="Arial"/>
                <w:color w:val="000000"/>
                <w:spacing w:val="-8"/>
                <w:sz w:val="24"/>
                <w:szCs w:val="24"/>
                <w:lang w:eastAsia="en-US"/>
              </w:rPr>
              <w:t xml:space="preserve">N </w:t>
            </w:r>
            <w:r w:rsidR="00F678E1">
              <w:rPr>
                <w:rFonts w:ascii="GHEA Mariam" w:hAnsi="GHEA Mariam" w:cs="Arial"/>
                <w:color w:val="000000"/>
                <w:spacing w:val="-8"/>
                <w:sz w:val="24"/>
                <w:szCs w:val="24"/>
                <w:lang w:eastAsia="en-US"/>
              </w:rPr>
              <w:t xml:space="preserve">9.1.19 </w:t>
            </w:r>
            <w:r w:rsidRPr="00C63AE7">
              <w:rPr>
                <w:rFonts w:ascii="GHEA Mariam" w:hAnsi="GHEA Mariam" w:cs="Arial"/>
                <w:color w:val="000000"/>
                <w:spacing w:val="-8"/>
                <w:sz w:val="24"/>
                <w:szCs w:val="24"/>
                <w:lang w:eastAsia="en-US"/>
              </w:rPr>
              <w:t>ԵՎ 9.1.58 ԱՂՅՈՒՍԱԿՆԵՐՈՒՄ ԿԱՏԱՐՎՈՂ ՓՈՓՈԽՈՒԹՅՈՒՆՆԵՐԸ ԵՎ ԼՐԱՑՈՒՄՆԵՐԸ</w:t>
            </w:r>
          </w:p>
        </w:tc>
      </w:tr>
      <w:tr w:rsidR="00C63AE7" w:rsidRPr="001747F6" w:rsidTr="00B6784E">
        <w:trPr>
          <w:trHeight w:val="705"/>
        </w:trPr>
        <w:tc>
          <w:tcPr>
            <w:tcW w:w="15300" w:type="dxa"/>
            <w:gridSpan w:val="6"/>
            <w:tcBorders>
              <w:top w:val="nil"/>
              <w:left w:val="nil"/>
              <w:bottom w:val="nil"/>
              <w:right w:val="nil"/>
            </w:tcBorders>
            <w:shd w:val="clear" w:color="000000" w:fill="FFFFFF"/>
            <w:hideMark/>
          </w:tcPr>
          <w:p w:rsidR="00C63AE7" w:rsidRPr="001747F6" w:rsidRDefault="00C63AE7" w:rsidP="00C63AE7">
            <w:pPr>
              <w:spacing w:after="240"/>
              <w:jc w:val="center"/>
              <w:rPr>
                <w:rFonts w:ascii="GHEA Mariam" w:hAnsi="GHEA Mariam" w:cs="Arial"/>
                <w:b/>
                <w:bCs/>
                <w:sz w:val="24"/>
                <w:szCs w:val="24"/>
                <w:lang w:eastAsia="en-US"/>
              </w:rPr>
            </w:pPr>
            <w:r w:rsidRPr="001747F6">
              <w:rPr>
                <w:rFonts w:ascii="GHEA Mariam" w:hAnsi="GHEA Mariam" w:cs="Arial"/>
                <w:b/>
                <w:bCs/>
                <w:sz w:val="24"/>
                <w:szCs w:val="24"/>
                <w:lang w:eastAsia="en-US"/>
              </w:rPr>
              <w:t>Հայաստանի Հանրապետության աշխատանքի և սոցիալական հարցերի նախարարության միասնական սոցիալական ծառայություն</w:t>
            </w:r>
          </w:p>
          <w:p w:rsidR="00C63AE7" w:rsidRPr="001747F6" w:rsidRDefault="00C63AE7" w:rsidP="00C63AE7">
            <w:pPr>
              <w:jc w:val="center"/>
              <w:rPr>
                <w:rFonts w:ascii="GHEA Mariam" w:hAnsi="GHEA Mariam" w:cs="Arial"/>
                <w:b/>
                <w:bCs/>
                <w:sz w:val="24"/>
                <w:szCs w:val="24"/>
                <w:lang w:eastAsia="en-US"/>
              </w:rPr>
            </w:pPr>
          </w:p>
        </w:tc>
      </w:tr>
      <w:tr w:rsidR="00C63AE7" w:rsidRPr="001747F6" w:rsidTr="00B6784E">
        <w:trPr>
          <w:trHeight w:val="345"/>
        </w:trPr>
        <w:tc>
          <w:tcPr>
            <w:tcW w:w="15300" w:type="dxa"/>
            <w:gridSpan w:val="6"/>
            <w:tcBorders>
              <w:top w:val="nil"/>
              <w:left w:val="nil"/>
              <w:bottom w:val="nil"/>
              <w:right w:val="nil"/>
            </w:tcBorders>
            <w:shd w:val="clear" w:color="000000" w:fill="FFFFFF"/>
            <w:noWrap/>
            <w:vAlign w:val="bottom"/>
            <w:hideMark/>
          </w:tcPr>
          <w:p w:rsidR="00C63AE7" w:rsidRPr="001747F6" w:rsidRDefault="00C63AE7" w:rsidP="00C63AE7">
            <w:pPr>
              <w:rPr>
                <w:rFonts w:ascii="GHEA Mariam" w:hAnsi="GHEA Mariam" w:cs="Arial"/>
                <w:b/>
                <w:bCs/>
                <w:sz w:val="24"/>
                <w:szCs w:val="24"/>
                <w:lang w:eastAsia="en-US"/>
              </w:rPr>
            </w:pPr>
            <w:r w:rsidRPr="001747F6">
              <w:rPr>
                <w:rFonts w:ascii="GHEA Mariam" w:hAnsi="GHEA Mariam" w:cs="Arial"/>
                <w:b/>
                <w:bCs/>
                <w:sz w:val="24"/>
                <w:szCs w:val="24"/>
                <w:lang w:eastAsia="en-US"/>
              </w:rPr>
              <w:t xml:space="preserve">ՄԱՍ 2. ՊԵՏԱԿԱՆ ՄԱՐՄՆԻ ԳԾՈՎ ԱՐԴՅՈՒՆՔԱՅԻՆ (ԿԱՏԱՐՈՂԱԿԱՆ) ՑՈՒՑԱՆԻՇՆԵՐԸ </w:t>
            </w:r>
            <w:r w:rsidRPr="001747F6">
              <w:rPr>
                <w:rFonts w:ascii="Calibri" w:hAnsi="Calibri" w:cs="Calibri"/>
                <w:b/>
                <w:bCs/>
                <w:sz w:val="24"/>
                <w:szCs w:val="24"/>
                <w:lang w:eastAsia="en-US"/>
              </w:rPr>
              <w:t> </w:t>
            </w:r>
          </w:p>
        </w:tc>
      </w:tr>
      <w:tr w:rsidR="001747F6" w:rsidRPr="001747F6" w:rsidTr="00C63AE7">
        <w:trPr>
          <w:trHeight w:val="345"/>
        </w:trPr>
        <w:tc>
          <w:tcPr>
            <w:tcW w:w="3330" w:type="dxa"/>
            <w:tcBorders>
              <w:top w:val="nil"/>
              <w:left w:val="nil"/>
              <w:bottom w:val="nil"/>
              <w:right w:val="nil"/>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6390" w:type="dxa"/>
            <w:tcBorders>
              <w:top w:val="nil"/>
              <w:left w:val="nil"/>
              <w:bottom w:val="nil"/>
              <w:right w:val="nil"/>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71" w:type="dxa"/>
            <w:tcBorders>
              <w:top w:val="nil"/>
              <w:left w:val="nil"/>
              <w:bottom w:val="nil"/>
              <w:right w:val="nil"/>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tcBorders>
              <w:top w:val="nil"/>
              <w:left w:val="nil"/>
              <w:bottom w:val="nil"/>
              <w:right w:val="nil"/>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45"/>
        </w:trPr>
        <w:tc>
          <w:tcPr>
            <w:tcW w:w="3330" w:type="dxa"/>
            <w:tcBorders>
              <w:top w:val="single" w:sz="4" w:space="0" w:color="auto"/>
              <w:left w:val="single" w:sz="4" w:space="0" w:color="auto"/>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b/>
                <w:bCs/>
                <w:sz w:val="24"/>
                <w:szCs w:val="24"/>
                <w:lang w:eastAsia="en-US"/>
              </w:rPr>
            </w:pPr>
            <w:r w:rsidRPr="001747F6">
              <w:rPr>
                <w:rFonts w:ascii="GHEA Mariam" w:hAnsi="GHEA Mariam" w:cs="Arial"/>
                <w:b/>
                <w:bCs/>
                <w:sz w:val="24"/>
                <w:szCs w:val="24"/>
                <w:lang w:eastAsia="en-US"/>
              </w:rPr>
              <w:t xml:space="preserve"> Ծրագրի դասիչը </w:t>
            </w:r>
          </w:p>
        </w:tc>
        <w:tc>
          <w:tcPr>
            <w:tcW w:w="6390" w:type="dxa"/>
            <w:tcBorders>
              <w:top w:val="single" w:sz="4" w:space="0" w:color="auto"/>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b/>
                <w:bCs/>
                <w:sz w:val="24"/>
                <w:szCs w:val="24"/>
                <w:lang w:eastAsia="en-US"/>
              </w:rPr>
            </w:pPr>
            <w:r w:rsidRPr="001747F6">
              <w:rPr>
                <w:rFonts w:ascii="GHEA Mariam" w:hAnsi="GHEA Mariam" w:cs="Arial"/>
                <w:b/>
                <w:bCs/>
                <w:sz w:val="24"/>
                <w:szCs w:val="24"/>
                <w:lang w:eastAsia="en-US"/>
              </w:rPr>
              <w:t xml:space="preserve"> Ծրագրի անվանումը </w:t>
            </w:r>
          </w:p>
        </w:tc>
        <w:tc>
          <w:tcPr>
            <w:tcW w:w="1371"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tcBorders>
              <w:top w:val="nil"/>
              <w:left w:val="nil"/>
              <w:bottom w:val="nil"/>
              <w:right w:val="nil"/>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45"/>
        </w:trPr>
        <w:tc>
          <w:tcPr>
            <w:tcW w:w="3330" w:type="dxa"/>
            <w:tcBorders>
              <w:top w:val="nil"/>
              <w:left w:val="single" w:sz="4" w:space="0" w:color="auto"/>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1088 </w:t>
            </w:r>
          </w:p>
        </w:tc>
        <w:tc>
          <w:tcPr>
            <w:tcW w:w="6390"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Զբաղվածության ծրագիր </w:t>
            </w:r>
          </w:p>
        </w:tc>
        <w:tc>
          <w:tcPr>
            <w:tcW w:w="1371" w:type="dxa"/>
            <w:tcBorders>
              <w:top w:val="nil"/>
              <w:left w:val="nil"/>
              <w:bottom w:val="nil"/>
              <w:right w:val="nil"/>
            </w:tcBorders>
            <w:shd w:val="clear" w:color="000000" w:fill="FFFFFF"/>
            <w:vAlign w:val="center"/>
            <w:hideMark/>
          </w:tcPr>
          <w:p w:rsidR="001747F6" w:rsidRPr="001747F6" w:rsidRDefault="001747F6" w:rsidP="001747F6">
            <w:pPr>
              <w:rPr>
                <w:rFonts w:ascii="GHEA Mariam" w:hAnsi="GHEA Mariam" w:cs="Arial"/>
                <w:i/>
                <w:iCs/>
                <w:sz w:val="24"/>
                <w:szCs w:val="24"/>
                <w:lang w:eastAsia="en-US"/>
              </w:rPr>
            </w:pPr>
            <w:r w:rsidRPr="001747F6">
              <w:rPr>
                <w:rFonts w:ascii="Calibri" w:hAnsi="Calibri" w:cs="Calibri"/>
                <w:i/>
                <w:iCs/>
                <w:sz w:val="24"/>
                <w:szCs w:val="24"/>
                <w:lang w:eastAsia="en-US"/>
              </w:rPr>
              <w:t> </w:t>
            </w:r>
          </w:p>
        </w:tc>
        <w:tc>
          <w:tcPr>
            <w:tcW w:w="1365" w:type="dxa"/>
            <w:tcBorders>
              <w:top w:val="nil"/>
              <w:left w:val="nil"/>
              <w:bottom w:val="nil"/>
              <w:right w:val="nil"/>
            </w:tcBorders>
            <w:shd w:val="clear" w:color="000000" w:fill="FFFFFF"/>
            <w:vAlign w:val="center"/>
            <w:hideMark/>
          </w:tcPr>
          <w:p w:rsidR="001747F6" w:rsidRPr="001747F6" w:rsidRDefault="001747F6" w:rsidP="001747F6">
            <w:pPr>
              <w:rPr>
                <w:rFonts w:ascii="GHEA Mariam" w:hAnsi="GHEA Mariam" w:cs="Arial"/>
                <w:i/>
                <w:iCs/>
                <w:sz w:val="24"/>
                <w:szCs w:val="24"/>
                <w:lang w:eastAsia="en-US"/>
              </w:rPr>
            </w:pPr>
            <w:r w:rsidRPr="001747F6">
              <w:rPr>
                <w:rFonts w:ascii="Calibri" w:hAnsi="Calibri" w:cs="Calibri"/>
                <w:i/>
                <w:iCs/>
                <w:sz w:val="24"/>
                <w:szCs w:val="24"/>
                <w:lang w:eastAsia="en-US"/>
              </w:rPr>
              <w:t> </w:t>
            </w:r>
          </w:p>
        </w:tc>
        <w:tc>
          <w:tcPr>
            <w:tcW w:w="1404" w:type="dxa"/>
            <w:tcBorders>
              <w:top w:val="nil"/>
              <w:left w:val="nil"/>
              <w:bottom w:val="nil"/>
              <w:right w:val="nil"/>
            </w:tcBorders>
            <w:shd w:val="clear" w:color="000000" w:fill="FFFFFF"/>
            <w:vAlign w:val="center"/>
            <w:hideMark/>
          </w:tcPr>
          <w:p w:rsidR="001747F6" w:rsidRPr="001747F6" w:rsidRDefault="001747F6" w:rsidP="001747F6">
            <w:pPr>
              <w:rPr>
                <w:rFonts w:ascii="GHEA Mariam" w:hAnsi="GHEA Mariam" w:cs="Arial"/>
                <w:i/>
                <w:iCs/>
                <w:sz w:val="24"/>
                <w:szCs w:val="24"/>
                <w:lang w:eastAsia="en-US"/>
              </w:rPr>
            </w:pPr>
            <w:r w:rsidRPr="001747F6">
              <w:rPr>
                <w:rFonts w:ascii="Calibri" w:hAnsi="Calibri" w:cs="Calibri"/>
                <w:i/>
                <w:iCs/>
                <w:sz w:val="24"/>
                <w:szCs w:val="24"/>
                <w:lang w:eastAsia="en-US"/>
              </w:rPr>
              <w:t> </w:t>
            </w:r>
          </w:p>
        </w:tc>
        <w:tc>
          <w:tcPr>
            <w:tcW w:w="1440" w:type="dxa"/>
            <w:tcBorders>
              <w:top w:val="nil"/>
              <w:left w:val="nil"/>
              <w:bottom w:val="nil"/>
              <w:right w:val="nil"/>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465"/>
        </w:trPr>
        <w:tc>
          <w:tcPr>
            <w:tcW w:w="3330" w:type="dxa"/>
            <w:tcBorders>
              <w:top w:val="nil"/>
              <w:left w:val="nil"/>
              <w:bottom w:val="nil"/>
              <w:right w:val="nil"/>
            </w:tcBorders>
            <w:shd w:val="clear" w:color="000000" w:fill="FFFFFF"/>
            <w:hideMark/>
          </w:tcPr>
          <w:p w:rsidR="001747F6" w:rsidRPr="001747F6" w:rsidRDefault="001747F6" w:rsidP="001747F6">
            <w:pPr>
              <w:rPr>
                <w:rFonts w:ascii="GHEA Mariam" w:hAnsi="GHEA Mariam" w:cs="Arial"/>
                <w:b/>
                <w:bCs/>
                <w:i/>
                <w:iCs/>
                <w:sz w:val="24"/>
                <w:szCs w:val="24"/>
                <w:lang w:eastAsia="en-US"/>
              </w:rPr>
            </w:pPr>
            <w:r w:rsidRPr="001747F6">
              <w:rPr>
                <w:rFonts w:ascii="Calibri" w:hAnsi="Calibri" w:cs="Calibri"/>
                <w:b/>
                <w:bCs/>
                <w:i/>
                <w:iCs/>
                <w:sz w:val="24"/>
                <w:szCs w:val="24"/>
                <w:lang w:eastAsia="en-US"/>
              </w:rPr>
              <w:t> </w:t>
            </w:r>
          </w:p>
        </w:tc>
        <w:tc>
          <w:tcPr>
            <w:tcW w:w="6390" w:type="dxa"/>
            <w:tcBorders>
              <w:top w:val="nil"/>
              <w:left w:val="nil"/>
              <w:bottom w:val="nil"/>
              <w:right w:val="nil"/>
            </w:tcBorders>
            <w:shd w:val="clear" w:color="000000" w:fill="FFFFFF"/>
            <w:hideMark/>
          </w:tcPr>
          <w:p w:rsidR="001747F6" w:rsidRPr="001747F6" w:rsidRDefault="001747F6" w:rsidP="001747F6">
            <w:pPr>
              <w:rPr>
                <w:rFonts w:ascii="GHEA Mariam" w:hAnsi="GHEA Mariam" w:cs="Arial"/>
                <w:b/>
                <w:bCs/>
                <w:i/>
                <w:iCs/>
                <w:sz w:val="24"/>
                <w:szCs w:val="24"/>
                <w:lang w:eastAsia="en-US"/>
              </w:rPr>
            </w:pPr>
            <w:r w:rsidRPr="001747F6">
              <w:rPr>
                <w:rFonts w:ascii="Calibri" w:hAnsi="Calibri" w:cs="Calibri"/>
                <w:b/>
                <w:bCs/>
                <w:i/>
                <w:iCs/>
                <w:sz w:val="24"/>
                <w:szCs w:val="24"/>
                <w:lang w:eastAsia="en-US"/>
              </w:rPr>
              <w:t> </w:t>
            </w:r>
          </w:p>
        </w:tc>
        <w:tc>
          <w:tcPr>
            <w:tcW w:w="1371"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45"/>
        </w:trPr>
        <w:tc>
          <w:tcPr>
            <w:tcW w:w="972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1747F6" w:rsidRPr="001747F6" w:rsidRDefault="001747F6" w:rsidP="001747F6">
            <w:pPr>
              <w:rPr>
                <w:rFonts w:ascii="GHEA Mariam" w:hAnsi="GHEA Mariam" w:cs="Arial"/>
                <w:b/>
                <w:bCs/>
                <w:sz w:val="24"/>
                <w:szCs w:val="24"/>
                <w:lang w:eastAsia="en-US"/>
              </w:rPr>
            </w:pPr>
            <w:r w:rsidRPr="001747F6">
              <w:rPr>
                <w:rFonts w:ascii="GHEA Mariam" w:hAnsi="GHEA Mariam" w:cs="Arial"/>
                <w:b/>
                <w:bCs/>
                <w:sz w:val="24"/>
                <w:szCs w:val="24"/>
                <w:lang w:eastAsia="en-US"/>
              </w:rPr>
              <w:t xml:space="preserve"> Ծրագրի միջոցառումները </w:t>
            </w:r>
          </w:p>
        </w:tc>
        <w:tc>
          <w:tcPr>
            <w:tcW w:w="1371"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60"/>
        </w:trPr>
        <w:tc>
          <w:tcPr>
            <w:tcW w:w="3330" w:type="dxa"/>
            <w:tcBorders>
              <w:top w:val="nil"/>
              <w:left w:val="nil"/>
              <w:bottom w:val="nil"/>
              <w:right w:val="nil"/>
            </w:tcBorders>
            <w:shd w:val="clear" w:color="auto" w:fill="auto"/>
            <w:hideMark/>
          </w:tcPr>
          <w:p w:rsidR="001747F6" w:rsidRPr="001747F6" w:rsidRDefault="001747F6" w:rsidP="001747F6">
            <w:pPr>
              <w:rPr>
                <w:rFonts w:ascii="GHEA Mariam" w:hAnsi="GHEA Mariam" w:cs="Arial"/>
                <w:sz w:val="24"/>
                <w:szCs w:val="24"/>
                <w:lang w:eastAsia="en-US"/>
              </w:rPr>
            </w:pPr>
          </w:p>
        </w:tc>
        <w:tc>
          <w:tcPr>
            <w:tcW w:w="6390" w:type="dxa"/>
            <w:tcBorders>
              <w:top w:val="nil"/>
              <w:left w:val="nil"/>
              <w:bottom w:val="nil"/>
              <w:right w:val="nil"/>
            </w:tcBorders>
            <w:shd w:val="clear" w:color="auto" w:fill="auto"/>
            <w:hideMark/>
          </w:tcPr>
          <w:p w:rsidR="001747F6" w:rsidRPr="001747F6" w:rsidRDefault="001747F6" w:rsidP="001747F6">
            <w:pPr>
              <w:rPr>
                <w:rFonts w:ascii="GHEA Mariam" w:hAnsi="GHEA Mariam"/>
                <w:sz w:val="24"/>
                <w:szCs w:val="24"/>
                <w:lang w:eastAsia="en-US"/>
              </w:rPr>
            </w:pPr>
          </w:p>
        </w:tc>
        <w:tc>
          <w:tcPr>
            <w:tcW w:w="1371"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tcBorders>
              <w:top w:val="nil"/>
              <w:left w:val="nil"/>
              <w:bottom w:val="nil"/>
              <w:right w:val="nil"/>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810"/>
        </w:trPr>
        <w:tc>
          <w:tcPr>
            <w:tcW w:w="3330" w:type="dxa"/>
            <w:tcBorders>
              <w:top w:val="single" w:sz="8" w:space="0" w:color="auto"/>
              <w:left w:val="single" w:sz="8" w:space="0" w:color="auto"/>
              <w:bottom w:val="single" w:sz="4" w:space="0" w:color="auto"/>
              <w:right w:val="single" w:sz="4" w:space="0" w:color="auto"/>
            </w:tcBorders>
            <w:shd w:val="clear" w:color="auto" w:fill="auto"/>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t xml:space="preserve"> Ծրագրի դասիչը</w:t>
            </w:r>
          </w:p>
        </w:tc>
        <w:tc>
          <w:tcPr>
            <w:tcW w:w="6390" w:type="dxa"/>
            <w:tcBorders>
              <w:top w:val="single" w:sz="8" w:space="0" w:color="auto"/>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1088 </w:t>
            </w:r>
          </w:p>
        </w:tc>
        <w:tc>
          <w:tcPr>
            <w:tcW w:w="5580" w:type="dxa"/>
            <w:gridSpan w:val="4"/>
            <w:tcBorders>
              <w:top w:val="single" w:sz="4" w:space="0" w:color="auto"/>
              <w:left w:val="nil"/>
              <w:bottom w:val="single" w:sz="4" w:space="0" w:color="auto"/>
              <w:right w:val="single" w:sz="4" w:space="0" w:color="000000"/>
            </w:tcBorders>
            <w:shd w:val="clear" w:color="000000" w:fill="FFFFFF"/>
            <w:hideMark/>
          </w:tcPr>
          <w:p w:rsidR="001747F6" w:rsidRPr="001747F6" w:rsidRDefault="001747F6" w:rsidP="001747F6">
            <w:pPr>
              <w:jc w:val="center"/>
              <w:rPr>
                <w:rFonts w:ascii="GHEA Mariam" w:hAnsi="GHEA Mariam" w:cs="Arial"/>
                <w:color w:val="000000"/>
                <w:sz w:val="24"/>
                <w:szCs w:val="24"/>
                <w:lang w:eastAsia="en-US"/>
              </w:rPr>
            </w:pPr>
            <w:r w:rsidRPr="001747F6">
              <w:rPr>
                <w:rFonts w:ascii="GHEA Mariam" w:hAnsi="GHEA Mariam" w:cs="Arial"/>
                <w:color w:val="000000"/>
                <w:sz w:val="24"/>
                <w:szCs w:val="24"/>
                <w:lang w:eastAsia="en-US"/>
              </w:rPr>
              <w:t>Ցուցանիշների փոփոխությունները նվազեցումները նշված են  փակագծերում</w:t>
            </w:r>
          </w:p>
        </w:tc>
      </w:tr>
      <w:tr w:rsidR="001747F6" w:rsidRPr="001747F6" w:rsidTr="00C63AE7">
        <w:trPr>
          <w:trHeight w:val="825"/>
        </w:trPr>
        <w:tc>
          <w:tcPr>
            <w:tcW w:w="3330" w:type="dxa"/>
            <w:tcBorders>
              <w:top w:val="nil"/>
              <w:left w:val="single" w:sz="8" w:space="0" w:color="auto"/>
              <w:bottom w:val="single" w:sz="4" w:space="0" w:color="auto"/>
              <w:right w:val="single" w:sz="4" w:space="0" w:color="auto"/>
            </w:tcBorders>
            <w:shd w:val="clear" w:color="auto" w:fill="auto"/>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t xml:space="preserve"> Միջոցառման դասիչը</w:t>
            </w:r>
          </w:p>
        </w:tc>
        <w:tc>
          <w:tcPr>
            <w:tcW w:w="6390"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12001 </w:t>
            </w:r>
          </w:p>
        </w:tc>
        <w:tc>
          <w:tcPr>
            <w:tcW w:w="1371" w:type="dxa"/>
            <w:tcBorders>
              <w:top w:val="nil"/>
              <w:left w:val="nil"/>
              <w:bottom w:val="single" w:sz="4" w:space="0" w:color="auto"/>
              <w:right w:val="single" w:sz="4" w:space="0" w:color="auto"/>
            </w:tcBorders>
            <w:shd w:val="clear" w:color="auto" w:fill="auto"/>
            <w:vAlign w:val="center"/>
            <w:hideMark/>
          </w:tcPr>
          <w:p w:rsidR="001747F6" w:rsidRPr="00C63AE7" w:rsidRDefault="00C63AE7" w:rsidP="00C63AE7">
            <w:pPr>
              <w:jc w:val="center"/>
              <w:rPr>
                <w:rFonts w:ascii="GHEA Mariam" w:hAnsi="GHEA Mariam" w:cs="Arial"/>
                <w:iCs/>
                <w:sz w:val="24"/>
                <w:szCs w:val="24"/>
                <w:lang w:eastAsia="en-US"/>
              </w:rPr>
            </w:pPr>
            <w:r w:rsidRPr="00C63AE7">
              <w:rPr>
                <w:rFonts w:ascii="GHEA Mariam" w:hAnsi="GHEA Mariam" w:cs="Arial"/>
                <w:iCs/>
                <w:sz w:val="24"/>
                <w:szCs w:val="24"/>
                <w:lang w:eastAsia="en-US"/>
              </w:rPr>
              <w:t>առաջին եռամսյակ</w:t>
            </w:r>
          </w:p>
        </w:tc>
        <w:tc>
          <w:tcPr>
            <w:tcW w:w="1365" w:type="dxa"/>
            <w:tcBorders>
              <w:top w:val="nil"/>
              <w:left w:val="nil"/>
              <w:bottom w:val="single" w:sz="4" w:space="0" w:color="auto"/>
              <w:right w:val="single" w:sz="4" w:space="0" w:color="auto"/>
            </w:tcBorders>
            <w:shd w:val="clear" w:color="auto" w:fill="auto"/>
            <w:vAlign w:val="center"/>
            <w:hideMark/>
          </w:tcPr>
          <w:p w:rsidR="001747F6" w:rsidRPr="00C63AE7" w:rsidRDefault="00C63AE7" w:rsidP="00C63AE7">
            <w:pPr>
              <w:jc w:val="center"/>
              <w:rPr>
                <w:rFonts w:ascii="GHEA Mariam" w:hAnsi="GHEA Mariam" w:cs="Arial"/>
                <w:iCs/>
                <w:sz w:val="24"/>
                <w:szCs w:val="24"/>
                <w:lang w:eastAsia="en-US"/>
              </w:rPr>
            </w:pPr>
            <w:r w:rsidRPr="00C63AE7">
              <w:rPr>
                <w:rFonts w:ascii="GHEA Mariam" w:hAnsi="GHEA Mariam" w:cs="Arial"/>
                <w:iCs/>
                <w:sz w:val="24"/>
                <w:szCs w:val="24"/>
                <w:lang w:eastAsia="en-US"/>
              </w:rPr>
              <w:t>առաջին կիսամյակ</w:t>
            </w:r>
          </w:p>
        </w:tc>
        <w:tc>
          <w:tcPr>
            <w:tcW w:w="1404" w:type="dxa"/>
            <w:tcBorders>
              <w:top w:val="nil"/>
              <w:left w:val="nil"/>
              <w:bottom w:val="single" w:sz="4" w:space="0" w:color="auto"/>
              <w:right w:val="single" w:sz="4" w:space="0" w:color="auto"/>
            </w:tcBorders>
            <w:shd w:val="clear" w:color="auto" w:fill="auto"/>
            <w:vAlign w:val="center"/>
            <w:hideMark/>
          </w:tcPr>
          <w:p w:rsidR="001747F6" w:rsidRPr="00C63AE7" w:rsidRDefault="00C63AE7" w:rsidP="00C63AE7">
            <w:pPr>
              <w:jc w:val="center"/>
              <w:rPr>
                <w:rFonts w:ascii="GHEA Mariam" w:hAnsi="GHEA Mariam" w:cs="Arial"/>
                <w:iCs/>
                <w:sz w:val="24"/>
                <w:szCs w:val="24"/>
                <w:lang w:eastAsia="en-US"/>
              </w:rPr>
            </w:pPr>
            <w:r w:rsidRPr="00C63AE7">
              <w:rPr>
                <w:rFonts w:ascii="GHEA Mariam" w:hAnsi="GHEA Mariam" w:cs="Arial"/>
                <w:iCs/>
                <w:sz w:val="24"/>
                <w:szCs w:val="24"/>
                <w:lang w:eastAsia="en-US"/>
              </w:rPr>
              <w:t>ինն ամիս</w:t>
            </w:r>
          </w:p>
        </w:tc>
        <w:tc>
          <w:tcPr>
            <w:tcW w:w="1440" w:type="dxa"/>
            <w:tcBorders>
              <w:top w:val="nil"/>
              <w:left w:val="nil"/>
              <w:bottom w:val="single" w:sz="4" w:space="0" w:color="auto"/>
              <w:right w:val="single" w:sz="4" w:space="0" w:color="auto"/>
            </w:tcBorders>
            <w:shd w:val="clear" w:color="000000" w:fill="FFFFFF"/>
            <w:vAlign w:val="center"/>
            <w:hideMark/>
          </w:tcPr>
          <w:p w:rsidR="001747F6" w:rsidRPr="00C63AE7" w:rsidRDefault="00C63AE7" w:rsidP="00C63AE7">
            <w:pPr>
              <w:jc w:val="center"/>
              <w:rPr>
                <w:rFonts w:ascii="GHEA Mariam" w:hAnsi="GHEA Mariam" w:cs="Arial"/>
                <w:sz w:val="24"/>
                <w:szCs w:val="24"/>
                <w:lang w:eastAsia="en-US"/>
              </w:rPr>
            </w:pPr>
            <w:r w:rsidRPr="00C63AE7">
              <w:rPr>
                <w:rFonts w:ascii="GHEA Mariam" w:hAnsi="GHEA Mariam" w:cs="Arial"/>
                <w:sz w:val="24"/>
                <w:szCs w:val="24"/>
                <w:lang w:eastAsia="en-US"/>
              </w:rPr>
              <w:t>տարի</w:t>
            </w:r>
          </w:p>
        </w:tc>
      </w:tr>
      <w:tr w:rsidR="001747F6" w:rsidRPr="001747F6" w:rsidTr="00C63AE7">
        <w:trPr>
          <w:trHeight w:val="540"/>
        </w:trPr>
        <w:tc>
          <w:tcPr>
            <w:tcW w:w="3330" w:type="dxa"/>
            <w:tcBorders>
              <w:top w:val="nil"/>
              <w:left w:val="single" w:sz="8" w:space="0" w:color="auto"/>
              <w:bottom w:val="single" w:sz="4" w:space="0" w:color="auto"/>
              <w:right w:val="single" w:sz="4" w:space="0" w:color="auto"/>
            </w:tcBorders>
            <w:shd w:val="clear" w:color="auto" w:fill="auto"/>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t xml:space="preserve"> Միջոցառման անվանումը</w:t>
            </w:r>
          </w:p>
        </w:tc>
        <w:tc>
          <w:tcPr>
            <w:tcW w:w="6390"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Աշխատաշուկայում անմրցունակ անձանց փոքր ձեռնարկատիրական գործունեության աջակցության տրամադրում </w:t>
            </w:r>
          </w:p>
        </w:tc>
        <w:tc>
          <w:tcPr>
            <w:tcW w:w="1371" w:type="dxa"/>
            <w:vMerge w:val="restart"/>
            <w:tcBorders>
              <w:top w:val="nil"/>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510"/>
        </w:trPr>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1747F6" w:rsidRPr="001747F6" w:rsidRDefault="001747F6" w:rsidP="00C63AE7">
            <w:pPr>
              <w:rPr>
                <w:rFonts w:ascii="GHEA Mariam" w:hAnsi="GHEA Mariam" w:cs="Arial"/>
                <w:sz w:val="24"/>
                <w:szCs w:val="24"/>
                <w:lang w:eastAsia="en-US"/>
              </w:rPr>
            </w:pPr>
            <w:r w:rsidRPr="001747F6">
              <w:rPr>
                <w:rFonts w:ascii="GHEA Mariam" w:hAnsi="GHEA Mariam" w:cs="Arial"/>
                <w:sz w:val="24"/>
                <w:szCs w:val="24"/>
                <w:lang w:eastAsia="en-US"/>
              </w:rPr>
              <w:lastRenderedPageBreak/>
              <w:t xml:space="preserve"> Նկարագրությունը </w:t>
            </w:r>
          </w:p>
        </w:tc>
        <w:tc>
          <w:tcPr>
            <w:tcW w:w="6390" w:type="dxa"/>
            <w:tcBorders>
              <w:top w:val="single" w:sz="4" w:space="0" w:color="auto"/>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Փոքր ձեռնարկատիրական գործունեությամբ զբաղ</w:t>
            </w:r>
            <w:r w:rsidR="00C63AE7">
              <w:rPr>
                <w:rFonts w:ascii="GHEA Mariam" w:hAnsi="GHEA Mariam" w:cs="Arial"/>
                <w:i/>
                <w:iCs/>
                <w:sz w:val="24"/>
                <w:szCs w:val="24"/>
                <w:lang w:eastAsia="en-US"/>
              </w:rPr>
              <w:softHyphen/>
            </w:r>
            <w:r w:rsidRPr="001747F6">
              <w:rPr>
                <w:rFonts w:ascii="GHEA Mariam" w:hAnsi="GHEA Mariam" w:cs="Arial"/>
                <w:i/>
                <w:iCs/>
                <w:sz w:val="24"/>
                <w:szCs w:val="24"/>
                <w:lang w:eastAsia="en-US"/>
              </w:rPr>
              <w:t xml:space="preserve">վելու և լրացուցիչ աշխատատեղեր ստեղծելու </w:t>
            </w:r>
            <w:r w:rsidRPr="00C63AE7">
              <w:rPr>
                <w:rFonts w:ascii="GHEA Mariam" w:hAnsi="GHEA Mariam" w:cs="Arial"/>
                <w:i/>
                <w:iCs/>
                <w:spacing w:val="-8"/>
                <w:sz w:val="24"/>
                <w:szCs w:val="24"/>
                <w:lang w:eastAsia="en-US"/>
              </w:rPr>
              <w:t>նպատա</w:t>
            </w:r>
            <w:r w:rsidR="00C63AE7" w:rsidRPr="00C63AE7">
              <w:rPr>
                <w:rFonts w:ascii="GHEA Mariam" w:hAnsi="GHEA Mariam" w:cs="Arial"/>
                <w:i/>
                <w:iCs/>
                <w:spacing w:val="-8"/>
                <w:sz w:val="24"/>
                <w:szCs w:val="24"/>
                <w:lang w:eastAsia="en-US"/>
              </w:rPr>
              <w:softHyphen/>
            </w:r>
            <w:r w:rsidRPr="00C63AE7">
              <w:rPr>
                <w:rFonts w:ascii="GHEA Mariam" w:hAnsi="GHEA Mariam" w:cs="Arial"/>
                <w:i/>
                <w:iCs/>
                <w:spacing w:val="-8"/>
                <w:sz w:val="24"/>
                <w:szCs w:val="24"/>
                <w:lang w:eastAsia="en-US"/>
              </w:rPr>
              <w:t>կով աշխատաշուկայում անմրցունակ անձանց ֆինան</w:t>
            </w:r>
            <w:r w:rsidR="00C63AE7">
              <w:rPr>
                <w:rFonts w:ascii="GHEA Mariam" w:hAnsi="GHEA Mariam" w:cs="Arial"/>
                <w:i/>
                <w:iCs/>
                <w:spacing w:val="-8"/>
                <w:sz w:val="24"/>
                <w:szCs w:val="24"/>
                <w:lang w:eastAsia="en-US"/>
              </w:rPr>
              <w:softHyphen/>
            </w:r>
            <w:r w:rsidRPr="00C63AE7">
              <w:rPr>
                <w:rFonts w:ascii="GHEA Mariam" w:hAnsi="GHEA Mariam" w:cs="Arial"/>
                <w:i/>
                <w:iCs/>
                <w:spacing w:val="-8"/>
                <w:sz w:val="24"/>
                <w:szCs w:val="24"/>
                <w:lang w:eastAsia="en-US"/>
              </w:rPr>
              <w:t>սական</w:t>
            </w:r>
            <w:r w:rsidRPr="001747F6">
              <w:rPr>
                <w:rFonts w:ascii="GHEA Mariam" w:hAnsi="GHEA Mariam" w:cs="Arial"/>
                <w:i/>
                <w:iCs/>
                <w:sz w:val="24"/>
                <w:szCs w:val="24"/>
                <w:lang w:eastAsia="en-US"/>
              </w:rPr>
              <w:t xml:space="preserve"> աջակցության տրամադրում</w:t>
            </w:r>
            <w:r w:rsidR="00B6784E">
              <w:rPr>
                <w:rFonts w:ascii="GHEA Mariam" w:hAnsi="GHEA Mariam" w:cs="Arial"/>
                <w:i/>
                <w:iCs/>
                <w:sz w:val="24"/>
                <w:szCs w:val="24"/>
                <w:lang w:eastAsia="en-US"/>
              </w:rPr>
              <w:t>՝</w:t>
            </w:r>
            <w:r w:rsidRPr="001747F6">
              <w:rPr>
                <w:rFonts w:ascii="GHEA Mariam" w:hAnsi="GHEA Mariam" w:cs="Arial"/>
                <w:i/>
                <w:iCs/>
                <w:sz w:val="24"/>
                <w:szCs w:val="24"/>
                <w:lang w:eastAsia="en-US"/>
              </w:rPr>
              <w:t xml:space="preserve"> ապահովելով հավասար հնարավորություններ  կանանց և տղամարդկանց համար </w:t>
            </w: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75"/>
        </w:trPr>
        <w:tc>
          <w:tcPr>
            <w:tcW w:w="3330" w:type="dxa"/>
            <w:tcBorders>
              <w:top w:val="single" w:sz="4" w:space="0" w:color="auto"/>
              <w:left w:val="single" w:sz="8" w:space="0" w:color="auto"/>
              <w:bottom w:val="single" w:sz="4" w:space="0" w:color="auto"/>
              <w:right w:val="single" w:sz="4" w:space="0" w:color="auto"/>
            </w:tcBorders>
            <w:shd w:val="clear" w:color="auto" w:fill="auto"/>
            <w:hideMark/>
          </w:tcPr>
          <w:p w:rsidR="001747F6" w:rsidRPr="001747F6" w:rsidRDefault="00C63AE7" w:rsidP="001747F6">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p>
        </w:tc>
        <w:tc>
          <w:tcPr>
            <w:tcW w:w="6390" w:type="dxa"/>
            <w:tcBorders>
              <w:top w:val="single" w:sz="4" w:space="0" w:color="auto"/>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Տրանսֆերտների տրամադրում </w:t>
            </w: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404" w:type="dxa"/>
            <w:vMerge/>
            <w:tcBorders>
              <w:top w:val="single" w:sz="4" w:space="0" w:color="auto"/>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r>
      <w:tr w:rsidR="001747F6" w:rsidRPr="001747F6" w:rsidTr="00C63AE7">
        <w:trPr>
          <w:trHeight w:val="735"/>
        </w:trPr>
        <w:tc>
          <w:tcPr>
            <w:tcW w:w="3330" w:type="dxa"/>
            <w:tcBorders>
              <w:top w:val="nil"/>
              <w:left w:val="single" w:sz="8" w:space="0" w:color="auto"/>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Շահառուների ընտրության չափանիշները </w:t>
            </w:r>
          </w:p>
        </w:tc>
        <w:tc>
          <w:tcPr>
            <w:tcW w:w="6390" w:type="dxa"/>
            <w:tcBorders>
              <w:top w:val="nil"/>
              <w:left w:val="nil"/>
              <w:bottom w:val="single" w:sz="4" w:space="0" w:color="auto"/>
              <w:right w:val="single" w:sz="4" w:space="0" w:color="auto"/>
            </w:tcBorders>
            <w:shd w:val="clear" w:color="auto" w:fill="auto"/>
            <w:hideMark/>
          </w:tcPr>
          <w:p w:rsidR="001747F6" w:rsidRPr="001747F6" w:rsidRDefault="001747F6" w:rsidP="00B34BBF">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Զբաղվածության տարածքային կենտրոններում հաշվառված</w:t>
            </w:r>
            <w:r w:rsidR="00B34BBF">
              <w:rPr>
                <w:rFonts w:ascii="GHEA Mariam" w:hAnsi="GHEA Mariam" w:cs="Arial"/>
                <w:i/>
                <w:iCs/>
                <w:sz w:val="24"/>
                <w:szCs w:val="24"/>
                <w:lang w:val="hy-AM" w:eastAsia="en-US"/>
              </w:rPr>
              <w:t>՝</w:t>
            </w:r>
            <w:r w:rsidRPr="001747F6">
              <w:rPr>
                <w:rFonts w:ascii="GHEA Mariam" w:hAnsi="GHEA Mariam" w:cs="Arial"/>
                <w:i/>
                <w:iCs/>
                <w:sz w:val="24"/>
                <w:szCs w:val="24"/>
                <w:lang w:eastAsia="en-US"/>
              </w:rPr>
              <w:t xml:space="preserve"> աշխատաշուկայում անմրցունակ և առնվազն երեք ամիս գործազուրկի կարգավիճակում գտնվող անձինք </w:t>
            </w:r>
          </w:p>
        </w:tc>
        <w:tc>
          <w:tcPr>
            <w:tcW w:w="1371"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65"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404"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440"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r>
      <w:tr w:rsidR="001747F6" w:rsidRPr="001747F6" w:rsidTr="00C63AE7">
        <w:trPr>
          <w:trHeight w:val="345"/>
        </w:trPr>
        <w:tc>
          <w:tcPr>
            <w:tcW w:w="9720" w:type="dxa"/>
            <w:gridSpan w:val="2"/>
            <w:tcBorders>
              <w:top w:val="single" w:sz="4" w:space="0" w:color="auto"/>
              <w:left w:val="single" w:sz="8" w:space="0" w:color="auto"/>
              <w:bottom w:val="single" w:sz="4" w:space="0" w:color="auto"/>
              <w:right w:val="single" w:sz="4" w:space="0" w:color="000000"/>
            </w:tcBorders>
            <w:shd w:val="clear" w:color="auto" w:fill="auto"/>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 Արդյունքի չափորոշիչներ </w:t>
            </w:r>
          </w:p>
        </w:tc>
        <w:tc>
          <w:tcPr>
            <w:tcW w:w="137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45"/>
        </w:trPr>
        <w:tc>
          <w:tcPr>
            <w:tcW w:w="9720" w:type="dxa"/>
            <w:gridSpan w:val="2"/>
            <w:tcBorders>
              <w:top w:val="single" w:sz="4" w:space="0" w:color="auto"/>
              <w:left w:val="single" w:sz="8" w:space="0" w:color="auto"/>
              <w:bottom w:val="single" w:sz="4" w:space="0" w:color="auto"/>
              <w:right w:val="single" w:sz="4" w:space="0" w:color="000000"/>
            </w:tcBorders>
            <w:shd w:val="clear" w:color="auto" w:fill="auto"/>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Ինքնազբաղվածությամբ ապահովված անձանց թիվ</w:t>
            </w:r>
            <w:r w:rsidR="00B34BBF">
              <w:rPr>
                <w:rFonts w:ascii="GHEA Mariam" w:hAnsi="GHEA Mariam" w:cs="Arial"/>
                <w:i/>
                <w:iCs/>
                <w:sz w:val="24"/>
                <w:szCs w:val="24"/>
                <w:lang w:val="hy-AM" w:eastAsia="en-US"/>
              </w:rPr>
              <w:t>ը</w:t>
            </w:r>
            <w:r w:rsidRPr="001747F6">
              <w:rPr>
                <w:rFonts w:ascii="GHEA Mariam" w:hAnsi="GHEA Mariam" w:cs="Arial"/>
                <w:i/>
                <w:iCs/>
                <w:sz w:val="24"/>
                <w:szCs w:val="24"/>
                <w:lang w:eastAsia="en-US"/>
              </w:rPr>
              <w:t>, այդ թվում</w:t>
            </w:r>
            <w:r w:rsidR="00B34BBF">
              <w:rPr>
                <w:rFonts w:ascii="GHEA Mariam" w:hAnsi="GHEA Mariam" w:cs="Arial"/>
                <w:i/>
                <w:iCs/>
                <w:sz w:val="24"/>
                <w:szCs w:val="24"/>
                <w:lang w:val="hy-AM" w:eastAsia="en-US"/>
              </w:rPr>
              <w:t>՝</w:t>
            </w:r>
            <w:r w:rsidRPr="001747F6">
              <w:rPr>
                <w:rFonts w:ascii="GHEA Mariam" w:hAnsi="GHEA Mariam" w:cs="Arial"/>
                <w:i/>
                <w:iCs/>
                <w:sz w:val="24"/>
                <w:szCs w:val="24"/>
                <w:lang w:eastAsia="en-US"/>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(13)</w:t>
            </w:r>
          </w:p>
        </w:tc>
        <w:tc>
          <w:tcPr>
            <w:tcW w:w="1365"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(28)</w:t>
            </w:r>
          </w:p>
        </w:tc>
        <w:tc>
          <w:tcPr>
            <w:tcW w:w="1404"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(46)</w:t>
            </w:r>
          </w:p>
        </w:tc>
        <w:tc>
          <w:tcPr>
            <w:tcW w:w="1440"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(57)</w:t>
            </w:r>
          </w:p>
        </w:tc>
      </w:tr>
      <w:tr w:rsidR="001747F6" w:rsidRPr="001747F6" w:rsidTr="00C63AE7">
        <w:trPr>
          <w:trHeight w:val="345"/>
        </w:trPr>
        <w:tc>
          <w:tcPr>
            <w:tcW w:w="9720" w:type="dxa"/>
            <w:gridSpan w:val="2"/>
            <w:tcBorders>
              <w:top w:val="single" w:sz="4" w:space="0" w:color="auto"/>
              <w:left w:val="single" w:sz="8" w:space="0" w:color="auto"/>
              <w:bottom w:val="single" w:sz="4" w:space="0" w:color="auto"/>
              <w:right w:val="single" w:sz="4" w:space="0" w:color="000000"/>
            </w:tcBorders>
            <w:shd w:val="clear" w:color="auto" w:fill="auto"/>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հաշմանդամություն ունեցող անձանց թիվը </w:t>
            </w:r>
          </w:p>
        </w:tc>
        <w:tc>
          <w:tcPr>
            <w:tcW w:w="1371"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(3)</w:t>
            </w:r>
          </w:p>
        </w:tc>
        <w:tc>
          <w:tcPr>
            <w:tcW w:w="1365"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(6)</w:t>
            </w:r>
          </w:p>
        </w:tc>
        <w:tc>
          <w:tcPr>
            <w:tcW w:w="1404"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(9)</w:t>
            </w:r>
          </w:p>
        </w:tc>
        <w:tc>
          <w:tcPr>
            <w:tcW w:w="1440" w:type="dxa"/>
            <w:tcBorders>
              <w:top w:val="nil"/>
              <w:left w:val="nil"/>
              <w:bottom w:val="single" w:sz="4" w:space="0" w:color="auto"/>
              <w:right w:val="single" w:sz="4" w:space="0" w:color="auto"/>
            </w:tcBorders>
            <w:shd w:val="clear" w:color="auto" w:fill="auto"/>
            <w:noWrap/>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(10)</w:t>
            </w:r>
          </w:p>
        </w:tc>
      </w:tr>
      <w:tr w:rsidR="001747F6" w:rsidRPr="001747F6" w:rsidTr="00C63AE7">
        <w:trPr>
          <w:trHeight w:val="345"/>
        </w:trPr>
        <w:tc>
          <w:tcPr>
            <w:tcW w:w="9720" w:type="dxa"/>
            <w:gridSpan w:val="2"/>
            <w:tcBorders>
              <w:top w:val="single" w:sz="4" w:space="0" w:color="auto"/>
              <w:left w:val="single" w:sz="8" w:space="0" w:color="auto"/>
              <w:bottom w:val="single" w:sz="4" w:space="0" w:color="auto"/>
              <w:right w:val="single" w:sz="4" w:space="0" w:color="000000"/>
            </w:tcBorders>
            <w:shd w:val="clear" w:color="auto" w:fill="auto"/>
            <w:hideMark/>
          </w:tcPr>
          <w:p w:rsidR="001747F6" w:rsidRPr="001747F6" w:rsidRDefault="001747F6" w:rsidP="002F70C3">
            <w:pPr>
              <w:rPr>
                <w:rFonts w:ascii="GHEA Mariam" w:hAnsi="GHEA Mariam" w:cs="Arial"/>
                <w:sz w:val="24"/>
                <w:szCs w:val="24"/>
                <w:lang w:eastAsia="en-US"/>
              </w:rPr>
            </w:pPr>
            <w:r w:rsidRPr="001747F6">
              <w:rPr>
                <w:rFonts w:ascii="GHEA Mariam" w:hAnsi="GHEA Mariam" w:cs="Arial"/>
                <w:sz w:val="24"/>
                <w:szCs w:val="24"/>
                <w:lang w:eastAsia="en-US"/>
              </w:rPr>
              <w:t xml:space="preserve"> Միջոցառման վրա կատարվող ծախսը (հազ</w:t>
            </w:r>
            <w:r w:rsidR="002F70C3">
              <w:rPr>
                <w:rFonts w:ascii="GHEA Mariam" w:hAnsi="GHEA Mariam" w:cs="Arial"/>
                <w:sz w:val="24"/>
                <w:szCs w:val="24"/>
                <w:lang w:eastAsia="en-US"/>
              </w:rPr>
              <w:t>.</w:t>
            </w:r>
            <w:r w:rsidRPr="001747F6">
              <w:rPr>
                <w:rFonts w:ascii="GHEA Mariam" w:hAnsi="GHEA Mariam" w:cs="Arial"/>
                <w:sz w:val="24"/>
                <w:szCs w:val="24"/>
                <w:lang w:eastAsia="en-US"/>
              </w:rPr>
              <w:t xml:space="preserve"> դրամ) </w:t>
            </w:r>
          </w:p>
        </w:tc>
        <w:tc>
          <w:tcPr>
            <w:tcW w:w="137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(18,806.7)</w:t>
            </w:r>
          </w:p>
        </w:tc>
        <w:tc>
          <w:tcPr>
            <w:tcW w:w="1365"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(39,656.7)</w:t>
            </w:r>
          </w:p>
        </w:tc>
        <w:tc>
          <w:tcPr>
            <w:tcW w:w="1404"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(55,206.7)</w:t>
            </w:r>
          </w:p>
        </w:tc>
        <w:tc>
          <w:tcPr>
            <w:tcW w:w="1440"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C63AE7">
            <w:pPr>
              <w:jc w:val="center"/>
              <w:rPr>
                <w:rFonts w:ascii="GHEA Mariam" w:hAnsi="GHEA Mariam" w:cs="Arial"/>
                <w:sz w:val="24"/>
                <w:szCs w:val="24"/>
                <w:lang w:eastAsia="en-US"/>
              </w:rPr>
            </w:pPr>
            <w:r w:rsidRPr="001747F6">
              <w:rPr>
                <w:rFonts w:ascii="GHEA Mariam" w:hAnsi="GHEA Mariam" w:cs="Arial"/>
                <w:sz w:val="24"/>
                <w:szCs w:val="24"/>
                <w:lang w:eastAsia="en-US"/>
              </w:rPr>
              <w:t>(76,924.5)</w:t>
            </w:r>
          </w:p>
        </w:tc>
      </w:tr>
      <w:tr w:rsidR="001747F6" w:rsidRPr="001747F6" w:rsidTr="00C63AE7">
        <w:trPr>
          <w:trHeight w:val="345"/>
        </w:trPr>
        <w:tc>
          <w:tcPr>
            <w:tcW w:w="3330" w:type="dxa"/>
            <w:tcBorders>
              <w:top w:val="nil"/>
              <w:left w:val="single" w:sz="8" w:space="0" w:color="auto"/>
              <w:bottom w:val="nil"/>
              <w:right w:val="nil"/>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390" w:type="dxa"/>
            <w:tcBorders>
              <w:top w:val="nil"/>
              <w:left w:val="nil"/>
              <w:bottom w:val="nil"/>
              <w:right w:val="nil"/>
            </w:tcBorders>
            <w:shd w:val="clear" w:color="auto" w:fill="auto"/>
            <w:hideMark/>
          </w:tcPr>
          <w:p w:rsidR="001747F6" w:rsidRPr="001747F6" w:rsidRDefault="001747F6" w:rsidP="001747F6">
            <w:pPr>
              <w:rPr>
                <w:rFonts w:ascii="GHEA Mariam" w:hAnsi="GHEA Mariam" w:cs="Arial"/>
                <w:sz w:val="24"/>
                <w:szCs w:val="24"/>
                <w:lang w:eastAsia="en-US"/>
              </w:rPr>
            </w:pPr>
          </w:p>
        </w:tc>
        <w:tc>
          <w:tcPr>
            <w:tcW w:w="1371"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tcBorders>
              <w:top w:val="nil"/>
              <w:left w:val="nil"/>
              <w:bottom w:val="nil"/>
              <w:right w:val="nil"/>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810"/>
        </w:trPr>
        <w:tc>
          <w:tcPr>
            <w:tcW w:w="3330" w:type="dxa"/>
            <w:tcBorders>
              <w:top w:val="single" w:sz="4" w:space="0" w:color="auto"/>
              <w:left w:val="single" w:sz="8" w:space="0" w:color="auto"/>
              <w:bottom w:val="single" w:sz="4" w:space="0" w:color="auto"/>
              <w:right w:val="single" w:sz="4" w:space="0" w:color="auto"/>
            </w:tcBorders>
            <w:shd w:val="clear" w:color="000000" w:fill="FFFFFF"/>
            <w:hideMark/>
          </w:tcPr>
          <w:p w:rsidR="001747F6" w:rsidRPr="001747F6" w:rsidRDefault="002F70C3" w:rsidP="001747F6">
            <w:pPr>
              <w:rPr>
                <w:rFonts w:ascii="GHEA Mariam" w:hAnsi="GHEA Mariam" w:cs="Arial"/>
                <w:sz w:val="24"/>
                <w:szCs w:val="24"/>
                <w:lang w:eastAsia="en-US"/>
              </w:rPr>
            </w:pPr>
            <w:r>
              <w:rPr>
                <w:rFonts w:ascii="GHEA Mariam" w:hAnsi="GHEA Mariam" w:cs="Arial"/>
                <w:sz w:val="24"/>
                <w:szCs w:val="24"/>
                <w:lang w:eastAsia="en-US"/>
              </w:rPr>
              <w:t xml:space="preserve"> Ծրագրի դասիչը</w:t>
            </w:r>
          </w:p>
        </w:tc>
        <w:tc>
          <w:tcPr>
            <w:tcW w:w="6390" w:type="dxa"/>
            <w:tcBorders>
              <w:top w:val="single" w:sz="4" w:space="0" w:color="auto"/>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1088 </w:t>
            </w:r>
          </w:p>
        </w:tc>
        <w:tc>
          <w:tcPr>
            <w:tcW w:w="5580" w:type="dxa"/>
            <w:gridSpan w:val="4"/>
            <w:tcBorders>
              <w:top w:val="single" w:sz="4" w:space="0" w:color="auto"/>
              <w:left w:val="nil"/>
              <w:bottom w:val="single" w:sz="4" w:space="0" w:color="auto"/>
              <w:right w:val="single" w:sz="4" w:space="0" w:color="000000"/>
            </w:tcBorders>
            <w:shd w:val="clear" w:color="000000" w:fill="FFFFFF"/>
            <w:hideMark/>
          </w:tcPr>
          <w:p w:rsidR="001747F6" w:rsidRPr="001747F6" w:rsidRDefault="001747F6" w:rsidP="001747F6">
            <w:pPr>
              <w:jc w:val="center"/>
              <w:rPr>
                <w:rFonts w:ascii="GHEA Mariam" w:hAnsi="GHEA Mariam" w:cs="Arial"/>
                <w:color w:val="000000"/>
                <w:sz w:val="24"/>
                <w:szCs w:val="24"/>
                <w:lang w:eastAsia="en-US"/>
              </w:rPr>
            </w:pPr>
            <w:r w:rsidRPr="001747F6">
              <w:rPr>
                <w:rFonts w:ascii="GHEA Mariam" w:hAnsi="GHEA Mariam" w:cs="Arial"/>
                <w:color w:val="000000"/>
                <w:sz w:val="24"/>
                <w:szCs w:val="24"/>
                <w:lang w:eastAsia="en-US"/>
              </w:rPr>
              <w:t xml:space="preserve">Ցուցանիշների փոփոխությունները </w:t>
            </w:r>
            <w:r w:rsidRPr="001747F6">
              <w:rPr>
                <w:rFonts w:ascii="GHEA Mariam" w:hAnsi="GHEA Mariam" w:cs="Arial"/>
                <w:color w:val="000000"/>
                <w:sz w:val="24"/>
                <w:szCs w:val="24"/>
                <w:lang w:eastAsia="en-US"/>
              </w:rPr>
              <w:br/>
              <w:t>(ավելացումները նշված են դրական նշանով)</w:t>
            </w:r>
          </w:p>
        </w:tc>
      </w:tr>
      <w:tr w:rsidR="001747F6" w:rsidRPr="001747F6" w:rsidTr="002F70C3">
        <w:trPr>
          <w:trHeight w:val="690"/>
        </w:trPr>
        <w:tc>
          <w:tcPr>
            <w:tcW w:w="3330" w:type="dxa"/>
            <w:tcBorders>
              <w:top w:val="nil"/>
              <w:left w:val="single" w:sz="8" w:space="0" w:color="auto"/>
              <w:bottom w:val="single" w:sz="4" w:space="0" w:color="auto"/>
              <w:right w:val="single" w:sz="4" w:space="0" w:color="auto"/>
            </w:tcBorders>
            <w:shd w:val="clear" w:color="000000" w:fill="FFFFFF"/>
            <w:hideMark/>
          </w:tcPr>
          <w:p w:rsidR="001747F6" w:rsidRPr="001747F6" w:rsidRDefault="002F70C3" w:rsidP="001747F6">
            <w:pPr>
              <w:rPr>
                <w:rFonts w:ascii="GHEA Mariam" w:hAnsi="GHEA Mariam" w:cs="Arial"/>
                <w:sz w:val="24"/>
                <w:szCs w:val="24"/>
                <w:lang w:eastAsia="en-US"/>
              </w:rPr>
            </w:pPr>
            <w:r>
              <w:rPr>
                <w:rFonts w:ascii="GHEA Mariam" w:hAnsi="GHEA Mariam" w:cs="Arial"/>
                <w:sz w:val="24"/>
                <w:szCs w:val="24"/>
                <w:lang w:eastAsia="en-US"/>
              </w:rPr>
              <w:t xml:space="preserve"> Միջոցառման դասիչը</w:t>
            </w:r>
          </w:p>
        </w:tc>
        <w:tc>
          <w:tcPr>
            <w:tcW w:w="6390"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12018</w:t>
            </w:r>
          </w:p>
        </w:tc>
        <w:tc>
          <w:tcPr>
            <w:tcW w:w="1371" w:type="dxa"/>
            <w:tcBorders>
              <w:top w:val="nil"/>
              <w:left w:val="nil"/>
              <w:bottom w:val="single" w:sz="4" w:space="0" w:color="auto"/>
              <w:right w:val="single" w:sz="4" w:space="0" w:color="auto"/>
            </w:tcBorders>
            <w:shd w:val="clear" w:color="auto" w:fill="auto"/>
            <w:vAlign w:val="center"/>
            <w:hideMark/>
          </w:tcPr>
          <w:p w:rsidR="001747F6" w:rsidRPr="002F70C3" w:rsidRDefault="002F70C3" w:rsidP="002F70C3">
            <w:pPr>
              <w:jc w:val="center"/>
              <w:rPr>
                <w:rFonts w:ascii="GHEA Mariam" w:hAnsi="GHEA Mariam" w:cs="Arial"/>
                <w:iCs/>
                <w:sz w:val="24"/>
                <w:szCs w:val="24"/>
                <w:lang w:eastAsia="en-US"/>
              </w:rPr>
            </w:pPr>
            <w:r w:rsidRPr="002F70C3">
              <w:rPr>
                <w:rFonts w:ascii="GHEA Mariam" w:hAnsi="GHEA Mariam" w:cs="Arial"/>
                <w:iCs/>
                <w:sz w:val="24"/>
                <w:szCs w:val="24"/>
                <w:lang w:eastAsia="en-US"/>
              </w:rPr>
              <w:t>առաջին եռամսյակ</w:t>
            </w:r>
          </w:p>
        </w:tc>
        <w:tc>
          <w:tcPr>
            <w:tcW w:w="1365" w:type="dxa"/>
            <w:tcBorders>
              <w:top w:val="nil"/>
              <w:left w:val="nil"/>
              <w:bottom w:val="single" w:sz="4" w:space="0" w:color="auto"/>
              <w:right w:val="single" w:sz="4" w:space="0" w:color="auto"/>
            </w:tcBorders>
            <w:shd w:val="clear" w:color="auto" w:fill="auto"/>
            <w:vAlign w:val="center"/>
            <w:hideMark/>
          </w:tcPr>
          <w:p w:rsidR="001747F6" w:rsidRPr="002F70C3" w:rsidRDefault="002F70C3" w:rsidP="002F70C3">
            <w:pPr>
              <w:jc w:val="center"/>
              <w:rPr>
                <w:rFonts w:ascii="GHEA Mariam" w:hAnsi="GHEA Mariam" w:cs="Arial"/>
                <w:iCs/>
                <w:sz w:val="24"/>
                <w:szCs w:val="24"/>
                <w:lang w:eastAsia="en-US"/>
              </w:rPr>
            </w:pPr>
            <w:r w:rsidRPr="002F70C3">
              <w:rPr>
                <w:rFonts w:ascii="GHEA Mariam" w:hAnsi="GHEA Mariam" w:cs="Arial"/>
                <w:iCs/>
                <w:sz w:val="24"/>
                <w:szCs w:val="24"/>
                <w:lang w:eastAsia="en-US"/>
              </w:rPr>
              <w:t>առաջին կիսամյակ</w:t>
            </w:r>
          </w:p>
        </w:tc>
        <w:tc>
          <w:tcPr>
            <w:tcW w:w="1404" w:type="dxa"/>
            <w:tcBorders>
              <w:top w:val="nil"/>
              <w:left w:val="nil"/>
              <w:bottom w:val="single" w:sz="4" w:space="0" w:color="auto"/>
              <w:right w:val="single" w:sz="4" w:space="0" w:color="auto"/>
            </w:tcBorders>
            <w:shd w:val="clear" w:color="auto" w:fill="auto"/>
            <w:vAlign w:val="center"/>
            <w:hideMark/>
          </w:tcPr>
          <w:p w:rsidR="001747F6" w:rsidRPr="002F70C3" w:rsidRDefault="002F70C3" w:rsidP="002F70C3">
            <w:pPr>
              <w:jc w:val="center"/>
              <w:rPr>
                <w:rFonts w:ascii="GHEA Mariam" w:hAnsi="GHEA Mariam" w:cs="Arial"/>
                <w:iCs/>
                <w:sz w:val="24"/>
                <w:szCs w:val="24"/>
                <w:lang w:eastAsia="en-US"/>
              </w:rPr>
            </w:pPr>
            <w:r w:rsidRPr="002F70C3">
              <w:rPr>
                <w:rFonts w:ascii="GHEA Mariam" w:hAnsi="GHEA Mariam" w:cs="Arial"/>
                <w:iCs/>
                <w:sz w:val="24"/>
                <w:szCs w:val="24"/>
                <w:lang w:eastAsia="en-US"/>
              </w:rPr>
              <w:t>ինն ամիս</w:t>
            </w:r>
          </w:p>
        </w:tc>
        <w:tc>
          <w:tcPr>
            <w:tcW w:w="1440" w:type="dxa"/>
            <w:tcBorders>
              <w:top w:val="nil"/>
              <w:left w:val="nil"/>
              <w:bottom w:val="single" w:sz="4" w:space="0" w:color="auto"/>
              <w:right w:val="single" w:sz="4" w:space="0" w:color="auto"/>
            </w:tcBorders>
            <w:shd w:val="clear" w:color="000000" w:fill="FFFFFF"/>
            <w:vAlign w:val="center"/>
            <w:hideMark/>
          </w:tcPr>
          <w:p w:rsidR="001747F6" w:rsidRPr="002F70C3" w:rsidRDefault="002F70C3" w:rsidP="002F70C3">
            <w:pPr>
              <w:jc w:val="center"/>
              <w:rPr>
                <w:rFonts w:ascii="GHEA Mariam" w:hAnsi="GHEA Mariam" w:cs="Arial"/>
                <w:sz w:val="24"/>
                <w:szCs w:val="24"/>
                <w:lang w:eastAsia="en-US"/>
              </w:rPr>
            </w:pPr>
            <w:r w:rsidRPr="002F70C3">
              <w:rPr>
                <w:rFonts w:ascii="GHEA Mariam" w:hAnsi="GHEA Mariam" w:cs="Arial"/>
                <w:sz w:val="24"/>
                <w:szCs w:val="24"/>
                <w:lang w:eastAsia="en-US"/>
              </w:rPr>
              <w:t>տարի</w:t>
            </w:r>
          </w:p>
        </w:tc>
      </w:tr>
      <w:tr w:rsidR="001747F6" w:rsidRPr="001747F6" w:rsidTr="002F70C3">
        <w:trPr>
          <w:trHeight w:val="1095"/>
        </w:trPr>
        <w:tc>
          <w:tcPr>
            <w:tcW w:w="3330" w:type="dxa"/>
            <w:tcBorders>
              <w:top w:val="nil"/>
              <w:left w:val="single" w:sz="8" w:space="0" w:color="auto"/>
              <w:bottom w:val="single" w:sz="4" w:space="0" w:color="auto"/>
              <w:right w:val="single" w:sz="4" w:space="0" w:color="auto"/>
            </w:tcBorders>
            <w:shd w:val="clear" w:color="000000" w:fill="FFFFFF"/>
            <w:hideMark/>
          </w:tcPr>
          <w:p w:rsidR="001747F6" w:rsidRPr="001747F6" w:rsidRDefault="001747F6" w:rsidP="002F70C3">
            <w:pPr>
              <w:rPr>
                <w:rFonts w:ascii="GHEA Mariam" w:hAnsi="GHEA Mariam" w:cs="Arial"/>
                <w:sz w:val="24"/>
                <w:szCs w:val="24"/>
                <w:lang w:eastAsia="en-US"/>
              </w:rPr>
            </w:pPr>
            <w:r w:rsidRPr="001747F6">
              <w:rPr>
                <w:rFonts w:ascii="GHEA Mariam" w:hAnsi="GHEA Mariam" w:cs="Arial"/>
                <w:sz w:val="24"/>
                <w:szCs w:val="24"/>
                <w:lang w:eastAsia="en-US"/>
              </w:rPr>
              <w:t xml:space="preserve"> Միջոցառման անվանումը </w:t>
            </w:r>
          </w:p>
        </w:tc>
        <w:tc>
          <w:tcPr>
            <w:tcW w:w="6390"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2F70C3">
              <w:rPr>
                <w:rFonts w:ascii="GHEA Mariam" w:hAnsi="GHEA Mariam" w:cs="Arial"/>
                <w:i/>
                <w:iCs/>
                <w:spacing w:val="-8"/>
                <w:sz w:val="24"/>
                <w:szCs w:val="24"/>
                <w:lang w:eastAsia="en-US"/>
              </w:rPr>
              <w:t>Ադրբեջանի կողմից 2016 և 2020 թվականներին սանձ</w:t>
            </w:r>
            <w:r w:rsidRPr="001747F6">
              <w:rPr>
                <w:rFonts w:ascii="GHEA Mariam" w:hAnsi="GHEA Mariam" w:cs="Arial"/>
                <w:i/>
                <w:iCs/>
                <w:sz w:val="24"/>
                <w:szCs w:val="24"/>
                <w:lang w:eastAsia="en-US"/>
              </w:rPr>
              <w:t>ա</w:t>
            </w:r>
            <w:r w:rsidR="002F70C3">
              <w:rPr>
                <w:rFonts w:ascii="GHEA Mariam" w:hAnsi="GHEA Mariam" w:cs="Arial"/>
                <w:i/>
                <w:iCs/>
                <w:sz w:val="24"/>
                <w:szCs w:val="24"/>
                <w:lang w:eastAsia="en-US"/>
              </w:rPr>
              <w:softHyphen/>
            </w:r>
            <w:r w:rsidRPr="001747F6">
              <w:rPr>
                <w:rFonts w:ascii="GHEA Mariam" w:hAnsi="GHEA Mariam" w:cs="Arial"/>
                <w:i/>
                <w:iCs/>
                <w:sz w:val="24"/>
                <w:szCs w:val="24"/>
                <w:lang w:eastAsia="en-US"/>
              </w:rPr>
              <w:t>զերծված ռազմական գործողություններին մասնակցած գործազուրկ անձանց մասնագիտական ուսուցման կազմակերպման և զբաղվածության ապահովում</w:t>
            </w:r>
          </w:p>
        </w:tc>
        <w:tc>
          <w:tcPr>
            <w:tcW w:w="1371" w:type="dxa"/>
            <w:vMerge w:val="restart"/>
            <w:tcBorders>
              <w:top w:val="nil"/>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vMerge w:val="restart"/>
            <w:tcBorders>
              <w:top w:val="nil"/>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vMerge w:val="restart"/>
            <w:tcBorders>
              <w:top w:val="nil"/>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vMerge w:val="restart"/>
            <w:tcBorders>
              <w:top w:val="nil"/>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2F70C3">
        <w:trPr>
          <w:trHeight w:val="825"/>
        </w:trPr>
        <w:tc>
          <w:tcPr>
            <w:tcW w:w="3330" w:type="dxa"/>
            <w:tcBorders>
              <w:top w:val="single" w:sz="4" w:space="0" w:color="auto"/>
              <w:left w:val="single" w:sz="4" w:space="0" w:color="auto"/>
              <w:bottom w:val="single" w:sz="4" w:space="0" w:color="auto"/>
              <w:right w:val="single" w:sz="4" w:space="0" w:color="auto"/>
            </w:tcBorders>
            <w:shd w:val="clear" w:color="000000" w:fill="FFFFFF"/>
            <w:hideMark/>
          </w:tcPr>
          <w:p w:rsidR="001747F6" w:rsidRPr="001747F6" w:rsidRDefault="002F70C3" w:rsidP="001747F6">
            <w:pPr>
              <w:rPr>
                <w:rFonts w:ascii="GHEA Mariam" w:hAnsi="GHEA Mariam" w:cs="Arial"/>
                <w:sz w:val="24"/>
                <w:szCs w:val="24"/>
                <w:lang w:eastAsia="en-US"/>
              </w:rPr>
            </w:pPr>
            <w:r>
              <w:rPr>
                <w:rFonts w:ascii="GHEA Mariam" w:hAnsi="GHEA Mariam" w:cs="Arial"/>
                <w:sz w:val="24"/>
                <w:szCs w:val="24"/>
                <w:lang w:eastAsia="en-US"/>
              </w:rPr>
              <w:lastRenderedPageBreak/>
              <w:t xml:space="preserve"> Նկարագրությունը</w:t>
            </w:r>
          </w:p>
        </w:tc>
        <w:tc>
          <w:tcPr>
            <w:tcW w:w="6390" w:type="dxa"/>
            <w:tcBorders>
              <w:top w:val="single" w:sz="4" w:space="0" w:color="auto"/>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Զբաղվածության ապահովում Ադրբեջանի կողմից 2016 և 2020 թվականներին սանձազերծված ռազմական գործողություններին մասնակցած գործազուրկ անձանց համար</w:t>
            </w: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r>
      <w:tr w:rsidR="001747F6" w:rsidRPr="001747F6" w:rsidTr="002F70C3">
        <w:trPr>
          <w:trHeight w:val="345"/>
        </w:trPr>
        <w:tc>
          <w:tcPr>
            <w:tcW w:w="3330" w:type="dxa"/>
            <w:tcBorders>
              <w:top w:val="single" w:sz="4" w:space="0" w:color="auto"/>
              <w:left w:val="single" w:sz="8" w:space="0" w:color="auto"/>
              <w:bottom w:val="single" w:sz="4" w:space="0" w:color="auto"/>
              <w:right w:val="single" w:sz="4" w:space="0" w:color="auto"/>
            </w:tcBorders>
            <w:shd w:val="clear" w:color="000000" w:fill="FFFFFF"/>
            <w:hideMark/>
          </w:tcPr>
          <w:p w:rsidR="001747F6" w:rsidRPr="001747F6" w:rsidRDefault="002F70C3" w:rsidP="001747F6">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p>
        </w:tc>
        <w:tc>
          <w:tcPr>
            <w:tcW w:w="6390" w:type="dxa"/>
            <w:tcBorders>
              <w:top w:val="single" w:sz="4" w:space="0" w:color="auto"/>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Տրանսֆերտների տրամադրում </w:t>
            </w: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404" w:type="dxa"/>
            <w:vMerge/>
            <w:tcBorders>
              <w:top w:val="single" w:sz="4" w:space="0" w:color="auto"/>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r>
      <w:tr w:rsidR="001747F6" w:rsidRPr="001747F6" w:rsidTr="00C63AE7">
        <w:trPr>
          <w:trHeight w:val="540"/>
        </w:trPr>
        <w:tc>
          <w:tcPr>
            <w:tcW w:w="3330" w:type="dxa"/>
            <w:tcBorders>
              <w:top w:val="nil"/>
              <w:left w:val="single" w:sz="8" w:space="0" w:color="auto"/>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Շահառուների ընտրության չափանիշները </w:t>
            </w:r>
          </w:p>
        </w:tc>
        <w:tc>
          <w:tcPr>
            <w:tcW w:w="6390"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ՀՀ կառավարության 2022 թվականի հուլիսի 21-ի</w:t>
            </w:r>
            <w:r w:rsidRPr="001747F6">
              <w:rPr>
                <w:rFonts w:ascii="GHEA Mariam" w:hAnsi="GHEA Mariam" w:cs="Arial"/>
                <w:i/>
                <w:iCs/>
                <w:sz w:val="24"/>
                <w:szCs w:val="24"/>
                <w:lang w:eastAsia="en-US"/>
              </w:rPr>
              <w:br/>
              <w:t xml:space="preserve"> N 1179-Լ որոշմամբ սահմանված </w:t>
            </w:r>
          </w:p>
        </w:tc>
        <w:tc>
          <w:tcPr>
            <w:tcW w:w="1371"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65"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404"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440"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r>
      <w:tr w:rsidR="001747F6" w:rsidRPr="001747F6" w:rsidTr="00C63AE7">
        <w:trPr>
          <w:trHeight w:val="345"/>
        </w:trPr>
        <w:tc>
          <w:tcPr>
            <w:tcW w:w="9720"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 Արդյունքի չափորոշիչներ </w:t>
            </w:r>
          </w:p>
        </w:tc>
        <w:tc>
          <w:tcPr>
            <w:tcW w:w="137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2F70C3">
        <w:trPr>
          <w:trHeight w:val="570"/>
        </w:trPr>
        <w:tc>
          <w:tcPr>
            <w:tcW w:w="9720"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1747F6" w:rsidRPr="001747F6" w:rsidRDefault="001747F6" w:rsidP="00B34BBF">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2022 թվականին միջոցառման մեջ ընդգրկված շահառուների թիվ</w:t>
            </w:r>
            <w:r w:rsidR="00E945A8">
              <w:rPr>
                <w:rFonts w:ascii="GHEA Mariam" w:hAnsi="GHEA Mariam" w:cs="Arial"/>
                <w:i/>
                <w:iCs/>
                <w:sz w:val="24"/>
                <w:szCs w:val="24"/>
                <w:lang w:val="hy-AM" w:eastAsia="en-US"/>
              </w:rPr>
              <w:t>ը</w:t>
            </w:r>
            <w:r w:rsidRPr="001747F6">
              <w:rPr>
                <w:rFonts w:ascii="GHEA Mariam" w:hAnsi="GHEA Mariam" w:cs="Arial"/>
                <w:i/>
                <w:iCs/>
                <w:sz w:val="24"/>
                <w:szCs w:val="24"/>
                <w:lang w:eastAsia="en-US"/>
              </w:rPr>
              <w:t xml:space="preserve">, որոնց մասով </w:t>
            </w:r>
            <w:r w:rsidR="002F70C3">
              <w:rPr>
                <w:rFonts w:ascii="GHEA Mariam" w:hAnsi="GHEA Mariam" w:cs="Arial"/>
                <w:i/>
                <w:iCs/>
                <w:sz w:val="24"/>
                <w:szCs w:val="24"/>
                <w:lang w:eastAsia="en-US"/>
              </w:rPr>
              <w:br/>
            </w:r>
            <w:r w:rsidRPr="002F70C3">
              <w:rPr>
                <w:rFonts w:ascii="GHEA Mariam" w:hAnsi="GHEA Mariam" w:cs="Arial"/>
                <w:i/>
                <w:iCs/>
                <w:spacing w:val="-8"/>
                <w:sz w:val="24"/>
                <w:szCs w:val="24"/>
                <w:lang w:eastAsia="en-US"/>
              </w:rPr>
              <w:t>2023</w:t>
            </w:r>
            <w:r w:rsidR="002F70C3" w:rsidRPr="002F70C3">
              <w:rPr>
                <w:rFonts w:ascii="GHEA Mariam" w:hAnsi="GHEA Mariam" w:cs="Arial"/>
                <w:i/>
                <w:iCs/>
                <w:spacing w:val="-8"/>
                <w:sz w:val="24"/>
                <w:szCs w:val="24"/>
                <w:lang w:eastAsia="en-US"/>
              </w:rPr>
              <w:t xml:space="preserve"> </w:t>
            </w:r>
            <w:r w:rsidR="00B34BBF" w:rsidRPr="00B34BBF">
              <w:rPr>
                <w:rFonts w:ascii="GHEA Mariam" w:hAnsi="GHEA Mariam" w:cs="Arial"/>
                <w:i/>
                <w:iCs/>
                <w:spacing w:val="-8"/>
                <w:sz w:val="24"/>
                <w:szCs w:val="24"/>
                <w:lang w:eastAsia="en-US"/>
              </w:rPr>
              <w:t>թվականին</w:t>
            </w:r>
            <w:r w:rsidRPr="002F70C3">
              <w:rPr>
                <w:rFonts w:ascii="GHEA Mariam" w:hAnsi="GHEA Mariam" w:cs="Arial"/>
                <w:i/>
                <w:iCs/>
                <w:spacing w:val="-8"/>
                <w:sz w:val="24"/>
                <w:szCs w:val="24"/>
                <w:lang w:eastAsia="en-US"/>
              </w:rPr>
              <w:t xml:space="preserve"> </w:t>
            </w:r>
            <w:r w:rsidRPr="002F70C3">
              <w:rPr>
                <w:rFonts w:ascii="GHEA Mariam" w:hAnsi="GHEA Mariam" w:cs="GHEA Grapalat"/>
                <w:i/>
                <w:iCs/>
                <w:spacing w:val="-8"/>
                <w:sz w:val="24"/>
                <w:szCs w:val="24"/>
                <w:lang w:eastAsia="en-US"/>
              </w:rPr>
              <w:t>առկա</w:t>
            </w:r>
            <w:r w:rsidRPr="002F70C3">
              <w:rPr>
                <w:rFonts w:ascii="GHEA Mariam" w:hAnsi="GHEA Mariam" w:cs="Arial"/>
                <w:i/>
                <w:iCs/>
                <w:spacing w:val="-8"/>
                <w:sz w:val="24"/>
                <w:szCs w:val="24"/>
                <w:lang w:eastAsia="en-US"/>
              </w:rPr>
              <w:t xml:space="preserve"> </w:t>
            </w:r>
            <w:r w:rsidRPr="002F70C3">
              <w:rPr>
                <w:rFonts w:ascii="GHEA Mariam" w:hAnsi="GHEA Mariam" w:cs="GHEA Grapalat"/>
                <w:i/>
                <w:iCs/>
                <w:spacing w:val="-8"/>
                <w:sz w:val="24"/>
                <w:szCs w:val="24"/>
                <w:lang w:eastAsia="en-US"/>
              </w:rPr>
              <w:t>են</w:t>
            </w:r>
            <w:r w:rsidRPr="002F70C3">
              <w:rPr>
                <w:rFonts w:ascii="GHEA Mariam" w:hAnsi="GHEA Mariam" w:cs="Arial"/>
                <w:i/>
                <w:iCs/>
                <w:spacing w:val="-8"/>
                <w:sz w:val="24"/>
                <w:szCs w:val="24"/>
                <w:lang w:eastAsia="en-US"/>
              </w:rPr>
              <w:t xml:space="preserve"> </w:t>
            </w:r>
            <w:r w:rsidRPr="002F70C3">
              <w:rPr>
                <w:rFonts w:ascii="GHEA Mariam" w:hAnsi="GHEA Mariam" w:cs="GHEA Grapalat"/>
                <w:i/>
                <w:iCs/>
                <w:spacing w:val="-8"/>
                <w:sz w:val="24"/>
                <w:szCs w:val="24"/>
                <w:lang w:eastAsia="en-US"/>
              </w:rPr>
              <w:t>ֆինանսական</w:t>
            </w:r>
            <w:r w:rsidRPr="002F70C3">
              <w:rPr>
                <w:rFonts w:ascii="GHEA Mariam" w:hAnsi="GHEA Mariam" w:cs="Arial"/>
                <w:i/>
                <w:iCs/>
                <w:spacing w:val="-8"/>
                <w:sz w:val="24"/>
                <w:szCs w:val="24"/>
                <w:lang w:eastAsia="en-US"/>
              </w:rPr>
              <w:t xml:space="preserve"> պարտավորություններ </w:t>
            </w:r>
            <w:r w:rsidR="00B34BBF">
              <w:rPr>
                <w:rFonts w:ascii="GHEA Mariam" w:hAnsi="GHEA Mariam" w:cs="Arial"/>
                <w:i/>
                <w:iCs/>
                <w:spacing w:val="-8"/>
                <w:sz w:val="24"/>
                <w:szCs w:val="24"/>
                <w:lang w:eastAsia="en-US"/>
              </w:rPr>
              <w:t>(</w:t>
            </w:r>
            <w:r w:rsidRPr="002F70C3">
              <w:rPr>
                <w:rFonts w:ascii="GHEA Mariam" w:hAnsi="GHEA Mariam" w:cs="Arial"/>
                <w:i/>
                <w:iCs/>
                <w:spacing w:val="-8"/>
                <w:sz w:val="24"/>
                <w:szCs w:val="24"/>
                <w:lang w:eastAsia="en-US"/>
              </w:rPr>
              <w:t>մարդ</w:t>
            </w:r>
            <w:r w:rsidR="00B34BBF">
              <w:rPr>
                <w:rFonts w:ascii="GHEA Mariam" w:hAnsi="GHEA Mariam" w:cs="Arial"/>
                <w:i/>
                <w:iCs/>
                <w:spacing w:val="-8"/>
                <w:sz w:val="24"/>
                <w:szCs w:val="24"/>
                <w:lang w:eastAsia="en-US"/>
              </w:rPr>
              <w:t>)</w:t>
            </w:r>
            <w:r w:rsidRPr="002F70C3">
              <w:rPr>
                <w:rFonts w:ascii="GHEA Mariam" w:hAnsi="GHEA Mariam" w:cs="Arial"/>
                <w:i/>
                <w:iCs/>
                <w:spacing w:val="-8"/>
                <w:sz w:val="24"/>
                <w:szCs w:val="24"/>
                <w:lang w:eastAsia="en-US"/>
              </w:rPr>
              <w:t>, ընդամենը, այդ թվում՝</w:t>
            </w:r>
            <w:r w:rsidRPr="001747F6">
              <w:rPr>
                <w:rFonts w:ascii="GHEA Mariam" w:hAnsi="GHEA Mariam" w:cs="Arial"/>
                <w:i/>
                <w:iCs/>
                <w:sz w:val="24"/>
                <w:szCs w:val="24"/>
                <w:lang w:eastAsia="en-US"/>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112</w:t>
            </w:r>
          </w:p>
        </w:tc>
        <w:tc>
          <w:tcPr>
            <w:tcW w:w="1365" w:type="dxa"/>
            <w:tcBorders>
              <w:top w:val="nil"/>
              <w:left w:val="nil"/>
              <w:bottom w:val="single" w:sz="4" w:space="0" w:color="auto"/>
              <w:right w:val="single" w:sz="4" w:space="0" w:color="auto"/>
            </w:tcBorders>
            <w:shd w:val="clear" w:color="auto" w:fill="auto"/>
            <w:noWrap/>
            <w:vAlign w:val="bottom"/>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112</w:t>
            </w:r>
          </w:p>
        </w:tc>
        <w:tc>
          <w:tcPr>
            <w:tcW w:w="1404" w:type="dxa"/>
            <w:tcBorders>
              <w:top w:val="nil"/>
              <w:left w:val="nil"/>
              <w:bottom w:val="single" w:sz="4" w:space="0" w:color="auto"/>
              <w:right w:val="single" w:sz="4" w:space="0" w:color="auto"/>
            </w:tcBorders>
            <w:shd w:val="clear" w:color="auto" w:fill="auto"/>
            <w:noWrap/>
            <w:vAlign w:val="bottom"/>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112</w:t>
            </w:r>
          </w:p>
        </w:tc>
        <w:tc>
          <w:tcPr>
            <w:tcW w:w="1440" w:type="dxa"/>
            <w:tcBorders>
              <w:top w:val="nil"/>
              <w:left w:val="nil"/>
              <w:bottom w:val="single" w:sz="4" w:space="0" w:color="auto"/>
              <w:right w:val="single" w:sz="4" w:space="0" w:color="auto"/>
            </w:tcBorders>
            <w:shd w:val="clear" w:color="auto" w:fill="auto"/>
            <w:noWrap/>
            <w:vAlign w:val="bottom"/>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112</w:t>
            </w:r>
          </w:p>
        </w:tc>
      </w:tr>
      <w:tr w:rsidR="001747F6" w:rsidRPr="001747F6" w:rsidTr="002F70C3">
        <w:trPr>
          <w:trHeight w:val="345"/>
        </w:trPr>
        <w:tc>
          <w:tcPr>
            <w:tcW w:w="9720"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1747F6" w:rsidRPr="001747F6" w:rsidRDefault="001747F6" w:rsidP="00B34BBF">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Մասնագիտական ուսուցման միջոցով շահառուների թիվ</w:t>
            </w:r>
            <w:r w:rsidR="00E945A8">
              <w:rPr>
                <w:rFonts w:ascii="GHEA Mariam" w:hAnsi="GHEA Mariam" w:cs="Arial"/>
                <w:i/>
                <w:iCs/>
                <w:sz w:val="24"/>
                <w:szCs w:val="24"/>
                <w:lang w:val="hy-AM" w:eastAsia="en-US"/>
              </w:rPr>
              <w:t>ը</w:t>
            </w:r>
            <w:r w:rsidRPr="001747F6">
              <w:rPr>
                <w:rFonts w:ascii="GHEA Mariam" w:hAnsi="GHEA Mariam" w:cs="Arial"/>
                <w:i/>
                <w:iCs/>
                <w:sz w:val="24"/>
                <w:szCs w:val="24"/>
                <w:lang w:eastAsia="en-US"/>
              </w:rPr>
              <w:t xml:space="preserve"> </w:t>
            </w:r>
            <w:r w:rsidR="00B34BBF">
              <w:rPr>
                <w:rFonts w:ascii="GHEA Mariam" w:hAnsi="GHEA Mariam" w:cs="Arial"/>
                <w:i/>
                <w:iCs/>
                <w:sz w:val="24"/>
                <w:szCs w:val="24"/>
                <w:lang w:eastAsia="en-US"/>
              </w:rPr>
              <w:t>(</w:t>
            </w:r>
            <w:r w:rsidRPr="001747F6">
              <w:rPr>
                <w:rFonts w:ascii="GHEA Mariam" w:hAnsi="GHEA Mariam" w:cs="Arial"/>
                <w:i/>
                <w:iCs/>
                <w:sz w:val="24"/>
                <w:szCs w:val="24"/>
                <w:lang w:eastAsia="en-US"/>
              </w:rPr>
              <w:t>մարդ</w:t>
            </w:r>
            <w:r w:rsidR="00B34BBF">
              <w:rPr>
                <w:rFonts w:ascii="GHEA Mariam" w:hAnsi="GHEA Mariam" w:cs="Arial"/>
                <w:i/>
                <w:iCs/>
                <w:sz w:val="24"/>
                <w:szCs w:val="24"/>
                <w:lang w:eastAsia="en-US"/>
              </w:rPr>
              <w:t>)</w:t>
            </w:r>
            <w:r w:rsidRPr="001747F6">
              <w:rPr>
                <w:rFonts w:ascii="GHEA Mariam" w:hAnsi="GHEA Mariam" w:cs="Arial"/>
                <w:i/>
                <w:iCs/>
                <w:sz w:val="24"/>
                <w:szCs w:val="24"/>
                <w:lang w:eastAsia="en-US"/>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89</w:t>
            </w:r>
          </w:p>
        </w:tc>
        <w:tc>
          <w:tcPr>
            <w:tcW w:w="1365" w:type="dxa"/>
            <w:tcBorders>
              <w:top w:val="nil"/>
              <w:left w:val="nil"/>
              <w:bottom w:val="single" w:sz="4" w:space="0" w:color="auto"/>
              <w:right w:val="single" w:sz="4" w:space="0" w:color="auto"/>
            </w:tcBorders>
            <w:shd w:val="clear" w:color="auto" w:fill="auto"/>
            <w:noWrap/>
            <w:vAlign w:val="bottom"/>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89</w:t>
            </w:r>
          </w:p>
        </w:tc>
        <w:tc>
          <w:tcPr>
            <w:tcW w:w="1404" w:type="dxa"/>
            <w:tcBorders>
              <w:top w:val="nil"/>
              <w:left w:val="nil"/>
              <w:bottom w:val="single" w:sz="4" w:space="0" w:color="auto"/>
              <w:right w:val="single" w:sz="4" w:space="0" w:color="auto"/>
            </w:tcBorders>
            <w:shd w:val="clear" w:color="auto" w:fill="auto"/>
            <w:noWrap/>
            <w:vAlign w:val="bottom"/>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89</w:t>
            </w:r>
          </w:p>
        </w:tc>
        <w:tc>
          <w:tcPr>
            <w:tcW w:w="1440" w:type="dxa"/>
            <w:tcBorders>
              <w:top w:val="nil"/>
              <w:left w:val="nil"/>
              <w:bottom w:val="single" w:sz="4" w:space="0" w:color="auto"/>
              <w:right w:val="single" w:sz="4" w:space="0" w:color="auto"/>
            </w:tcBorders>
            <w:shd w:val="clear" w:color="auto" w:fill="auto"/>
            <w:noWrap/>
            <w:vAlign w:val="bottom"/>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89</w:t>
            </w:r>
          </w:p>
        </w:tc>
      </w:tr>
      <w:tr w:rsidR="001747F6" w:rsidRPr="001747F6" w:rsidTr="002F70C3">
        <w:trPr>
          <w:trHeight w:val="345"/>
        </w:trPr>
        <w:tc>
          <w:tcPr>
            <w:tcW w:w="9720"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1747F6" w:rsidRPr="001747F6" w:rsidRDefault="001747F6" w:rsidP="00B34BBF">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Աշխատանքային փորձի ձեռքբերման միջոցով շահառուների թիվ</w:t>
            </w:r>
            <w:r w:rsidR="00E945A8">
              <w:rPr>
                <w:rFonts w:ascii="GHEA Mariam" w:hAnsi="GHEA Mariam" w:cs="Arial"/>
                <w:i/>
                <w:iCs/>
                <w:sz w:val="24"/>
                <w:szCs w:val="24"/>
                <w:lang w:val="hy-AM" w:eastAsia="en-US"/>
              </w:rPr>
              <w:t>ը</w:t>
            </w:r>
            <w:r w:rsidRPr="001747F6">
              <w:rPr>
                <w:rFonts w:ascii="GHEA Mariam" w:hAnsi="GHEA Mariam" w:cs="Arial"/>
                <w:i/>
                <w:iCs/>
                <w:sz w:val="24"/>
                <w:szCs w:val="24"/>
                <w:lang w:eastAsia="en-US"/>
              </w:rPr>
              <w:t xml:space="preserve"> </w:t>
            </w:r>
            <w:r w:rsidR="00B34BBF">
              <w:rPr>
                <w:rFonts w:ascii="GHEA Mariam" w:hAnsi="GHEA Mariam" w:cs="Arial"/>
                <w:i/>
                <w:iCs/>
                <w:sz w:val="24"/>
                <w:szCs w:val="24"/>
                <w:lang w:eastAsia="en-US"/>
              </w:rPr>
              <w:t>(</w:t>
            </w:r>
            <w:r w:rsidRPr="001747F6">
              <w:rPr>
                <w:rFonts w:ascii="GHEA Mariam" w:hAnsi="GHEA Mariam" w:cs="Arial"/>
                <w:i/>
                <w:iCs/>
                <w:sz w:val="24"/>
                <w:szCs w:val="24"/>
                <w:lang w:eastAsia="en-US"/>
              </w:rPr>
              <w:t>մարդ</w:t>
            </w:r>
            <w:r w:rsidR="00B34BBF">
              <w:rPr>
                <w:rFonts w:ascii="GHEA Mariam" w:hAnsi="GHEA Mariam" w:cs="Arial"/>
                <w:i/>
                <w:iCs/>
                <w:sz w:val="24"/>
                <w:szCs w:val="24"/>
                <w:lang w:eastAsia="en-US"/>
              </w:rPr>
              <w:t>)</w:t>
            </w:r>
            <w:r w:rsidRPr="001747F6">
              <w:rPr>
                <w:rFonts w:ascii="GHEA Mariam" w:hAnsi="GHEA Mariam" w:cs="Arial"/>
                <w:i/>
                <w:iCs/>
                <w:sz w:val="24"/>
                <w:szCs w:val="24"/>
                <w:lang w:eastAsia="en-US"/>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13</w:t>
            </w:r>
          </w:p>
        </w:tc>
        <w:tc>
          <w:tcPr>
            <w:tcW w:w="1365" w:type="dxa"/>
            <w:tcBorders>
              <w:top w:val="nil"/>
              <w:left w:val="nil"/>
              <w:bottom w:val="single" w:sz="4" w:space="0" w:color="auto"/>
              <w:right w:val="single" w:sz="4" w:space="0" w:color="auto"/>
            </w:tcBorders>
            <w:shd w:val="clear" w:color="auto" w:fill="auto"/>
            <w:noWrap/>
            <w:vAlign w:val="bottom"/>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13</w:t>
            </w:r>
          </w:p>
        </w:tc>
        <w:tc>
          <w:tcPr>
            <w:tcW w:w="1404" w:type="dxa"/>
            <w:tcBorders>
              <w:top w:val="nil"/>
              <w:left w:val="nil"/>
              <w:bottom w:val="single" w:sz="4" w:space="0" w:color="auto"/>
              <w:right w:val="single" w:sz="4" w:space="0" w:color="auto"/>
            </w:tcBorders>
            <w:shd w:val="clear" w:color="auto" w:fill="auto"/>
            <w:noWrap/>
            <w:vAlign w:val="bottom"/>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13</w:t>
            </w:r>
          </w:p>
        </w:tc>
        <w:tc>
          <w:tcPr>
            <w:tcW w:w="1440" w:type="dxa"/>
            <w:tcBorders>
              <w:top w:val="nil"/>
              <w:left w:val="nil"/>
              <w:bottom w:val="single" w:sz="4" w:space="0" w:color="auto"/>
              <w:right w:val="single" w:sz="4" w:space="0" w:color="auto"/>
            </w:tcBorders>
            <w:shd w:val="clear" w:color="auto" w:fill="auto"/>
            <w:noWrap/>
            <w:vAlign w:val="bottom"/>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13</w:t>
            </w:r>
          </w:p>
        </w:tc>
      </w:tr>
      <w:tr w:rsidR="001747F6" w:rsidRPr="001747F6" w:rsidTr="002F70C3">
        <w:trPr>
          <w:trHeight w:val="345"/>
        </w:trPr>
        <w:tc>
          <w:tcPr>
            <w:tcW w:w="9720"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1747F6" w:rsidRPr="002F70C3" w:rsidRDefault="001747F6" w:rsidP="00B34BBF">
            <w:pPr>
              <w:rPr>
                <w:rFonts w:ascii="GHEA Mariam" w:hAnsi="GHEA Mariam" w:cs="Arial"/>
                <w:i/>
                <w:iCs/>
                <w:spacing w:val="-8"/>
                <w:sz w:val="24"/>
                <w:szCs w:val="24"/>
                <w:lang w:eastAsia="en-US"/>
              </w:rPr>
            </w:pPr>
            <w:r w:rsidRPr="001747F6">
              <w:rPr>
                <w:rFonts w:ascii="GHEA Mariam" w:hAnsi="GHEA Mariam" w:cs="Arial"/>
                <w:i/>
                <w:iCs/>
                <w:sz w:val="24"/>
                <w:szCs w:val="24"/>
                <w:lang w:eastAsia="en-US"/>
              </w:rPr>
              <w:t xml:space="preserve"> </w:t>
            </w:r>
            <w:r w:rsidRPr="002F70C3">
              <w:rPr>
                <w:rFonts w:ascii="GHEA Mariam" w:hAnsi="GHEA Mariam" w:cs="Arial"/>
                <w:i/>
                <w:iCs/>
                <w:spacing w:val="-8"/>
                <w:sz w:val="24"/>
                <w:szCs w:val="24"/>
                <w:lang w:eastAsia="en-US"/>
              </w:rPr>
              <w:t>Գործատուին միանվագ փոխհատուցում տրամադրելու միջոցով շահառուների թիվ</w:t>
            </w:r>
            <w:r w:rsidR="00E945A8">
              <w:rPr>
                <w:rFonts w:ascii="GHEA Mariam" w:hAnsi="GHEA Mariam" w:cs="Arial"/>
                <w:i/>
                <w:iCs/>
                <w:spacing w:val="-8"/>
                <w:sz w:val="24"/>
                <w:szCs w:val="24"/>
                <w:lang w:val="hy-AM" w:eastAsia="en-US"/>
              </w:rPr>
              <w:t>ը</w:t>
            </w:r>
            <w:r w:rsidRPr="002F70C3">
              <w:rPr>
                <w:rFonts w:ascii="GHEA Mariam" w:hAnsi="GHEA Mariam" w:cs="Arial"/>
                <w:i/>
                <w:iCs/>
                <w:spacing w:val="-8"/>
                <w:sz w:val="24"/>
                <w:szCs w:val="24"/>
                <w:lang w:eastAsia="en-US"/>
              </w:rPr>
              <w:t xml:space="preserve"> </w:t>
            </w:r>
            <w:r w:rsidR="00B34BBF">
              <w:rPr>
                <w:rFonts w:ascii="GHEA Mariam" w:hAnsi="GHEA Mariam" w:cs="Arial"/>
                <w:i/>
                <w:iCs/>
                <w:spacing w:val="-8"/>
                <w:sz w:val="24"/>
                <w:szCs w:val="24"/>
                <w:lang w:eastAsia="en-US"/>
              </w:rPr>
              <w:t>(</w:t>
            </w:r>
            <w:r w:rsidRPr="002F70C3">
              <w:rPr>
                <w:rFonts w:ascii="GHEA Mariam" w:hAnsi="GHEA Mariam" w:cs="Arial"/>
                <w:i/>
                <w:iCs/>
                <w:spacing w:val="-8"/>
                <w:sz w:val="24"/>
                <w:szCs w:val="24"/>
                <w:lang w:eastAsia="en-US"/>
              </w:rPr>
              <w:t>մարդ</w:t>
            </w:r>
            <w:r w:rsidR="00B34BBF">
              <w:rPr>
                <w:rFonts w:ascii="GHEA Mariam" w:hAnsi="GHEA Mariam" w:cs="Arial"/>
                <w:i/>
                <w:iCs/>
                <w:spacing w:val="-8"/>
                <w:sz w:val="24"/>
                <w:szCs w:val="24"/>
                <w:lang w:eastAsia="en-US"/>
              </w:rPr>
              <w:t>)</w:t>
            </w:r>
            <w:r w:rsidRPr="002F70C3">
              <w:rPr>
                <w:rFonts w:ascii="GHEA Mariam" w:hAnsi="GHEA Mariam" w:cs="Arial"/>
                <w:i/>
                <w:iCs/>
                <w:spacing w:val="-8"/>
                <w:sz w:val="24"/>
                <w:szCs w:val="24"/>
                <w:lang w:eastAsia="en-US"/>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10</w:t>
            </w:r>
          </w:p>
        </w:tc>
        <w:tc>
          <w:tcPr>
            <w:tcW w:w="1365" w:type="dxa"/>
            <w:tcBorders>
              <w:top w:val="nil"/>
              <w:left w:val="nil"/>
              <w:bottom w:val="single" w:sz="4" w:space="0" w:color="auto"/>
              <w:right w:val="single" w:sz="4" w:space="0" w:color="auto"/>
            </w:tcBorders>
            <w:shd w:val="clear" w:color="auto" w:fill="auto"/>
            <w:noWrap/>
            <w:vAlign w:val="bottom"/>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10</w:t>
            </w:r>
          </w:p>
        </w:tc>
        <w:tc>
          <w:tcPr>
            <w:tcW w:w="1404" w:type="dxa"/>
            <w:tcBorders>
              <w:top w:val="nil"/>
              <w:left w:val="nil"/>
              <w:bottom w:val="single" w:sz="4" w:space="0" w:color="auto"/>
              <w:right w:val="single" w:sz="4" w:space="0" w:color="auto"/>
            </w:tcBorders>
            <w:shd w:val="clear" w:color="auto" w:fill="auto"/>
            <w:noWrap/>
            <w:vAlign w:val="bottom"/>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10</w:t>
            </w:r>
          </w:p>
        </w:tc>
      </w:tr>
      <w:tr w:rsidR="001747F6" w:rsidRPr="001747F6" w:rsidTr="002F70C3">
        <w:trPr>
          <w:trHeight w:val="345"/>
        </w:trPr>
        <w:tc>
          <w:tcPr>
            <w:tcW w:w="9720"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1747F6" w:rsidRPr="001747F6" w:rsidRDefault="001747F6" w:rsidP="002F70C3">
            <w:pPr>
              <w:rPr>
                <w:rFonts w:ascii="GHEA Mariam" w:hAnsi="GHEA Mariam" w:cs="Arial"/>
                <w:sz w:val="24"/>
                <w:szCs w:val="24"/>
                <w:lang w:eastAsia="en-US"/>
              </w:rPr>
            </w:pPr>
            <w:r w:rsidRPr="001747F6">
              <w:rPr>
                <w:rFonts w:ascii="GHEA Mariam" w:hAnsi="GHEA Mariam" w:cs="Arial"/>
                <w:sz w:val="24"/>
                <w:szCs w:val="24"/>
                <w:lang w:eastAsia="en-US"/>
              </w:rPr>
              <w:t xml:space="preserve"> Միջ</w:t>
            </w:r>
            <w:r w:rsidR="002F70C3">
              <w:rPr>
                <w:rFonts w:ascii="GHEA Mariam" w:hAnsi="GHEA Mariam" w:cs="Arial"/>
                <w:sz w:val="24"/>
                <w:szCs w:val="24"/>
                <w:lang w:eastAsia="en-US"/>
              </w:rPr>
              <w:t>ոցառման վրա կատարվող ծախսը (հազ.</w:t>
            </w:r>
            <w:r w:rsidRPr="001747F6">
              <w:rPr>
                <w:rFonts w:ascii="GHEA Mariam" w:hAnsi="GHEA Mariam" w:cs="Arial"/>
                <w:sz w:val="24"/>
                <w:szCs w:val="24"/>
                <w:lang w:eastAsia="en-US"/>
              </w:rPr>
              <w:t xml:space="preserve"> դրամ) </w:t>
            </w:r>
          </w:p>
        </w:tc>
        <w:tc>
          <w:tcPr>
            <w:tcW w:w="137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18,806.7</w:t>
            </w:r>
          </w:p>
        </w:tc>
        <w:tc>
          <w:tcPr>
            <w:tcW w:w="1365"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39,656.7</w:t>
            </w:r>
          </w:p>
        </w:tc>
        <w:tc>
          <w:tcPr>
            <w:tcW w:w="1404"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55,206.7</w:t>
            </w:r>
          </w:p>
        </w:tc>
        <w:tc>
          <w:tcPr>
            <w:tcW w:w="144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76,924.5</w:t>
            </w:r>
          </w:p>
        </w:tc>
      </w:tr>
      <w:tr w:rsidR="001747F6" w:rsidRPr="001747F6" w:rsidTr="00C63AE7">
        <w:trPr>
          <w:trHeight w:val="345"/>
        </w:trPr>
        <w:tc>
          <w:tcPr>
            <w:tcW w:w="3330" w:type="dxa"/>
            <w:tcBorders>
              <w:top w:val="nil"/>
              <w:left w:val="single" w:sz="8" w:space="0" w:color="auto"/>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390"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71"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45"/>
        </w:trPr>
        <w:tc>
          <w:tcPr>
            <w:tcW w:w="3330" w:type="dxa"/>
            <w:tcBorders>
              <w:top w:val="single" w:sz="4" w:space="0" w:color="auto"/>
              <w:left w:val="single" w:sz="4" w:space="0" w:color="auto"/>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b/>
                <w:bCs/>
                <w:i/>
                <w:iCs/>
                <w:sz w:val="24"/>
                <w:szCs w:val="24"/>
                <w:lang w:eastAsia="en-US"/>
              </w:rPr>
            </w:pPr>
            <w:r w:rsidRPr="001747F6">
              <w:rPr>
                <w:rFonts w:ascii="GHEA Mariam" w:hAnsi="GHEA Mariam" w:cs="Arial"/>
                <w:b/>
                <w:bCs/>
                <w:i/>
                <w:iCs/>
                <w:sz w:val="24"/>
                <w:szCs w:val="24"/>
                <w:lang w:eastAsia="en-US"/>
              </w:rPr>
              <w:t xml:space="preserve"> Ծրագրի դասիչը </w:t>
            </w:r>
          </w:p>
        </w:tc>
        <w:tc>
          <w:tcPr>
            <w:tcW w:w="6390" w:type="dxa"/>
            <w:tcBorders>
              <w:top w:val="single" w:sz="4" w:space="0" w:color="auto"/>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b/>
                <w:bCs/>
                <w:i/>
                <w:iCs/>
                <w:sz w:val="24"/>
                <w:szCs w:val="24"/>
                <w:lang w:eastAsia="en-US"/>
              </w:rPr>
            </w:pPr>
            <w:r w:rsidRPr="001747F6">
              <w:rPr>
                <w:rFonts w:ascii="GHEA Mariam" w:hAnsi="GHEA Mariam" w:cs="Arial"/>
                <w:b/>
                <w:bCs/>
                <w:i/>
                <w:iCs/>
                <w:sz w:val="24"/>
                <w:szCs w:val="24"/>
                <w:lang w:eastAsia="en-US"/>
              </w:rPr>
              <w:t xml:space="preserve"> Ծրագրի անվանումը </w:t>
            </w:r>
          </w:p>
        </w:tc>
        <w:tc>
          <w:tcPr>
            <w:tcW w:w="1371"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45"/>
        </w:trPr>
        <w:tc>
          <w:tcPr>
            <w:tcW w:w="3330" w:type="dxa"/>
            <w:tcBorders>
              <w:top w:val="nil"/>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b/>
                <w:bCs/>
                <w:i/>
                <w:iCs/>
                <w:sz w:val="24"/>
                <w:szCs w:val="24"/>
                <w:lang w:eastAsia="en-US"/>
              </w:rPr>
            </w:pPr>
            <w:r w:rsidRPr="001747F6">
              <w:rPr>
                <w:rFonts w:ascii="GHEA Mariam" w:hAnsi="GHEA Mariam" w:cs="Arial"/>
                <w:b/>
                <w:bCs/>
                <w:i/>
                <w:iCs/>
                <w:sz w:val="24"/>
                <w:szCs w:val="24"/>
                <w:lang w:eastAsia="en-US"/>
              </w:rPr>
              <w:t>1139</w:t>
            </w:r>
          </w:p>
        </w:tc>
        <w:tc>
          <w:tcPr>
            <w:tcW w:w="639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ՀՀ կառավարության պահուստային ֆոնդ</w:t>
            </w:r>
          </w:p>
        </w:tc>
        <w:tc>
          <w:tcPr>
            <w:tcW w:w="1371"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45"/>
        </w:trPr>
        <w:tc>
          <w:tcPr>
            <w:tcW w:w="9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b/>
                <w:bCs/>
                <w:sz w:val="24"/>
                <w:szCs w:val="24"/>
                <w:lang w:eastAsia="en-US"/>
              </w:rPr>
            </w:pPr>
            <w:r w:rsidRPr="001747F6">
              <w:rPr>
                <w:rFonts w:ascii="GHEA Mariam" w:hAnsi="GHEA Mariam" w:cs="Arial"/>
                <w:b/>
                <w:bCs/>
                <w:sz w:val="24"/>
                <w:szCs w:val="24"/>
                <w:lang w:eastAsia="en-US"/>
              </w:rPr>
              <w:t xml:space="preserve"> Ծրագրի միջոցառումները </w:t>
            </w:r>
          </w:p>
        </w:tc>
        <w:tc>
          <w:tcPr>
            <w:tcW w:w="1371"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45"/>
        </w:trPr>
        <w:tc>
          <w:tcPr>
            <w:tcW w:w="3330" w:type="dxa"/>
            <w:tcBorders>
              <w:top w:val="nil"/>
              <w:left w:val="single" w:sz="8" w:space="0" w:color="auto"/>
              <w:bottom w:val="single" w:sz="4" w:space="0" w:color="auto"/>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390" w:type="dxa"/>
            <w:tcBorders>
              <w:top w:val="nil"/>
              <w:left w:val="nil"/>
              <w:bottom w:val="single" w:sz="4" w:space="0" w:color="auto"/>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71"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2F70C3">
        <w:trPr>
          <w:trHeight w:val="60"/>
        </w:trPr>
        <w:tc>
          <w:tcPr>
            <w:tcW w:w="3330" w:type="dxa"/>
            <w:tcBorders>
              <w:top w:val="nil"/>
              <w:left w:val="single" w:sz="8" w:space="0" w:color="auto"/>
              <w:bottom w:val="single" w:sz="4" w:space="0" w:color="auto"/>
              <w:right w:val="single" w:sz="4" w:space="0" w:color="auto"/>
            </w:tcBorders>
            <w:shd w:val="clear" w:color="000000" w:fill="FFFFFF"/>
            <w:hideMark/>
          </w:tcPr>
          <w:p w:rsidR="001747F6" w:rsidRPr="001747F6" w:rsidRDefault="002F70C3" w:rsidP="001747F6">
            <w:pPr>
              <w:rPr>
                <w:rFonts w:ascii="GHEA Mariam" w:hAnsi="GHEA Mariam" w:cs="Arial"/>
                <w:sz w:val="24"/>
                <w:szCs w:val="24"/>
                <w:lang w:eastAsia="en-US"/>
              </w:rPr>
            </w:pPr>
            <w:r>
              <w:rPr>
                <w:rFonts w:ascii="GHEA Mariam" w:hAnsi="GHEA Mariam" w:cs="Arial"/>
                <w:sz w:val="24"/>
                <w:szCs w:val="24"/>
                <w:lang w:eastAsia="en-US"/>
              </w:rPr>
              <w:t xml:space="preserve"> Ծրագրի դասիչը</w:t>
            </w:r>
          </w:p>
        </w:tc>
        <w:tc>
          <w:tcPr>
            <w:tcW w:w="6390" w:type="dxa"/>
            <w:tcBorders>
              <w:top w:val="nil"/>
              <w:left w:val="nil"/>
              <w:bottom w:val="single" w:sz="4" w:space="0" w:color="auto"/>
              <w:right w:val="nil"/>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1139</w:t>
            </w:r>
          </w:p>
        </w:tc>
        <w:tc>
          <w:tcPr>
            <w:tcW w:w="5580"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1747F6" w:rsidRPr="001747F6" w:rsidRDefault="001747F6" w:rsidP="001747F6">
            <w:pPr>
              <w:jc w:val="center"/>
              <w:rPr>
                <w:rFonts w:ascii="GHEA Mariam" w:hAnsi="GHEA Mariam" w:cs="Arial"/>
                <w:color w:val="000000"/>
                <w:sz w:val="24"/>
                <w:szCs w:val="24"/>
                <w:lang w:eastAsia="en-US"/>
              </w:rPr>
            </w:pPr>
            <w:r w:rsidRPr="001747F6">
              <w:rPr>
                <w:rFonts w:ascii="GHEA Mariam" w:hAnsi="GHEA Mariam" w:cs="Arial"/>
                <w:color w:val="000000"/>
                <w:sz w:val="24"/>
                <w:szCs w:val="24"/>
                <w:lang w:eastAsia="en-US"/>
              </w:rPr>
              <w:t>Ցուցանիշների փոփոխությունները նվազեցումները նշված են  փակագծերում</w:t>
            </w:r>
          </w:p>
        </w:tc>
      </w:tr>
      <w:tr w:rsidR="001747F6" w:rsidRPr="001747F6" w:rsidTr="002F70C3">
        <w:trPr>
          <w:trHeight w:val="690"/>
        </w:trPr>
        <w:tc>
          <w:tcPr>
            <w:tcW w:w="3330" w:type="dxa"/>
            <w:tcBorders>
              <w:top w:val="nil"/>
              <w:left w:val="single" w:sz="8" w:space="0" w:color="auto"/>
              <w:bottom w:val="single" w:sz="4" w:space="0" w:color="auto"/>
              <w:right w:val="single" w:sz="4" w:space="0" w:color="auto"/>
            </w:tcBorders>
            <w:shd w:val="clear" w:color="000000" w:fill="FFFFFF"/>
            <w:hideMark/>
          </w:tcPr>
          <w:p w:rsidR="001747F6" w:rsidRPr="001747F6" w:rsidRDefault="002F70C3" w:rsidP="001747F6">
            <w:pPr>
              <w:rPr>
                <w:rFonts w:ascii="GHEA Mariam" w:hAnsi="GHEA Mariam" w:cs="Arial"/>
                <w:sz w:val="24"/>
                <w:szCs w:val="24"/>
                <w:lang w:eastAsia="en-US"/>
              </w:rPr>
            </w:pPr>
            <w:r>
              <w:rPr>
                <w:rFonts w:ascii="GHEA Mariam" w:hAnsi="GHEA Mariam" w:cs="Arial"/>
                <w:sz w:val="24"/>
                <w:szCs w:val="24"/>
                <w:lang w:eastAsia="en-US"/>
              </w:rPr>
              <w:t xml:space="preserve"> Միջոցառման դասիչը</w:t>
            </w:r>
          </w:p>
        </w:tc>
        <w:tc>
          <w:tcPr>
            <w:tcW w:w="6390" w:type="dxa"/>
            <w:tcBorders>
              <w:top w:val="nil"/>
              <w:left w:val="nil"/>
              <w:bottom w:val="single" w:sz="4" w:space="0" w:color="auto"/>
              <w:right w:val="nil"/>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11001</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1747F6" w:rsidRPr="002F70C3" w:rsidRDefault="002F70C3" w:rsidP="002F70C3">
            <w:pPr>
              <w:jc w:val="center"/>
              <w:rPr>
                <w:rFonts w:ascii="GHEA Mariam" w:hAnsi="GHEA Mariam" w:cs="Arial"/>
                <w:iCs/>
                <w:sz w:val="24"/>
                <w:szCs w:val="24"/>
                <w:lang w:eastAsia="en-US"/>
              </w:rPr>
            </w:pPr>
            <w:r w:rsidRPr="002F70C3">
              <w:rPr>
                <w:rFonts w:ascii="GHEA Mariam" w:hAnsi="GHEA Mariam" w:cs="Arial"/>
                <w:iCs/>
                <w:sz w:val="24"/>
                <w:szCs w:val="24"/>
                <w:lang w:eastAsia="en-US"/>
              </w:rPr>
              <w:t>առաջին եռամսյակ</w:t>
            </w:r>
          </w:p>
        </w:tc>
        <w:tc>
          <w:tcPr>
            <w:tcW w:w="1365" w:type="dxa"/>
            <w:tcBorders>
              <w:top w:val="nil"/>
              <w:left w:val="nil"/>
              <w:bottom w:val="single" w:sz="4" w:space="0" w:color="auto"/>
              <w:right w:val="single" w:sz="4" w:space="0" w:color="auto"/>
            </w:tcBorders>
            <w:shd w:val="clear" w:color="auto" w:fill="auto"/>
            <w:vAlign w:val="center"/>
            <w:hideMark/>
          </w:tcPr>
          <w:p w:rsidR="001747F6" w:rsidRPr="002F70C3" w:rsidRDefault="002F70C3" w:rsidP="002F70C3">
            <w:pPr>
              <w:jc w:val="center"/>
              <w:rPr>
                <w:rFonts w:ascii="GHEA Mariam" w:hAnsi="GHEA Mariam" w:cs="Arial"/>
                <w:iCs/>
                <w:sz w:val="24"/>
                <w:szCs w:val="24"/>
                <w:lang w:eastAsia="en-US"/>
              </w:rPr>
            </w:pPr>
            <w:r w:rsidRPr="002F70C3">
              <w:rPr>
                <w:rFonts w:ascii="GHEA Mariam" w:hAnsi="GHEA Mariam" w:cs="Arial"/>
                <w:iCs/>
                <w:sz w:val="24"/>
                <w:szCs w:val="24"/>
                <w:lang w:eastAsia="en-US"/>
              </w:rPr>
              <w:t>առաջին կիսամյակ</w:t>
            </w:r>
          </w:p>
        </w:tc>
        <w:tc>
          <w:tcPr>
            <w:tcW w:w="1404" w:type="dxa"/>
            <w:tcBorders>
              <w:top w:val="nil"/>
              <w:left w:val="nil"/>
              <w:bottom w:val="single" w:sz="4" w:space="0" w:color="auto"/>
              <w:right w:val="single" w:sz="4" w:space="0" w:color="auto"/>
            </w:tcBorders>
            <w:shd w:val="clear" w:color="auto" w:fill="auto"/>
            <w:vAlign w:val="center"/>
            <w:hideMark/>
          </w:tcPr>
          <w:p w:rsidR="001747F6" w:rsidRPr="002F70C3" w:rsidRDefault="002F70C3" w:rsidP="002F70C3">
            <w:pPr>
              <w:jc w:val="center"/>
              <w:rPr>
                <w:rFonts w:ascii="GHEA Mariam" w:hAnsi="GHEA Mariam" w:cs="Arial"/>
                <w:iCs/>
                <w:sz w:val="24"/>
                <w:szCs w:val="24"/>
                <w:lang w:eastAsia="en-US"/>
              </w:rPr>
            </w:pPr>
            <w:r w:rsidRPr="002F70C3">
              <w:rPr>
                <w:rFonts w:ascii="GHEA Mariam" w:hAnsi="GHEA Mariam" w:cs="Arial"/>
                <w:iCs/>
                <w:sz w:val="24"/>
                <w:szCs w:val="24"/>
                <w:lang w:eastAsia="en-US"/>
              </w:rPr>
              <w:t>ինն ամիս</w:t>
            </w:r>
          </w:p>
        </w:tc>
        <w:tc>
          <w:tcPr>
            <w:tcW w:w="1440" w:type="dxa"/>
            <w:tcBorders>
              <w:top w:val="nil"/>
              <w:left w:val="nil"/>
              <w:bottom w:val="single" w:sz="4" w:space="0" w:color="auto"/>
              <w:right w:val="single" w:sz="4" w:space="0" w:color="auto"/>
            </w:tcBorders>
            <w:shd w:val="clear" w:color="000000" w:fill="FFFFFF"/>
            <w:vAlign w:val="center"/>
            <w:hideMark/>
          </w:tcPr>
          <w:p w:rsidR="001747F6" w:rsidRPr="002F70C3" w:rsidRDefault="002F70C3" w:rsidP="002F70C3">
            <w:pPr>
              <w:jc w:val="center"/>
              <w:rPr>
                <w:rFonts w:ascii="GHEA Mariam" w:hAnsi="GHEA Mariam" w:cs="Arial"/>
                <w:sz w:val="24"/>
                <w:szCs w:val="24"/>
                <w:lang w:eastAsia="en-US"/>
              </w:rPr>
            </w:pPr>
            <w:r w:rsidRPr="002F70C3">
              <w:rPr>
                <w:rFonts w:ascii="GHEA Mariam" w:hAnsi="GHEA Mariam" w:cs="Arial"/>
                <w:sz w:val="24"/>
                <w:szCs w:val="24"/>
                <w:lang w:eastAsia="en-US"/>
              </w:rPr>
              <w:t>տարի</w:t>
            </w:r>
          </w:p>
        </w:tc>
      </w:tr>
      <w:tr w:rsidR="001747F6" w:rsidRPr="001747F6" w:rsidTr="002F70C3">
        <w:trPr>
          <w:trHeight w:val="345"/>
        </w:trPr>
        <w:tc>
          <w:tcPr>
            <w:tcW w:w="3330" w:type="dxa"/>
            <w:tcBorders>
              <w:top w:val="nil"/>
              <w:left w:val="single" w:sz="8" w:space="0" w:color="auto"/>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Միջոցառման անվանումը` </w:t>
            </w:r>
          </w:p>
        </w:tc>
        <w:tc>
          <w:tcPr>
            <w:tcW w:w="6390" w:type="dxa"/>
            <w:tcBorders>
              <w:top w:val="nil"/>
              <w:left w:val="nil"/>
              <w:bottom w:val="single" w:sz="4" w:space="0" w:color="auto"/>
              <w:right w:val="nil"/>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ՀՀ կառավարության պահուստային ֆոնդ </w:t>
            </w:r>
          </w:p>
        </w:tc>
        <w:tc>
          <w:tcPr>
            <w:tcW w:w="137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2F70C3">
        <w:trPr>
          <w:trHeight w:val="1380"/>
        </w:trPr>
        <w:tc>
          <w:tcPr>
            <w:tcW w:w="3330" w:type="dxa"/>
            <w:tcBorders>
              <w:top w:val="single" w:sz="4" w:space="0" w:color="auto"/>
              <w:left w:val="single" w:sz="4" w:space="0" w:color="auto"/>
              <w:bottom w:val="single" w:sz="4" w:space="0" w:color="auto"/>
              <w:right w:val="single" w:sz="4" w:space="0" w:color="auto"/>
            </w:tcBorders>
            <w:shd w:val="clear" w:color="000000" w:fill="FFFFFF"/>
            <w:hideMark/>
          </w:tcPr>
          <w:p w:rsidR="001747F6" w:rsidRPr="001747F6" w:rsidRDefault="002F70C3" w:rsidP="001747F6">
            <w:pPr>
              <w:rPr>
                <w:rFonts w:ascii="GHEA Mariam" w:hAnsi="GHEA Mariam" w:cs="Arial"/>
                <w:sz w:val="24"/>
                <w:szCs w:val="24"/>
                <w:lang w:eastAsia="en-US"/>
              </w:rPr>
            </w:pPr>
            <w:r>
              <w:rPr>
                <w:rFonts w:ascii="GHEA Mariam" w:hAnsi="GHEA Mariam" w:cs="Arial"/>
                <w:sz w:val="24"/>
                <w:szCs w:val="24"/>
                <w:lang w:eastAsia="en-US"/>
              </w:rPr>
              <w:lastRenderedPageBreak/>
              <w:t xml:space="preserve"> Նկարագրությունը</w:t>
            </w:r>
          </w:p>
        </w:tc>
        <w:tc>
          <w:tcPr>
            <w:tcW w:w="6390" w:type="dxa"/>
            <w:tcBorders>
              <w:top w:val="single" w:sz="4" w:space="0" w:color="auto"/>
              <w:left w:val="nil"/>
              <w:bottom w:val="single" w:sz="4" w:space="0" w:color="auto"/>
              <w:right w:val="nil"/>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 </w:t>
            </w: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r>
      <w:tr w:rsidR="001747F6" w:rsidRPr="001747F6" w:rsidTr="002F70C3">
        <w:trPr>
          <w:trHeight w:val="345"/>
        </w:trPr>
        <w:tc>
          <w:tcPr>
            <w:tcW w:w="3330" w:type="dxa"/>
            <w:tcBorders>
              <w:top w:val="single" w:sz="4" w:space="0" w:color="auto"/>
              <w:left w:val="single" w:sz="8" w:space="0" w:color="auto"/>
              <w:bottom w:val="single" w:sz="4" w:space="0" w:color="auto"/>
              <w:right w:val="single" w:sz="4" w:space="0" w:color="auto"/>
            </w:tcBorders>
            <w:shd w:val="clear" w:color="000000" w:fill="FFFFFF"/>
            <w:hideMark/>
          </w:tcPr>
          <w:p w:rsidR="001747F6" w:rsidRPr="001747F6" w:rsidRDefault="002F70C3" w:rsidP="001747F6">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p>
        </w:tc>
        <w:tc>
          <w:tcPr>
            <w:tcW w:w="6390" w:type="dxa"/>
            <w:tcBorders>
              <w:top w:val="single" w:sz="4" w:space="0" w:color="auto"/>
              <w:left w:val="nil"/>
              <w:bottom w:val="single" w:sz="4" w:space="0" w:color="auto"/>
              <w:right w:val="nil"/>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Ծառայությունների մատուցում </w:t>
            </w:r>
          </w:p>
        </w:tc>
        <w:tc>
          <w:tcPr>
            <w:tcW w:w="13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single" w:sz="4" w:space="0" w:color="auto"/>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tcBorders>
              <w:top w:val="single" w:sz="4" w:space="0" w:color="auto"/>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45"/>
        </w:trPr>
        <w:tc>
          <w:tcPr>
            <w:tcW w:w="9720" w:type="dxa"/>
            <w:gridSpan w:val="2"/>
            <w:tcBorders>
              <w:top w:val="single" w:sz="4" w:space="0" w:color="auto"/>
              <w:left w:val="single" w:sz="8" w:space="0" w:color="auto"/>
              <w:bottom w:val="single" w:sz="4" w:space="0" w:color="auto"/>
              <w:right w:val="nil"/>
            </w:tcBorders>
            <w:shd w:val="clear" w:color="000000" w:fill="FFFFFF"/>
            <w:hideMark/>
          </w:tcPr>
          <w:p w:rsidR="001747F6" w:rsidRPr="001747F6" w:rsidRDefault="001747F6" w:rsidP="002F70C3">
            <w:pPr>
              <w:rPr>
                <w:rFonts w:ascii="GHEA Mariam" w:hAnsi="GHEA Mariam" w:cs="Arial"/>
                <w:sz w:val="24"/>
                <w:szCs w:val="24"/>
                <w:lang w:eastAsia="en-US"/>
              </w:rPr>
            </w:pPr>
            <w:r w:rsidRPr="001747F6">
              <w:rPr>
                <w:rFonts w:ascii="GHEA Mariam" w:hAnsi="GHEA Mariam" w:cs="Arial"/>
                <w:sz w:val="24"/>
                <w:szCs w:val="24"/>
                <w:lang w:eastAsia="en-US"/>
              </w:rPr>
              <w:t xml:space="preserve"> Միջոցառման վրա կատարվող ծախսը (հազ</w:t>
            </w:r>
            <w:r w:rsidR="002F70C3">
              <w:rPr>
                <w:rFonts w:ascii="GHEA Mariam" w:hAnsi="GHEA Mariam" w:cs="Arial"/>
                <w:sz w:val="24"/>
                <w:szCs w:val="24"/>
                <w:lang w:eastAsia="en-US"/>
              </w:rPr>
              <w:t>.</w:t>
            </w:r>
            <w:r w:rsidRPr="001747F6">
              <w:rPr>
                <w:rFonts w:ascii="GHEA Mariam" w:hAnsi="GHEA Mariam" w:cs="Arial"/>
                <w:sz w:val="24"/>
                <w:szCs w:val="24"/>
                <w:lang w:eastAsia="en-US"/>
              </w:rPr>
              <w:t xml:space="preserve"> դրամ) </w:t>
            </w:r>
          </w:p>
        </w:tc>
        <w:tc>
          <w:tcPr>
            <w:tcW w:w="1371" w:type="dxa"/>
            <w:tcBorders>
              <w:top w:val="nil"/>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(18,806.7)</w:t>
            </w:r>
          </w:p>
        </w:tc>
        <w:tc>
          <w:tcPr>
            <w:tcW w:w="1365"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(39,656.7)</w:t>
            </w:r>
          </w:p>
        </w:tc>
        <w:tc>
          <w:tcPr>
            <w:tcW w:w="1404"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(55,206.7)</w:t>
            </w:r>
          </w:p>
        </w:tc>
        <w:tc>
          <w:tcPr>
            <w:tcW w:w="1440"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(76,924.5)</w:t>
            </w:r>
          </w:p>
        </w:tc>
      </w:tr>
      <w:tr w:rsidR="001747F6" w:rsidRPr="001747F6" w:rsidTr="00C63AE7">
        <w:trPr>
          <w:trHeight w:val="345"/>
        </w:trPr>
        <w:tc>
          <w:tcPr>
            <w:tcW w:w="3330"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390"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71"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2F70C3">
        <w:trPr>
          <w:trHeight w:val="60"/>
        </w:trPr>
        <w:tc>
          <w:tcPr>
            <w:tcW w:w="3330" w:type="dxa"/>
            <w:tcBorders>
              <w:top w:val="single" w:sz="4" w:space="0" w:color="auto"/>
              <w:left w:val="single" w:sz="8" w:space="0" w:color="auto"/>
              <w:bottom w:val="single" w:sz="4" w:space="0" w:color="auto"/>
              <w:right w:val="single" w:sz="4" w:space="0" w:color="auto"/>
            </w:tcBorders>
            <w:shd w:val="clear" w:color="000000" w:fill="FFFFFF"/>
            <w:hideMark/>
          </w:tcPr>
          <w:p w:rsidR="001747F6" w:rsidRPr="001747F6" w:rsidRDefault="002F70C3" w:rsidP="001747F6">
            <w:pPr>
              <w:rPr>
                <w:rFonts w:ascii="GHEA Mariam" w:hAnsi="GHEA Mariam" w:cs="Arial"/>
                <w:sz w:val="24"/>
                <w:szCs w:val="24"/>
                <w:lang w:eastAsia="en-US"/>
              </w:rPr>
            </w:pPr>
            <w:r>
              <w:rPr>
                <w:rFonts w:ascii="GHEA Mariam" w:hAnsi="GHEA Mariam" w:cs="Arial"/>
                <w:sz w:val="24"/>
                <w:szCs w:val="24"/>
                <w:lang w:eastAsia="en-US"/>
              </w:rPr>
              <w:t xml:space="preserve"> Ծրագրի դասիչը</w:t>
            </w:r>
          </w:p>
        </w:tc>
        <w:tc>
          <w:tcPr>
            <w:tcW w:w="6390" w:type="dxa"/>
            <w:tcBorders>
              <w:top w:val="single" w:sz="4" w:space="0" w:color="auto"/>
              <w:left w:val="nil"/>
              <w:bottom w:val="single" w:sz="4" w:space="0" w:color="auto"/>
              <w:right w:val="nil"/>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1139</w:t>
            </w:r>
          </w:p>
        </w:tc>
        <w:tc>
          <w:tcPr>
            <w:tcW w:w="5580"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1747F6" w:rsidRPr="001747F6" w:rsidRDefault="001747F6" w:rsidP="001747F6">
            <w:pPr>
              <w:jc w:val="center"/>
              <w:rPr>
                <w:rFonts w:ascii="GHEA Mariam" w:hAnsi="GHEA Mariam" w:cs="Arial"/>
                <w:color w:val="000000"/>
                <w:sz w:val="24"/>
                <w:szCs w:val="24"/>
                <w:lang w:eastAsia="en-US"/>
              </w:rPr>
            </w:pPr>
            <w:r w:rsidRPr="001747F6">
              <w:rPr>
                <w:rFonts w:ascii="GHEA Mariam" w:hAnsi="GHEA Mariam" w:cs="Arial"/>
                <w:color w:val="000000"/>
                <w:sz w:val="24"/>
                <w:szCs w:val="24"/>
                <w:lang w:eastAsia="en-US"/>
              </w:rPr>
              <w:t xml:space="preserve">Ցուցանիշների փոփոխությունները </w:t>
            </w:r>
            <w:r w:rsidRPr="001747F6">
              <w:rPr>
                <w:rFonts w:ascii="GHEA Mariam" w:hAnsi="GHEA Mariam" w:cs="Arial"/>
                <w:color w:val="000000"/>
                <w:sz w:val="24"/>
                <w:szCs w:val="24"/>
                <w:lang w:eastAsia="en-US"/>
              </w:rPr>
              <w:br/>
              <w:t>(ավելացումները նշված են դրական նշանով)</w:t>
            </w:r>
          </w:p>
        </w:tc>
      </w:tr>
      <w:tr w:rsidR="001747F6" w:rsidRPr="001747F6" w:rsidTr="002F70C3">
        <w:trPr>
          <w:trHeight w:val="690"/>
        </w:trPr>
        <w:tc>
          <w:tcPr>
            <w:tcW w:w="3330" w:type="dxa"/>
            <w:tcBorders>
              <w:top w:val="nil"/>
              <w:left w:val="single" w:sz="8" w:space="0" w:color="auto"/>
              <w:bottom w:val="single" w:sz="4" w:space="0" w:color="auto"/>
              <w:right w:val="single" w:sz="4" w:space="0" w:color="auto"/>
            </w:tcBorders>
            <w:shd w:val="clear" w:color="000000" w:fill="FFFFFF"/>
            <w:hideMark/>
          </w:tcPr>
          <w:p w:rsidR="001747F6" w:rsidRPr="001747F6" w:rsidRDefault="002F70C3" w:rsidP="001747F6">
            <w:pPr>
              <w:rPr>
                <w:rFonts w:ascii="GHEA Mariam" w:hAnsi="GHEA Mariam" w:cs="Arial"/>
                <w:sz w:val="24"/>
                <w:szCs w:val="24"/>
                <w:lang w:eastAsia="en-US"/>
              </w:rPr>
            </w:pPr>
            <w:r>
              <w:rPr>
                <w:rFonts w:ascii="GHEA Mariam" w:hAnsi="GHEA Mariam" w:cs="Arial"/>
                <w:sz w:val="24"/>
                <w:szCs w:val="24"/>
                <w:lang w:eastAsia="en-US"/>
              </w:rPr>
              <w:t xml:space="preserve"> Միջոցառման դասիչը</w:t>
            </w:r>
          </w:p>
        </w:tc>
        <w:tc>
          <w:tcPr>
            <w:tcW w:w="6390" w:type="dxa"/>
            <w:tcBorders>
              <w:top w:val="nil"/>
              <w:left w:val="nil"/>
              <w:bottom w:val="single" w:sz="4" w:space="0" w:color="auto"/>
              <w:right w:val="nil"/>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11001</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1747F6" w:rsidRPr="002F70C3" w:rsidRDefault="002F70C3" w:rsidP="002F70C3">
            <w:pPr>
              <w:jc w:val="center"/>
              <w:rPr>
                <w:rFonts w:ascii="GHEA Mariam" w:hAnsi="GHEA Mariam" w:cs="Arial"/>
                <w:iCs/>
                <w:sz w:val="24"/>
                <w:szCs w:val="24"/>
                <w:lang w:eastAsia="en-US"/>
              </w:rPr>
            </w:pPr>
            <w:r w:rsidRPr="002F70C3">
              <w:rPr>
                <w:rFonts w:ascii="GHEA Mariam" w:hAnsi="GHEA Mariam" w:cs="Arial"/>
                <w:iCs/>
                <w:sz w:val="24"/>
                <w:szCs w:val="24"/>
                <w:lang w:eastAsia="en-US"/>
              </w:rPr>
              <w:t>առաջին եռամսյակ</w:t>
            </w:r>
          </w:p>
        </w:tc>
        <w:tc>
          <w:tcPr>
            <w:tcW w:w="1365" w:type="dxa"/>
            <w:tcBorders>
              <w:top w:val="nil"/>
              <w:left w:val="nil"/>
              <w:bottom w:val="single" w:sz="4" w:space="0" w:color="auto"/>
              <w:right w:val="single" w:sz="4" w:space="0" w:color="auto"/>
            </w:tcBorders>
            <w:shd w:val="clear" w:color="auto" w:fill="auto"/>
            <w:vAlign w:val="center"/>
            <w:hideMark/>
          </w:tcPr>
          <w:p w:rsidR="001747F6" w:rsidRPr="002F70C3" w:rsidRDefault="002F70C3" w:rsidP="002F70C3">
            <w:pPr>
              <w:jc w:val="center"/>
              <w:rPr>
                <w:rFonts w:ascii="GHEA Mariam" w:hAnsi="GHEA Mariam" w:cs="Arial"/>
                <w:iCs/>
                <w:sz w:val="24"/>
                <w:szCs w:val="24"/>
                <w:lang w:eastAsia="en-US"/>
              </w:rPr>
            </w:pPr>
            <w:r w:rsidRPr="002F70C3">
              <w:rPr>
                <w:rFonts w:ascii="GHEA Mariam" w:hAnsi="GHEA Mariam" w:cs="Arial"/>
                <w:iCs/>
                <w:sz w:val="24"/>
                <w:szCs w:val="24"/>
                <w:lang w:eastAsia="en-US"/>
              </w:rPr>
              <w:t>առաջին կիսամյակ</w:t>
            </w:r>
          </w:p>
        </w:tc>
        <w:tc>
          <w:tcPr>
            <w:tcW w:w="1404" w:type="dxa"/>
            <w:tcBorders>
              <w:top w:val="nil"/>
              <w:left w:val="nil"/>
              <w:bottom w:val="single" w:sz="4" w:space="0" w:color="auto"/>
              <w:right w:val="single" w:sz="4" w:space="0" w:color="auto"/>
            </w:tcBorders>
            <w:shd w:val="clear" w:color="auto" w:fill="auto"/>
            <w:vAlign w:val="center"/>
            <w:hideMark/>
          </w:tcPr>
          <w:p w:rsidR="001747F6" w:rsidRPr="002F70C3" w:rsidRDefault="002F70C3" w:rsidP="002F70C3">
            <w:pPr>
              <w:jc w:val="center"/>
              <w:rPr>
                <w:rFonts w:ascii="GHEA Mariam" w:hAnsi="GHEA Mariam" w:cs="Arial"/>
                <w:iCs/>
                <w:sz w:val="24"/>
                <w:szCs w:val="24"/>
                <w:lang w:eastAsia="en-US"/>
              </w:rPr>
            </w:pPr>
            <w:r w:rsidRPr="002F70C3">
              <w:rPr>
                <w:rFonts w:ascii="GHEA Mariam" w:hAnsi="GHEA Mariam" w:cs="Arial"/>
                <w:iCs/>
                <w:sz w:val="24"/>
                <w:szCs w:val="24"/>
                <w:lang w:eastAsia="en-US"/>
              </w:rPr>
              <w:t>ինն ամիս</w:t>
            </w:r>
          </w:p>
        </w:tc>
        <w:tc>
          <w:tcPr>
            <w:tcW w:w="1440" w:type="dxa"/>
            <w:tcBorders>
              <w:top w:val="nil"/>
              <w:left w:val="nil"/>
              <w:bottom w:val="single" w:sz="4" w:space="0" w:color="auto"/>
              <w:right w:val="single" w:sz="4" w:space="0" w:color="auto"/>
            </w:tcBorders>
            <w:shd w:val="clear" w:color="000000" w:fill="FFFFFF"/>
            <w:vAlign w:val="center"/>
            <w:hideMark/>
          </w:tcPr>
          <w:p w:rsidR="001747F6" w:rsidRPr="002F70C3" w:rsidRDefault="002F70C3" w:rsidP="002F70C3">
            <w:pPr>
              <w:jc w:val="center"/>
              <w:rPr>
                <w:rFonts w:ascii="GHEA Mariam" w:hAnsi="GHEA Mariam" w:cs="Arial"/>
                <w:sz w:val="24"/>
                <w:szCs w:val="24"/>
                <w:lang w:eastAsia="en-US"/>
              </w:rPr>
            </w:pPr>
            <w:r w:rsidRPr="002F70C3">
              <w:rPr>
                <w:rFonts w:ascii="GHEA Mariam" w:hAnsi="GHEA Mariam" w:cs="Arial"/>
                <w:sz w:val="24"/>
                <w:szCs w:val="24"/>
                <w:lang w:eastAsia="en-US"/>
              </w:rPr>
              <w:t>տարի</w:t>
            </w:r>
          </w:p>
        </w:tc>
      </w:tr>
      <w:tr w:rsidR="001747F6" w:rsidRPr="001747F6" w:rsidTr="00C63AE7">
        <w:trPr>
          <w:trHeight w:val="345"/>
        </w:trPr>
        <w:tc>
          <w:tcPr>
            <w:tcW w:w="3330" w:type="dxa"/>
            <w:tcBorders>
              <w:top w:val="nil"/>
              <w:left w:val="single" w:sz="8" w:space="0" w:color="auto"/>
              <w:bottom w:val="single" w:sz="4" w:space="0" w:color="auto"/>
              <w:right w:val="single" w:sz="4" w:space="0" w:color="auto"/>
            </w:tcBorders>
            <w:shd w:val="clear" w:color="000000" w:fill="FFFFFF"/>
            <w:hideMark/>
          </w:tcPr>
          <w:p w:rsidR="001747F6" w:rsidRPr="001747F6" w:rsidRDefault="002F70C3" w:rsidP="001747F6">
            <w:pPr>
              <w:rPr>
                <w:rFonts w:ascii="GHEA Mariam" w:hAnsi="GHEA Mariam" w:cs="Arial"/>
                <w:sz w:val="24"/>
                <w:szCs w:val="24"/>
                <w:lang w:eastAsia="en-US"/>
              </w:rPr>
            </w:pPr>
            <w:r>
              <w:rPr>
                <w:rFonts w:ascii="GHEA Mariam" w:hAnsi="GHEA Mariam" w:cs="Arial"/>
                <w:sz w:val="24"/>
                <w:szCs w:val="24"/>
                <w:lang w:eastAsia="en-US"/>
              </w:rPr>
              <w:t xml:space="preserve"> Միջոցառման անվանումը</w:t>
            </w:r>
            <w:r w:rsidR="001747F6" w:rsidRPr="001747F6">
              <w:rPr>
                <w:rFonts w:ascii="GHEA Mariam" w:hAnsi="GHEA Mariam" w:cs="Arial"/>
                <w:sz w:val="24"/>
                <w:szCs w:val="24"/>
                <w:lang w:eastAsia="en-US"/>
              </w:rPr>
              <w:t xml:space="preserve"> </w:t>
            </w:r>
          </w:p>
        </w:tc>
        <w:tc>
          <w:tcPr>
            <w:tcW w:w="6390" w:type="dxa"/>
            <w:tcBorders>
              <w:top w:val="nil"/>
              <w:left w:val="nil"/>
              <w:bottom w:val="single" w:sz="4" w:space="0" w:color="auto"/>
              <w:right w:val="nil"/>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ՀՀ կառավարության պահուստային ֆոնդ </w:t>
            </w:r>
          </w:p>
        </w:tc>
        <w:tc>
          <w:tcPr>
            <w:tcW w:w="137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1380"/>
        </w:trPr>
        <w:tc>
          <w:tcPr>
            <w:tcW w:w="3330" w:type="dxa"/>
            <w:tcBorders>
              <w:top w:val="nil"/>
              <w:left w:val="single" w:sz="8" w:space="0" w:color="auto"/>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Նկա</w:t>
            </w:r>
            <w:r w:rsidR="002F70C3">
              <w:rPr>
                <w:rFonts w:ascii="GHEA Mariam" w:hAnsi="GHEA Mariam" w:cs="Arial"/>
                <w:sz w:val="24"/>
                <w:szCs w:val="24"/>
                <w:lang w:eastAsia="en-US"/>
              </w:rPr>
              <w:t>րագրությունը</w:t>
            </w:r>
          </w:p>
        </w:tc>
        <w:tc>
          <w:tcPr>
            <w:tcW w:w="6390" w:type="dxa"/>
            <w:tcBorders>
              <w:top w:val="nil"/>
              <w:left w:val="nil"/>
              <w:bottom w:val="single" w:sz="4" w:space="0" w:color="auto"/>
              <w:right w:val="nil"/>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 </w:t>
            </w:r>
          </w:p>
        </w:tc>
        <w:tc>
          <w:tcPr>
            <w:tcW w:w="1371"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365"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404"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c>
          <w:tcPr>
            <w:tcW w:w="1440" w:type="dxa"/>
            <w:vMerge/>
            <w:tcBorders>
              <w:top w:val="nil"/>
              <w:left w:val="single" w:sz="4" w:space="0" w:color="auto"/>
              <w:bottom w:val="single" w:sz="4" w:space="0" w:color="000000"/>
              <w:right w:val="single" w:sz="4" w:space="0" w:color="auto"/>
            </w:tcBorders>
            <w:vAlign w:val="center"/>
            <w:hideMark/>
          </w:tcPr>
          <w:p w:rsidR="001747F6" w:rsidRPr="001747F6" w:rsidRDefault="001747F6" w:rsidP="001747F6">
            <w:pPr>
              <w:rPr>
                <w:rFonts w:ascii="GHEA Mariam" w:hAnsi="GHEA Mariam" w:cs="Arial"/>
                <w:sz w:val="24"/>
                <w:szCs w:val="24"/>
                <w:lang w:eastAsia="en-US"/>
              </w:rPr>
            </w:pPr>
          </w:p>
        </w:tc>
      </w:tr>
      <w:tr w:rsidR="001747F6" w:rsidRPr="001747F6" w:rsidTr="00C63AE7">
        <w:trPr>
          <w:trHeight w:val="345"/>
        </w:trPr>
        <w:tc>
          <w:tcPr>
            <w:tcW w:w="3330" w:type="dxa"/>
            <w:tcBorders>
              <w:top w:val="nil"/>
              <w:left w:val="single" w:sz="8" w:space="0" w:color="auto"/>
              <w:bottom w:val="single" w:sz="4" w:space="0" w:color="auto"/>
              <w:right w:val="single" w:sz="4" w:space="0" w:color="auto"/>
            </w:tcBorders>
            <w:shd w:val="clear" w:color="000000" w:fill="FFFFFF"/>
            <w:hideMark/>
          </w:tcPr>
          <w:p w:rsidR="001747F6" w:rsidRPr="001747F6" w:rsidRDefault="002F70C3" w:rsidP="001747F6">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p>
        </w:tc>
        <w:tc>
          <w:tcPr>
            <w:tcW w:w="6390" w:type="dxa"/>
            <w:tcBorders>
              <w:top w:val="nil"/>
              <w:left w:val="nil"/>
              <w:bottom w:val="single" w:sz="4" w:space="0" w:color="auto"/>
              <w:right w:val="nil"/>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Ծառայությունների մատուցում </w:t>
            </w:r>
          </w:p>
        </w:tc>
        <w:tc>
          <w:tcPr>
            <w:tcW w:w="1371" w:type="dxa"/>
            <w:tcBorders>
              <w:top w:val="nil"/>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65"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04"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1747F6" w:rsidTr="00C63AE7">
        <w:trPr>
          <w:trHeight w:val="360"/>
        </w:trPr>
        <w:tc>
          <w:tcPr>
            <w:tcW w:w="9720" w:type="dxa"/>
            <w:gridSpan w:val="2"/>
            <w:tcBorders>
              <w:top w:val="single" w:sz="4" w:space="0" w:color="auto"/>
              <w:left w:val="single" w:sz="8" w:space="0" w:color="auto"/>
              <w:bottom w:val="single" w:sz="8" w:space="0" w:color="auto"/>
              <w:right w:val="nil"/>
            </w:tcBorders>
            <w:shd w:val="clear" w:color="000000" w:fill="FFFFFF"/>
            <w:hideMark/>
          </w:tcPr>
          <w:p w:rsidR="001747F6" w:rsidRPr="001747F6" w:rsidRDefault="001747F6" w:rsidP="002F70C3">
            <w:pPr>
              <w:rPr>
                <w:rFonts w:ascii="GHEA Mariam" w:hAnsi="GHEA Mariam" w:cs="Arial"/>
                <w:sz w:val="24"/>
                <w:szCs w:val="24"/>
                <w:lang w:eastAsia="en-US"/>
              </w:rPr>
            </w:pPr>
            <w:r w:rsidRPr="001747F6">
              <w:rPr>
                <w:rFonts w:ascii="GHEA Mariam" w:hAnsi="GHEA Mariam" w:cs="Arial"/>
                <w:sz w:val="24"/>
                <w:szCs w:val="24"/>
                <w:lang w:eastAsia="en-US"/>
              </w:rPr>
              <w:t xml:space="preserve"> Միջոցառման վրա կատարվող ծախսը (հազ</w:t>
            </w:r>
            <w:r w:rsidR="002F70C3">
              <w:rPr>
                <w:rFonts w:ascii="GHEA Mariam" w:hAnsi="GHEA Mariam" w:cs="Arial"/>
                <w:sz w:val="24"/>
                <w:szCs w:val="24"/>
                <w:lang w:eastAsia="en-US"/>
              </w:rPr>
              <w:t>.</w:t>
            </w:r>
            <w:r w:rsidRPr="001747F6">
              <w:rPr>
                <w:rFonts w:ascii="GHEA Mariam" w:hAnsi="GHEA Mariam" w:cs="Arial"/>
                <w:sz w:val="24"/>
                <w:szCs w:val="24"/>
                <w:lang w:eastAsia="en-US"/>
              </w:rPr>
              <w:t xml:space="preserve"> դրամ) </w:t>
            </w:r>
          </w:p>
        </w:tc>
        <w:tc>
          <w:tcPr>
            <w:tcW w:w="1371" w:type="dxa"/>
            <w:tcBorders>
              <w:top w:val="nil"/>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 xml:space="preserve">18,806.7 </w:t>
            </w:r>
          </w:p>
        </w:tc>
        <w:tc>
          <w:tcPr>
            <w:tcW w:w="1365"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 xml:space="preserve">39,656.7 </w:t>
            </w:r>
          </w:p>
        </w:tc>
        <w:tc>
          <w:tcPr>
            <w:tcW w:w="1404"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 xml:space="preserve">55,206.7 </w:t>
            </w:r>
          </w:p>
        </w:tc>
        <w:tc>
          <w:tcPr>
            <w:tcW w:w="1440"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right"/>
              <w:rPr>
                <w:rFonts w:ascii="GHEA Mariam" w:hAnsi="GHEA Mariam" w:cs="Arial"/>
                <w:sz w:val="24"/>
                <w:szCs w:val="24"/>
                <w:lang w:eastAsia="en-US"/>
              </w:rPr>
            </w:pPr>
            <w:r w:rsidRPr="001747F6">
              <w:rPr>
                <w:rFonts w:ascii="GHEA Mariam" w:hAnsi="GHEA Mariam" w:cs="Arial"/>
                <w:sz w:val="24"/>
                <w:szCs w:val="24"/>
                <w:lang w:eastAsia="en-US"/>
              </w:rPr>
              <w:t xml:space="preserve">76,924.5 </w:t>
            </w:r>
          </w:p>
        </w:tc>
      </w:tr>
    </w:tbl>
    <w:p w:rsidR="00663402" w:rsidRPr="00501BE2" w:rsidRDefault="00663402" w:rsidP="00663402">
      <w:pPr>
        <w:pStyle w:val="norm"/>
        <w:spacing w:line="240" w:lineRule="auto"/>
        <w:ind w:firstLine="0"/>
        <w:rPr>
          <w:rFonts w:ascii="GHEA Mariam" w:hAnsi="GHEA Mariam" w:cs="Arial"/>
          <w:sz w:val="24"/>
          <w:szCs w:val="24"/>
        </w:rPr>
      </w:pPr>
    </w:p>
    <w:p w:rsidR="00663402" w:rsidRDefault="00663402" w:rsidP="00663402">
      <w:pPr>
        <w:pStyle w:val="norm"/>
        <w:spacing w:line="240" w:lineRule="auto"/>
        <w:ind w:firstLine="0"/>
        <w:rPr>
          <w:rFonts w:ascii="GHEA Mariam" w:hAnsi="GHEA Mariam" w:cs="Arial"/>
          <w:sz w:val="24"/>
          <w:szCs w:val="24"/>
        </w:rPr>
      </w:pPr>
    </w:p>
    <w:p w:rsidR="002F70C3" w:rsidRPr="00501BE2" w:rsidRDefault="002F70C3" w:rsidP="00663402">
      <w:pPr>
        <w:pStyle w:val="norm"/>
        <w:spacing w:line="240" w:lineRule="auto"/>
        <w:ind w:firstLine="0"/>
        <w:rPr>
          <w:rFonts w:ascii="GHEA Mariam" w:hAnsi="GHEA Mariam" w:cs="Arial"/>
          <w:sz w:val="24"/>
          <w:szCs w:val="24"/>
        </w:rPr>
      </w:pPr>
    </w:p>
    <w:p w:rsidR="00663402" w:rsidRPr="00501BE2" w:rsidRDefault="00F678E1" w:rsidP="00663402">
      <w:pPr>
        <w:pStyle w:val="mechtex"/>
        <w:ind w:firstLine="720"/>
        <w:jc w:val="left"/>
        <w:rPr>
          <w:rFonts w:ascii="GHEA Mariam" w:hAnsi="GHEA Mariam" w:cs="Arial Armenian"/>
          <w:sz w:val="24"/>
          <w:szCs w:val="24"/>
        </w:rPr>
      </w:pPr>
      <w:r>
        <w:rPr>
          <w:rFonts w:ascii="GHEA Mariam" w:hAnsi="GHEA Mariam" w:cs="Sylfaen"/>
          <w:sz w:val="24"/>
          <w:szCs w:val="24"/>
          <w:lang w:val="hy-AM"/>
        </w:rPr>
        <w:t xml:space="preserve">        </w:t>
      </w:r>
      <w:r w:rsidR="00FF4B3D">
        <w:rPr>
          <w:rFonts w:ascii="GHEA Mariam" w:hAnsi="GHEA Mariam" w:cs="Sylfaen"/>
          <w:sz w:val="24"/>
          <w:szCs w:val="24"/>
          <w:lang w:val="hy-AM"/>
        </w:rPr>
        <w:t xml:space="preserve">          </w:t>
      </w:r>
      <w:r>
        <w:rPr>
          <w:rFonts w:ascii="GHEA Mariam" w:hAnsi="GHEA Mariam" w:cs="Sylfaen"/>
          <w:sz w:val="24"/>
          <w:szCs w:val="24"/>
          <w:lang w:val="hy-AM"/>
        </w:rPr>
        <w:t xml:space="preserve"> </w:t>
      </w:r>
      <w:r w:rsidR="00FF4B3D">
        <w:rPr>
          <w:rFonts w:ascii="GHEA Mariam" w:hAnsi="GHEA Mariam" w:cs="Sylfaen"/>
          <w:sz w:val="24"/>
          <w:szCs w:val="24"/>
          <w:lang w:val="hy-AM"/>
        </w:rPr>
        <w:t xml:space="preserve">    </w:t>
      </w:r>
      <w:r w:rsidR="00663402" w:rsidRPr="00501BE2">
        <w:rPr>
          <w:rFonts w:ascii="GHEA Mariam" w:hAnsi="GHEA Mariam" w:cs="Sylfaen"/>
          <w:sz w:val="24"/>
          <w:szCs w:val="24"/>
        </w:rPr>
        <w:t>ՀԱՅԱՍՏԱՆԻ</w:t>
      </w:r>
      <w:r w:rsidR="00663402" w:rsidRPr="00501BE2">
        <w:rPr>
          <w:rFonts w:ascii="GHEA Mariam" w:hAnsi="GHEA Mariam" w:cs="Arial Armenian"/>
          <w:sz w:val="24"/>
          <w:szCs w:val="24"/>
        </w:rPr>
        <w:t xml:space="preserve"> </w:t>
      </w:r>
      <w:r w:rsidR="00663402" w:rsidRPr="00501BE2">
        <w:rPr>
          <w:rFonts w:ascii="GHEA Mariam" w:hAnsi="GHEA Mariam" w:cs="Sylfaen"/>
          <w:sz w:val="24"/>
          <w:szCs w:val="24"/>
        </w:rPr>
        <w:t>ՀԱՆՐԱՊԵՏՈՒԹՅԱՆ</w:t>
      </w:r>
    </w:p>
    <w:p w:rsidR="00663402" w:rsidRPr="00501BE2" w:rsidRDefault="00663402" w:rsidP="00663402">
      <w:pPr>
        <w:pStyle w:val="mechtex"/>
        <w:ind w:firstLine="720"/>
        <w:jc w:val="left"/>
        <w:rPr>
          <w:rFonts w:ascii="GHEA Mariam" w:hAnsi="GHEA Mariam" w:cs="Sylfaen"/>
          <w:sz w:val="24"/>
          <w:szCs w:val="24"/>
        </w:rPr>
      </w:pPr>
      <w:r w:rsidRPr="00501BE2">
        <w:rPr>
          <w:rFonts w:ascii="GHEA Mariam" w:hAnsi="GHEA Mariam"/>
          <w:sz w:val="24"/>
          <w:szCs w:val="24"/>
        </w:rPr>
        <w:t xml:space="preserve">  </w:t>
      </w:r>
      <w:r w:rsidR="00F678E1">
        <w:rPr>
          <w:rFonts w:ascii="GHEA Mariam" w:hAnsi="GHEA Mariam"/>
          <w:sz w:val="24"/>
          <w:szCs w:val="24"/>
          <w:lang w:val="hy-AM"/>
        </w:rPr>
        <w:t xml:space="preserve">          </w:t>
      </w:r>
      <w:r w:rsidR="00FF4B3D">
        <w:rPr>
          <w:rFonts w:ascii="GHEA Mariam" w:hAnsi="GHEA Mariam"/>
          <w:sz w:val="24"/>
          <w:szCs w:val="24"/>
          <w:lang w:val="hy-AM"/>
        </w:rPr>
        <w:t xml:space="preserve">              </w:t>
      </w:r>
      <w:r w:rsidRPr="00501BE2">
        <w:rPr>
          <w:rFonts w:ascii="GHEA Mariam" w:hAnsi="GHEA Mariam" w:cs="Sylfaen"/>
          <w:sz w:val="24"/>
          <w:szCs w:val="24"/>
        </w:rPr>
        <w:t>ՎԱՐՉԱՊԵՏԻ ԱՇԽԱՏԱԿԱԶՄԻ</w:t>
      </w:r>
    </w:p>
    <w:p w:rsidR="00663402" w:rsidRPr="00F10E88" w:rsidRDefault="00663402" w:rsidP="00663402">
      <w:pPr>
        <w:pStyle w:val="mechtex"/>
        <w:ind w:firstLine="709"/>
        <w:jc w:val="left"/>
        <w:rPr>
          <w:rFonts w:ascii="GHEA Mariam" w:hAnsi="GHEA Mariam" w:cs="Sylfaen"/>
          <w:sz w:val="24"/>
          <w:szCs w:val="24"/>
          <w:lang w:val="hy-AM"/>
        </w:rPr>
        <w:sectPr w:rsidR="00663402" w:rsidRPr="00F10E88" w:rsidSect="009B1410">
          <w:pgSz w:w="16834" w:h="11909" w:orient="landscape" w:code="9"/>
          <w:pgMar w:top="1440" w:right="1440" w:bottom="1440" w:left="1021" w:header="720" w:footer="576" w:gutter="0"/>
          <w:pgNumType w:start="1"/>
          <w:cols w:space="720"/>
          <w:titlePg/>
          <w:docGrid w:linePitch="272"/>
        </w:sectPr>
      </w:pPr>
      <w:r w:rsidRPr="00501BE2">
        <w:rPr>
          <w:rFonts w:ascii="GHEA Mariam" w:hAnsi="GHEA Mariam" w:cs="Sylfaen"/>
          <w:sz w:val="24"/>
          <w:szCs w:val="24"/>
        </w:rPr>
        <w:t xml:space="preserve">                 </w:t>
      </w:r>
      <w:r w:rsidR="00F678E1">
        <w:rPr>
          <w:rFonts w:ascii="GHEA Mariam" w:hAnsi="GHEA Mariam" w:cs="Sylfaen"/>
          <w:sz w:val="24"/>
          <w:szCs w:val="24"/>
          <w:lang w:val="hy-AM"/>
        </w:rPr>
        <w:t xml:space="preserve">       </w:t>
      </w:r>
      <w:r w:rsidR="00FF4B3D">
        <w:rPr>
          <w:rFonts w:ascii="GHEA Mariam" w:hAnsi="GHEA Mariam" w:cs="Sylfaen"/>
          <w:sz w:val="24"/>
          <w:szCs w:val="24"/>
          <w:lang w:val="hy-AM"/>
        </w:rPr>
        <w:t xml:space="preserve">               </w:t>
      </w:r>
      <w:r w:rsidRPr="00F10E88">
        <w:rPr>
          <w:rFonts w:ascii="GHEA Mariam" w:hAnsi="GHEA Mariam" w:cs="Sylfaen"/>
          <w:sz w:val="24"/>
          <w:szCs w:val="24"/>
          <w:lang w:val="hy-AM"/>
        </w:rPr>
        <w:t>ՂԵԿԱՎԱՐ</w:t>
      </w:r>
      <w:r w:rsidR="00F10E88">
        <w:rPr>
          <w:rFonts w:ascii="GHEA Mariam" w:hAnsi="GHEA Mariam" w:cs="Arial Armenian"/>
          <w:sz w:val="24"/>
          <w:szCs w:val="24"/>
          <w:lang w:val="hy-AM"/>
        </w:rPr>
        <w:tab/>
      </w:r>
      <w:r w:rsidR="00F10E88">
        <w:rPr>
          <w:rFonts w:ascii="GHEA Mariam" w:hAnsi="GHEA Mariam" w:cs="Arial Armenian"/>
          <w:sz w:val="24"/>
          <w:szCs w:val="24"/>
          <w:lang w:val="hy-AM"/>
        </w:rPr>
        <w:tab/>
      </w:r>
      <w:r w:rsidR="00F10E88">
        <w:rPr>
          <w:rFonts w:ascii="GHEA Mariam" w:hAnsi="GHEA Mariam" w:cs="Arial Armenian"/>
          <w:sz w:val="24"/>
          <w:szCs w:val="24"/>
          <w:lang w:val="hy-AM"/>
        </w:rPr>
        <w:tab/>
      </w:r>
      <w:r w:rsidR="00F10E88">
        <w:rPr>
          <w:rFonts w:ascii="GHEA Mariam" w:hAnsi="GHEA Mariam" w:cs="Arial Armenian"/>
          <w:sz w:val="24"/>
          <w:szCs w:val="24"/>
          <w:lang w:val="hy-AM"/>
        </w:rPr>
        <w:tab/>
      </w:r>
      <w:r w:rsidR="00F10E88">
        <w:rPr>
          <w:rFonts w:ascii="GHEA Mariam" w:hAnsi="GHEA Mariam" w:cs="Arial Armenian"/>
          <w:sz w:val="24"/>
          <w:szCs w:val="24"/>
          <w:lang w:val="hy-AM"/>
        </w:rPr>
        <w:tab/>
      </w:r>
      <w:r w:rsidR="00F10E88">
        <w:rPr>
          <w:rFonts w:ascii="GHEA Mariam" w:hAnsi="GHEA Mariam" w:cs="Arial Armenian"/>
          <w:sz w:val="24"/>
          <w:szCs w:val="24"/>
          <w:lang w:val="hy-AM"/>
        </w:rPr>
        <w:tab/>
      </w:r>
      <w:r w:rsidR="00F10E88">
        <w:rPr>
          <w:rFonts w:ascii="GHEA Mariam" w:hAnsi="GHEA Mariam" w:cs="Arial Armenian"/>
          <w:sz w:val="24"/>
          <w:szCs w:val="24"/>
          <w:lang w:val="hy-AM"/>
        </w:rPr>
        <w:tab/>
      </w:r>
      <w:r w:rsidR="00FF4B3D">
        <w:rPr>
          <w:rFonts w:ascii="GHEA Mariam" w:hAnsi="GHEA Mariam" w:cs="Arial Armenian"/>
          <w:sz w:val="24"/>
          <w:szCs w:val="24"/>
          <w:lang w:val="hy-AM"/>
        </w:rPr>
        <w:t xml:space="preserve">         </w:t>
      </w:r>
      <w:r w:rsidRPr="00F10E88">
        <w:rPr>
          <w:rFonts w:ascii="GHEA Mariam" w:hAnsi="GHEA Mariam" w:cs="Arial Armenian"/>
          <w:sz w:val="24"/>
          <w:szCs w:val="24"/>
          <w:lang w:val="hy-AM"/>
        </w:rPr>
        <w:t>Ա</w:t>
      </w:r>
      <w:r w:rsidRPr="00F10E88">
        <w:rPr>
          <w:rFonts w:ascii="GHEA Mariam" w:hAnsi="GHEA Mariam" w:cs="Sylfaen"/>
          <w:sz w:val="24"/>
          <w:szCs w:val="24"/>
          <w:lang w:val="hy-AM"/>
        </w:rPr>
        <w:t>.</w:t>
      </w:r>
      <w:r w:rsidRPr="00F10E88">
        <w:rPr>
          <w:rFonts w:ascii="GHEA Mariam" w:hAnsi="GHEA Mariam" w:cs="Arial Armenian"/>
          <w:sz w:val="24"/>
          <w:szCs w:val="24"/>
          <w:lang w:val="hy-AM"/>
        </w:rPr>
        <w:t xml:space="preserve"> ՀԱՐՈՒԹՅՈՒՆ</w:t>
      </w:r>
      <w:r w:rsidRPr="00F10E88">
        <w:rPr>
          <w:rFonts w:ascii="GHEA Mariam" w:hAnsi="GHEA Mariam" w:cs="Sylfaen"/>
          <w:sz w:val="24"/>
          <w:szCs w:val="24"/>
          <w:lang w:val="hy-AM"/>
        </w:rPr>
        <w:t>ՅԱՆ</w:t>
      </w:r>
    </w:p>
    <w:p w:rsidR="00663402" w:rsidRPr="00F10E88" w:rsidRDefault="00663402" w:rsidP="00663402">
      <w:pPr>
        <w:pStyle w:val="mechtex"/>
        <w:ind w:left="10080" w:firstLine="720"/>
        <w:jc w:val="left"/>
        <w:rPr>
          <w:rFonts w:ascii="GHEA Mariam" w:hAnsi="GHEA Mariam"/>
          <w:spacing w:val="-8"/>
          <w:sz w:val="24"/>
          <w:szCs w:val="24"/>
          <w:lang w:val="hy-AM"/>
        </w:rPr>
      </w:pPr>
      <w:r w:rsidRPr="00F10E88">
        <w:rPr>
          <w:rFonts w:ascii="GHEA Mariam" w:hAnsi="GHEA Mariam"/>
          <w:spacing w:val="-8"/>
          <w:sz w:val="24"/>
          <w:szCs w:val="24"/>
          <w:lang w:val="hy-AM"/>
        </w:rPr>
        <w:lastRenderedPageBreak/>
        <w:t xml:space="preserve">    Հավելված </w:t>
      </w:r>
      <w:r w:rsidRPr="00F10E88">
        <w:rPr>
          <w:rFonts w:ascii="GHEA Mariam" w:hAnsi="GHEA Mariam"/>
          <w:bCs/>
          <w:color w:val="000000"/>
          <w:spacing w:val="-8"/>
          <w:sz w:val="24"/>
          <w:szCs w:val="24"/>
          <w:lang w:val="hy-AM" w:eastAsia="en-US"/>
        </w:rPr>
        <w:t>N 6</w:t>
      </w:r>
    </w:p>
    <w:p w:rsidR="00663402" w:rsidRPr="00F10E88" w:rsidRDefault="00663402" w:rsidP="00663402">
      <w:pPr>
        <w:pStyle w:val="mechtex"/>
        <w:ind w:left="3600" w:firstLine="720"/>
        <w:jc w:val="left"/>
        <w:rPr>
          <w:rFonts w:ascii="GHEA Mariam" w:hAnsi="GHEA Mariam"/>
          <w:spacing w:val="-6"/>
          <w:sz w:val="24"/>
          <w:szCs w:val="24"/>
          <w:lang w:val="hy-AM"/>
        </w:rPr>
      </w:pPr>
      <w:r w:rsidRPr="00F10E88">
        <w:rPr>
          <w:rFonts w:ascii="GHEA Mariam" w:hAnsi="GHEA Mariam"/>
          <w:spacing w:val="-6"/>
          <w:sz w:val="24"/>
          <w:szCs w:val="24"/>
          <w:lang w:val="hy-AM"/>
        </w:rPr>
        <w:t xml:space="preserve">       </w:t>
      </w:r>
      <w:r w:rsidRPr="00F10E88">
        <w:rPr>
          <w:rFonts w:ascii="GHEA Mariam" w:hAnsi="GHEA Mariam"/>
          <w:spacing w:val="-6"/>
          <w:sz w:val="24"/>
          <w:szCs w:val="24"/>
          <w:lang w:val="hy-AM"/>
        </w:rPr>
        <w:tab/>
        <w:t xml:space="preserve">   </w:t>
      </w:r>
      <w:r w:rsidRPr="00F10E88">
        <w:rPr>
          <w:rFonts w:ascii="GHEA Mariam" w:hAnsi="GHEA Mariam"/>
          <w:spacing w:val="-6"/>
          <w:sz w:val="24"/>
          <w:szCs w:val="24"/>
          <w:lang w:val="hy-AM"/>
        </w:rPr>
        <w:tab/>
      </w:r>
      <w:r w:rsidRPr="00F10E88">
        <w:rPr>
          <w:rFonts w:ascii="GHEA Mariam" w:hAnsi="GHEA Mariam"/>
          <w:spacing w:val="-6"/>
          <w:sz w:val="24"/>
          <w:szCs w:val="24"/>
          <w:lang w:val="hy-AM"/>
        </w:rPr>
        <w:tab/>
      </w:r>
      <w:r w:rsidRPr="00F10E88">
        <w:rPr>
          <w:rFonts w:ascii="GHEA Mariam" w:hAnsi="GHEA Mariam"/>
          <w:spacing w:val="-6"/>
          <w:sz w:val="24"/>
          <w:szCs w:val="24"/>
          <w:lang w:val="hy-AM"/>
        </w:rPr>
        <w:tab/>
      </w:r>
      <w:r w:rsidRPr="00F10E88">
        <w:rPr>
          <w:rFonts w:ascii="GHEA Mariam" w:hAnsi="GHEA Mariam"/>
          <w:spacing w:val="-6"/>
          <w:sz w:val="24"/>
          <w:szCs w:val="24"/>
          <w:lang w:val="hy-AM"/>
        </w:rPr>
        <w:tab/>
      </w:r>
      <w:r w:rsidRPr="00F10E88">
        <w:rPr>
          <w:rFonts w:ascii="GHEA Mariam" w:hAnsi="GHEA Mariam"/>
          <w:spacing w:val="-6"/>
          <w:sz w:val="24"/>
          <w:szCs w:val="24"/>
          <w:lang w:val="hy-AM"/>
        </w:rPr>
        <w:tab/>
      </w:r>
      <w:r w:rsidRPr="00F10E88">
        <w:rPr>
          <w:rFonts w:ascii="GHEA Mariam" w:hAnsi="GHEA Mariam"/>
          <w:spacing w:val="-6"/>
          <w:sz w:val="24"/>
          <w:szCs w:val="24"/>
          <w:lang w:val="hy-AM"/>
        </w:rPr>
        <w:tab/>
        <w:t xml:space="preserve">          ՀՀ կառավարության 2023 թվականի</w:t>
      </w:r>
    </w:p>
    <w:p w:rsidR="00663402" w:rsidRPr="00501BE2" w:rsidRDefault="00663402" w:rsidP="00663402">
      <w:pPr>
        <w:pStyle w:val="mechtex"/>
        <w:jc w:val="left"/>
        <w:rPr>
          <w:rFonts w:ascii="GHEA Mariam" w:hAnsi="GHEA Mariam"/>
          <w:spacing w:val="-2"/>
          <w:sz w:val="24"/>
          <w:szCs w:val="24"/>
        </w:rPr>
      </w:pPr>
      <w:r w:rsidRPr="00F10E88">
        <w:rPr>
          <w:rFonts w:ascii="GHEA Mariam" w:hAnsi="GHEA Mariam"/>
          <w:spacing w:val="-2"/>
          <w:sz w:val="24"/>
          <w:szCs w:val="24"/>
          <w:lang w:val="hy-AM"/>
        </w:rPr>
        <w:tab/>
      </w:r>
      <w:r w:rsidRPr="00F10E88">
        <w:rPr>
          <w:rFonts w:ascii="GHEA Mariam" w:hAnsi="GHEA Mariam"/>
          <w:spacing w:val="-2"/>
          <w:sz w:val="24"/>
          <w:szCs w:val="24"/>
          <w:lang w:val="hy-AM"/>
        </w:rPr>
        <w:tab/>
      </w:r>
      <w:r w:rsidRPr="00F10E88">
        <w:rPr>
          <w:rFonts w:ascii="GHEA Mariam" w:hAnsi="GHEA Mariam"/>
          <w:spacing w:val="-2"/>
          <w:sz w:val="24"/>
          <w:szCs w:val="24"/>
          <w:lang w:val="hy-AM"/>
        </w:rPr>
        <w:tab/>
      </w:r>
      <w:r w:rsidRPr="00F10E88">
        <w:rPr>
          <w:rFonts w:ascii="GHEA Mariam" w:hAnsi="GHEA Mariam"/>
          <w:spacing w:val="-2"/>
          <w:sz w:val="24"/>
          <w:szCs w:val="24"/>
          <w:lang w:val="hy-AM"/>
        </w:rPr>
        <w:tab/>
      </w:r>
      <w:r w:rsidRPr="00F10E88">
        <w:rPr>
          <w:rFonts w:ascii="GHEA Mariam" w:hAnsi="GHEA Mariam"/>
          <w:spacing w:val="-2"/>
          <w:sz w:val="24"/>
          <w:szCs w:val="24"/>
          <w:lang w:val="hy-AM"/>
        </w:rPr>
        <w:tab/>
      </w:r>
      <w:r w:rsidRPr="00F10E88">
        <w:rPr>
          <w:rFonts w:ascii="GHEA Mariam" w:hAnsi="GHEA Mariam"/>
          <w:spacing w:val="-2"/>
          <w:sz w:val="24"/>
          <w:szCs w:val="24"/>
          <w:lang w:val="hy-AM"/>
        </w:rPr>
        <w:tab/>
        <w:t xml:space="preserve">   </w:t>
      </w:r>
      <w:r w:rsidRPr="00F10E88">
        <w:rPr>
          <w:rFonts w:ascii="GHEA Mariam" w:hAnsi="GHEA Mariam"/>
          <w:spacing w:val="-2"/>
          <w:sz w:val="24"/>
          <w:szCs w:val="24"/>
          <w:lang w:val="hy-AM"/>
        </w:rPr>
        <w:tab/>
        <w:t xml:space="preserve"> </w:t>
      </w:r>
      <w:r w:rsidRPr="00F10E88">
        <w:rPr>
          <w:rFonts w:ascii="GHEA Mariam" w:hAnsi="GHEA Mariam"/>
          <w:spacing w:val="-2"/>
          <w:sz w:val="24"/>
          <w:szCs w:val="24"/>
          <w:lang w:val="hy-AM"/>
        </w:rPr>
        <w:tab/>
      </w:r>
      <w:r w:rsidRPr="00F10E88">
        <w:rPr>
          <w:rFonts w:ascii="GHEA Mariam" w:hAnsi="GHEA Mariam"/>
          <w:spacing w:val="-2"/>
          <w:sz w:val="24"/>
          <w:szCs w:val="24"/>
          <w:lang w:val="hy-AM"/>
        </w:rPr>
        <w:tab/>
      </w:r>
      <w:r w:rsidRPr="00F10E88">
        <w:rPr>
          <w:rFonts w:ascii="GHEA Mariam" w:hAnsi="GHEA Mariam"/>
          <w:spacing w:val="-2"/>
          <w:sz w:val="24"/>
          <w:szCs w:val="24"/>
          <w:lang w:val="hy-AM"/>
        </w:rPr>
        <w:tab/>
      </w:r>
      <w:r w:rsidRPr="00F10E88">
        <w:rPr>
          <w:rFonts w:ascii="GHEA Mariam" w:hAnsi="GHEA Mariam"/>
          <w:spacing w:val="-2"/>
          <w:sz w:val="24"/>
          <w:szCs w:val="24"/>
          <w:lang w:val="hy-AM"/>
        </w:rPr>
        <w:tab/>
      </w:r>
      <w:r w:rsidRPr="00F10E88">
        <w:rPr>
          <w:rFonts w:ascii="GHEA Mariam" w:hAnsi="GHEA Mariam"/>
          <w:spacing w:val="-2"/>
          <w:sz w:val="24"/>
          <w:szCs w:val="24"/>
          <w:lang w:val="hy-AM"/>
        </w:rPr>
        <w:tab/>
      </w:r>
      <w:r w:rsidRPr="00F10E88">
        <w:rPr>
          <w:rFonts w:ascii="GHEA Mariam" w:hAnsi="GHEA Mariam"/>
          <w:spacing w:val="-2"/>
          <w:sz w:val="24"/>
          <w:szCs w:val="24"/>
          <w:lang w:val="hy-AM"/>
        </w:rPr>
        <w:tab/>
        <w:t xml:space="preserve">         </w:t>
      </w:r>
      <w:r w:rsidRPr="00501BE2">
        <w:rPr>
          <w:rFonts w:ascii="GHEA Mariam" w:hAnsi="GHEA Mariam" w:cs="Sylfaen"/>
          <w:spacing w:val="-4"/>
          <w:sz w:val="24"/>
          <w:szCs w:val="24"/>
          <w:lang w:val="fr-FR"/>
        </w:rPr>
        <w:t>մարտի</w:t>
      </w:r>
      <w:r w:rsidRPr="00F10E88">
        <w:rPr>
          <w:rFonts w:ascii="GHEA Mariam" w:hAnsi="GHEA Mariam"/>
          <w:spacing w:val="-2"/>
          <w:sz w:val="24"/>
          <w:szCs w:val="24"/>
          <w:lang w:val="hy-AM"/>
        </w:rPr>
        <w:t xml:space="preserve"> </w:t>
      </w:r>
      <w:r w:rsidR="0077391A" w:rsidRPr="00F10E88">
        <w:rPr>
          <w:rFonts w:ascii="GHEA Mariam" w:hAnsi="GHEA Mariam"/>
          <w:spacing w:val="-2"/>
          <w:sz w:val="24"/>
          <w:szCs w:val="24"/>
          <w:lang w:val="hy-AM"/>
        </w:rPr>
        <w:t>1</w:t>
      </w:r>
      <w:r w:rsidR="00F70C70">
        <w:rPr>
          <w:rFonts w:ascii="GHEA Mariam" w:hAnsi="GHEA Mariam"/>
          <w:spacing w:val="-2"/>
          <w:sz w:val="24"/>
          <w:szCs w:val="24"/>
          <w:lang w:val="hy-AM"/>
        </w:rPr>
        <w:t>6</w:t>
      </w:r>
      <w:r w:rsidRPr="00501BE2">
        <w:rPr>
          <w:rFonts w:ascii="GHEA Mariam" w:hAnsi="GHEA Mariam" w:cs="Sylfaen"/>
          <w:spacing w:val="-2"/>
          <w:sz w:val="24"/>
          <w:szCs w:val="24"/>
          <w:lang w:val="pt-BR"/>
        </w:rPr>
        <w:t>-</w:t>
      </w:r>
      <w:r w:rsidRPr="00F10E88">
        <w:rPr>
          <w:rFonts w:ascii="GHEA Mariam" w:hAnsi="GHEA Mariam"/>
          <w:spacing w:val="-2"/>
          <w:sz w:val="24"/>
          <w:szCs w:val="24"/>
          <w:lang w:val="hy-AM"/>
        </w:rPr>
        <w:t xml:space="preserve">ի N           - </w:t>
      </w:r>
      <w:r w:rsidRPr="00501BE2">
        <w:rPr>
          <w:rFonts w:ascii="GHEA Mariam" w:hAnsi="GHEA Mariam"/>
          <w:spacing w:val="-2"/>
          <w:sz w:val="24"/>
          <w:szCs w:val="24"/>
        </w:rPr>
        <w:t>Ն  որոշման</w:t>
      </w:r>
    </w:p>
    <w:p w:rsidR="00663402" w:rsidRPr="00501BE2" w:rsidRDefault="00663402" w:rsidP="00663402">
      <w:pPr>
        <w:pStyle w:val="norm"/>
        <w:spacing w:line="240" w:lineRule="auto"/>
        <w:ind w:firstLine="0"/>
        <w:rPr>
          <w:rFonts w:ascii="GHEA Mariam" w:hAnsi="GHEA Mariam" w:cs="Arial"/>
          <w:sz w:val="24"/>
          <w:szCs w:val="24"/>
        </w:rPr>
      </w:pPr>
    </w:p>
    <w:tbl>
      <w:tblPr>
        <w:tblW w:w="15932" w:type="dxa"/>
        <w:tblInd w:w="-540" w:type="dxa"/>
        <w:tblLook w:val="04A0" w:firstRow="1" w:lastRow="0" w:firstColumn="1" w:lastColumn="0" w:noHBand="0" w:noVBand="1"/>
      </w:tblPr>
      <w:tblGrid>
        <w:gridCol w:w="557"/>
        <w:gridCol w:w="622"/>
        <w:gridCol w:w="624"/>
        <w:gridCol w:w="807"/>
        <w:gridCol w:w="900"/>
        <w:gridCol w:w="7200"/>
        <w:gridCol w:w="1351"/>
        <w:gridCol w:w="1351"/>
        <w:gridCol w:w="1243"/>
        <w:gridCol w:w="1264"/>
        <w:gridCol w:w="13"/>
      </w:tblGrid>
      <w:tr w:rsidR="001747F6" w:rsidRPr="001747F6" w:rsidTr="002F70C3">
        <w:trPr>
          <w:trHeight w:val="1065"/>
        </w:trPr>
        <w:tc>
          <w:tcPr>
            <w:tcW w:w="557"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5375" w:type="dxa"/>
            <w:gridSpan w:val="10"/>
            <w:tcBorders>
              <w:top w:val="nil"/>
              <w:left w:val="nil"/>
              <w:bottom w:val="nil"/>
              <w:right w:val="nil"/>
            </w:tcBorders>
            <w:shd w:val="clear" w:color="000000" w:fill="FFFFFF"/>
            <w:vAlign w:val="center"/>
            <w:hideMark/>
          </w:tcPr>
          <w:p w:rsid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ՀԱՅԱՍՏԱՆԻ ՀԱՆՐԱՊԵՏՈՒԹՅԱՆ 2023 ԹՎԱԿԱՆԻ ՊԵՏԱԿԱՆ ԲՅՈՒՋԵՈՎ ՆԱԽԱՏԵՍՎԱԾ՝ ՀԱՅԱՍՏԱՆԻ </w:t>
            </w:r>
            <w:r w:rsidRPr="002F70C3">
              <w:rPr>
                <w:rFonts w:ascii="GHEA Mariam" w:hAnsi="GHEA Mariam" w:cs="Arial"/>
                <w:spacing w:val="-8"/>
                <w:sz w:val="24"/>
                <w:szCs w:val="24"/>
                <w:lang w:eastAsia="en-US"/>
              </w:rPr>
              <w:t>ՀԱՆՐԱՊԵՏՈՒԹՅԱՆ ԿԱՌԱՎԱՐՈՒԹՅԱՆ ՊԱՀՈՒՍՏԱՅԻՆ ՖՈՆԴԻՑ ՀԱՏԿԱՑՈՒՄՆԵՐ ԿԱՏԱՐԵԼՈՒ ՎԵՐԱԲԵՐՅԱԼ</w:t>
            </w:r>
            <w:r w:rsidRPr="001747F6">
              <w:rPr>
                <w:rFonts w:ascii="GHEA Mariam" w:hAnsi="GHEA Mariam" w:cs="Arial"/>
                <w:sz w:val="24"/>
                <w:szCs w:val="24"/>
                <w:lang w:eastAsia="en-US"/>
              </w:rPr>
              <w:t xml:space="preserve"> </w:t>
            </w:r>
          </w:p>
          <w:p w:rsidR="002F70C3" w:rsidRPr="002F70C3" w:rsidRDefault="002F70C3" w:rsidP="001747F6">
            <w:pPr>
              <w:jc w:val="center"/>
              <w:rPr>
                <w:rFonts w:ascii="GHEA Mariam" w:hAnsi="GHEA Mariam" w:cs="Arial"/>
                <w:sz w:val="16"/>
                <w:szCs w:val="24"/>
                <w:lang w:eastAsia="en-US"/>
              </w:rPr>
            </w:pPr>
          </w:p>
        </w:tc>
      </w:tr>
      <w:tr w:rsidR="001747F6" w:rsidRPr="001747F6" w:rsidTr="002F70C3">
        <w:trPr>
          <w:gridAfter w:val="1"/>
          <w:wAfter w:w="13" w:type="dxa"/>
          <w:trHeight w:val="345"/>
        </w:trPr>
        <w:tc>
          <w:tcPr>
            <w:tcW w:w="557"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900" w:type="dxa"/>
            <w:tcBorders>
              <w:top w:val="nil"/>
              <w:left w:val="nil"/>
              <w:bottom w:val="nil"/>
              <w:right w:val="nil"/>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7200"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nil"/>
              <w:right w:val="nil"/>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2507" w:type="dxa"/>
            <w:gridSpan w:val="2"/>
            <w:tcBorders>
              <w:top w:val="nil"/>
              <w:left w:val="nil"/>
              <w:bottom w:val="single" w:sz="4" w:space="0" w:color="auto"/>
              <w:right w:val="nil"/>
            </w:tcBorders>
            <w:shd w:val="clear" w:color="000000" w:fill="FFFFFF"/>
            <w:vAlign w:val="center"/>
            <w:hideMark/>
          </w:tcPr>
          <w:p w:rsidR="001747F6" w:rsidRPr="001747F6" w:rsidRDefault="002F70C3" w:rsidP="002F70C3">
            <w:pPr>
              <w:jc w:val="right"/>
              <w:rPr>
                <w:rFonts w:ascii="GHEA Mariam" w:hAnsi="GHEA Mariam" w:cs="Arial"/>
                <w:sz w:val="24"/>
                <w:szCs w:val="24"/>
                <w:lang w:eastAsia="en-US"/>
              </w:rPr>
            </w:pPr>
            <w:r w:rsidRPr="002F70C3">
              <w:rPr>
                <w:rFonts w:ascii="GHEA Mariam" w:hAnsi="GHEA Mariam" w:cs="Arial"/>
                <w:color w:val="000000"/>
                <w:sz w:val="24"/>
                <w:szCs w:val="24"/>
                <w:lang w:eastAsia="en-US"/>
              </w:rPr>
              <w:t>(հազ. դրամ)</w:t>
            </w:r>
          </w:p>
        </w:tc>
      </w:tr>
      <w:tr w:rsidR="001747F6" w:rsidRPr="001747F6" w:rsidTr="002F70C3">
        <w:trPr>
          <w:gridAfter w:val="1"/>
          <w:wAfter w:w="13" w:type="dxa"/>
          <w:trHeight w:val="1245"/>
        </w:trPr>
        <w:tc>
          <w:tcPr>
            <w:tcW w:w="180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Գործառական դասիչը</w:t>
            </w:r>
          </w:p>
        </w:tc>
        <w:tc>
          <w:tcPr>
            <w:tcW w:w="1707" w:type="dxa"/>
            <w:gridSpan w:val="2"/>
            <w:tcBorders>
              <w:top w:val="single" w:sz="4" w:space="0" w:color="auto"/>
              <w:left w:val="nil"/>
              <w:bottom w:val="single" w:sz="4" w:space="0" w:color="auto"/>
              <w:right w:val="single" w:sz="4" w:space="0" w:color="auto"/>
            </w:tcBorders>
            <w:shd w:val="clear" w:color="000000" w:fill="FFFFFF"/>
            <w:vAlign w:val="center"/>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Ծրագրային դասիչը</w:t>
            </w:r>
          </w:p>
        </w:tc>
        <w:tc>
          <w:tcPr>
            <w:tcW w:w="720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Բյուջետային ծախսերի գործառական դասակարգման բաժինների, խմբերի և դասերի, բյուջետային ծրագրերի միջոցառումների,  բյուջետային հատկացումների գլխավոր կարգադրիչների անվանումները</w:t>
            </w:r>
          </w:p>
        </w:tc>
        <w:tc>
          <w:tcPr>
            <w:tcW w:w="5209" w:type="dxa"/>
            <w:gridSpan w:val="4"/>
            <w:tcBorders>
              <w:top w:val="single" w:sz="4" w:space="0" w:color="auto"/>
              <w:left w:val="nil"/>
              <w:bottom w:val="nil"/>
              <w:right w:val="single" w:sz="4" w:space="0" w:color="000000"/>
            </w:tcBorders>
            <w:shd w:val="clear" w:color="000000" w:fill="FFFFFF"/>
            <w:vAlign w:val="center"/>
            <w:hideMark/>
          </w:tcPr>
          <w:p w:rsidR="001747F6" w:rsidRPr="001747F6" w:rsidRDefault="001747F6" w:rsidP="002F70C3">
            <w:pPr>
              <w:jc w:val="center"/>
              <w:rPr>
                <w:rFonts w:ascii="GHEA Mariam" w:hAnsi="GHEA Mariam" w:cs="Arial"/>
                <w:sz w:val="24"/>
                <w:szCs w:val="24"/>
                <w:lang w:eastAsia="en-US"/>
              </w:rPr>
            </w:pPr>
            <w:r w:rsidRPr="001747F6">
              <w:rPr>
                <w:rFonts w:ascii="GHEA Mariam" w:hAnsi="GHEA Mariam" w:cs="Arial"/>
                <w:sz w:val="24"/>
                <w:szCs w:val="24"/>
                <w:lang w:eastAsia="en-US"/>
              </w:rPr>
              <w:t>Ցուցանիշների փոփոխությունը (ավելացումները</w:t>
            </w:r>
            <w:r w:rsidRPr="001747F6">
              <w:rPr>
                <w:rFonts w:ascii="Calibri" w:hAnsi="Calibri" w:cs="Calibri"/>
                <w:sz w:val="24"/>
                <w:szCs w:val="24"/>
                <w:lang w:eastAsia="en-US"/>
              </w:rPr>
              <w:t> </w:t>
            </w:r>
            <w:r w:rsidRPr="001747F6">
              <w:rPr>
                <w:rFonts w:ascii="GHEA Mariam" w:hAnsi="GHEA Mariam" w:cs="GHEA Grapalat"/>
                <w:sz w:val="24"/>
                <w:szCs w:val="24"/>
                <w:lang w:eastAsia="en-US"/>
              </w:rPr>
              <w:t>նշված</w:t>
            </w:r>
            <w:r w:rsidRPr="001747F6">
              <w:rPr>
                <w:rFonts w:ascii="GHEA Mariam" w:hAnsi="GHEA Mariam" w:cs="Arial"/>
                <w:sz w:val="24"/>
                <w:szCs w:val="24"/>
                <w:lang w:eastAsia="en-US"/>
              </w:rPr>
              <w:t xml:space="preserve"> </w:t>
            </w:r>
            <w:r w:rsidRPr="001747F6">
              <w:rPr>
                <w:rFonts w:ascii="GHEA Mariam" w:hAnsi="GHEA Mariam" w:cs="GHEA Grapalat"/>
                <w:sz w:val="24"/>
                <w:szCs w:val="24"/>
                <w:lang w:eastAsia="en-US"/>
              </w:rPr>
              <w:t>են</w:t>
            </w:r>
            <w:r w:rsidRPr="001747F6">
              <w:rPr>
                <w:rFonts w:ascii="Calibri" w:hAnsi="Calibri" w:cs="Calibri"/>
                <w:sz w:val="24"/>
                <w:szCs w:val="24"/>
                <w:lang w:eastAsia="en-US"/>
              </w:rPr>
              <w:t> </w:t>
            </w:r>
            <w:r w:rsidRPr="001747F6">
              <w:rPr>
                <w:rFonts w:ascii="GHEA Mariam" w:hAnsi="GHEA Mariam" w:cs="GHEA Grapalat"/>
                <w:sz w:val="24"/>
                <w:szCs w:val="24"/>
                <w:lang w:eastAsia="en-US"/>
              </w:rPr>
              <w:t>դրական</w:t>
            </w:r>
            <w:r w:rsidRPr="001747F6">
              <w:rPr>
                <w:rFonts w:ascii="GHEA Mariam" w:hAnsi="GHEA Mariam" w:cs="Arial"/>
                <w:sz w:val="24"/>
                <w:szCs w:val="24"/>
                <w:lang w:eastAsia="en-US"/>
              </w:rPr>
              <w:t xml:space="preserve"> </w:t>
            </w:r>
            <w:r w:rsidRPr="001747F6">
              <w:rPr>
                <w:rFonts w:ascii="GHEA Mariam" w:hAnsi="GHEA Mariam" w:cs="GHEA Grapalat"/>
                <w:sz w:val="24"/>
                <w:szCs w:val="24"/>
                <w:lang w:eastAsia="en-US"/>
              </w:rPr>
              <w:t>նշանով</w:t>
            </w:r>
            <w:r w:rsidRPr="001747F6">
              <w:rPr>
                <w:rFonts w:ascii="GHEA Mariam" w:hAnsi="GHEA Mariam" w:cs="Arial"/>
                <w:sz w:val="24"/>
                <w:szCs w:val="24"/>
                <w:lang w:eastAsia="en-US"/>
              </w:rPr>
              <w:t xml:space="preserve">, </w:t>
            </w:r>
            <w:r w:rsidRPr="001747F6">
              <w:rPr>
                <w:rFonts w:ascii="GHEA Mariam" w:hAnsi="GHEA Mariam" w:cs="GHEA Grapalat"/>
                <w:sz w:val="24"/>
                <w:szCs w:val="24"/>
                <w:lang w:eastAsia="en-US"/>
              </w:rPr>
              <w:t>իսկ</w:t>
            </w:r>
            <w:r w:rsidRPr="001747F6">
              <w:rPr>
                <w:rFonts w:ascii="Calibri" w:hAnsi="Calibri" w:cs="Calibri"/>
                <w:sz w:val="24"/>
                <w:szCs w:val="24"/>
                <w:lang w:eastAsia="en-US"/>
              </w:rPr>
              <w:t> </w:t>
            </w:r>
            <w:r w:rsidRPr="001747F6">
              <w:rPr>
                <w:rFonts w:ascii="GHEA Mariam" w:hAnsi="GHEA Mariam" w:cs="GHEA Grapalat"/>
                <w:sz w:val="24"/>
                <w:szCs w:val="24"/>
                <w:lang w:eastAsia="en-US"/>
              </w:rPr>
              <w:t>նվազեցումները</w:t>
            </w:r>
            <w:r w:rsidRPr="001747F6">
              <w:rPr>
                <w:rFonts w:ascii="GHEA Mariam" w:hAnsi="GHEA Mariam" w:cs="Arial"/>
                <w:sz w:val="24"/>
                <w:szCs w:val="24"/>
                <w:lang w:eastAsia="en-US"/>
              </w:rPr>
              <w:t>` փակագծերում)</w:t>
            </w:r>
          </w:p>
        </w:tc>
      </w:tr>
      <w:tr w:rsidR="001747F6" w:rsidRPr="00501BE2" w:rsidTr="002F70C3">
        <w:trPr>
          <w:gridAfter w:val="1"/>
          <w:wAfter w:w="13" w:type="dxa"/>
          <w:cantSplit/>
          <w:trHeight w:val="1304"/>
        </w:trPr>
        <w:tc>
          <w:tcPr>
            <w:tcW w:w="55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1747F6" w:rsidRPr="001747F6" w:rsidRDefault="002F70C3" w:rsidP="002F70C3">
            <w:pPr>
              <w:ind w:left="113" w:right="113"/>
              <w:jc w:val="center"/>
              <w:rPr>
                <w:rFonts w:ascii="GHEA Mariam" w:hAnsi="GHEA Mariam" w:cs="Arial"/>
                <w:sz w:val="24"/>
                <w:szCs w:val="24"/>
                <w:lang w:eastAsia="en-US"/>
              </w:rPr>
            </w:pPr>
            <w:r w:rsidRPr="001747F6">
              <w:rPr>
                <w:rFonts w:ascii="GHEA Mariam" w:hAnsi="GHEA Mariam" w:cs="Arial"/>
                <w:sz w:val="24"/>
                <w:szCs w:val="24"/>
                <w:lang w:eastAsia="en-US"/>
              </w:rPr>
              <w:t>բաժին</w:t>
            </w:r>
            <w:r>
              <w:rPr>
                <w:rFonts w:ascii="GHEA Mariam" w:hAnsi="GHEA Mariam" w:cs="Arial"/>
                <w:sz w:val="24"/>
                <w:szCs w:val="24"/>
                <w:lang w:eastAsia="en-US"/>
              </w:rPr>
              <w:t>ը</w:t>
            </w:r>
          </w:p>
        </w:tc>
        <w:tc>
          <w:tcPr>
            <w:tcW w:w="622" w:type="dxa"/>
            <w:tcBorders>
              <w:top w:val="nil"/>
              <w:left w:val="nil"/>
              <w:bottom w:val="single" w:sz="4" w:space="0" w:color="auto"/>
              <w:right w:val="single" w:sz="4" w:space="0" w:color="auto"/>
            </w:tcBorders>
            <w:shd w:val="clear" w:color="000000" w:fill="FFFFFF"/>
            <w:textDirection w:val="btLr"/>
            <w:vAlign w:val="center"/>
            <w:hideMark/>
          </w:tcPr>
          <w:p w:rsidR="001747F6" w:rsidRPr="001747F6" w:rsidRDefault="002F70C3" w:rsidP="002F70C3">
            <w:pPr>
              <w:ind w:left="113" w:right="113"/>
              <w:jc w:val="center"/>
              <w:rPr>
                <w:rFonts w:ascii="GHEA Mariam" w:hAnsi="GHEA Mariam" w:cs="Arial"/>
                <w:sz w:val="24"/>
                <w:szCs w:val="24"/>
                <w:lang w:eastAsia="en-US"/>
              </w:rPr>
            </w:pPr>
            <w:r w:rsidRPr="001747F6">
              <w:rPr>
                <w:rFonts w:ascii="GHEA Mariam" w:hAnsi="GHEA Mariam" w:cs="Arial"/>
                <w:sz w:val="24"/>
                <w:szCs w:val="24"/>
                <w:lang w:eastAsia="en-US"/>
              </w:rPr>
              <w:t>խումբ</w:t>
            </w:r>
            <w:r>
              <w:rPr>
                <w:rFonts w:ascii="GHEA Mariam" w:hAnsi="GHEA Mariam" w:cs="Arial"/>
                <w:sz w:val="24"/>
                <w:szCs w:val="24"/>
                <w:lang w:eastAsia="en-US"/>
              </w:rPr>
              <w:t>ը</w:t>
            </w:r>
          </w:p>
        </w:tc>
        <w:tc>
          <w:tcPr>
            <w:tcW w:w="624" w:type="dxa"/>
            <w:tcBorders>
              <w:top w:val="nil"/>
              <w:left w:val="nil"/>
              <w:bottom w:val="single" w:sz="4" w:space="0" w:color="auto"/>
              <w:right w:val="single" w:sz="4" w:space="0" w:color="auto"/>
            </w:tcBorders>
            <w:shd w:val="clear" w:color="000000" w:fill="FFFFFF"/>
            <w:textDirection w:val="btLr"/>
            <w:vAlign w:val="center"/>
            <w:hideMark/>
          </w:tcPr>
          <w:p w:rsidR="001747F6" w:rsidRPr="001747F6" w:rsidRDefault="002F70C3" w:rsidP="002F70C3">
            <w:pPr>
              <w:ind w:left="113" w:right="113"/>
              <w:jc w:val="center"/>
              <w:rPr>
                <w:rFonts w:ascii="GHEA Mariam" w:hAnsi="GHEA Mariam" w:cs="Arial"/>
                <w:sz w:val="24"/>
                <w:szCs w:val="24"/>
                <w:lang w:eastAsia="en-US"/>
              </w:rPr>
            </w:pPr>
            <w:r w:rsidRPr="001747F6">
              <w:rPr>
                <w:rFonts w:ascii="GHEA Mariam" w:hAnsi="GHEA Mariam" w:cs="Arial"/>
                <w:sz w:val="24"/>
                <w:szCs w:val="24"/>
                <w:lang w:eastAsia="en-US"/>
              </w:rPr>
              <w:t>դաս</w:t>
            </w:r>
            <w:r>
              <w:rPr>
                <w:rFonts w:ascii="GHEA Mariam" w:hAnsi="GHEA Mariam" w:cs="Arial"/>
                <w:sz w:val="24"/>
                <w:szCs w:val="24"/>
                <w:lang w:eastAsia="en-US"/>
              </w:rPr>
              <w:t>ը</w:t>
            </w:r>
          </w:p>
        </w:tc>
        <w:tc>
          <w:tcPr>
            <w:tcW w:w="807" w:type="dxa"/>
            <w:tcBorders>
              <w:top w:val="nil"/>
              <w:left w:val="nil"/>
              <w:bottom w:val="single" w:sz="4" w:space="0" w:color="auto"/>
              <w:right w:val="single" w:sz="4" w:space="0" w:color="auto"/>
            </w:tcBorders>
            <w:shd w:val="clear" w:color="000000" w:fill="FFFFFF"/>
            <w:textDirection w:val="btLr"/>
            <w:vAlign w:val="center"/>
            <w:hideMark/>
          </w:tcPr>
          <w:p w:rsidR="001747F6" w:rsidRPr="001747F6" w:rsidRDefault="002F70C3" w:rsidP="002F70C3">
            <w:pPr>
              <w:ind w:left="113" w:right="113"/>
              <w:jc w:val="center"/>
              <w:rPr>
                <w:rFonts w:ascii="GHEA Mariam" w:hAnsi="GHEA Mariam" w:cs="Arial"/>
                <w:sz w:val="24"/>
                <w:szCs w:val="24"/>
                <w:lang w:eastAsia="en-US"/>
              </w:rPr>
            </w:pPr>
            <w:r w:rsidRPr="001747F6">
              <w:rPr>
                <w:rFonts w:ascii="GHEA Mariam" w:hAnsi="GHEA Mariam" w:cs="Arial"/>
                <w:sz w:val="24"/>
                <w:szCs w:val="24"/>
                <w:lang w:eastAsia="en-US"/>
              </w:rPr>
              <w:t>ծրագիր</w:t>
            </w:r>
            <w:r>
              <w:rPr>
                <w:rFonts w:ascii="GHEA Mariam" w:hAnsi="GHEA Mariam" w:cs="Arial"/>
                <w:sz w:val="24"/>
                <w:szCs w:val="24"/>
                <w:lang w:eastAsia="en-US"/>
              </w:rPr>
              <w:t>ը</w:t>
            </w:r>
          </w:p>
        </w:tc>
        <w:tc>
          <w:tcPr>
            <w:tcW w:w="900" w:type="dxa"/>
            <w:tcBorders>
              <w:top w:val="nil"/>
              <w:left w:val="nil"/>
              <w:bottom w:val="single" w:sz="4" w:space="0" w:color="auto"/>
              <w:right w:val="single" w:sz="4" w:space="0" w:color="auto"/>
            </w:tcBorders>
            <w:shd w:val="clear" w:color="000000" w:fill="FFFFFF"/>
            <w:textDirection w:val="btLr"/>
            <w:vAlign w:val="center"/>
            <w:hideMark/>
          </w:tcPr>
          <w:p w:rsidR="001747F6" w:rsidRPr="001747F6" w:rsidRDefault="002F70C3" w:rsidP="002F70C3">
            <w:pPr>
              <w:ind w:left="113" w:right="113"/>
              <w:jc w:val="center"/>
              <w:rPr>
                <w:rFonts w:ascii="GHEA Mariam" w:hAnsi="GHEA Mariam" w:cs="Arial"/>
                <w:sz w:val="24"/>
                <w:szCs w:val="24"/>
                <w:lang w:eastAsia="en-US"/>
              </w:rPr>
            </w:pPr>
            <w:r w:rsidRPr="001747F6">
              <w:rPr>
                <w:rFonts w:ascii="GHEA Mariam" w:hAnsi="GHEA Mariam" w:cs="Arial"/>
                <w:sz w:val="24"/>
                <w:szCs w:val="24"/>
                <w:lang w:eastAsia="en-US"/>
              </w:rPr>
              <w:t>միջոցա</w:t>
            </w:r>
            <w:r>
              <w:rPr>
                <w:rFonts w:ascii="GHEA Mariam" w:hAnsi="GHEA Mariam" w:cs="Arial"/>
                <w:sz w:val="24"/>
                <w:szCs w:val="24"/>
                <w:lang w:eastAsia="en-US"/>
              </w:rPr>
              <w:t>-</w:t>
            </w:r>
            <w:r>
              <w:rPr>
                <w:rFonts w:ascii="GHEA Mariam" w:hAnsi="GHEA Mariam" w:cs="Arial"/>
                <w:sz w:val="24"/>
                <w:szCs w:val="24"/>
                <w:lang w:eastAsia="en-US"/>
              </w:rPr>
              <w:br/>
            </w:r>
            <w:r w:rsidRPr="001747F6">
              <w:rPr>
                <w:rFonts w:ascii="GHEA Mariam" w:hAnsi="GHEA Mariam" w:cs="Arial"/>
                <w:sz w:val="24"/>
                <w:szCs w:val="24"/>
                <w:lang w:eastAsia="en-US"/>
              </w:rPr>
              <w:t>ռում</w:t>
            </w:r>
            <w:r>
              <w:rPr>
                <w:rFonts w:ascii="GHEA Mariam" w:hAnsi="GHEA Mariam" w:cs="Arial"/>
                <w:sz w:val="24"/>
                <w:szCs w:val="24"/>
                <w:lang w:eastAsia="en-US"/>
              </w:rPr>
              <w:t>ը</w:t>
            </w:r>
          </w:p>
        </w:tc>
        <w:tc>
          <w:tcPr>
            <w:tcW w:w="7200" w:type="dxa"/>
            <w:tcBorders>
              <w:top w:val="single" w:sz="4" w:space="0" w:color="auto"/>
              <w:left w:val="single" w:sz="4" w:space="0" w:color="auto"/>
              <w:bottom w:val="single" w:sz="4" w:space="0" w:color="000000"/>
              <w:right w:val="single" w:sz="4" w:space="0" w:color="auto"/>
            </w:tcBorders>
            <w:vAlign w:val="center"/>
            <w:hideMark/>
          </w:tcPr>
          <w:p w:rsidR="001747F6" w:rsidRPr="001747F6" w:rsidRDefault="001747F6" w:rsidP="002F70C3">
            <w:pPr>
              <w:jc w:val="center"/>
              <w:rPr>
                <w:rFonts w:ascii="GHEA Mariam" w:hAnsi="GHEA Mariam" w:cs="Arial"/>
                <w:sz w:val="24"/>
                <w:szCs w:val="24"/>
                <w:lang w:eastAsia="en-US"/>
              </w:rPr>
            </w:pP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1747F6" w:rsidRPr="001747F6" w:rsidRDefault="002F70C3" w:rsidP="002F70C3">
            <w:pPr>
              <w:jc w:val="center"/>
              <w:rPr>
                <w:rFonts w:ascii="GHEA Mariam" w:hAnsi="GHEA Mariam" w:cs="Arial"/>
                <w:sz w:val="24"/>
                <w:szCs w:val="24"/>
                <w:lang w:eastAsia="en-US"/>
              </w:rPr>
            </w:pPr>
            <w:r w:rsidRPr="001747F6">
              <w:rPr>
                <w:rFonts w:ascii="GHEA Mariam" w:hAnsi="GHEA Mariam" w:cs="Arial"/>
                <w:sz w:val="24"/>
                <w:szCs w:val="24"/>
                <w:lang w:eastAsia="en-US"/>
              </w:rPr>
              <w:t>առաջին եռամսյակ</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1747F6" w:rsidRPr="001747F6" w:rsidRDefault="002F70C3" w:rsidP="002F70C3">
            <w:pPr>
              <w:jc w:val="center"/>
              <w:rPr>
                <w:rFonts w:ascii="GHEA Mariam" w:hAnsi="GHEA Mariam" w:cs="Arial"/>
                <w:sz w:val="24"/>
                <w:szCs w:val="24"/>
                <w:lang w:eastAsia="en-US"/>
              </w:rPr>
            </w:pPr>
            <w:r w:rsidRPr="001747F6">
              <w:rPr>
                <w:rFonts w:ascii="GHEA Mariam" w:hAnsi="GHEA Mariam" w:cs="Arial"/>
                <w:sz w:val="24"/>
                <w:szCs w:val="24"/>
                <w:lang w:eastAsia="en-US"/>
              </w:rPr>
              <w:t>առաջին կիսամյակ</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1747F6" w:rsidRPr="001747F6" w:rsidRDefault="002F70C3" w:rsidP="002F70C3">
            <w:pPr>
              <w:jc w:val="center"/>
              <w:rPr>
                <w:rFonts w:ascii="GHEA Mariam" w:hAnsi="GHEA Mariam" w:cs="Arial"/>
                <w:sz w:val="24"/>
                <w:szCs w:val="24"/>
                <w:lang w:eastAsia="en-US"/>
              </w:rPr>
            </w:pPr>
            <w:r w:rsidRPr="001747F6">
              <w:rPr>
                <w:rFonts w:ascii="GHEA Mariam" w:hAnsi="GHEA Mariam" w:cs="Arial"/>
                <w:sz w:val="24"/>
                <w:szCs w:val="24"/>
                <w:lang w:eastAsia="en-US"/>
              </w:rPr>
              <w:t>ինն ամիս</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1747F6" w:rsidRPr="001747F6" w:rsidRDefault="002F70C3" w:rsidP="002F70C3">
            <w:pPr>
              <w:jc w:val="center"/>
              <w:rPr>
                <w:rFonts w:ascii="GHEA Mariam" w:hAnsi="GHEA Mariam" w:cs="Arial"/>
                <w:sz w:val="24"/>
                <w:szCs w:val="24"/>
                <w:lang w:eastAsia="en-US"/>
              </w:rPr>
            </w:pPr>
            <w:r w:rsidRPr="001747F6">
              <w:rPr>
                <w:rFonts w:ascii="GHEA Mariam" w:hAnsi="GHEA Mariam" w:cs="Arial"/>
                <w:sz w:val="24"/>
                <w:szCs w:val="24"/>
                <w:lang w:eastAsia="en-US"/>
              </w:rPr>
              <w:t>տարի</w:t>
            </w:r>
          </w:p>
        </w:tc>
      </w:tr>
      <w:tr w:rsidR="001747F6" w:rsidRPr="00501BE2" w:rsidTr="002F70C3">
        <w:trPr>
          <w:gridAfter w:val="1"/>
          <w:wAfter w:w="13" w:type="dxa"/>
          <w:trHeight w:val="345"/>
        </w:trPr>
        <w:tc>
          <w:tcPr>
            <w:tcW w:w="557" w:type="dxa"/>
            <w:tcBorders>
              <w:top w:val="nil"/>
              <w:left w:val="single" w:sz="4" w:space="0" w:color="auto"/>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7200"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b/>
                <w:bCs/>
                <w:sz w:val="24"/>
                <w:szCs w:val="24"/>
                <w:lang w:eastAsia="en-US"/>
              </w:rPr>
            </w:pPr>
            <w:r w:rsidRPr="001747F6">
              <w:rPr>
                <w:rFonts w:ascii="GHEA Mariam" w:hAnsi="GHEA Mariam" w:cs="Arial"/>
                <w:b/>
                <w:bCs/>
                <w:sz w:val="24"/>
                <w:szCs w:val="24"/>
                <w:lang w:eastAsia="en-US"/>
              </w:rPr>
              <w:t xml:space="preserve"> ԸՆԴԱՄԵՆԸ</w:t>
            </w:r>
            <w:r w:rsidR="002F70C3">
              <w:rPr>
                <w:rFonts w:ascii="GHEA Mariam" w:hAnsi="GHEA Mariam" w:cs="Arial"/>
                <w:b/>
                <w:bCs/>
                <w:sz w:val="24"/>
                <w:szCs w:val="24"/>
                <w:lang w:eastAsia="en-US"/>
              </w:rPr>
              <w:t>՝</w:t>
            </w:r>
            <w:r w:rsidRPr="001747F6">
              <w:rPr>
                <w:rFonts w:ascii="GHEA Mariam" w:hAnsi="GHEA Mariam" w:cs="Arial"/>
                <w:b/>
                <w:bCs/>
                <w:sz w:val="24"/>
                <w:szCs w:val="24"/>
                <w:lang w:eastAsia="en-US"/>
              </w:rPr>
              <w:t xml:space="preserve"> ԾԱԽՍԵՐ</w:t>
            </w:r>
          </w:p>
        </w:tc>
        <w:tc>
          <w:tcPr>
            <w:tcW w:w="135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c>
          <w:tcPr>
            <w:tcW w:w="135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c>
          <w:tcPr>
            <w:tcW w:w="1243"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c>
          <w:tcPr>
            <w:tcW w:w="1264"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r>
      <w:tr w:rsidR="001747F6" w:rsidRPr="00501BE2" w:rsidTr="002F70C3">
        <w:trPr>
          <w:gridAfter w:val="1"/>
          <w:wAfter w:w="13" w:type="dxa"/>
          <w:trHeight w:val="345"/>
        </w:trPr>
        <w:tc>
          <w:tcPr>
            <w:tcW w:w="557" w:type="dxa"/>
            <w:tcBorders>
              <w:top w:val="nil"/>
              <w:left w:val="single" w:sz="4" w:space="0" w:color="000000"/>
              <w:bottom w:val="single" w:sz="4" w:space="0" w:color="000000"/>
              <w:right w:val="single" w:sz="4" w:space="0" w:color="000000"/>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11</w:t>
            </w:r>
          </w:p>
        </w:tc>
        <w:tc>
          <w:tcPr>
            <w:tcW w:w="622" w:type="dxa"/>
            <w:tcBorders>
              <w:top w:val="nil"/>
              <w:left w:val="nil"/>
              <w:bottom w:val="single" w:sz="4" w:space="0" w:color="000000"/>
              <w:right w:val="single" w:sz="4" w:space="0" w:color="000000"/>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nil"/>
              <w:left w:val="nil"/>
              <w:bottom w:val="single" w:sz="4" w:space="0" w:color="000000"/>
              <w:right w:val="single" w:sz="4" w:space="0" w:color="000000"/>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7200"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այդ թվում`</w:t>
            </w:r>
          </w:p>
        </w:tc>
        <w:tc>
          <w:tcPr>
            <w:tcW w:w="135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c>
          <w:tcPr>
            <w:tcW w:w="135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c>
          <w:tcPr>
            <w:tcW w:w="1243"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c>
          <w:tcPr>
            <w:tcW w:w="1264"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r>
      <w:tr w:rsidR="001747F6" w:rsidRPr="00501BE2" w:rsidTr="002F70C3">
        <w:trPr>
          <w:gridAfter w:val="1"/>
          <w:wAfter w:w="13" w:type="dxa"/>
          <w:trHeight w:val="345"/>
        </w:trPr>
        <w:tc>
          <w:tcPr>
            <w:tcW w:w="557" w:type="dxa"/>
            <w:tcBorders>
              <w:top w:val="nil"/>
              <w:left w:val="single" w:sz="4" w:space="0" w:color="auto"/>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nil"/>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01</w:t>
            </w:r>
          </w:p>
        </w:tc>
        <w:tc>
          <w:tcPr>
            <w:tcW w:w="624" w:type="dxa"/>
            <w:tcBorders>
              <w:top w:val="nil"/>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720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b/>
                <w:bCs/>
                <w:sz w:val="24"/>
                <w:szCs w:val="24"/>
                <w:lang w:eastAsia="en-US"/>
              </w:rPr>
            </w:pPr>
            <w:r w:rsidRPr="001747F6">
              <w:rPr>
                <w:rFonts w:ascii="GHEA Mariam" w:hAnsi="GHEA Mariam" w:cs="Arial"/>
                <w:b/>
                <w:bCs/>
                <w:sz w:val="24"/>
                <w:szCs w:val="24"/>
                <w:lang w:eastAsia="en-US"/>
              </w:rPr>
              <w:t>ՀՀ կառավարության պահուստային ֆոնդ</w:t>
            </w:r>
          </w:p>
        </w:tc>
        <w:tc>
          <w:tcPr>
            <w:tcW w:w="135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c>
          <w:tcPr>
            <w:tcW w:w="135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c>
          <w:tcPr>
            <w:tcW w:w="1243"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c>
          <w:tcPr>
            <w:tcW w:w="1264"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0.0 </w:t>
            </w:r>
          </w:p>
        </w:tc>
      </w:tr>
      <w:tr w:rsidR="001747F6" w:rsidRPr="00501BE2" w:rsidTr="002F70C3">
        <w:trPr>
          <w:gridAfter w:val="1"/>
          <w:wAfter w:w="13" w:type="dxa"/>
          <w:trHeight w:val="345"/>
        </w:trPr>
        <w:tc>
          <w:tcPr>
            <w:tcW w:w="557" w:type="dxa"/>
            <w:tcBorders>
              <w:top w:val="nil"/>
              <w:left w:val="single" w:sz="4" w:space="0" w:color="auto"/>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nil"/>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01</w:t>
            </w:r>
          </w:p>
        </w:tc>
        <w:tc>
          <w:tcPr>
            <w:tcW w:w="807"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900"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720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այդ թվում՝</w:t>
            </w:r>
          </w:p>
        </w:tc>
        <w:tc>
          <w:tcPr>
            <w:tcW w:w="135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501BE2" w:rsidTr="002F70C3">
        <w:trPr>
          <w:gridAfter w:val="1"/>
          <w:wAfter w:w="13" w:type="dxa"/>
          <w:trHeight w:val="345"/>
        </w:trPr>
        <w:tc>
          <w:tcPr>
            <w:tcW w:w="557" w:type="dxa"/>
            <w:tcBorders>
              <w:top w:val="nil"/>
              <w:left w:val="single" w:sz="4" w:space="0" w:color="auto"/>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nil"/>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b/>
                <w:bCs/>
                <w:sz w:val="24"/>
                <w:szCs w:val="24"/>
                <w:lang w:eastAsia="en-US"/>
              </w:rPr>
            </w:pPr>
            <w:r w:rsidRPr="001747F6">
              <w:rPr>
                <w:rFonts w:ascii="GHEA Mariam" w:hAnsi="GHEA Mariam" w:cs="Arial"/>
                <w:b/>
                <w:bCs/>
                <w:sz w:val="24"/>
                <w:szCs w:val="24"/>
                <w:lang w:eastAsia="en-US"/>
              </w:rPr>
              <w:t>1139</w:t>
            </w:r>
          </w:p>
        </w:tc>
        <w:tc>
          <w:tcPr>
            <w:tcW w:w="900"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7200"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 xml:space="preserve"> ՀՀ կառավարության պահուստային ֆոնդ</w:t>
            </w:r>
          </w:p>
        </w:tc>
        <w:tc>
          <w:tcPr>
            <w:tcW w:w="135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501BE2" w:rsidTr="002F70C3">
        <w:trPr>
          <w:gridAfter w:val="1"/>
          <w:wAfter w:w="13" w:type="dxa"/>
          <w:trHeight w:val="345"/>
        </w:trPr>
        <w:tc>
          <w:tcPr>
            <w:tcW w:w="557" w:type="dxa"/>
            <w:tcBorders>
              <w:top w:val="nil"/>
              <w:left w:val="single" w:sz="4" w:space="0" w:color="auto"/>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nil"/>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900"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720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այդ թվում՝</w:t>
            </w:r>
          </w:p>
        </w:tc>
        <w:tc>
          <w:tcPr>
            <w:tcW w:w="135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501BE2" w:rsidRPr="001747F6" w:rsidTr="002F70C3">
        <w:trPr>
          <w:gridAfter w:val="1"/>
          <w:wAfter w:w="13" w:type="dxa"/>
          <w:trHeight w:val="345"/>
        </w:trPr>
        <w:tc>
          <w:tcPr>
            <w:tcW w:w="557" w:type="dxa"/>
            <w:tcBorders>
              <w:top w:val="nil"/>
              <w:left w:val="single" w:sz="4" w:space="0" w:color="auto"/>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nil"/>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11001</w:t>
            </w:r>
          </w:p>
        </w:tc>
        <w:tc>
          <w:tcPr>
            <w:tcW w:w="7200"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ՀՀ կառավարության պահուստային ֆոնդ</w:t>
            </w:r>
          </w:p>
        </w:tc>
        <w:tc>
          <w:tcPr>
            <w:tcW w:w="135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(18,806.7)</w:t>
            </w:r>
          </w:p>
        </w:tc>
        <w:tc>
          <w:tcPr>
            <w:tcW w:w="135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(39,656.7)</w:t>
            </w:r>
          </w:p>
        </w:tc>
        <w:tc>
          <w:tcPr>
            <w:tcW w:w="1243"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(55,206.7)</w:t>
            </w:r>
          </w:p>
        </w:tc>
        <w:tc>
          <w:tcPr>
            <w:tcW w:w="1264"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(76,924.5)</w:t>
            </w:r>
          </w:p>
        </w:tc>
      </w:tr>
      <w:tr w:rsidR="001747F6" w:rsidRPr="00501BE2" w:rsidTr="002F70C3">
        <w:trPr>
          <w:gridAfter w:val="1"/>
          <w:wAfter w:w="13" w:type="dxa"/>
          <w:trHeight w:val="345"/>
        </w:trPr>
        <w:tc>
          <w:tcPr>
            <w:tcW w:w="557" w:type="dxa"/>
            <w:tcBorders>
              <w:top w:val="nil"/>
              <w:left w:val="single" w:sz="4" w:space="0" w:color="auto"/>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nil"/>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720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այդ թվում՝ ըստ կատարողների </w:t>
            </w:r>
          </w:p>
        </w:tc>
        <w:tc>
          <w:tcPr>
            <w:tcW w:w="135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501BE2" w:rsidTr="002F70C3">
        <w:trPr>
          <w:gridAfter w:val="1"/>
          <w:wAfter w:w="13" w:type="dxa"/>
          <w:trHeight w:val="345"/>
        </w:trPr>
        <w:tc>
          <w:tcPr>
            <w:tcW w:w="557" w:type="dxa"/>
            <w:tcBorders>
              <w:top w:val="nil"/>
              <w:left w:val="single" w:sz="4" w:space="0" w:color="auto"/>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nil"/>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900"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720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ՀՀ կառավարություն</w:t>
            </w:r>
          </w:p>
        </w:tc>
        <w:tc>
          <w:tcPr>
            <w:tcW w:w="135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(18,806.7)</w:t>
            </w:r>
          </w:p>
        </w:tc>
        <w:tc>
          <w:tcPr>
            <w:tcW w:w="135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(39,656.7)</w:t>
            </w:r>
          </w:p>
        </w:tc>
        <w:tc>
          <w:tcPr>
            <w:tcW w:w="1243"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(55,206.7)</w:t>
            </w:r>
          </w:p>
        </w:tc>
        <w:tc>
          <w:tcPr>
            <w:tcW w:w="1264"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(76,924.5)</w:t>
            </w:r>
          </w:p>
        </w:tc>
      </w:tr>
      <w:tr w:rsidR="001747F6" w:rsidRPr="00501BE2" w:rsidTr="002F70C3">
        <w:trPr>
          <w:gridAfter w:val="1"/>
          <w:wAfter w:w="13" w:type="dxa"/>
          <w:trHeight w:val="690"/>
        </w:trPr>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lastRenderedPageBreak/>
              <w:t> </w:t>
            </w:r>
          </w:p>
        </w:tc>
        <w:tc>
          <w:tcPr>
            <w:tcW w:w="622" w:type="dxa"/>
            <w:tcBorders>
              <w:top w:val="single" w:sz="4" w:space="0" w:color="auto"/>
              <w:left w:val="single" w:sz="4" w:space="0" w:color="auto"/>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single" w:sz="4" w:space="0" w:color="auto"/>
              <w:left w:val="single" w:sz="4" w:space="0" w:color="auto"/>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single" w:sz="4" w:space="0" w:color="auto"/>
              <w:left w:val="single" w:sz="4" w:space="0" w:color="auto"/>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7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այդ թվում՝ բյուջետային ծախսերի տնտեսագիտական դասակարգման հոդվածներ</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501BE2" w:rsidTr="002F70C3">
        <w:trPr>
          <w:gridAfter w:val="1"/>
          <w:wAfter w:w="13" w:type="dxa"/>
          <w:trHeight w:val="345"/>
        </w:trPr>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single" w:sz="4" w:space="0" w:color="auto"/>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single" w:sz="4" w:space="0" w:color="auto"/>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single" w:sz="4" w:space="0" w:color="auto"/>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900" w:type="dxa"/>
            <w:tcBorders>
              <w:top w:val="single" w:sz="4" w:space="0" w:color="auto"/>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7200" w:type="dxa"/>
            <w:tcBorders>
              <w:top w:val="single" w:sz="4" w:space="0" w:color="auto"/>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ԸՆԴԱՄԵՆԸ</w:t>
            </w:r>
            <w:r w:rsidR="002F70C3">
              <w:rPr>
                <w:rFonts w:ascii="GHEA Mariam" w:hAnsi="GHEA Mariam" w:cs="Arial"/>
                <w:sz w:val="24"/>
                <w:szCs w:val="24"/>
                <w:lang w:eastAsia="en-US"/>
              </w:rPr>
              <w:t>՝</w:t>
            </w:r>
            <w:r w:rsidRPr="001747F6">
              <w:rPr>
                <w:rFonts w:ascii="GHEA Mariam" w:hAnsi="GHEA Mariam" w:cs="Arial"/>
                <w:sz w:val="24"/>
                <w:szCs w:val="24"/>
                <w:lang w:eastAsia="en-US"/>
              </w:rPr>
              <w:t xml:space="preserve"> ԾԱԽՍԵՐ</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(18,806.7)</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(39,656.7)</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(55,206.7)</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(76,924.5)</w:t>
            </w:r>
          </w:p>
        </w:tc>
      </w:tr>
      <w:tr w:rsidR="001747F6" w:rsidRPr="00501BE2" w:rsidTr="002F70C3">
        <w:trPr>
          <w:gridAfter w:val="1"/>
          <w:wAfter w:w="13" w:type="dxa"/>
          <w:trHeight w:val="345"/>
        </w:trPr>
        <w:tc>
          <w:tcPr>
            <w:tcW w:w="557" w:type="dxa"/>
            <w:tcBorders>
              <w:top w:val="nil"/>
              <w:left w:val="single" w:sz="4" w:space="0" w:color="auto"/>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nil"/>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900"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720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ԸՆԹԱՑԻԿ ԾԱԽՍԵՐ</w:t>
            </w:r>
          </w:p>
        </w:tc>
        <w:tc>
          <w:tcPr>
            <w:tcW w:w="135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(18,806.7)</w:t>
            </w:r>
          </w:p>
        </w:tc>
        <w:tc>
          <w:tcPr>
            <w:tcW w:w="135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(39,656.7)</w:t>
            </w:r>
          </w:p>
        </w:tc>
        <w:tc>
          <w:tcPr>
            <w:tcW w:w="1243"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(55,206.7)</w:t>
            </w:r>
          </w:p>
        </w:tc>
        <w:tc>
          <w:tcPr>
            <w:tcW w:w="1264"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(76,924.5)</w:t>
            </w:r>
          </w:p>
        </w:tc>
      </w:tr>
      <w:tr w:rsidR="001747F6" w:rsidRPr="00501BE2" w:rsidTr="002F70C3">
        <w:trPr>
          <w:gridAfter w:val="1"/>
          <w:wAfter w:w="13" w:type="dxa"/>
          <w:trHeight w:val="345"/>
        </w:trPr>
        <w:tc>
          <w:tcPr>
            <w:tcW w:w="557" w:type="dxa"/>
            <w:tcBorders>
              <w:top w:val="nil"/>
              <w:left w:val="single" w:sz="4" w:space="0" w:color="auto"/>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nil"/>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900"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720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ԱՅԼ  ԾԱԽՍԵՐ</w:t>
            </w:r>
          </w:p>
        </w:tc>
        <w:tc>
          <w:tcPr>
            <w:tcW w:w="135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(18,806.7)</w:t>
            </w:r>
          </w:p>
        </w:tc>
        <w:tc>
          <w:tcPr>
            <w:tcW w:w="135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(39,656.7)</w:t>
            </w:r>
          </w:p>
        </w:tc>
        <w:tc>
          <w:tcPr>
            <w:tcW w:w="1243"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(55,206.7)</w:t>
            </w:r>
          </w:p>
        </w:tc>
        <w:tc>
          <w:tcPr>
            <w:tcW w:w="1264"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(76,924.5)</w:t>
            </w:r>
          </w:p>
        </w:tc>
      </w:tr>
      <w:tr w:rsidR="001747F6" w:rsidRPr="00501BE2" w:rsidTr="002F70C3">
        <w:trPr>
          <w:gridAfter w:val="1"/>
          <w:wAfter w:w="13" w:type="dxa"/>
          <w:trHeight w:val="345"/>
        </w:trPr>
        <w:tc>
          <w:tcPr>
            <w:tcW w:w="557" w:type="dxa"/>
            <w:tcBorders>
              <w:top w:val="nil"/>
              <w:left w:val="single" w:sz="4" w:space="0" w:color="auto"/>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nil"/>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720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 Պահուստային միջոցներ</w:t>
            </w:r>
          </w:p>
        </w:tc>
        <w:tc>
          <w:tcPr>
            <w:tcW w:w="135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(18,806.7)</w:t>
            </w:r>
          </w:p>
        </w:tc>
        <w:tc>
          <w:tcPr>
            <w:tcW w:w="1351"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(39,656.7)</w:t>
            </w:r>
          </w:p>
        </w:tc>
        <w:tc>
          <w:tcPr>
            <w:tcW w:w="1243"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(55,206.7)</w:t>
            </w:r>
          </w:p>
        </w:tc>
        <w:tc>
          <w:tcPr>
            <w:tcW w:w="1264"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(76,924.5)</w:t>
            </w:r>
          </w:p>
        </w:tc>
      </w:tr>
      <w:tr w:rsidR="001747F6" w:rsidRPr="00501BE2" w:rsidTr="002F70C3">
        <w:trPr>
          <w:gridAfter w:val="1"/>
          <w:wAfter w:w="13" w:type="dxa"/>
          <w:trHeight w:val="345"/>
        </w:trPr>
        <w:tc>
          <w:tcPr>
            <w:tcW w:w="557" w:type="dxa"/>
            <w:tcBorders>
              <w:top w:val="nil"/>
              <w:left w:val="single" w:sz="4" w:space="0" w:color="auto"/>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11001</w:t>
            </w:r>
          </w:p>
        </w:tc>
        <w:tc>
          <w:tcPr>
            <w:tcW w:w="7200"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ՀՀ կառավարության պահուստային ֆոնդ</w:t>
            </w:r>
          </w:p>
        </w:tc>
        <w:tc>
          <w:tcPr>
            <w:tcW w:w="135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18,806.7 </w:t>
            </w:r>
          </w:p>
        </w:tc>
        <w:tc>
          <w:tcPr>
            <w:tcW w:w="135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39,656.7 </w:t>
            </w:r>
          </w:p>
        </w:tc>
        <w:tc>
          <w:tcPr>
            <w:tcW w:w="1243"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55,206.7 </w:t>
            </w:r>
          </w:p>
        </w:tc>
        <w:tc>
          <w:tcPr>
            <w:tcW w:w="1264"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76,924.5 </w:t>
            </w:r>
          </w:p>
        </w:tc>
      </w:tr>
      <w:tr w:rsidR="001747F6" w:rsidRPr="00501BE2" w:rsidTr="002F70C3">
        <w:trPr>
          <w:gridAfter w:val="1"/>
          <w:wAfter w:w="13" w:type="dxa"/>
          <w:trHeight w:val="345"/>
        </w:trPr>
        <w:tc>
          <w:tcPr>
            <w:tcW w:w="557" w:type="dxa"/>
            <w:tcBorders>
              <w:top w:val="nil"/>
              <w:left w:val="single" w:sz="4" w:space="0" w:color="auto"/>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720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այդ թվում՝ ըստ կատարողների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501BE2" w:rsidTr="002F70C3">
        <w:trPr>
          <w:gridAfter w:val="1"/>
          <w:wAfter w:w="13" w:type="dxa"/>
          <w:trHeight w:val="345"/>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nil"/>
              <w:left w:val="nil"/>
              <w:bottom w:val="single" w:sz="4" w:space="0" w:color="auto"/>
              <w:right w:val="single" w:sz="4" w:space="0" w:color="auto"/>
            </w:tcBorders>
            <w:shd w:val="clear" w:color="auto" w:fill="auto"/>
            <w:vAlign w:val="center"/>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900" w:type="dxa"/>
            <w:tcBorders>
              <w:top w:val="nil"/>
              <w:left w:val="nil"/>
              <w:bottom w:val="single" w:sz="4" w:space="0" w:color="auto"/>
              <w:right w:val="single" w:sz="4" w:space="0" w:color="auto"/>
            </w:tcBorders>
            <w:shd w:val="clear" w:color="000000" w:fill="FFFFFF"/>
            <w:vAlign w:val="center"/>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720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i/>
                <w:iCs/>
                <w:sz w:val="24"/>
                <w:szCs w:val="24"/>
                <w:lang w:eastAsia="en-US"/>
              </w:rPr>
            </w:pPr>
            <w:r w:rsidRPr="001747F6">
              <w:rPr>
                <w:rFonts w:ascii="GHEA Mariam" w:hAnsi="GHEA Mariam" w:cs="Arial"/>
                <w:i/>
                <w:iCs/>
                <w:sz w:val="24"/>
                <w:szCs w:val="24"/>
                <w:lang w:eastAsia="en-US"/>
              </w:rPr>
              <w:t>ՀՀ կառավարություն</w:t>
            </w:r>
          </w:p>
        </w:tc>
        <w:tc>
          <w:tcPr>
            <w:tcW w:w="135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18,806.7 </w:t>
            </w:r>
          </w:p>
        </w:tc>
        <w:tc>
          <w:tcPr>
            <w:tcW w:w="135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39,656.7 </w:t>
            </w:r>
          </w:p>
        </w:tc>
        <w:tc>
          <w:tcPr>
            <w:tcW w:w="1243"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55,206.7 </w:t>
            </w:r>
          </w:p>
        </w:tc>
        <w:tc>
          <w:tcPr>
            <w:tcW w:w="1264"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76,924.5 </w:t>
            </w:r>
          </w:p>
        </w:tc>
      </w:tr>
      <w:tr w:rsidR="001747F6" w:rsidRPr="00501BE2" w:rsidTr="002F70C3">
        <w:trPr>
          <w:gridAfter w:val="1"/>
          <w:wAfter w:w="13" w:type="dxa"/>
          <w:trHeight w:val="69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900"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720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այդ թվում՝ բյուջետային ծախսերի տնտեսագիտական դասակարգման հոդվածներ</w:t>
            </w:r>
          </w:p>
        </w:tc>
        <w:tc>
          <w:tcPr>
            <w:tcW w:w="135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r>
      <w:tr w:rsidR="001747F6" w:rsidRPr="00501BE2" w:rsidTr="002F70C3">
        <w:trPr>
          <w:gridAfter w:val="1"/>
          <w:wAfter w:w="13" w:type="dxa"/>
          <w:trHeight w:val="345"/>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auto" w:fill="auto"/>
            <w:vAlign w:val="center"/>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900"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720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ԸՆԴԱՄԵՆԸ</w:t>
            </w:r>
            <w:r w:rsidR="002F70C3">
              <w:rPr>
                <w:rFonts w:ascii="GHEA Mariam" w:hAnsi="GHEA Mariam" w:cs="Arial"/>
                <w:sz w:val="24"/>
                <w:szCs w:val="24"/>
                <w:lang w:eastAsia="en-US"/>
              </w:rPr>
              <w:t>՝</w:t>
            </w:r>
            <w:r w:rsidRPr="001747F6">
              <w:rPr>
                <w:rFonts w:ascii="GHEA Mariam" w:hAnsi="GHEA Mariam" w:cs="Arial"/>
                <w:sz w:val="24"/>
                <w:szCs w:val="24"/>
                <w:lang w:eastAsia="en-US"/>
              </w:rPr>
              <w:t xml:space="preserve"> ԾԱԽՍԵՐ</w:t>
            </w:r>
          </w:p>
        </w:tc>
        <w:tc>
          <w:tcPr>
            <w:tcW w:w="135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18,806.7 </w:t>
            </w:r>
          </w:p>
        </w:tc>
        <w:tc>
          <w:tcPr>
            <w:tcW w:w="135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39,656.7 </w:t>
            </w:r>
          </w:p>
        </w:tc>
        <w:tc>
          <w:tcPr>
            <w:tcW w:w="1243"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55,206.7 </w:t>
            </w:r>
          </w:p>
        </w:tc>
        <w:tc>
          <w:tcPr>
            <w:tcW w:w="1264"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76,924.5 </w:t>
            </w:r>
          </w:p>
        </w:tc>
      </w:tr>
      <w:tr w:rsidR="001747F6" w:rsidRPr="00501BE2" w:rsidTr="002F70C3">
        <w:trPr>
          <w:gridAfter w:val="1"/>
          <w:wAfter w:w="13" w:type="dxa"/>
          <w:trHeight w:val="345"/>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auto" w:fill="auto"/>
            <w:vAlign w:val="center"/>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900"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720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ԸՆԹԱՑԻԿ ԾԱԽՍԵՐ</w:t>
            </w:r>
          </w:p>
        </w:tc>
        <w:tc>
          <w:tcPr>
            <w:tcW w:w="135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18,806.7 </w:t>
            </w:r>
          </w:p>
        </w:tc>
        <w:tc>
          <w:tcPr>
            <w:tcW w:w="135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39,656.7 </w:t>
            </w:r>
          </w:p>
        </w:tc>
        <w:tc>
          <w:tcPr>
            <w:tcW w:w="1243"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55,206.7 </w:t>
            </w:r>
          </w:p>
        </w:tc>
        <w:tc>
          <w:tcPr>
            <w:tcW w:w="1264"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76,924.5 </w:t>
            </w:r>
          </w:p>
        </w:tc>
      </w:tr>
      <w:tr w:rsidR="001747F6" w:rsidRPr="00501BE2" w:rsidTr="002F70C3">
        <w:trPr>
          <w:gridAfter w:val="1"/>
          <w:wAfter w:w="13" w:type="dxa"/>
          <w:trHeight w:val="345"/>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900" w:type="dxa"/>
            <w:tcBorders>
              <w:top w:val="nil"/>
              <w:left w:val="nil"/>
              <w:bottom w:val="single" w:sz="4" w:space="0" w:color="auto"/>
              <w:right w:val="single" w:sz="4" w:space="0" w:color="auto"/>
            </w:tcBorders>
            <w:shd w:val="clear" w:color="000000" w:fill="FFFFFF"/>
            <w:hideMark/>
          </w:tcPr>
          <w:p w:rsidR="001747F6" w:rsidRPr="001747F6" w:rsidRDefault="001747F6" w:rsidP="001747F6">
            <w:pPr>
              <w:jc w:val="center"/>
              <w:rPr>
                <w:rFonts w:ascii="GHEA Mariam" w:hAnsi="GHEA Mariam" w:cs="Arial"/>
                <w:b/>
                <w:bCs/>
                <w:sz w:val="24"/>
                <w:szCs w:val="24"/>
                <w:lang w:eastAsia="en-US"/>
              </w:rPr>
            </w:pPr>
            <w:r w:rsidRPr="001747F6">
              <w:rPr>
                <w:rFonts w:ascii="Calibri" w:hAnsi="Calibri" w:cs="Calibri"/>
                <w:b/>
                <w:bCs/>
                <w:sz w:val="24"/>
                <w:szCs w:val="24"/>
                <w:lang w:eastAsia="en-US"/>
              </w:rPr>
              <w:t> </w:t>
            </w:r>
          </w:p>
        </w:tc>
        <w:tc>
          <w:tcPr>
            <w:tcW w:w="7200" w:type="dxa"/>
            <w:tcBorders>
              <w:top w:val="nil"/>
              <w:left w:val="nil"/>
              <w:bottom w:val="single" w:sz="4"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ԱՅԼ  ԾԱԽՍԵՐ</w:t>
            </w:r>
          </w:p>
        </w:tc>
        <w:tc>
          <w:tcPr>
            <w:tcW w:w="135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18,806.7 </w:t>
            </w:r>
          </w:p>
        </w:tc>
        <w:tc>
          <w:tcPr>
            <w:tcW w:w="135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39,656.7 </w:t>
            </w:r>
          </w:p>
        </w:tc>
        <w:tc>
          <w:tcPr>
            <w:tcW w:w="1243"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55,206.7 </w:t>
            </w:r>
          </w:p>
        </w:tc>
        <w:tc>
          <w:tcPr>
            <w:tcW w:w="1264"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76,924.5 </w:t>
            </w:r>
          </w:p>
        </w:tc>
      </w:tr>
      <w:tr w:rsidR="001747F6" w:rsidRPr="00501BE2" w:rsidTr="002F70C3">
        <w:trPr>
          <w:gridAfter w:val="1"/>
          <w:wAfter w:w="13" w:type="dxa"/>
          <w:trHeight w:val="36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2"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auto" w:fill="auto"/>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807" w:type="dxa"/>
            <w:tcBorders>
              <w:top w:val="nil"/>
              <w:left w:val="nil"/>
              <w:bottom w:val="single" w:sz="8" w:space="0" w:color="auto"/>
              <w:right w:val="single" w:sz="4" w:space="0" w:color="auto"/>
            </w:tcBorders>
            <w:shd w:val="clear" w:color="000000" w:fill="FFFFFF"/>
            <w:noWrap/>
            <w:vAlign w:val="center"/>
            <w:hideMark/>
          </w:tcPr>
          <w:p w:rsidR="001747F6" w:rsidRPr="001747F6" w:rsidRDefault="001747F6" w:rsidP="001747F6">
            <w:pPr>
              <w:jc w:val="center"/>
              <w:rPr>
                <w:rFonts w:ascii="GHEA Mariam" w:hAnsi="GHEA Mariam" w:cs="Arial"/>
                <w:sz w:val="24"/>
                <w:szCs w:val="24"/>
                <w:lang w:eastAsia="en-US"/>
              </w:rPr>
            </w:pPr>
            <w:r w:rsidRPr="001747F6">
              <w:rPr>
                <w:rFonts w:ascii="Calibri" w:hAnsi="Calibri" w:cs="Calibri"/>
                <w:sz w:val="24"/>
                <w:szCs w:val="24"/>
                <w:lang w:eastAsia="en-US"/>
              </w:rPr>
              <w:t> </w:t>
            </w:r>
          </w:p>
        </w:tc>
        <w:tc>
          <w:tcPr>
            <w:tcW w:w="900" w:type="dxa"/>
            <w:tcBorders>
              <w:top w:val="nil"/>
              <w:left w:val="nil"/>
              <w:bottom w:val="single" w:sz="8" w:space="0" w:color="auto"/>
              <w:right w:val="single" w:sz="4" w:space="0" w:color="auto"/>
            </w:tcBorders>
            <w:shd w:val="clear" w:color="000000" w:fill="FFFFFF"/>
            <w:vAlign w:val="center"/>
            <w:hideMark/>
          </w:tcPr>
          <w:p w:rsidR="001747F6" w:rsidRPr="001747F6" w:rsidRDefault="001747F6" w:rsidP="001747F6">
            <w:pPr>
              <w:rPr>
                <w:rFonts w:ascii="GHEA Mariam" w:hAnsi="GHEA Mariam" w:cs="Arial"/>
                <w:sz w:val="24"/>
                <w:szCs w:val="24"/>
                <w:lang w:eastAsia="en-US"/>
              </w:rPr>
            </w:pPr>
            <w:r w:rsidRPr="001747F6">
              <w:rPr>
                <w:rFonts w:ascii="Calibri" w:hAnsi="Calibri" w:cs="Calibri"/>
                <w:sz w:val="24"/>
                <w:szCs w:val="24"/>
                <w:lang w:eastAsia="en-US"/>
              </w:rPr>
              <w:t> </w:t>
            </w:r>
          </w:p>
        </w:tc>
        <w:tc>
          <w:tcPr>
            <w:tcW w:w="7200" w:type="dxa"/>
            <w:tcBorders>
              <w:top w:val="nil"/>
              <w:left w:val="nil"/>
              <w:bottom w:val="single" w:sz="8" w:space="0" w:color="auto"/>
              <w:right w:val="single" w:sz="4" w:space="0" w:color="auto"/>
            </w:tcBorders>
            <w:shd w:val="clear" w:color="000000" w:fill="FFFFFF"/>
            <w:vAlign w:val="bottom"/>
            <w:hideMark/>
          </w:tcPr>
          <w:p w:rsidR="001747F6" w:rsidRPr="001747F6" w:rsidRDefault="001747F6" w:rsidP="001747F6">
            <w:pPr>
              <w:rPr>
                <w:rFonts w:ascii="GHEA Mariam" w:hAnsi="GHEA Mariam" w:cs="Arial"/>
                <w:sz w:val="24"/>
                <w:szCs w:val="24"/>
                <w:lang w:eastAsia="en-US"/>
              </w:rPr>
            </w:pPr>
            <w:r w:rsidRPr="001747F6">
              <w:rPr>
                <w:rFonts w:ascii="GHEA Mariam" w:hAnsi="GHEA Mariam" w:cs="Arial"/>
                <w:sz w:val="24"/>
                <w:szCs w:val="24"/>
                <w:lang w:eastAsia="en-US"/>
              </w:rPr>
              <w:t xml:space="preserve"> - Պահուստային միջոցներ</w:t>
            </w:r>
          </w:p>
        </w:tc>
        <w:tc>
          <w:tcPr>
            <w:tcW w:w="135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18,806.7 </w:t>
            </w:r>
          </w:p>
        </w:tc>
        <w:tc>
          <w:tcPr>
            <w:tcW w:w="1351"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39,656.7 </w:t>
            </w:r>
          </w:p>
        </w:tc>
        <w:tc>
          <w:tcPr>
            <w:tcW w:w="1243"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55,206.7 </w:t>
            </w:r>
          </w:p>
        </w:tc>
        <w:tc>
          <w:tcPr>
            <w:tcW w:w="1264" w:type="dxa"/>
            <w:tcBorders>
              <w:top w:val="nil"/>
              <w:left w:val="nil"/>
              <w:bottom w:val="single" w:sz="4" w:space="0" w:color="auto"/>
              <w:right w:val="single" w:sz="4" w:space="0" w:color="auto"/>
            </w:tcBorders>
            <w:shd w:val="clear" w:color="000000" w:fill="FFFFFF"/>
            <w:noWrap/>
            <w:vAlign w:val="bottom"/>
            <w:hideMark/>
          </w:tcPr>
          <w:p w:rsidR="001747F6" w:rsidRPr="001747F6" w:rsidRDefault="001747F6" w:rsidP="001747F6">
            <w:pPr>
              <w:jc w:val="center"/>
              <w:rPr>
                <w:rFonts w:ascii="GHEA Mariam" w:hAnsi="GHEA Mariam" w:cs="Arial"/>
                <w:sz w:val="24"/>
                <w:szCs w:val="24"/>
                <w:lang w:eastAsia="en-US"/>
              </w:rPr>
            </w:pPr>
            <w:r w:rsidRPr="001747F6">
              <w:rPr>
                <w:rFonts w:ascii="GHEA Mariam" w:hAnsi="GHEA Mariam" w:cs="Arial"/>
                <w:sz w:val="24"/>
                <w:szCs w:val="24"/>
                <w:lang w:eastAsia="en-US"/>
              </w:rPr>
              <w:t xml:space="preserve">76,924.5 </w:t>
            </w:r>
          </w:p>
        </w:tc>
      </w:tr>
    </w:tbl>
    <w:p w:rsidR="00663402" w:rsidRPr="00501BE2" w:rsidRDefault="00663402" w:rsidP="00663402">
      <w:pPr>
        <w:pStyle w:val="norm"/>
        <w:spacing w:line="240" w:lineRule="auto"/>
        <w:ind w:firstLine="0"/>
        <w:rPr>
          <w:rFonts w:ascii="GHEA Mariam" w:hAnsi="GHEA Mariam" w:cs="Arial"/>
          <w:sz w:val="24"/>
          <w:szCs w:val="24"/>
        </w:rPr>
      </w:pPr>
    </w:p>
    <w:p w:rsidR="00663402" w:rsidRDefault="00663402" w:rsidP="00663402">
      <w:pPr>
        <w:pStyle w:val="norm"/>
        <w:spacing w:line="240" w:lineRule="auto"/>
        <w:ind w:firstLine="0"/>
        <w:rPr>
          <w:rFonts w:ascii="GHEA Mariam" w:hAnsi="GHEA Mariam" w:cs="Arial"/>
          <w:sz w:val="24"/>
          <w:szCs w:val="24"/>
        </w:rPr>
      </w:pPr>
    </w:p>
    <w:p w:rsidR="002F70C3" w:rsidRPr="00501BE2" w:rsidRDefault="002F70C3" w:rsidP="00663402">
      <w:pPr>
        <w:pStyle w:val="norm"/>
        <w:spacing w:line="240" w:lineRule="auto"/>
        <w:ind w:firstLine="0"/>
        <w:rPr>
          <w:rFonts w:ascii="GHEA Mariam" w:hAnsi="GHEA Mariam" w:cs="Arial"/>
          <w:sz w:val="24"/>
          <w:szCs w:val="24"/>
        </w:rPr>
      </w:pPr>
    </w:p>
    <w:p w:rsidR="00663402" w:rsidRPr="00501BE2" w:rsidRDefault="00F678E1" w:rsidP="00663402">
      <w:pPr>
        <w:pStyle w:val="mechtex"/>
        <w:ind w:firstLine="720"/>
        <w:jc w:val="left"/>
        <w:rPr>
          <w:rFonts w:ascii="GHEA Mariam" w:hAnsi="GHEA Mariam" w:cs="Arial Armenian"/>
          <w:sz w:val="24"/>
          <w:szCs w:val="24"/>
        </w:rPr>
      </w:pPr>
      <w:r>
        <w:rPr>
          <w:rFonts w:ascii="GHEA Mariam" w:hAnsi="GHEA Mariam" w:cs="Sylfaen"/>
          <w:sz w:val="24"/>
          <w:szCs w:val="24"/>
          <w:lang w:val="hy-AM"/>
        </w:rPr>
        <w:t xml:space="preserve">          </w:t>
      </w:r>
      <w:r w:rsidR="00D82611">
        <w:rPr>
          <w:rFonts w:ascii="GHEA Mariam" w:hAnsi="GHEA Mariam" w:cs="Sylfaen"/>
          <w:sz w:val="24"/>
          <w:szCs w:val="24"/>
          <w:lang w:val="hy-AM"/>
        </w:rPr>
        <w:t xml:space="preserve">            </w:t>
      </w:r>
      <w:r>
        <w:rPr>
          <w:rFonts w:ascii="GHEA Mariam" w:hAnsi="GHEA Mariam" w:cs="Sylfaen"/>
          <w:sz w:val="24"/>
          <w:szCs w:val="24"/>
          <w:lang w:val="hy-AM"/>
        </w:rPr>
        <w:t xml:space="preserve"> </w:t>
      </w:r>
      <w:r w:rsidR="00663402" w:rsidRPr="00501BE2">
        <w:rPr>
          <w:rFonts w:ascii="GHEA Mariam" w:hAnsi="GHEA Mariam" w:cs="Sylfaen"/>
          <w:sz w:val="24"/>
          <w:szCs w:val="24"/>
        </w:rPr>
        <w:t>ՀԱՅԱՍՏԱՆԻ</w:t>
      </w:r>
      <w:r>
        <w:rPr>
          <w:rFonts w:ascii="GHEA Mariam" w:hAnsi="GHEA Mariam" w:cs="Arial Armenian"/>
          <w:sz w:val="24"/>
          <w:szCs w:val="24"/>
        </w:rPr>
        <w:t xml:space="preserve"> </w:t>
      </w:r>
      <w:r w:rsidR="00663402" w:rsidRPr="00501BE2">
        <w:rPr>
          <w:rFonts w:ascii="GHEA Mariam" w:hAnsi="GHEA Mariam" w:cs="Sylfaen"/>
          <w:sz w:val="24"/>
          <w:szCs w:val="24"/>
        </w:rPr>
        <w:t>ՀԱՆՐԱՊԵՏՈՒԹՅԱՆ</w:t>
      </w:r>
    </w:p>
    <w:p w:rsidR="00663402" w:rsidRPr="00501BE2" w:rsidRDefault="00663402" w:rsidP="00663402">
      <w:pPr>
        <w:pStyle w:val="mechtex"/>
        <w:ind w:firstLine="720"/>
        <w:jc w:val="left"/>
        <w:rPr>
          <w:rFonts w:ascii="GHEA Mariam" w:hAnsi="GHEA Mariam" w:cs="Sylfaen"/>
          <w:sz w:val="24"/>
          <w:szCs w:val="24"/>
        </w:rPr>
      </w:pPr>
      <w:r w:rsidRPr="00501BE2">
        <w:rPr>
          <w:rFonts w:ascii="GHEA Mariam" w:hAnsi="GHEA Mariam"/>
          <w:sz w:val="24"/>
          <w:szCs w:val="24"/>
        </w:rPr>
        <w:t xml:space="preserve"> </w:t>
      </w:r>
      <w:r w:rsidR="00F678E1">
        <w:rPr>
          <w:rFonts w:ascii="GHEA Mariam" w:hAnsi="GHEA Mariam"/>
          <w:sz w:val="24"/>
          <w:szCs w:val="24"/>
          <w:lang w:val="hy-AM"/>
        </w:rPr>
        <w:t xml:space="preserve">           </w:t>
      </w:r>
      <w:r w:rsidR="00D82611">
        <w:rPr>
          <w:rFonts w:ascii="GHEA Mariam" w:hAnsi="GHEA Mariam"/>
          <w:sz w:val="24"/>
          <w:szCs w:val="24"/>
          <w:lang w:val="hy-AM"/>
        </w:rPr>
        <w:t xml:space="preserve">             </w:t>
      </w:r>
      <w:r w:rsidR="00F678E1">
        <w:rPr>
          <w:rFonts w:ascii="GHEA Mariam" w:hAnsi="GHEA Mariam"/>
          <w:sz w:val="24"/>
          <w:szCs w:val="24"/>
          <w:lang w:val="hy-AM"/>
        </w:rPr>
        <w:t xml:space="preserve">  </w:t>
      </w:r>
      <w:r w:rsidRPr="00501BE2">
        <w:rPr>
          <w:rFonts w:ascii="GHEA Mariam" w:hAnsi="GHEA Mariam"/>
          <w:sz w:val="24"/>
          <w:szCs w:val="24"/>
        </w:rPr>
        <w:t xml:space="preserve"> </w:t>
      </w:r>
      <w:r w:rsidRPr="00501BE2">
        <w:rPr>
          <w:rFonts w:ascii="GHEA Mariam" w:hAnsi="GHEA Mariam" w:cs="Sylfaen"/>
          <w:sz w:val="24"/>
          <w:szCs w:val="24"/>
        </w:rPr>
        <w:t>ՎԱՐՉԱՊԵՏԻ ԱՇԽԱՏԱԿԱԶՄԻ</w:t>
      </w:r>
    </w:p>
    <w:p w:rsidR="001F225D" w:rsidRPr="00501BE2" w:rsidRDefault="00663402" w:rsidP="00663402">
      <w:pPr>
        <w:pStyle w:val="mechtex"/>
        <w:ind w:firstLine="709"/>
        <w:jc w:val="left"/>
        <w:rPr>
          <w:rFonts w:ascii="GHEA Mariam" w:hAnsi="GHEA Mariam" w:cs="Arial"/>
          <w:sz w:val="24"/>
          <w:szCs w:val="24"/>
        </w:rPr>
      </w:pPr>
      <w:r w:rsidRPr="00501BE2">
        <w:rPr>
          <w:rFonts w:ascii="GHEA Mariam" w:hAnsi="GHEA Mariam" w:cs="Sylfaen"/>
          <w:sz w:val="24"/>
          <w:szCs w:val="24"/>
        </w:rPr>
        <w:t xml:space="preserve">                 </w:t>
      </w:r>
      <w:r w:rsidR="00F678E1">
        <w:rPr>
          <w:rFonts w:ascii="GHEA Mariam" w:hAnsi="GHEA Mariam" w:cs="Sylfaen"/>
          <w:sz w:val="24"/>
          <w:szCs w:val="24"/>
          <w:lang w:val="hy-AM"/>
        </w:rPr>
        <w:t xml:space="preserve">          </w:t>
      </w:r>
      <w:r w:rsidR="00D82611">
        <w:rPr>
          <w:rFonts w:ascii="GHEA Mariam" w:hAnsi="GHEA Mariam" w:cs="Sylfaen"/>
          <w:sz w:val="24"/>
          <w:szCs w:val="24"/>
          <w:lang w:val="hy-AM"/>
        </w:rPr>
        <w:t xml:space="preserve">            </w:t>
      </w:r>
      <w:r w:rsidRPr="00501BE2">
        <w:rPr>
          <w:rFonts w:ascii="GHEA Mariam" w:hAnsi="GHEA Mariam" w:cs="Sylfaen"/>
          <w:sz w:val="24"/>
          <w:szCs w:val="24"/>
        </w:rPr>
        <w:t>ՂԵԿԱՎԱՐ</w:t>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00F678E1">
        <w:rPr>
          <w:rFonts w:ascii="GHEA Mariam" w:hAnsi="GHEA Mariam" w:cs="Arial Armenian"/>
          <w:sz w:val="24"/>
          <w:szCs w:val="24"/>
        </w:rPr>
        <w:tab/>
      </w:r>
      <w:r w:rsidRPr="00501BE2">
        <w:rPr>
          <w:rFonts w:ascii="GHEA Mariam" w:hAnsi="GHEA Mariam" w:cs="Arial Armenian"/>
          <w:sz w:val="24"/>
          <w:szCs w:val="24"/>
        </w:rPr>
        <w:t>Ա</w:t>
      </w:r>
      <w:r w:rsidRPr="00501BE2">
        <w:rPr>
          <w:rFonts w:ascii="GHEA Mariam" w:hAnsi="GHEA Mariam" w:cs="Sylfaen"/>
          <w:sz w:val="24"/>
          <w:szCs w:val="24"/>
        </w:rPr>
        <w:t>.</w:t>
      </w:r>
      <w:r w:rsidRPr="00501BE2">
        <w:rPr>
          <w:rFonts w:ascii="GHEA Mariam" w:hAnsi="GHEA Mariam" w:cs="Arial Armenian"/>
          <w:sz w:val="24"/>
          <w:szCs w:val="24"/>
        </w:rPr>
        <w:t xml:space="preserve"> ՀԱՐՈՒԹՅՈՒՆ</w:t>
      </w:r>
      <w:r w:rsidRPr="00501BE2">
        <w:rPr>
          <w:rFonts w:ascii="GHEA Mariam" w:hAnsi="GHEA Mariam" w:cs="Sylfaen"/>
          <w:sz w:val="24"/>
          <w:szCs w:val="24"/>
        </w:rPr>
        <w:t>ՅԱՆ</w:t>
      </w:r>
    </w:p>
    <w:sectPr w:rsidR="001F225D" w:rsidRPr="00501BE2" w:rsidSect="009B1410">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296" w:rsidRDefault="001C2296">
      <w:r>
        <w:separator/>
      </w:r>
    </w:p>
  </w:endnote>
  <w:endnote w:type="continuationSeparator" w:id="0">
    <w:p w:rsidR="001C2296" w:rsidRDefault="001C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84E" w:rsidRDefault="00B6784E">
    <w:pPr>
      <w:pStyle w:val="Footer"/>
    </w:pPr>
    <w:r>
      <w:rPr>
        <w:sz w:val="18"/>
      </w:rPr>
      <w:fldChar w:fldCharType="begin"/>
    </w:r>
    <w:r>
      <w:rPr>
        <w:sz w:val="18"/>
      </w:rPr>
      <w:instrText xml:space="preserve"> FILENAME  \* MERGEFORMAT </w:instrText>
    </w:r>
    <w:r>
      <w:rPr>
        <w:sz w:val="18"/>
      </w:rPr>
      <w:fldChar w:fldCharType="separate"/>
    </w:r>
    <w:r>
      <w:rPr>
        <w:noProof/>
        <w:sz w:val="18"/>
      </w:rPr>
      <w:t>KA-102</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296" w:rsidRDefault="001C2296">
      <w:r>
        <w:separator/>
      </w:r>
    </w:p>
  </w:footnote>
  <w:footnote w:type="continuationSeparator" w:id="0">
    <w:p w:rsidR="001C2296" w:rsidRDefault="001C2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84E" w:rsidRDefault="00B678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6784E" w:rsidRDefault="00B67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84E" w:rsidRDefault="00B678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5EE4">
      <w:rPr>
        <w:rStyle w:val="PageNumber"/>
        <w:noProof/>
      </w:rPr>
      <w:t>2</w:t>
    </w:r>
    <w:r>
      <w:rPr>
        <w:rStyle w:val="PageNumber"/>
      </w:rPr>
      <w:fldChar w:fldCharType="end"/>
    </w:r>
  </w:p>
  <w:p w:rsidR="00B6784E" w:rsidRDefault="00B67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C67FC"/>
    <w:multiLevelType w:val="hybridMultilevel"/>
    <w:tmpl w:val="DD8C02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3FE54C1"/>
    <w:multiLevelType w:val="hybridMultilevel"/>
    <w:tmpl w:val="C64260E0"/>
    <w:lvl w:ilvl="0" w:tplc="F006A78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15:restartNumberingAfterBreak="0">
    <w:nsid w:val="401C38D6"/>
    <w:multiLevelType w:val="hybridMultilevel"/>
    <w:tmpl w:val="3760A792"/>
    <w:lvl w:ilvl="0" w:tplc="F566EC96">
      <w:start w:val="1"/>
      <w:numFmt w:val="decimal"/>
      <w:lvlText w:val="%1."/>
      <w:lvlJc w:val="left"/>
      <w:pPr>
        <w:ind w:left="1069" w:hanging="360"/>
      </w:pPr>
      <w:rPr>
        <w:rFonts w:cs="Calibri" w:hint="default"/>
        <w:lang w:val="hy-AM"/>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6B6D7F3C"/>
    <w:multiLevelType w:val="hybridMultilevel"/>
    <w:tmpl w:val="DD8C02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92"/>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07C76"/>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346"/>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2C6B"/>
    <w:rsid w:val="00073836"/>
    <w:rsid w:val="00073D70"/>
    <w:rsid w:val="00073E4C"/>
    <w:rsid w:val="00073E66"/>
    <w:rsid w:val="000744BE"/>
    <w:rsid w:val="00075AA7"/>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707"/>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28F2"/>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BFF"/>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2FBE"/>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CBB"/>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7F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334"/>
    <w:rsid w:val="00171730"/>
    <w:rsid w:val="00171CDB"/>
    <w:rsid w:val="00172084"/>
    <w:rsid w:val="001721B8"/>
    <w:rsid w:val="00172CAC"/>
    <w:rsid w:val="00172FE1"/>
    <w:rsid w:val="0017366B"/>
    <w:rsid w:val="00174360"/>
    <w:rsid w:val="00174411"/>
    <w:rsid w:val="00174600"/>
    <w:rsid w:val="001747F6"/>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357"/>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36C"/>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296"/>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B37"/>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A8A"/>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37"/>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604"/>
    <w:rsid w:val="002A1854"/>
    <w:rsid w:val="002A1DC7"/>
    <w:rsid w:val="002A2C40"/>
    <w:rsid w:val="002A3543"/>
    <w:rsid w:val="002A37A6"/>
    <w:rsid w:val="002A3B0E"/>
    <w:rsid w:val="002A3DCF"/>
    <w:rsid w:val="002A3DD9"/>
    <w:rsid w:val="002A4640"/>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0C3"/>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3A4F"/>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B6C"/>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046"/>
    <w:rsid w:val="00357642"/>
    <w:rsid w:val="00357697"/>
    <w:rsid w:val="00357903"/>
    <w:rsid w:val="003603F4"/>
    <w:rsid w:val="00360484"/>
    <w:rsid w:val="003604E8"/>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2D7"/>
    <w:rsid w:val="003B545F"/>
    <w:rsid w:val="003B5515"/>
    <w:rsid w:val="003B56E1"/>
    <w:rsid w:val="003B63ED"/>
    <w:rsid w:val="003B6D12"/>
    <w:rsid w:val="003B6F4B"/>
    <w:rsid w:val="003B7067"/>
    <w:rsid w:val="003B74D4"/>
    <w:rsid w:val="003B750E"/>
    <w:rsid w:val="003B75E5"/>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23"/>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09A"/>
    <w:rsid w:val="004207CA"/>
    <w:rsid w:val="00420C62"/>
    <w:rsid w:val="00420EB7"/>
    <w:rsid w:val="00420EDB"/>
    <w:rsid w:val="004215F8"/>
    <w:rsid w:val="00421898"/>
    <w:rsid w:val="00422037"/>
    <w:rsid w:val="0042224C"/>
    <w:rsid w:val="00422859"/>
    <w:rsid w:val="004228BE"/>
    <w:rsid w:val="00422B1A"/>
    <w:rsid w:val="0042304B"/>
    <w:rsid w:val="00424347"/>
    <w:rsid w:val="004248B0"/>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77"/>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377C"/>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6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0F7"/>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BE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86"/>
    <w:rsid w:val="00532DAD"/>
    <w:rsid w:val="00533084"/>
    <w:rsid w:val="0053314F"/>
    <w:rsid w:val="0053380F"/>
    <w:rsid w:val="0053385E"/>
    <w:rsid w:val="00533C67"/>
    <w:rsid w:val="00534048"/>
    <w:rsid w:val="005349D3"/>
    <w:rsid w:val="00534E95"/>
    <w:rsid w:val="00535523"/>
    <w:rsid w:val="005357C9"/>
    <w:rsid w:val="00535C3D"/>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1A1"/>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1A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12A"/>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0D0"/>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D4"/>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3402"/>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79"/>
    <w:rsid w:val="00687BF7"/>
    <w:rsid w:val="00687C79"/>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47E"/>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1D68"/>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29D"/>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91A"/>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195C"/>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91"/>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53B"/>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846"/>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58D"/>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269"/>
    <w:rsid w:val="008F237B"/>
    <w:rsid w:val="008F2396"/>
    <w:rsid w:val="008F2805"/>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EC7"/>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2D28"/>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D54"/>
    <w:rsid w:val="00936E0F"/>
    <w:rsid w:val="00936ED4"/>
    <w:rsid w:val="009376CC"/>
    <w:rsid w:val="00937C74"/>
    <w:rsid w:val="00937D50"/>
    <w:rsid w:val="00937E7B"/>
    <w:rsid w:val="0094000E"/>
    <w:rsid w:val="00940164"/>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0D6"/>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62E"/>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963"/>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6D46"/>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94D"/>
    <w:rsid w:val="009A6C03"/>
    <w:rsid w:val="009A74AD"/>
    <w:rsid w:val="009A7721"/>
    <w:rsid w:val="009A7D8F"/>
    <w:rsid w:val="009B0045"/>
    <w:rsid w:val="009B04AA"/>
    <w:rsid w:val="009B0780"/>
    <w:rsid w:val="009B099A"/>
    <w:rsid w:val="009B09D9"/>
    <w:rsid w:val="009B0C6A"/>
    <w:rsid w:val="009B10C9"/>
    <w:rsid w:val="009B1410"/>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95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A47"/>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567"/>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6DC6"/>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26F"/>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2EA"/>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C9A"/>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CE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870"/>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0F03"/>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8CC"/>
    <w:rsid w:val="00AB1D43"/>
    <w:rsid w:val="00AB2321"/>
    <w:rsid w:val="00AB255A"/>
    <w:rsid w:val="00AB2B42"/>
    <w:rsid w:val="00AB3019"/>
    <w:rsid w:val="00AB30C2"/>
    <w:rsid w:val="00AB324F"/>
    <w:rsid w:val="00AB3257"/>
    <w:rsid w:val="00AB34E2"/>
    <w:rsid w:val="00AB3A79"/>
    <w:rsid w:val="00AB3EE2"/>
    <w:rsid w:val="00AB3F5A"/>
    <w:rsid w:val="00AB3FFD"/>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BBF"/>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89"/>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4E"/>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1B5"/>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AE7"/>
    <w:rsid w:val="00C63DDC"/>
    <w:rsid w:val="00C63E8E"/>
    <w:rsid w:val="00C6404E"/>
    <w:rsid w:val="00C640B0"/>
    <w:rsid w:val="00C6484E"/>
    <w:rsid w:val="00C64945"/>
    <w:rsid w:val="00C64A52"/>
    <w:rsid w:val="00C652D3"/>
    <w:rsid w:val="00C65678"/>
    <w:rsid w:val="00C65973"/>
    <w:rsid w:val="00C65AF8"/>
    <w:rsid w:val="00C65DAF"/>
    <w:rsid w:val="00C6618F"/>
    <w:rsid w:val="00C66424"/>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02CF"/>
    <w:rsid w:val="00C81187"/>
    <w:rsid w:val="00C812BC"/>
    <w:rsid w:val="00C812DA"/>
    <w:rsid w:val="00C81889"/>
    <w:rsid w:val="00C81985"/>
    <w:rsid w:val="00C81A74"/>
    <w:rsid w:val="00C81DFC"/>
    <w:rsid w:val="00C81E1A"/>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3C93"/>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2AB9"/>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923"/>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6C92"/>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611"/>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06A"/>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3CB"/>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3FE"/>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CEB"/>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5A8"/>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1A1"/>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A06"/>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0DA"/>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0E88"/>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154"/>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1E15"/>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8E1"/>
    <w:rsid w:val="00F67D33"/>
    <w:rsid w:val="00F7052D"/>
    <w:rsid w:val="00F70867"/>
    <w:rsid w:val="00F70C1A"/>
    <w:rsid w:val="00F70C70"/>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39B"/>
    <w:rsid w:val="00FD65C2"/>
    <w:rsid w:val="00FD690C"/>
    <w:rsid w:val="00FD6965"/>
    <w:rsid w:val="00FD704B"/>
    <w:rsid w:val="00FE035E"/>
    <w:rsid w:val="00FE03B2"/>
    <w:rsid w:val="00FE0C6D"/>
    <w:rsid w:val="00FE0E20"/>
    <w:rsid w:val="00FE11FD"/>
    <w:rsid w:val="00FE1A11"/>
    <w:rsid w:val="00FE286B"/>
    <w:rsid w:val="00FE28EE"/>
    <w:rsid w:val="00FE3174"/>
    <w:rsid w:val="00FE3D4C"/>
    <w:rsid w:val="00FE3D5F"/>
    <w:rsid w:val="00FE43F7"/>
    <w:rsid w:val="00FE46C7"/>
    <w:rsid w:val="00FE477C"/>
    <w:rsid w:val="00FE4DCD"/>
    <w:rsid w:val="00FE55B4"/>
    <w:rsid w:val="00FE5EE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B3D"/>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7EA383-F44D-4D35-9155-03DFA452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sid w:val="00D76C92"/>
    <w:rPr>
      <w:rFonts w:ascii="Arial Armenian" w:hAnsi="Arial Armenian"/>
      <w:lang w:eastAsia="ru-RU"/>
    </w:r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character" w:customStyle="1" w:styleId="normChar">
    <w:name w:val="norm Char"/>
    <w:link w:val="norm"/>
    <w:rsid w:val="00D76C92"/>
    <w:rPr>
      <w:rFonts w:ascii="Arial Armenian" w:hAnsi="Arial Armenian"/>
      <w:sz w:val="22"/>
      <w:lang w:eastAsia="ru-RU"/>
    </w:rPr>
  </w:style>
  <w:style w:type="paragraph" w:customStyle="1" w:styleId="mechtex">
    <w:name w:val="mechtex"/>
    <w:basedOn w:val="Normal"/>
    <w:link w:val="mechtexChar"/>
    <w:uiPriority w:val="99"/>
    <w:qFormat/>
    <w:rsid w:val="00E5118F"/>
    <w:pPr>
      <w:jc w:val="center"/>
    </w:pPr>
    <w:rPr>
      <w:sz w:val="22"/>
    </w:rPr>
  </w:style>
  <w:style w:type="character" w:customStyle="1" w:styleId="mechtexChar">
    <w:name w:val="mechtex Char"/>
    <w:link w:val="mechtex"/>
    <w:uiPriority w:val="99"/>
    <w:rsid w:val="00D76C92"/>
    <w:rPr>
      <w:rFonts w:ascii="Arial Armenian" w:hAnsi="Arial Armenian"/>
      <w:sz w:val="22"/>
      <w:lang w:eastAsia="ru-RU"/>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basedOn w:val="Normal"/>
    <w:uiPriority w:val="34"/>
    <w:qFormat/>
    <w:rsid w:val="00485665"/>
    <w:pPr>
      <w:spacing w:after="200" w:line="276" w:lineRule="auto"/>
      <w:ind w:left="720"/>
      <w:contextualSpacing/>
    </w:pPr>
    <w:rPr>
      <w:rFonts w:asciiTheme="minorHAnsi" w:eastAsiaTheme="minorEastAsia" w:hAnsiTheme="minorHAnsi" w:cstheme="minorBidi"/>
      <w:sz w:val="22"/>
      <w:szCs w:val="22"/>
      <w:lang w:eastAsia="en-US"/>
    </w:rPr>
  </w:style>
  <w:style w:type="character" w:styleId="Strong">
    <w:name w:val="Strong"/>
    <w:uiPriority w:val="22"/>
    <w:qFormat/>
    <w:rsid w:val="003B52D7"/>
    <w:rPr>
      <w:rFonts w:cs="Times New Roman"/>
      <w:b/>
      <w:bCs/>
    </w:rPr>
  </w:style>
  <w:style w:type="character" w:customStyle="1" w:styleId="HeaderChar">
    <w:name w:val="Header Char"/>
    <w:link w:val="Header"/>
    <w:rsid w:val="00BA21B5"/>
    <w:rPr>
      <w:rFonts w:ascii="Arial Armenian" w:hAnsi="Arial Armenian"/>
      <w:lang w:eastAsia="ru-RU"/>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 webb,Знак,Знак Знак,Char Char Char,Char Char Char Char,Обычный (веб)"/>
    <w:basedOn w:val="Normal"/>
    <w:link w:val="NormalWebChar"/>
    <w:uiPriority w:val="99"/>
    <w:qFormat/>
    <w:rsid w:val="004248B0"/>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 webb Char,Знак Char,Знак Знак Char,Char Char Char Char1"/>
    <w:link w:val="NormalWeb"/>
    <w:uiPriority w:val="99"/>
    <w:locked/>
    <w:rsid w:val="004248B0"/>
    <w:rPr>
      <w:sz w:val="24"/>
      <w:szCs w:val="24"/>
      <w:lang w:val="ru-RU" w:eastAsia="ru-RU"/>
    </w:rPr>
  </w:style>
  <w:style w:type="paragraph" w:styleId="BalloonText">
    <w:name w:val="Balloon Text"/>
    <w:basedOn w:val="Normal"/>
    <w:link w:val="BalloonTextChar"/>
    <w:rsid w:val="00FF4B3D"/>
    <w:rPr>
      <w:rFonts w:ascii="Segoe UI" w:hAnsi="Segoe UI" w:cs="Segoe UI"/>
      <w:sz w:val="18"/>
      <w:szCs w:val="18"/>
    </w:rPr>
  </w:style>
  <w:style w:type="character" w:customStyle="1" w:styleId="BalloonTextChar">
    <w:name w:val="Balloon Text Char"/>
    <w:basedOn w:val="DefaultParagraphFont"/>
    <w:link w:val="BalloonText"/>
    <w:rsid w:val="00FF4B3D"/>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4647">
      <w:bodyDiv w:val="1"/>
      <w:marLeft w:val="0"/>
      <w:marRight w:val="0"/>
      <w:marTop w:val="0"/>
      <w:marBottom w:val="0"/>
      <w:divBdr>
        <w:top w:val="none" w:sz="0" w:space="0" w:color="auto"/>
        <w:left w:val="none" w:sz="0" w:space="0" w:color="auto"/>
        <w:bottom w:val="none" w:sz="0" w:space="0" w:color="auto"/>
        <w:right w:val="none" w:sz="0" w:space="0" w:color="auto"/>
      </w:divBdr>
    </w:div>
    <w:div w:id="198662315">
      <w:bodyDiv w:val="1"/>
      <w:marLeft w:val="0"/>
      <w:marRight w:val="0"/>
      <w:marTop w:val="0"/>
      <w:marBottom w:val="0"/>
      <w:divBdr>
        <w:top w:val="none" w:sz="0" w:space="0" w:color="auto"/>
        <w:left w:val="none" w:sz="0" w:space="0" w:color="auto"/>
        <w:bottom w:val="none" w:sz="0" w:space="0" w:color="auto"/>
        <w:right w:val="none" w:sz="0" w:space="0" w:color="auto"/>
      </w:divBdr>
    </w:div>
    <w:div w:id="210925447">
      <w:bodyDiv w:val="1"/>
      <w:marLeft w:val="0"/>
      <w:marRight w:val="0"/>
      <w:marTop w:val="0"/>
      <w:marBottom w:val="0"/>
      <w:divBdr>
        <w:top w:val="none" w:sz="0" w:space="0" w:color="auto"/>
        <w:left w:val="none" w:sz="0" w:space="0" w:color="auto"/>
        <w:bottom w:val="none" w:sz="0" w:space="0" w:color="auto"/>
        <w:right w:val="none" w:sz="0" w:space="0" w:color="auto"/>
      </w:divBdr>
    </w:div>
    <w:div w:id="217056811">
      <w:bodyDiv w:val="1"/>
      <w:marLeft w:val="0"/>
      <w:marRight w:val="0"/>
      <w:marTop w:val="0"/>
      <w:marBottom w:val="0"/>
      <w:divBdr>
        <w:top w:val="none" w:sz="0" w:space="0" w:color="auto"/>
        <w:left w:val="none" w:sz="0" w:space="0" w:color="auto"/>
        <w:bottom w:val="none" w:sz="0" w:space="0" w:color="auto"/>
        <w:right w:val="none" w:sz="0" w:space="0" w:color="auto"/>
      </w:divBdr>
    </w:div>
    <w:div w:id="320622055">
      <w:bodyDiv w:val="1"/>
      <w:marLeft w:val="0"/>
      <w:marRight w:val="0"/>
      <w:marTop w:val="0"/>
      <w:marBottom w:val="0"/>
      <w:divBdr>
        <w:top w:val="none" w:sz="0" w:space="0" w:color="auto"/>
        <w:left w:val="none" w:sz="0" w:space="0" w:color="auto"/>
        <w:bottom w:val="none" w:sz="0" w:space="0" w:color="auto"/>
        <w:right w:val="none" w:sz="0" w:space="0" w:color="auto"/>
      </w:divBdr>
    </w:div>
    <w:div w:id="325942594">
      <w:bodyDiv w:val="1"/>
      <w:marLeft w:val="0"/>
      <w:marRight w:val="0"/>
      <w:marTop w:val="0"/>
      <w:marBottom w:val="0"/>
      <w:divBdr>
        <w:top w:val="none" w:sz="0" w:space="0" w:color="auto"/>
        <w:left w:val="none" w:sz="0" w:space="0" w:color="auto"/>
        <w:bottom w:val="none" w:sz="0" w:space="0" w:color="auto"/>
        <w:right w:val="none" w:sz="0" w:space="0" w:color="auto"/>
      </w:divBdr>
    </w:div>
    <w:div w:id="344483765">
      <w:bodyDiv w:val="1"/>
      <w:marLeft w:val="0"/>
      <w:marRight w:val="0"/>
      <w:marTop w:val="0"/>
      <w:marBottom w:val="0"/>
      <w:divBdr>
        <w:top w:val="none" w:sz="0" w:space="0" w:color="auto"/>
        <w:left w:val="none" w:sz="0" w:space="0" w:color="auto"/>
        <w:bottom w:val="none" w:sz="0" w:space="0" w:color="auto"/>
        <w:right w:val="none" w:sz="0" w:space="0" w:color="auto"/>
      </w:divBdr>
    </w:div>
    <w:div w:id="389574514">
      <w:bodyDiv w:val="1"/>
      <w:marLeft w:val="0"/>
      <w:marRight w:val="0"/>
      <w:marTop w:val="0"/>
      <w:marBottom w:val="0"/>
      <w:divBdr>
        <w:top w:val="none" w:sz="0" w:space="0" w:color="auto"/>
        <w:left w:val="none" w:sz="0" w:space="0" w:color="auto"/>
        <w:bottom w:val="none" w:sz="0" w:space="0" w:color="auto"/>
        <w:right w:val="none" w:sz="0" w:space="0" w:color="auto"/>
      </w:divBdr>
    </w:div>
    <w:div w:id="742878631">
      <w:bodyDiv w:val="1"/>
      <w:marLeft w:val="0"/>
      <w:marRight w:val="0"/>
      <w:marTop w:val="0"/>
      <w:marBottom w:val="0"/>
      <w:divBdr>
        <w:top w:val="none" w:sz="0" w:space="0" w:color="auto"/>
        <w:left w:val="none" w:sz="0" w:space="0" w:color="auto"/>
        <w:bottom w:val="none" w:sz="0" w:space="0" w:color="auto"/>
        <w:right w:val="none" w:sz="0" w:space="0" w:color="auto"/>
      </w:divBdr>
    </w:div>
    <w:div w:id="936451287">
      <w:bodyDiv w:val="1"/>
      <w:marLeft w:val="0"/>
      <w:marRight w:val="0"/>
      <w:marTop w:val="0"/>
      <w:marBottom w:val="0"/>
      <w:divBdr>
        <w:top w:val="none" w:sz="0" w:space="0" w:color="auto"/>
        <w:left w:val="none" w:sz="0" w:space="0" w:color="auto"/>
        <w:bottom w:val="none" w:sz="0" w:space="0" w:color="auto"/>
        <w:right w:val="none" w:sz="0" w:space="0" w:color="auto"/>
      </w:divBdr>
    </w:div>
    <w:div w:id="976646827">
      <w:bodyDiv w:val="1"/>
      <w:marLeft w:val="0"/>
      <w:marRight w:val="0"/>
      <w:marTop w:val="0"/>
      <w:marBottom w:val="0"/>
      <w:divBdr>
        <w:top w:val="none" w:sz="0" w:space="0" w:color="auto"/>
        <w:left w:val="none" w:sz="0" w:space="0" w:color="auto"/>
        <w:bottom w:val="none" w:sz="0" w:space="0" w:color="auto"/>
        <w:right w:val="none" w:sz="0" w:space="0" w:color="auto"/>
      </w:divBdr>
    </w:div>
    <w:div w:id="1133672387">
      <w:bodyDiv w:val="1"/>
      <w:marLeft w:val="0"/>
      <w:marRight w:val="0"/>
      <w:marTop w:val="0"/>
      <w:marBottom w:val="0"/>
      <w:divBdr>
        <w:top w:val="none" w:sz="0" w:space="0" w:color="auto"/>
        <w:left w:val="none" w:sz="0" w:space="0" w:color="auto"/>
        <w:bottom w:val="none" w:sz="0" w:space="0" w:color="auto"/>
        <w:right w:val="none" w:sz="0" w:space="0" w:color="auto"/>
      </w:divBdr>
    </w:div>
    <w:div w:id="1137649711">
      <w:bodyDiv w:val="1"/>
      <w:marLeft w:val="0"/>
      <w:marRight w:val="0"/>
      <w:marTop w:val="0"/>
      <w:marBottom w:val="0"/>
      <w:divBdr>
        <w:top w:val="none" w:sz="0" w:space="0" w:color="auto"/>
        <w:left w:val="none" w:sz="0" w:space="0" w:color="auto"/>
        <w:bottom w:val="none" w:sz="0" w:space="0" w:color="auto"/>
        <w:right w:val="none" w:sz="0" w:space="0" w:color="auto"/>
      </w:divBdr>
    </w:div>
    <w:div w:id="1251617746">
      <w:bodyDiv w:val="1"/>
      <w:marLeft w:val="0"/>
      <w:marRight w:val="0"/>
      <w:marTop w:val="0"/>
      <w:marBottom w:val="0"/>
      <w:divBdr>
        <w:top w:val="none" w:sz="0" w:space="0" w:color="auto"/>
        <w:left w:val="none" w:sz="0" w:space="0" w:color="auto"/>
        <w:bottom w:val="none" w:sz="0" w:space="0" w:color="auto"/>
        <w:right w:val="none" w:sz="0" w:space="0" w:color="auto"/>
      </w:divBdr>
    </w:div>
    <w:div w:id="1430781987">
      <w:bodyDiv w:val="1"/>
      <w:marLeft w:val="0"/>
      <w:marRight w:val="0"/>
      <w:marTop w:val="0"/>
      <w:marBottom w:val="0"/>
      <w:divBdr>
        <w:top w:val="none" w:sz="0" w:space="0" w:color="auto"/>
        <w:left w:val="none" w:sz="0" w:space="0" w:color="auto"/>
        <w:bottom w:val="none" w:sz="0" w:space="0" w:color="auto"/>
        <w:right w:val="none" w:sz="0" w:space="0" w:color="auto"/>
      </w:divBdr>
    </w:div>
    <w:div w:id="1439523023">
      <w:bodyDiv w:val="1"/>
      <w:marLeft w:val="0"/>
      <w:marRight w:val="0"/>
      <w:marTop w:val="0"/>
      <w:marBottom w:val="0"/>
      <w:divBdr>
        <w:top w:val="none" w:sz="0" w:space="0" w:color="auto"/>
        <w:left w:val="none" w:sz="0" w:space="0" w:color="auto"/>
        <w:bottom w:val="none" w:sz="0" w:space="0" w:color="auto"/>
        <w:right w:val="none" w:sz="0" w:space="0" w:color="auto"/>
      </w:divBdr>
    </w:div>
    <w:div w:id="1520661902">
      <w:bodyDiv w:val="1"/>
      <w:marLeft w:val="0"/>
      <w:marRight w:val="0"/>
      <w:marTop w:val="0"/>
      <w:marBottom w:val="0"/>
      <w:divBdr>
        <w:top w:val="none" w:sz="0" w:space="0" w:color="auto"/>
        <w:left w:val="none" w:sz="0" w:space="0" w:color="auto"/>
        <w:bottom w:val="none" w:sz="0" w:space="0" w:color="auto"/>
        <w:right w:val="none" w:sz="0" w:space="0" w:color="auto"/>
      </w:divBdr>
    </w:div>
    <w:div w:id="1560089178">
      <w:bodyDiv w:val="1"/>
      <w:marLeft w:val="0"/>
      <w:marRight w:val="0"/>
      <w:marTop w:val="0"/>
      <w:marBottom w:val="0"/>
      <w:divBdr>
        <w:top w:val="none" w:sz="0" w:space="0" w:color="auto"/>
        <w:left w:val="none" w:sz="0" w:space="0" w:color="auto"/>
        <w:bottom w:val="none" w:sz="0" w:space="0" w:color="auto"/>
        <w:right w:val="none" w:sz="0" w:space="0" w:color="auto"/>
      </w:divBdr>
    </w:div>
    <w:div w:id="1604141687">
      <w:bodyDiv w:val="1"/>
      <w:marLeft w:val="0"/>
      <w:marRight w:val="0"/>
      <w:marTop w:val="0"/>
      <w:marBottom w:val="0"/>
      <w:divBdr>
        <w:top w:val="none" w:sz="0" w:space="0" w:color="auto"/>
        <w:left w:val="none" w:sz="0" w:space="0" w:color="auto"/>
        <w:bottom w:val="none" w:sz="0" w:space="0" w:color="auto"/>
        <w:right w:val="none" w:sz="0" w:space="0" w:color="auto"/>
      </w:divBdr>
    </w:div>
    <w:div w:id="1625426701">
      <w:bodyDiv w:val="1"/>
      <w:marLeft w:val="0"/>
      <w:marRight w:val="0"/>
      <w:marTop w:val="0"/>
      <w:marBottom w:val="0"/>
      <w:divBdr>
        <w:top w:val="none" w:sz="0" w:space="0" w:color="auto"/>
        <w:left w:val="none" w:sz="0" w:space="0" w:color="auto"/>
        <w:bottom w:val="none" w:sz="0" w:space="0" w:color="auto"/>
        <w:right w:val="none" w:sz="0" w:space="0" w:color="auto"/>
      </w:divBdr>
    </w:div>
    <w:div w:id="1625966023">
      <w:bodyDiv w:val="1"/>
      <w:marLeft w:val="0"/>
      <w:marRight w:val="0"/>
      <w:marTop w:val="0"/>
      <w:marBottom w:val="0"/>
      <w:divBdr>
        <w:top w:val="none" w:sz="0" w:space="0" w:color="auto"/>
        <w:left w:val="none" w:sz="0" w:space="0" w:color="auto"/>
        <w:bottom w:val="none" w:sz="0" w:space="0" w:color="auto"/>
        <w:right w:val="none" w:sz="0" w:space="0" w:color="auto"/>
      </w:divBdr>
    </w:div>
    <w:div w:id="2135829252">
      <w:bodyDiv w:val="1"/>
      <w:marLeft w:val="0"/>
      <w:marRight w:val="0"/>
      <w:marTop w:val="0"/>
      <w:marBottom w:val="0"/>
      <w:divBdr>
        <w:top w:val="none" w:sz="0" w:space="0" w:color="auto"/>
        <w:left w:val="none" w:sz="0" w:space="0" w:color="auto"/>
        <w:bottom w:val="none" w:sz="0" w:space="0" w:color="auto"/>
        <w:right w:val="none" w:sz="0" w:space="0" w:color="auto"/>
      </w:divBdr>
    </w:div>
    <w:div w:id="21365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346F8-36C5-4C69-808D-464E6676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3318</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https:/mul2.gov.am/tasks/760048/oneclick/voroshumMK-052.docx?token=a35e38cff75a9d8d4947643a726354c4</cp:keywords>
  <dc:description/>
  <cp:lastModifiedBy>Anna Aloyan</cp:lastModifiedBy>
  <cp:revision>10</cp:revision>
  <cp:lastPrinted>2023-03-14T13:11:00Z</cp:lastPrinted>
  <dcterms:created xsi:type="dcterms:W3CDTF">2023-03-14T13:03:00Z</dcterms:created>
  <dcterms:modified xsi:type="dcterms:W3CDTF">2023-03-15T05:36:00Z</dcterms:modified>
</cp:coreProperties>
</file>