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1D2EDE">
      <w:pPr>
        <w:spacing w:line="276"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F31ADC" w:rsidRDefault="00F31ADC" w:rsidP="001D2EDE">
      <w:pPr>
        <w:spacing w:line="276"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 xml:space="preserve">«ՀԱՅԱՍՏԱՆԻ ՀԱՆՐԱՊԵՏՈՒԹՅԱՆ ԿԱՌԱՎԱՐՈՒԹՅԱՆ 2020 ԹՎԱԿԱՆԻ ԱՊՐԻԼԻ </w:t>
      </w:r>
      <w:r w:rsidR="000F52BE" w:rsidRPr="0067224F">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30-Ի N</w:t>
      </w:r>
      <w:r w:rsidR="0067224F" w:rsidRPr="0067224F">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 xml:space="preserve">718-Ն ՈՐՈՇՄԱՆ ՄԵՋ </w:t>
      </w:r>
      <w:r w:rsidR="00BC33ED" w:rsidRPr="0067224F">
        <w:rPr>
          <w:rFonts w:ascii="GHEA Grapalat" w:eastAsia="Times New Roman" w:hAnsi="GHEA Grapalat"/>
          <w:b/>
          <w:bCs/>
          <w:lang w:val="hy-AM" w:eastAsia="en-US"/>
        </w:rPr>
        <w:t>ՓՈՓՈԽՈՒԹՅՈՒՆ</w:t>
      </w:r>
      <w:r w:rsidR="0067224F" w:rsidRPr="0067224F">
        <w:rPr>
          <w:rFonts w:ascii="GHEA Grapalat" w:eastAsia="Times New Roman" w:hAnsi="GHEA Grapalat"/>
          <w:b/>
          <w:bCs/>
          <w:lang w:val="hy-AM" w:eastAsia="en-US"/>
        </w:rPr>
        <w:t xml:space="preserve">ՆԵՐ ԵՎ ԼՐԱՑՈՒՄՆԵՐ </w:t>
      </w:r>
      <w:r w:rsidRPr="0067224F">
        <w:rPr>
          <w:rFonts w:ascii="GHEA Grapalat" w:eastAsia="Times New Roman" w:hAnsi="GHEA Grapalat"/>
          <w:b/>
          <w:bCs/>
          <w:lang w:val="hy-AM" w:eastAsia="en-US"/>
        </w:rPr>
        <w:t>ԿԱՏԱՐԵԼՈՒ ՄԱՍԻՆ» ՀԱՅԱՍՏԱՆԻ ՀԱՆՐԱՊԵՏՈՒԹՅԱՆ ԿԱՌԱՎԱՐՈՒԹՅԱՆ ՈՐՈՇՄԱՆ ՆԱԽԱԳԾ</w:t>
      </w:r>
      <w:r w:rsidR="00AF44E5" w:rsidRPr="0067224F">
        <w:rPr>
          <w:rFonts w:ascii="GHEA Grapalat" w:eastAsia="Times New Roman" w:hAnsi="GHEA Grapalat"/>
          <w:b/>
          <w:bCs/>
          <w:lang w:val="hy-AM" w:eastAsia="en-US"/>
        </w:rPr>
        <w:t>Ի</w:t>
      </w:r>
    </w:p>
    <w:p w:rsidR="007015A9" w:rsidRPr="0067224F" w:rsidRDefault="007015A9" w:rsidP="001D2EDE">
      <w:pPr>
        <w:spacing w:line="276" w:lineRule="auto"/>
        <w:ind w:left="-426" w:right="-455"/>
        <w:jc w:val="center"/>
        <w:rPr>
          <w:rFonts w:ascii="GHEA Grapalat" w:eastAsia="Times New Roman" w:hAnsi="GHEA Grapalat"/>
          <w:b/>
          <w:bCs/>
          <w:lang w:val="hy-AM" w:eastAsia="en-US"/>
        </w:rPr>
      </w:pPr>
    </w:p>
    <w:tbl>
      <w:tblPr>
        <w:tblW w:w="1035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0"/>
        <w:gridCol w:w="4320"/>
      </w:tblGrid>
      <w:tr w:rsidR="00E9699E" w:rsidRPr="00DF22A5" w:rsidTr="00A56D90">
        <w:trPr>
          <w:trHeight w:val="292"/>
        </w:trPr>
        <w:tc>
          <w:tcPr>
            <w:tcW w:w="6030" w:type="dxa"/>
            <w:vMerge w:val="restart"/>
            <w:shd w:val="clear" w:color="auto" w:fill="BFBFBF" w:themeFill="background1" w:themeFillShade="BF"/>
          </w:tcPr>
          <w:p w:rsidR="004F70C0" w:rsidRPr="00241C6C" w:rsidRDefault="0095553E" w:rsidP="00241C6C">
            <w:pPr>
              <w:spacing w:line="360" w:lineRule="auto"/>
              <w:ind w:right="975"/>
              <w:jc w:val="center"/>
              <w:rPr>
                <w:rFonts w:ascii="GHEA Grapalat" w:hAnsi="GHEA Grapalat"/>
                <w:b/>
                <w:lang w:val="hy-AM"/>
              </w:rPr>
            </w:pPr>
            <w:r>
              <w:rPr>
                <w:rFonts w:ascii="GHEA Grapalat" w:hAnsi="GHEA Grapalat"/>
                <w:b/>
                <w:lang w:val="hy-AM"/>
              </w:rPr>
              <w:t xml:space="preserve">  </w:t>
            </w:r>
            <w:r w:rsidR="00241C6C">
              <w:rPr>
                <w:rFonts w:ascii="GHEA Grapalat" w:hAnsi="GHEA Grapalat"/>
                <w:b/>
                <w:lang w:val="hy-AM"/>
              </w:rPr>
              <w:t xml:space="preserve"> 1.</w:t>
            </w:r>
            <w:r w:rsidR="004F70C0" w:rsidRPr="00241C6C">
              <w:rPr>
                <w:rFonts w:ascii="GHEA Grapalat" w:hAnsi="GHEA Grapalat"/>
                <w:b/>
                <w:lang w:val="hy-AM"/>
              </w:rPr>
              <w:t>Առողջապահության նախարարություն</w:t>
            </w:r>
          </w:p>
        </w:tc>
        <w:tc>
          <w:tcPr>
            <w:tcW w:w="4320" w:type="dxa"/>
            <w:shd w:val="clear" w:color="auto" w:fill="BFBFBF" w:themeFill="background1" w:themeFillShade="BF"/>
          </w:tcPr>
          <w:p w:rsidR="00E9699E" w:rsidRPr="00E713D1" w:rsidRDefault="00E713D1" w:rsidP="00E713D1">
            <w:pPr>
              <w:spacing w:line="360" w:lineRule="auto"/>
              <w:jc w:val="center"/>
              <w:rPr>
                <w:rFonts w:ascii="GHEA Grapalat" w:hAnsi="GHEA Grapalat"/>
                <w:b/>
                <w:lang w:val="hy-AM"/>
              </w:rPr>
            </w:pPr>
            <w:r>
              <w:rPr>
                <w:rFonts w:ascii="GHEA Grapalat" w:hAnsi="GHEA Grapalat" w:cs="Sylfaen"/>
                <w:b/>
                <w:lang w:val="hy-AM"/>
              </w:rPr>
              <w:t>24</w:t>
            </w:r>
            <w:r w:rsidR="00DF22A5" w:rsidRPr="00E713D1">
              <w:rPr>
                <w:rFonts w:ascii="GHEA Grapalat" w:hAnsi="GHEA Grapalat" w:cs="Sylfaen"/>
                <w:b/>
                <w:lang w:val="hy-AM"/>
              </w:rPr>
              <w:t>.0</w:t>
            </w:r>
            <w:r>
              <w:rPr>
                <w:rFonts w:ascii="GHEA Grapalat" w:hAnsi="GHEA Grapalat" w:cs="Sylfaen"/>
                <w:b/>
                <w:lang w:val="hy-AM"/>
              </w:rPr>
              <w:t>1</w:t>
            </w:r>
            <w:r w:rsidR="00F31ADC" w:rsidRPr="00E713D1">
              <w:rPr>
                <w:rFonts w:ascii="GHEA Grapalat" w:hAnsi="GHEA Grapalat" w:cs="Sylfaen"/>
                <w:b/>
                <w:lang w:val="hy-AM"/>
              </w:rPr>
              <w:t>.202</w:t>
            </w:r>
            <w:r w:rsidR="00DF22A5" w:rsidRPr="00E713D1">
              <w:rPr>
                <w:rFonts w:ascii="GHEA Grapalat" w:hAnsi="GHEA Grapalat" w:cs="Sylfaen"/>
                <w:b/>
                <w:lang w:val="hy-AM"/>
              </w:rPr>
              <w:t>3</w:t>
            </w:r>
            <w:r w:rsidR="00F31ADC" w:rsidRPr="00E713D1">
              <w:rPr>
                <w:rFonts w:ascii="GHEA Grapalat" w:hAnsi="GHEA Grapalat" w:cs="Sylfaen"/>
                <w:b/>
                <w:lang w:val="hy-AM"/>
              </w:rPr>
              <w:t>թ.</w:t>
            </w:r>
          </w:p>
        </w:tc>
      </w:tr>
      <w:tr w:rsidR="00E9699E" w:rsidRPr="00DF22A5" w:rsidTr="00A56D90">
        <w:trPr>
          <w:trHeight w:val="292"/>
        </w:trPr>
        <w:tc>
          <w:tcPr>
            <w:tcW w:w="603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320" w:type="dxa"/>
            <w:shd w:val="clear" w:color="auto" w:fill="BFBFBF" w:themeFill="background1" w:themeFillShade="BF"/>
          </w:tcPr>
          <w:p w:rsidR="00E9699E" w:rsidRPr="00E713D1" w:rsidRDefault="001A4A40" w:rsidP="00E713D1">
            <w:pPr>
              <w:spacing w:line="360" w:lineRule="auto"/>
              <w:jc w:val="center"/>
              <w:rPr>
                <w:rFonts w:ascii="GHEA Grapalat" w:hAnsi="GHEA Grapalat" w:cs="Sylfaen"/>
                <w:b/>
                <w:lang w:val="hy-AM"/>
              </w:rPr>
            </w:pPr>
            <w:r w:rsidRPr="00E713D1">
              <w:rPr>
                <w:rFonts w:ascii="GHEA Grapalat" w:hAnsi="GHEA Grapalat" w:cs="Sylfaen"/>
                <w:b/>
                <w:lang w:val="hy-AM"/>
              </w:rPr>
              <w:t>N</w:t>
            </w:r>
            <w:r w:rsidR="004F70C0" w:rsidRPr="00E713D1">
              <w:rPr>
                <w:rFonts w:ascii="GHEA Grapalat" w:hAnsi="GHEA Grapalat" w:cs="Sylfaen"/>
                <w:b/>
                <w:lang w:val="hy-AM"/>
              </w:rPr>
              <w:t xml:space="preserve"> </w:t>
            </w:r>
            <w:r w:rsidR="00E713D1" w:rsidRPr="00E713D1">
              <w:rPr>
                <w:rFonts w:ascii="GHEA Grapalat" w:hAnsi="GHEA Grapalat" w:cs="Sylfaen"/>
                <w:b/>
                <w:lang w:val="hy-AM"/>
              </w:rPr>
              <w:t>020/4516-2023</w:t>
            </w:r>
          </w:p>
        </w:tc>
      </w:tr>
      <w:tr w:rsidR="00BC33ED" w:rsidRPr="00D820FB" w:rsidTr="00A56D90">
        <w:trPr>
          <w:trHeight w:val="530"/>
        </w:trPr>
        <w:tc>
          <w:tcPr>
            <w:tcW w:w="6030" w:type="dxa"/>
            <w:shd w:val="clear" w:color="auto" w:fill="FFFFFF" w:themeFill="background1"/>
          </w:tcPr>
          <w:p w:rsidR="00A56D90" w:rsidRDefault="00A56D90" w:rsidP="00212201">
            <w:pPr>
              <w:pStyle w:val="ListParagraph"/>
              <w:numPr>
                <w:ilvl w:val="0"/>
                <w:numId w:val="10"/>
              </w:numPr>
              <w:spacing w:line="276" w:lineRule="auto"/>
              <w:ind w:left="0" w:firstLine="0"/>
              <w:jc w:val="both"/>
              <w:rPr>
                <w:rFonts w:ascii="GHEA Grapalat" w:eastAsia="Times New Roman" w:hAnsi="GHEA Grapalat"/>
                <w:bCs/>
                <w:lang w:val="hy-AM"/>
              </w:rPr>
            </w:pPr>
            <w:r>
              <w:rPr>
                <w:rFonts w:ascii="GHEA Grapalat" w:eastAsia="Times New Roman" w:hAnsi="GHEA Grapalat"/>
                <w:bCs/>
                <w:lang w:val="hy-AM"/>
              </w:rPr>
              <w:t>Նախագծի 1) կետի բ. ենթակետով լրացվող 77-րդ կետի 2-րդ ենթակետում «</w:t>
            </w:r>
            <w:r w:rsidRPr="004A3D33">
              <w:rPr>
                <w:rFonts w:ascii="GHEA Grapalat" w:eastAsia="Times New Roman" w:hAnsi="GHEA Grapalat"/>
                <w:bCs/>
                <w:lang w:val="hy-AM"/>
              </w:rPr>
              <w:t xml:space="preserve">առկա է սանիտարական գրքույկը` պահանջվող </w:t>
            </w:r>
            <w:proofErr w:type="spellStart"/>
            <w:r w:rsidRPr="004A3D33">
              <w:rPr>
                <w:rFonts w:ascii="GHEA Grapalat" w:eastAsia="Times New Roman" w:hAnsi="GHEA Grapalat"/>
                <w:bCs/>
                <w:lang w:val="hy-AM"/>
              </w:rPr>
              <w:t>ձևով</w:t>
            </w:r>
            <w:proofErr w:type="spellEnd"/>
            <w:r>
              <w:rPr>
                <w:rFonts w:ascii="GHEA Grapalat" w:eastAsia="Times New Roman" w:hAnsi="GHEA Grapalat"/>
                <w:bCs/>
                <w:lang w:val="hy-AM"/>
              </w:rPr>
              <w:t>» բառերը խմբագրել «</w:t>
            </w:r>
            <w:r w:rsidRPr="004A3D33">
              <w:rPr>
                <w:rFonts w:ascii="GHEA Grapalat" w:eastAsia="Times New Roman" w:hAnsi="GHEA Grapalat"/>
                <w:bCs/>
                <w:lang w:val="hy-AM"/>
              </w:rPr>
              <w:t>պահպանվում է բժշկական զննության հետազոտությունների ծավալը</w:t>
            </w:r>
            <w:r w:rsidR="004D22F1">
              <w:rPr>
                <w:rFonts w:ascii="GHEA Grapalat" w:eastAsia="Times New Roman" w:hAnsi="GHEA Grapalat"/>
                <w:bCs/>
                <w:lang w:val="hy-AM"/>
              </w:rPr>
              <w:t>»</w:t>
            </w:r>
          </w:p>
          <w:p w:rsidR="00A56D90" w:rsidRPr="004F70C0" w:rsidRDefault="00A56D90" w:rsidP="00212201">
            <w:pPr>
              <w:pStyle w:val="ListParagraph"/>
              <w:numPr>
                <w:ilvl w:val="0"/>
                <w:numId w:val="10"/>
              </w:numPr>
              <w:spacing w:line="276" w:lineRule="auto"/>
              <w:ind w:left="0" w:firstLine="0"/>
              <w:jc w:val="both"/>
              <w:rPr>
                <w:rFonts w:ascii="GHEA Grapalat" w:hAnsi="GHEA Grapalat"/>
                <w:lang w:val="hy-AM"/>
              </w:rPr>
            </w:pPr>
            <w:r w:rsidRPr="00A56D90">
              <w:rPr>
                <w:rFonts w:ascii="GHEA Grapalat" w:eastAsia="Times New Roman" w:hAnsi="GHEA Grapalat"/>
                <w:bCs/>
                <w:lang w:val="hy-AM"/>
              </w:rPr>
              <w:t xml:space="preserve">Նախագծի Հավելված </w:t>
            </w:r>
            <w:r w:rsidRPr="00A56D90">
              <w:rPr>
                <w:rFonts w:ascii="GHEA Grapalat" w:hAnsi="GHEA Grapalat" w:cs="GHEA Grapalat"/>
                <w:bCs/>
                <w:lang w:val="hy-AM"/>
              </w:rPr>
              <w:t>N 1-ի</w:t>
            </w:r>
            <w:r w:rsidRPr="00A56D90">
              <w:rPr>
                <w:rFonts w:ascii="GHEA Grapalat" w:eastAsia="Times New Roman" w:hAnsi="GHEA Grapalat"/>
                <w:bCs/>
                <w:lang w:val="hy-AM"/>
              </w:rPr>
              <w:t xml:space="preserve"> </w:t>
            </w:r>
            <w:proofErr w:type="spellStart"/>
            <w:r w:rsidRPr="00A56D90">
              <w:rPr>
                <w:rFonts w:ascii="GHEA Grapalat" w:hAnsi="GHEA Grapalat" w:cs="GHEA Grapalat"/>
                <w:bCs/>
                <w:lang w:val="hy-AM"/>
              </w:rPr>
              <w:t>Ստուգաթերթ</w:t>
            </w:r>
            <w:proofErr w:type="spellEnd"/>
            <w:r w:rsidRPr="00A56D90">
              <w:rPr>
                <w:rFonts w:ascii="GHEA Grapalat" w:hAnsi="GHEA Grapalat" w:cs="GHEA Grapalat"/>
                <w:bCs/>
                <w:lang w:val="hy-AM"/>
              </w:rPr>
              <w:t xml:space="preserve"> N 1.22</w:t>
            </w:r>
            <w:r w:rsidRPr="00A56D90">
              <w:rPr>
                <w:rFonts w:ascii="GHEA Grapalat" w:hAnsi="GHEA Grapalat" w:cs="Sylfaen"/>
                <w:bCs/>
                <w:color w:val="000000"/>
                <w:lang w:val="hy-AM"/>
              </w:rPr>
              <w:t xml:space="preserve">-ի </w:t>
            </w:r>
            <w:r w:rsidRPr="00A56D90">
              <w:rPr>
                <w:rFonts w:ascii="GHEA Grapalat" w:hAnsi="GHEA Grapalat"/>
                <w:bCs/>
                <w:lang w:val="hy-AM"/>
              </w:rPr>
              <w:t>ՀՀ</w:t>
            </w:r>
            <w:r w:rsidRPr="00A56D90">
              <w:rPr>
                <w:rFonts w:ascii="GHEA Grapalat" w:hAnsi="GHEA Grapalat"/>
                <w:bCs/>
                <w:lang w:val="af-ZA"/>
              </w:rPr>
              <w:t xml:space="preserve"> </w:t>
            </w:r>
            <w:r w:rsidRPr="00A56D90">
              <w:rPr>
                <w:rFonts w:ascii="GHEA Grapalat" w:hAnsi="GHEA Grapalat"/>
                <w:bCs/>
                <w:lang w:val="hy-AM"/>
              </w:rPr>
              <w:t>առողջապահական</w:t>
            </w:r>
            <w:r w:rsidRPr="00A56D90">
              <w:rPr>
                <w:rFonts w:ascii="GHEA Grapalat" w:hAnsi="GHEA Grapalat"/>
                <w:bCs/>
                <w:lang w:val="af-ZA"/>
              </w:rPr>
              <w:t xml:space="preserve"> </w:t>
            </w:r>
            <w:r w:rsidRPr="00A56D90">
              <w:rPr>
                <w:rFonts w:ascii="GHEA Grapalat" w:hAnsi="GHEA Grapalat"/>
                <w:bCs/>
                <w:lang w:val="hy-AM"/>
              </w:rPr>
              <w:t>և</w:t>
            </w:r>
            <w:r w:rsidRPr="00A56D90">
              <w:rPr>
                <w:rFonts w:ascii="GHEA Grapalat" w:hAnsi="GHEA Grapalat"/>
                <w:bCs/>
                <w:lang w:val="af-ZA"/>
              </w:rPr>
              <w:t xml:space="preserve"> </w:t>
            </w:r>
            <w:r w:rsidRPr="00A56D90">
              <w:rPr>
                <w:rFonts w:ascii="GHEA Grapalat" w:hAnsi="GHEA Grapalat"/>
                <w:bCs/>
                <w:lang w:val="hy-AM"/>
              </w:rPr>
              <w:t>աշխատանքի</w:t>
            </w:r>
            <w:r w:rsidRPr="00A56D90">
              <w:rPr>
                <w:rFonts w:ascii="GHEA Grapalat" w:hAnsi="GHEA Grapalat"/>
                <w:bCs/>
                <w:lang w:val="af-ZA"/>
              </w:rPr>
              <w:t xml:space="preserve"> </w:t>
            </w:r>
            <w:r w:rsidRPr="00A56D90">
              <w:rPr>
                <w:rFonts w:ascii="GHEA Grapalat" w:hAnsi="GHEA Grapalat"/>
                <w:bCs/>
                <w:lang w:val="hy-AM"/>
              </w:rPr>
              <w:t>տեսչական</w:t>
            </w:r>
            <w:r w:rsidRPr="00A56D90">
              <w:rPr>
                <w:rFonts w:ascii="GHEA Grapalat" w:hAnsi="GHEA Grapalat"/>
                <w:bCs/>
                <w:lang w:val="af-ZA"/>
              </w:rPr>
              <w:t xml:space="preserve"> </w:t>
            </w:r>
            <w:r w:rsidRPr="00A56D90">
              <w:rPr>
                <w:rFonts w:ascii="GHEA Grapalat" w:hAnsi="GHEA Grapalat"/>
                <w:bCs/>
                <w:lang w:val="hy-AM"/>
              </w:rPr>
              <w:t>մարմնի</w:t>
            </w:r>
            <w:r w:rsidRPr="00A56D90">
              <w:rPr>
                <w:rFonts w:ascii="GHEA Grapalat" w:hAnsi="GHEA Grapalat"/>
                <w:bCs/>
                <w:lang w:val="af-ZA"/>
              </w:rPr>
              <w:t xml:space="preserve"> </w:t>
            </w:r>
            <w:r w:rsidRPr="00A56D90">
              <w:rPr>
                <w:rFonts w:ascii="GHEA Grapalat" w:hAnsi="GHEA Grapalat"/>
                <w:bCs/>
                <w:lang w:val="hy-AM"/>
              </w:rPr>
              <w:t>կողմից</w:t>
            </w:r>
            <w:r w:rsidRPr="00A56D90">
              <w:rPr>
                <w:rFonts w:ascii="GHEA Grapalat" w:hAnsi="GHEA Grapalat"/>
                <w:bCs/>
                <w:lang w:val="af-ZA"/>
              </w:rPr>
              <w:t xml:space="preserve"> </w:t>
            </w:r>
            <w:r w:rsidRPr="00A56D90">
              <w:rPr>
                <w:rFonts w:ascii="GHEA Grapalat" w:hAnsi="GHEA Grapalat" w:cs="Sylfaen"/>
                <w:bCs/>
                <w:color w:val="000000"/>
                <w:lang w:val="hy-AM"/>
              </w:rPr>
              <w:t>բժշկական օգնություն և սպասարկում իրականացնող կազմակերպություն</w:t>
            </w:r>
            <w:r w:rsidR="003E6E7E">
              <w:rPr>
                <w:rFonts w:ascii="GHEA Grapalat" w:hAnsi="GHEA Grapalat" w:cs="Sylfaen"/>
                <w:bCs/>
                <w:color w:val="000000"/>
                <w:lang w:val="hy-AM"/>
              </w:rPr>
              <w:t>-</w:t>
            </w:r>
            <w:r w:rsidRPr="00A56D90">
              <w:rPr>
                <w:rFonts w:ascii="GHEA Grapalat" w:hAnsi="GHEA Grapalat" w:cs="Sylfaen"/>
                <w:bCs/>
                <w:color w:val="000000"/>
                <w:lang w:val="hy-AM"/>
              </w:rPr>
              <w:t xml:space="preserve">ներում </w:t>
            </w:r>
            <w:proofErr w:type="spellStart"/>
            <w:r w:rsidRPr="00A56D90">
              <w:rPr>
                <w:rFonts w:ascii="GHEA Grapalat" w:hAnsi="GHEA Grapalat"/>
                <w:bCs/>
                <w:lang w:val="hy-AM"/>
              </w:rPr>
              <w:t>հեպատիտներ</w:t>
            </w:r>
            <w:proofErr w:type="spellEnd"/>
            <w:r w:rsidRPr="00A56D90">
              <w:rPr>
                <w:rFonts w:ascii="GHEA Grapalat" w:hAnsi="GHEA Grapalat"/>
                <w:bCs/>
                <w:lang w:val="af-ZA"/>
              </w:rPr>
              <w:t xml:space="preserve"> </w:t>
            </w:r>
            <w:r w:rsidRPr="00A56D90">
              <w:rPr>
                <w:rFonts w:ascii="GHEA Grapalat" w:hAnsi="GHEA Grapalat"/>
                <w:bCs/>
                <w:lang w:val="hy-AM"/>
              </w:rPr>
              <w:t>Բ</w:t>
            </w:r>
            <w:r w:rsidRPr="00A56D90">
              <w:rPr>
                <w:rFonts w:ascii="GHEA Grapalat" w:hAnsi="GHEA Grapalat"/>
                <w:bCs/>
                <w:lang w:val="af-ZA"/>
              </w:rPr>
              <w:t>-</w:t>
            </w:r>
            <w:r w:rsidRPr="00A56D90">
              <w:rPr>
                <w:rFonts w:ascii="GHEA Grapalat" w:hAnsi="GHEA Grapalat"/>
                <w:bCs/>
                <w:lang w:val="hy-AM"/>
              </w:rPr>
              <w:t>ի</w:t>
            </w:r>
            <w:r w:rsidRPr="00A56D90">
              <w:rPr>
                <w:rFonts w:ascii="GHEA Grapalat" w:hAnsi="GHEA Grapalat"/>
                <w:bCs/>
                <w:lang w:val="af-ZA"/>
              </w:rPr>
              <w:t xml:space="preserve">, </w:t>
            </w:r>
            <w:r w:rsidRPr="00A56D90">
              <w:rPr>
                <w:rFonts w:ascii="GHEA Grapalat" w:hAnsi="GHEA Grapalat"/>
                <w:bCs/>
                <w:lang w:val="hy-AM"/>
              </w:rPr>
              <w:t>Ց</w:t>
            </w:r>
            <w:r w:rsidRPr="00A56D90">
              <w:rPr>
                <w:rFonts w:ascii="GHEA Grapalat" w:hAnsi="GHEA Grapalat"/>
                <w:bCs/>
                <w:lang w:val="af-ZA"/>
              </w:rPr>
              <w:t>-</w:t>
            </w:r>
            <w:r w:rsidRPr="00A56D90">
              <w:rPr>
                <w:rFonts w:ascii="GHEA Grapalat" w:hAnsi="GHEA Grapalat"/>
                <w:bCs/>
                <w:lang w:val="hy-AM"/>
              </w:rPr>
              <w:t>ի համաճարակաբան</w:t>
            </w:r>
            <w:r w:rsidR="003E6E7E">
              <w:rPr>
                <w:rFonts w:ascii="GHEA Grapalat" w:hAnsi="GHEA Grapalat"/>
                <w:bCs/>
                <w:lang w:val="hy-AM"/>
              </w:rPr>
              <w:t>-</w:t>
            </w:r>
            <w:r w:rsidRPr="00A56D90">
              <w:rPr>
                <w:rFonts w:ascii="GHEA Grapalat" w:hAnsi="GHEA Grapalat"/>
                <w:bCs/>
                <w:lang w:val="hy-AM"/>
              </w:rPr>
              <w:t xml:space="preserve">ական հսկողության սանիտարական կանոնների և հիգիենիկ նորմատիվների պահանջների կատարման նկատմամբ իրականացվող ստուգումների </w:t>
            </w:r>
            <w:proofErr w:type="spellStart"/>
            <w:r w:rsidRPr="00A56D90">
              <w:rPr>
                <w:rFonts w:ascii="GHEA Grapalat" w:hAnsi="GHEA Grapalat"/>
                <w:bCs/>
                <w:lang w:val="hy-AM"/>
              </w:rPr>
              <w:t>հարցաշարի</w:t>
            </w:r>
            <w:proofErr w:type="spellEnd"/>
            <w:r w:rsidRPr="00A56D90">
              <w:rPr>
                <w:rFonts w:ascii="GHEA Grapalat" w:hAnsi="GHEA Grapalat"/>
                <w:bCs/>
                <w:lang w:val="hy-AM"/>
              </w:rPr>
              <w:t xml:space="preserve"> 18-րդ </w:t>
            </w:r>
            <w:proofErr w:type="spellStart"/>
            <w:r w:rsidRPr="00A56D90">
              <w:rPr>
                <w:rFonts w:ascii="GHEA Grapalat" w:hAnsi="GHEA Grapalat"/>
                <w:bCs/>
                <w:lang w:val="hy-AM"/>
              </w:rPr>
              <w:t>կետում</w:t>
            </w:r>
            <w:proofErr w:type="spellEnd"/>
            <w:r w:rsidRPr="00A56D90">
              <w:rPr>
                <w:rFonts w:ascii="GHEA Grapalat" w:hAnsi="GHEA Grapalat"/>
                <w:bCs/>
                <w:lang w:val="hy-AM"/>
              </w:rPr>
              <w:t xml:space="preserve"> «Սուր կամ քրոնիկ հեպատիտ Ց-ով </w:t>
            </w:r>
            <w:proofErr w:type="spellStart"/>
            <w:r w:rsidRPr="00A56D90">
              <w:rPr>
                <w:rFonts w:ascii="GHEA Grapalat" w:hAnsi="GHEA Grapalat"/>
                <w:bCs/>
                <w:lang w:val="hy-AM"/>
              </w:rPr>
              <w:t>պացիենտները</w:t>
            </w:r>
            <w:proofErr w:type="spellEnd"/>
            <w:r w:rsidRPr="00A56D90">
              <w:rPr>
                <w:rFonts w:ascii="GHEA Grapalat" w:hAnsi="GHEA Grapalat"/>
                <w:bCs/>
                <w:lang w:val="hy-AM"/>
              </w:rPr>
              <w:t xml:space="preserve"> և այն անձինք, որոնց մոտ հայտնաբերվել է հակա-ՀՑՎ (ՀՑՎ-ի ՌՆԹ-ի բացակայության պայմաններում) ենթարկվում են  շարունակական հսկողության» բառերից հետո լրացնել «</w:t>
            </w:r>
            <w:r w:rsidRPr="00A56D90">
              <w:rPr>
                <w:rFonts w:ascii="GHEA Grapalat" w:hAnsi="GHEA Grapalat" w:cs="Sylfaen"/>
                <w:color w:val="000000"/>
                <w:shd w:val="clear" w:color="auto" w:fill="FFFFFF"/>
                <w:lang w:val="hy-AM"/>
              </w:rPr>
              <w:t>այն</w:t>
            </w:r>
            <w:r w:rsidRPr="00A56D90">
              <w:rPr>
                <w:rFonts w:ascii="GHEA Grapalat" w:hAnsi="GHEA Grapalat"/>
                <w:color w:val="000000"/>
                <w:shd w:val="clear" w:color="auto" w:fill="FFFFFF"/>
                <w:lang w:val="hy-AM"/>
              </w:rPr>
              <w:t xml:space="preserve"> </w:t>
            </w:r>
            <w:r w:rsidRPr="00A56D90">
              <w:rPr>
                <w:rFonts w:ascii="GHEA Grapalat" w:hAnsi="GHEA Grapalat" w:cs="Sylfaen"/>
                <w:color w:val="000000"/>
                <w:shd w:val="clear" w:color="auto" w:fill="FFFFFF"/>
                <w:lang w:val="hy-AM"/>
              </w:rPr>
              <w:t>բժշկական</w:t>
            </w:r>
            <w:r w:rsidRPr="00A56D90">
              <w:rPr>
                <w:rFonts w:ascii="GHEA Grapalat" w:hAnsi="GHEA Grapalat"/>
                <w:color w:val="000000"/>
                <w:shd w:val="clear" w:color="auto" w:fill="FFFFFF"/>
                <w:lang w:val="hy-AM"/>
              </w:rPr>
              <w:t xml:space="preserve"> </w:t>
            </w:r>
            <w:r w:rsidRPr="00A56D90">
              <w:rPr>
                <w:rFonts w:ascii="GHEA Grapalat" w:hAnsi="GHEA Grapalat" w:cs="Sylfaen"/>
                <w:color w:val="000000"/>
                <w:shd w:val="clear" w:color="auto" w:fill="FFFFFF"/>
                <w:lang w:val="hy-AM"/>
              </w:rPr>
              <w:t>կազմակերպությունում</w:t>
            </w:r>
            <w:r w:rsidRPr="00A56D90">
              <w:rPr>
                <w:rFonts w:ascii="GHEA Grapalat" w:hAnsi="GHEA Grapalat"/>
                <w:color w:val="000000"/>
                <w:shd w:val="clear" w:color="auto" w:fill="FFFFFF"/>
                <w:lang w:val="hy-AM"/>
              </w:rPr>
              <w:t xml:space="preserve">, </w:t>
            </w:r>
            <w:r w:rsidRPr="00A56D90">
              <w:rPr>
                <w:rFonts w:ascii="GHEA Grapalat" w:hAnsi="GHEA Grapalat" w:cs="Sylfaen"/>
                <w:color w:val="000000"/>
                <w:shd w:val="clear" w:color="auto" w:fill="FFFFFF"/>
                <w:lang w:val="hy-AM"/>
              </w:rPr>
              <w:t>որտեղ</w:t>
            </w:r>
            <w:r w:rsidRPr="00A56D90">
              <w:rPr>
                <w:rFonts w:ascii="GHEA Grapalat" w:hAnsi="GHEA Grapalat"/>
                <w:color w:val="000000"/>
                <w:shd w:val="clear" w:color="auto" w:fill="FFFFFF"/>
                <w:lang w:val="hy-AM"/>
              </w:rPr>
              <w:t xml:space="preserve"> </w:t>
            </w:r>
            <w:r w:rsidRPr="00A56D90">
              <w:rPr>
                <w:rFonts w:ascii="GHEA Grapalat" w:hAnsi="GHEA Grapalat" w:cs="Sylfaen"/>
                <w:color w:val="000000"/>
                <w:shd w:val="clear" w:color="auto" w:fill="FFFFFF"/>
                <w:lang w:val="hy-AM"/>
              </w:rPr>
              <w:t>նրանք</w:t>
            </w:r>
            <w:r w:rsidRPr="00A56D90">
              <w:rPr>
                <w:rFonts w:ascii="GHEA Grapalat" w:hAnsi="GHEA Grapalat"/>
                <w:color w:val="000000"/>
                <w:shd w:val="clear" w:color="auto" w:fill="FFFFFF"/>
                <w:lang w:val="hy-AM"/>
              </w:rPr>
              <w:t xml:space="preserve"> </w:t>
            </w:r>
            <w:r w:rsidRPr="00A56D90">
              <w:rPr>
                <w:rFonts w:ascii="GHEA Grapalat" w:hAnsi="GHEA Grapalat" w:cs="Sylfaen"/>
                <w:color w:val="000000"/>
                <w:shd w:val="clear" w:color="auto" w:fill="FFFFFF"/>
                <w:lang w:val="hy-AM"/>
              </w:rPr>
              <w:t>հաշվառված</w:t>
            </w:r>
            <w:r w:rsidRPr="00A56D90">
              <w:rPr>
                <w:rFonts w:ascii="GHEA Grapalat" w:hAnsi="GHEA Grapalat"/>
                <w:color w:val="000000"/>
                <w:shd w:val="clear" w:color="auto" w:fill="FFFFFF"/>
                <w:lang w:val="hy-AM"/>
              </w:rPr>
              <w:t xml:space="preserve"> </w:t>
            </w:r>
            <w:r w:rsidRPr="00A56D90">
              <w:rPr>
                <w:rFonts w:ascii="GHEA Grapalat" w:hAnsi="GHEA Grapalat" w:cs="Sylfaen"/>
                <w:color w:val="000000"/>
                <w:shd w:val="clear" w:color="auto" w:fill="FFFFFF"/>
                <w:lang w:val="hy-AM"/>
              </w:rPr>
              <w:t>են</w:t>
            </w:r>
            <w:r w:rsidRPr="00A56D90">
              <w:rPr>
                <w:rFonts w:ascii="GHEA Grapalat" w:hAnsi="GHEA Grapalat" w:cs="Sylfaen"/>
                <w:bCs/>
                <w:color w:val="000000"/>
                <w:lang w:val="hy-AM"/>
              </w:rPr>
              <w:t>» բառերը:</w:t>
            </w:r>
          </w:p>
        </w:tc>
        <w:tc>
          <w:tcPr>
            <w:tcW w:w="4320" w:type="dxa"/>
            <w:shd w:val="clear" w:color="auto" w:fill="FFFFFF" w:themeFill="background1"/>
          </w:tcPr>
          <w:p w:rsidR="00E34F16" w:rsidRPr="00AA0740" w:rsidRDefault="00212201" w:rsidP="00241C6C">
            <w:pPr>
              <w:spacing w:line="276" w:lineRule="auto"/>
              <w:rPr>
                <w:rFonts w:ascii="GHEA Grapalat" w:hAnsi="GHEA Grapalat"/>
                <w:b/>
                <w:lang w:val="hy-AM"/>
              </w:rPr>
            </w:pPr>
            <w:r w:rsidRPr="00AA0740">
              <w:rPr>
                <w:rFonts w:ascii="GHEA Grapalat" w:hAnsi="GHEA Grapalat"/>
                <w:b/>
                <w:lang w:val="hy-AM"/>
              </w:rPr>
              <w:t>1.</w:t>
            </w:r>
            <w:r w:rsidR="00241C6C" w:rsidRPr="00AA0740">
              <w:rPr>
                <w:rFonts w:ascii="GHEA Grapalat" w:hAnsi="GHEA Grapalat"/>
                <w:b/>
                <w:lang w:val="hy-AM"/>
              </w:rPr>
              <w:t>Ընդունել է</w:t>
            </w:r>
            <w:r w:rsidR="00E34F16" w:rsidRPr="00AA0740">
              <w:rPr>
                <w:rFonts w:ascii="GHEA Grapalat" w:hAnsi="GHEA Grapalat"/>
                <w:b/>
                <w:lang w:val="hy-AM"/>
              </w:rPr>
              <w:t>.</w:t>
            </w:r>
          </w:p>
          <w:p w:rsidR="00A56D90" w:rsidRPr="00AA0740" w:rsidRDefault="00A56D90" w:rsidP="00241C6C">
            <w:pPr>
              <w:spacing w:line="276" w:lineRule="auto"/>
              <w:rPr>
                <w:rFonts w:ascii="GHEA Grapalat" w:hAnsi="GHEA Grapalat"/>
                <w:lang w:val="hy-AM"/>
              </w:rPr>
            </w:pPr>
            <w:r w:rsidRPr="00AA0740">
              <w:rPr>
                <w:rFonts w:ascii="GHEA Grapalat" w:hAnsi="GHEA Grapalat"/>
                <w:lang w:val="hy-AM"/>
              </w:rPr>
              <w:t>Կատարվել է համապատասխան փոփոխությունը</w:t>
            </w:r>
            <w:r w:rsidR="00D11F05" w:rsidRPr="00AA0740">
              <w:rPr>
                <w:rFonts w:ascii="GHEA Grapalat" w:hAnsi="GHEA Grapalat"/>
                <w:lang w:val="hy-AM"/>
              </w:rPr>
              <w:t>:</w:t>
            </w:r>
          </w:p>
          <w:p w:rsidR="00A56D90" w:rsidRPr="00AA0740" w:rsidRDefault="00E34F16" w:rsidP="001D2EDE">
            <w:pPr>
              <w:spacing w:line="276" w:lineRule="auto"/>
              <w:rPr>
                <w:rFonts w:ascii="GHEA Grapalat" w:hAnsi="GHEA Grapalat"/>
                <w:lang w:val="hy-AM"/>
              </w:rPr>
            </w:pPr>
            <w:r w:rsidRPr="00AA0740">
              <w:rPr>
                <w:rFonts w:ascii="GHEA Grapalat" w:hAnsi="GHEA Grapalat"/>
                <w:lang w:val="hy-AM"/>
              </w:rPr>
              <w:t xml:space="preserve"> </w:t>
            </w:r>
          </w:p>
          <w:p w:rsidR="00A56D90" w:rsidRPr="0015066E" w:rsidRDefault="00A56D90" w:rsidP="001D2EDE">
            <w:pPr>
              <w:spacing w:line="276" w:lineRule="auto"/>
              <w:rPr>
                <w:rFonts w:ascii="GHEA Grapalat" w:hAnsi="GHEA Grapalat"/>
                <w:b/>
                <w:highlight w:val="yellow"/>
                <w:lang w:val="hy-AM"/>
              </w:rPr>
            </w:pPr>
          </w:p>
          <w:p w:rsidR="00A56D90" w:rsidRPr="00CD4F83" w:rsidRDefault="00A56D90" w:rsidP="00A56D90">
            <w:pPr>
              <w:spacing w:line="276" w:lineRule="auto"/>
              <w:rPr>
                <w:rFonts w:ascii="GHEA Grapalat" w:hAnsi="GHEA Grapalat"/>
                <w:b/>
                <w:lang w:val="hy-AM"/>
              </w:rPr>
            </w:pPr>
            <w:r w:rsidRPr="00CD4F83">
              <w:rPr>
                <w:rFonts w:ascii="GHEA Grapalat" w:hAnsi="GHEA Grapalat"/>
                <w:b/>
                <w:lang w:val="hy-AM"/>
              </w:rPr>
              <w:t>2.</w:t>
            </w:r>
            <w:r w:rsidR="00E34F16" w:rsidRPr="00CD4F83">
              <w:rPr>
                <w:rFonts w:ascii="GHEA Grapalat" w:hAnsi="GHEA Grapalat"/>
                <w:lang w:val="pt-PT"/>
              </w:rPr>
              <w:t xml:space="preserve"> </w:t>
            </w:r>
            <w:r w:rsidRPr="00CD4F83">
              <w:rPr>
                <w:rFonts w:ascii="GHEA Grapalat" w:hAnsi="GHEA Grapalat"/>
                <w:b/>
                <w:lang w:val="hy-AM"/>
              </w:rPr>
              <w:t>Ընդունել է.</w:t>
            </w:r>
          </w:p>
          <w:p w:rsidR="00A56D90" w:rsidRPr="00CD4F83" w:rsidRDefault="00A56D90" w:rsidP="00A56D90">
            <w:pPr>
              <w:spacing w:line="276" w:lineRule="auto"/>
              <w:rPr>
                <w:rFonts w:ascii="GHEA Grapalat" w:hAnsi="GHEA Grapalat"/>
                <w:lang w:val="hy-AM"/>
              </w:rPr>
            </w:pPr>
            <w:r w:rsidRPr="00CD4F83">
              <w:rPr>
                <w:rFonts w:ascii="GHEA Grapalat" w:hAnsi="GHEA Grapalat"/>
                <w:lang w:val="hy-AM"/>
              </w:rPr>
              <w:t>Կատարվել է համապատասխան փոփոխությունը</w:t>
            </w:r>
            <w:r w:rsidR="00B8136B" w:rsidRPr="00CD4F83">
              <w:rPr>
                <w:rFonts w:ascii="GHEA Grapalat" w:hAnsi="GHEA Grapalat"/>
                <w:lang w:val="hy-AM"/>
              </w:rPr>
              <w:t>:</w:t>
            </w:r>
          </w:p>
          <w:p w:rsidR="00C3100E" w:rsidRPr="0015066E" w:rsidRDefault="00A56D90" w:rsidP="00A56D90">
            <w:pPr>
              <w:spacing w:line="276" w:lineRule="auto"/>
              <w:rPr>
                <w:rFonts w:ascii="GHEA Grapalat" w:hAnsi="GHEA Grapalat"/>
                <w:highlight w:val="yellow"/>
                <w:lang w:val="hy-AM"/>
              </w:rPr>
            </w:pPr>
            <w:r w:rsidRPr="00CD4F83">
              <w:rPr>
                <w:rFonts w:ascii="GHEA Grapalat" w:hAnsi="GHEA Grapalat"/>
                <w:b/>
                <w:lang w:val="hy-AM"/>
              </w:rPr>
              <w:t xml:space="preserve"> </w:t>
            </w:r>
            <w:r w:rsidRPr="00CD4F83">
              <w:rPr>
                <w:rFonts w:ascii="GHEA Grapalat" w:hAnsi="GHEA Grapalat"/>
                <w:lang w:val="pt-PT"/>
              </w:rPr>
              <w:t xml:space="preserve"> </w:t>
            </w:r>
          </w:p>
        </w:tc>
      </w:tr>
      <w:tr w:rsidR="00E9699E" w:rsidRPr="00A56D90" w:rsidTr="00A56D90">
        <w:trPr>
          <w:trHeight w:val="292"/>
        </w:trPr>
        <w:tc>
          <w:tcPr>
            <w:tcW w:w="6030" w:type="dxa"/>
            <w:vMerge w:val="restart"/>
            <w:shd w:val="clear" w:color="auto" w:fill="BFBFBF" w:themeFill="background1" w:themeFillShade="BF"/>
          </w:tcPr>
          <w:p w:rsidR="00E9699E" w:rsidRPr="001308EC" w:rsidRDefault="004F70C0" w:rsidP="004F70C0">
            <w:pPr>
              <w:jc w:val="center"/>
              <w:rPr>
                <w:rFonts w:ascii="GHEA Grapalat" w:eastAsia="Calibri" w:hAnsi="GHEA Grapalat"/>
                <w:b/>
                <w:color w:val="000000"/>
                <w:lang w:val="hy-AM" w:eastAsia="en-US"/>
              </w:rPr>
            </w:pPr>
            <w:r w:rsidRPr="004F70C0">
              <w:rPr>
                <w:rFonts w:ascii="GHEA Grapalat" w:eastAsia="Calibri" w:hAnsi="GHEA Grapalat"/>
                <w:b/>
                <w:color w:val="000000"/>
                <w:lang w:val="hy-AM" w:eastAsia="en-US"/>
              </w:rPr>
              <w:tab/>
            </w:r>
            <w:r w:rsidR="00455B6B">
              <w:rPr>
                <w:rFonts w:ascii="GHEA Grapalat" w:eastAsia="Calibri" w:hAnsi="GHEA Grapalat"/>
                <w:b/>
                <w:color w:val="000000"/>
                <w:lang w:val="hy-AM" w:eastAsia="en-US"/>
              </w:rPr>
              <w:t>2.</w:t>
            </w:r>
            <w:r w:rsidRPr="004F70C0">
              <w:rPr>
                <w:rFonts w:ascii="GHEA Grapalat" w:eastAsia="Calibri" w:hAnsi="GHEA Grapalat"/>
                <w:b/>
                <w:color w:val="000000"/>
                <w:lang w:val="hy-AM" w:eastAsia="en-US"/>
              </w:rPr>
              <w:t xml:space="preserve">Աշխատանքի և սոցիալական հարցերի նախարարություն  </w:t>
            </w:r>
          </w:p>
        </w:tc>
        <w:tc>
          <w:tcPr>
            <w:tcW w:w="4320" w:type="dxa"/>
            <w:shd w:val="clear" w:color="auto" w:fill="BFBFBF" w:themeFill="background1" w:themeFillShade="BF"/>
          </w:tcPr>
          <w:p w:rsidR="00E9699E" w:rsidRPr="00280311" w:rsidRDefault="002A26DF" w:rsidP="00DF22A5">
            <w:pPr>
              <w:spacing w:line="360" w:lineRule="auto"/>
              <w:jc w:val="center"/>
              <w:rPr>
                <w:rFonts w:ascii="GHEA Grapalat" w:hAnsi="GHEA Grapalat"/>
                <w:lang w:val="hy-AM"/>
              </w:rPr>
            </w:pPr>
            <w:r>
              <w:rPr>
                <w:rFonts w:ascii="GHEA Grapalat" w:hAnsi="GHEA Grapalat"/>
                <w:lang w:val="en-US"/>
              </w:rPr>
              <w:t>02</w:t>
            </w:r>
            <w:r w:rsidR="004F6E60" w:rsidRPr="00280311">
              <w:rPr>
                <w:rFonts w:ascii="GHEA Grapalat" w:hAnsi="GHEA Grapalat"/>
                <w:lang w:val="hy-AM"/>
              </w:rPr>
              <w:t>.</w:t>
            </w:r>
            <w:r w:rsidR="00DF22A5">
              <w:rPr>
                <w:rFonts w:ascii="GHEA Grapalat" w:hAnsi="GHEA Grapalat"/>
                <w:lang w:val="hy-AM"/>
              </w:rPr>
              <w:t>02</w:t>
            </w:r>
            <w:r w:rsidR="004F6E60" w:rsidRPr="00280311">
              <w:rPr>
                <w:rFonts w:ascii="GHEA Grapalat" w:hAnsi="GHEA Grapalat"/>
                <w:lang w:val="hy-AM"/>
              </w:rPr>
              <w:t>.202</w:t>
            </w:r>
            <w:r w:rsidR="00DF22A5">
              <w:rPr>
                <w:rFonts w:ascii="GHEA Grapalat" w:hAnsi="GHEA Grapalat"/>
                <w:lang w:val="hy-AM"/>
              </w:rPr>
              <w:t>3</w:t>
            </w:r>
            <w:r w:rsidR="00B06190" w:rsidRPr="00280311">
              <w:rPr>
                <w:rFonts w:ascii="GHEA Grapalat" w:hAnsi="GHEA Grapalat"/>
                <w:lang w:val="hy-AM"/>
              </w:rPr>
              <w:t>թ.</w:t>
            </w:r>
          </w:p>
        </w:tc>
      </w:tr>
      <w:tr w:rsidR="00E9699E" w:rsidRPr="00A56D90" w:rsidTr="00A56D90">
        <w:trPr>
          <w:trHeight w:val="292"/>
        </w:trPr>
        <w:tc>
          <w:tcPr>
            <w:tcW w:w="603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320" w:type="dxa"/>
            <w:shd w:val="clear" w:color="auto" w:fill="BFBFBF" w:themeFill="background1" w:themeFillShade="BF"/>
          </w:tcPr>
          <w:p w:rsidR="00E9699E" w:rsidRPr="00280311" w:rsidRDefault="001A4A40" w:rsidP="002A26DF">
            <w:pPr>
              <w:spacing w:line="360" w:lineRule="auto"/>
              <w:jc w:val="center"/>
              <w:rPr>
                <w:rFonts w:ascii="GHEA Grapalat" w:hAnsi="GHEA Grapalat"/>
                <w:lang w:val="hy-AM"/>
              </w:rPr>
            </w:pPr>
            <w:r w:rsidRPr="00280311">
              <w:rPr>
                <w:rFonts w:ascii="GHEA Grapalat" w:hAnsi="GHEA Grapalat"/>
                <w:lang w:val="hy-AM"/>
              </w:rPr>
              <w:t>N</w:t>
            </w:r>
            <w:r w:rsidR="00631FD1" w:rsidRPr="00280311">
              <w:rPr>
                <w:rFonts w:ascii="GHEA Grapalat" w:hAnsi="GHEA Grapalat"/>
                <w:lang w:val="hy-AM"/>
              </w:rPr>
              <w:t xml:space="preserve"> </w:t>
            </w:r>
            <w:r w:rsidR="002A26DF" w:rsidRPr="002A26DF">
              <w:rPr>
                <w:rFonts w:ascii="GHEA Grapalat" w:hAnsi="GHEA Grapalat"/>
                <w:lang w:val="hy-AM"/>
              </w:rPr>
              <w:t>040/6742-2023</w:t>
            </w:r>
          </w:p>
        </w:tc>
      </w:tr>
      <w:tr w:rsidR="001118D2" w:rsidRPr="00A56D90" w:rsidTr="00A56D90">
        <w:trPr>
          <w:trHeight w:val="292"/>
        </w:trPr>
        <w:tc>
          <w:tcPr>
            <w:tcW w:w="6030" w:type="dxa"/>
            <w:shd w:val="clear" w:color="auto" w:fill="FFFFFF" w:themeFill="background1"/>
          </w:tcPr>
          <w:p w:rsidR="00C3100E" w:rsidRPr="007340B0" w:rsidRDefault="0010361B" w:rsidP="00E3682E">
            <w:pPr>
              <w:spacing w:line="360" w:lineRule="auto"/>
              <w:jc w:val="both"/>
              <w:rPr>
                <w:rFonts w:ascii="GHEA Grapalat" w:hAnsi="GHEA Grapalat" w:cs="Sylfaen"/>
                <w:bCs/>
                <w:color w:val="000000"/>
                <w:lang w:val="hy-AM"/>
              </w:rPr>
            </w:pPr>
            <w:r w:rsidRPr="001308EC">
              <w:rPr>
                <w:rFonts w:ascii="GHEA Grapalat" w:hAnsi="GHEA Grapalat"/>
                <w:lang w:val="hy-AM"/>
              </w:rPr>
              <w:t>Դիտողություններ և առաջարկություններ չունի</w:t>
            </w:r>
          </w:p>
        </w:tc>
        <w:tc>
          <w:tcPr>
            <w:tcW w:w="4320" w:type="dxa"/>
            <w:shd w:val="clear" w:color="auto" w:fill="FFFFFF" w:themeFill="background1"/>
          </w:tcPr>
          <w:p w:rsidR="004F70C0" w:rsidRPr="001308EC" w:rsidRDefault="004F70C0" w:rsidP="001E74EB">
            <w:pPr>
              <w:spacing w:line="360" w:lineRule="auto"/>
              <w:rPr>
                <w:rFonts w:ascii="GHEA Grapalat" w:hAnsi="GHEA Grapalat"/>
                <w:lang w:val="hy-AM"/>
              </w:rPr>
            </w:pPr>
            <w:r w:rsidRPr="001308EC">
              <w:rPr>
                <w:rFonts w:ascii="GHEA Grapalat" w:hAnsi="GHEA Grapalat"/>
                <w:b/>
                <w:lang w:val="hy-AM"/>
              </w:rPr>
              <w:t>Ընդունվել է</w:t>
            </w:r>
            <w:r w:rsidR="00C8194D">
              <w:rPr>
                <w:rFonts w:ascii="GHEA Grapalat" w:hAnsi="GHEA Grapalat"/>
                <w:b/>
                <w:lang w:val="hy-AM"/>
              </w:rPr>
              <w:t>.</w:t>
            </w:r>
          </w:p>
          <w:p w:rsidR="00203D58" w:rsidRPr="007E36F3" w:rsidRDefault="00203D58" w:rsidP="007340B0">
            <w:pPr>
              <w:shd w:val="clear" w:color="auto" w:fill="FFFFFF"/>
              <w:rPr>
                <w:rFonts w:ascii="GHEA Grapalat" w:hAnsi="GHEA Grapalat"/>
                <w:lang w:val="hy-AM"/>
              </w:rPr>
            </w:pPr>
          </w:p>
        </w:tc>
      </w:tr>
      <w:tr w:rsidR="00C97B87" w:rsidRPr="001308EC" w:rsidTr="00A56D90">
        <w:trPr>
          <w:trHeight w:val="292"/>
        </w:trPr>
        <w:tc>
          <w:tcPr>
            <w:tcW w:w="6030" w:type="dxa"/>
            <w:vMerge w:val="restart"/>
            <w:shd w:val="clear" w:color="auto" w:fill="BFBFBF" w:themeFill="background1" w:themeFillShade="BF"/>
          </w:tcPr>
          <w:p w:rsidR="00C97B87" w:rsidRPr="001308EC" w:rsidRDefault="00C97B87" w:rsidP="009116C0">
            <w:pPr>
              <w:pStyle w:val="ListParagraph"/>
              <w:spacing w:line="360" w:lineRule="auto"/>
              <w:ind w:left="468"/>
              <w:jc w:val="center"/>
              <w:rPr>
                <w:rFonts w:ascii="GHEA Grapalat" w:hAnsi="GHEA Grapalat" w:cs="Sylfaen"/>
                <w:b/>
                <w:lang w:val="hy-AM"/>
              </w:rPr>
            </w:pPr>
            <w:r w:rsidRPr="001308EC">
              <w:rPr>
                <w:rFonts w:ascii="GHEA Grapalat" w:hAnsi="GHEA Grapalat"/>
                <w:b/>
                <w:lang w:val="hy-AM"/>
              </w:rPr>
              <w:t xml:space="preserve">3. </w:t>
            </w:r>
            <w:r w:rsidRPr="001308EC">
              <w:rPr>
                <w:rFonts w:ascii="GHEA Grapalat" w:eastAsia="Calibri" w:hAnsi="GHEA Grapalat"/>
                <w:b/>
                <w:color w:val="000000"/>
                <w:lang w:val="hy-AM" w:eastAsia="en-US"/>
              </w:rPr>
              <w:t>Էկոնոմիկայի նախարարություն</w:t>
            </w:r>
          </w:p>
          <w:p w:rsidR="00C97B87" w:rsidRPr="001308EC" w:rsidRDefault="00C97B87" w:rsidP="00C97B87">
            <w:pPr>
              <w:pStyle w:val="ListParagraph"/>
              <w:spacing w:line="360" w:lineRule="auto"/>
              <w:ind w:left="468"/>
              <w:jc w:val="center"/>
              <w:rPr>
                <w:rFonts w:ascii="GHEA Grapalat" w:hAnsi="GHEA Grapalat"/>
                <w:lang w:val="hy-AM"/>
              </w:rPr>
            </w:pPr>
          </w:p>
        </w:tc>
        <w:tc>
          <w:tcPr>
            <w:tcW w:w="4320" w:type="dxa"/>
            <w:shd w:val="clear" w:color="auto" w:fill="BFBFBF" w:themeFill="background1" w:themeFillShade="BF"/>
          </w:tcPr>
          <w:p w:rsidR="00C97B87" w:rsidRPr="00E3682E" w:rsidRDefault="00492EB1" w:rsidP="00DF22A5">
            <w:pPr>
              <w:spacing w:line="360" w:lineRule="auto"/>
              <w:jc w:val="center"/>
              <w:rPr>
                <w:rFonts w:ascii="GHEA Grapalat" w:hAnsi="GHEA Grapalat"/>
                <w:lang w:val="hy-AM"/>
              </w:rPr>
            </w:pPr>
            <w:r>
              <w:rPr>
                <w:rFonts w:ascii="GHEA Grapalat" w:hAnsi="GHEA Grapalat"/>
                <w:lang w:val="hy-AM"/>
              </w:rPr>
              <w:t>07</w:t>
            </w:r>
            <w:r w:rsidR="00DF22A5">
              <w:rPr>
                <w:rFonts w:ascii="GHEA Grapalat" w:hAnsi="GHEA Grapalat"/>
                <w:lang w:val="hy-AM"/>
              </w:rPr>
              <w:t>.02</w:t>
            </w:r>
            <w:r w:rsidR="00C97B87" w:rsidRPr="00E3682E">
              <w:rPr>
                <w:rFonts w:ascii="GHEA Grapalat" w:hAnsi="GHEA Grapalat"/>
                <w:lang w:val="hy-AM"/>
              </w:rPr>
              <w:t>.202</w:t>
            </w:r>
            <w:r w:rsidR="00DF22A5">
              <w:rPr>
                <w:rFonts w:ascii="GHEA Grapalat" w:hAnsi="GHEA Grapalat"/>
                <w:lang w:val="hy-AM"/>
              </w:rPr>
              <w:t>3</w:t>
            </w:r>
            <w:r w:rsidR="00C97B87" w:rsidRPr="00E3682E">
              <w:rPr>
                <w:rFonts w:ascii="GHEA Grapalat" w:hAnsi="GHEA Grapalat"/>
                <w:lang w:val="hy-AM"/>
              </w:rPr>
              <w:t>.</w:t>
            </w:r>
          </w:p>
        </w:tc>
      </w:tr>
      <w:tr w:rsidR="00C97B87" w:rsidRPr="001308EC" w:rsidTr="00A56D90">
        <w:trPr>
          <w:trHeight w:val="292"/>
        </w:trPr>
        <w:tc>
          <w:tcPr>
            <w:tcW w:w="603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320" w:type="dxa"/>
            <w:shd w:val="clear" w:color="auto" w:fill="BFBFBF" w:themeFill="background1" w:themeFillShade="BF"/>
          </w:tcPr>
          <w:p w:rsidR="00C97B87" w:rsidRPr="00E3682E" w:rsidRDefault="0077444A" w:rsidP="00492EB1">
            <w:pPr>
              <w:spacing w:line="360" w:lineRule="auto"/>
              <w:jc w:val="center"/>
              <w:rPr>
                <w:rFonts w:ascii="GHEA Grapalat" w:hAnsi="GHEA Grapalat"/>
                <w:lang w:val="hy-AM"/>
              </w:rPr>
            </w:pPr>
            <w:r w:rsidRPr="00E3682E">
              <w:rPr>
                <w:rFonts w:ascii="GHEA Grapalat" w:hAnsi="GHEA Grapalat"/>
                <w:lang w:val="hy-AM"/>
              </w:rPr>
              <w:t xml:space="preserve">N </w:t>
            </w:r>
            <w:r w:rsidR="00492EB1" w:rsidRPr="00492EB1">
              <w:rPr>
                <w:rFonts w:ascii="GHEA Grapalat" w:hAnsi="GHEA Grapalat"/>
                <w:lang w:val="hy-AM"/>
              </w:rPr>
              <w:t>033/7864-2023</w:t>
            </w:r>
          </w:p>
        </w:tc>
      </w:tr>
      <w:tr w:rsidR="005A58F6" w:rsidRPr="00D820FB" w:rsidTr="00A56D90">
        <w:trPr>
          <w:trHeight w:val="611"/>
        </w:trPr>
        <w:tc>
          <w:tcPr>
            <w:tcW w:w="6030" w:type="dxa"/>
            <w:shd w:val="clear" w:color="auto" w:fill="FFFFFF" w:themeFill="background1"/>
          </w:tcPr>
          <w:p w:rsidR="00492EB1" w:rsidRPr="00492EB1" w:rsidRDefault="00492EB1" w:rsidP="00492EB1">
            <w:pPr>
              <w:tabs>
                <w:tab w:val="left" w:pos="993"/>
              </w:tabs>
              <w:spacing w:line="276" w:lineRule="auto"/>
              <w:ind w:firstLine="540"/>
              <w:jc w:val="both"/>
              <w:rPr>
                <w:rFonts w:ascii="GHEA Grapalat" w:eastAsia="Times New Roman" w:hAnsi="GHEA Grapalat" w:cs="GHEA Grapalat"/>
                <w:bCs/>
                <w:iCs/>
                <w:noProof/>
                <w:lang w:val="hy-AM"/>
              </w:rPr>
            </w:pPr>
            <w:r w:rsidRPr="00492EB1">
              <w:rPr>
                <w:rFonts w:ascii="GHEA Grapalat" w:eastAsia="Calibri" w:hAnsi="GHEA Grapalat" w:cs="Sylfaen"/>
                <w:bCs/>
                <w:color w:val="000000"/>
                <w:lang w:val="hy-AM"/>
              </w:rPr>
              <w:t>Նախագծի 1-ին կետի 6-րդ ենթակետով առաջարկվում է Նախագծի հավելված 1-ի N 1</w:t>
            </w:r>
            <w:r w:rsidRPr="00492EB1">
              <w:rPr>
                <w:rFonts w:ascii="Cambria Math" w:eastAsia="Calibri" w:hAnsi="Cambria Math" w:cs="Cambria Math"/>
                <w:bCs/>
                <w:color w:val="000000"/>
                <w:lang w:val="hy-AM"/>
              </w:rPr>
              <w:t>․</w:t>
            </w:r>
            <w:r w:rsidRPr="00492EB1">
              <w:rPr>
                <w:rFonts w:ascii="GHEA Grapalat" w:eastAsia="Calibri" w:hAnsi="GHEA Grapalat" w:cs="Sylfaen"/>
                <w:bCs/>
                <w:color w:val="000000"/>
                <w:lang w:val="hy-AM"/>
              </w:rPr>
              <w:t xml:space="preserve">22 </w:t>
            </w:r>
            <w:proofErr w:type="spellStart"/>
            <w:r w:rsidRPr="00492EB1">
              <w:rPr>
                <w:rFonts w:ascii="GHEA Grapalat" w:eastAsia="Calibri" w:hAnsi="GHEA Grapalat" w:cs="Sylfaen"/>
                <w:bCs/>
                <w:color w:val="000000"/>
                <w:lang w:val="hy-AM"/>
              </w:rPr>
              <w:t>ստուգաթերթում</w:t>
            </w:r>
            <w:proofErr w:type="spellEnd"/>
            <w:r w:rsidRPr="00492EB1">
              <w:rPr>
                <w:rFonts w:ascii="GHEA Grapalat" w:eastAsia="Calibri" w:hAnsi="GHEA Grapalat" w:cs="Sylfaen"/>
                <w:bCs/>
                <w:color w:val="000000"/>
                <w:lang w:val="hy-AM"/>
              </w:rPr>
              <w:t xml:space="preserve"> ներառել </w:t>
            </w:r>
            <w:r w:rsidRPr="00492EB1">
              <w:rPr>
                <w:rFonts w:ascii="GHEA Grapalat" w:eastAsia="Times New Roman" w:hAnsi="GHEA Grapalat" w:cs="GHEA Grapalat"/>
                <w:bCs/>
                <w:iCs/>
                <w:noProof/>
                <w:lang w:val="hy-AM"/>
              </w:rPr>
              <w:t xml:space="preserve">Առողջապահության նախարարի 2022 թվականի նոյեմբեր 9-ի N 76-Ն </w:t>
            </w:r>
            <w:r w:rsidRPr="00492EB1">
              <w:rPr>
                <w:rFonts w:ascii="GHEA Grapalat" w:eastAsia="Times New Roman" w:hAnsi="GHEA Grapalat" w:cs="GHEA Grapalat"/>
                <w:bCs/>
                <w:iCs/>
                <w:noProof/>
                <w:lang w:val="hy-AM"/>
              </w:rPr>
              <w:lastRenderedPageBreak/>
              <w:t xml:space="preserve">հրամանով սահմանված վիրուսային համաճարակաբանական մի շարք պահանջներ, ինչպիսիք ներկայիս ստուգաթերթում բացակայում են և խոչընդոտ են ստեղծում պատշաճ հսկողություն իրականացնելու համար։  </w:t>
            </w:r>
          </w:p>
          <w:p w:rsidR="00212201" w:rsidRPr="001308EC" w:rsidRDefault="00492EB1" w:rsidP="00212201">
            <w:pPr>
              <w:tabs>
                <w:tab w:val="left" w:pos="993"/>
              </w:tabs>
              <w:spacing w:line="276" w:lineRule="auto"/>
              <w:ind w:firstLine="540"/>
              <w:jc w:val="both"/>
              <w:rPr>
                <w:rFonts w:ascii="GHEA Grapalat" w:hAnsi="GHEA Grapalat"/>
                <w:lang w:val="hy-AM"/>
              </w:rPr>
            </w:pPr>
            <w:r w:rsidRPr="00492EB1">
              <w:rPr>
                <w:rFonts w:ascii="GHEA Grapalat" w:eastAsia="Times New Roman" w:hAnsi="GHEA Grapalat" w:cs="GHEA Grapalat"/>
                <w:bCs/>
                <w:iCs/>
                <w:noProof/>
                <w:lang w:val="hy-AM"/>
              </w:rPr>
              <w:t>Այս առնչությամբ, ելնելով վիրուսային համաճարակաբանության նկատմամբ խիստ հսկողություն իրականացնելու կարևորությունից՝ առաջարկում ենք</w:t>
            </w:r>
            <w:r w:rsidRPr="00492EB1">
              <w:rPr>
                <w:rFonts w:ascii="GHEA Grapalat" w:eastAsia="Calibri" w:hAnsi="GHEA Grapalat" w:cs="Sylfaen"/>
                <w:bCs/>
                <w:color w:val="000000"/>
                <w:lang w:val="hy-AM"/>
              </w:rPr>
              <w:t xml:space="preserve"> քննարկման առարկա դարձնել ներկայացված Նախագծի հավելված 1-ի N 1</w:t>
            </w:r>
            <w:r w:rsidRPr="00492EB1">
              <w:rPr>
                <w:rFonts w:ascii="Cambria Math" w:eastAsia="Calibri" w:hAnsi="Cambria Math" w:cs="Cambria Math"/>
                <w:bCs/>
                <w:color w:val="000000"/>
                <w:lang w:val="hy-AM"/>
              </w:rPr>
              <w:t>․</w:t>
            </w:r>
            <w:r w:rsidRPr="00492EB1">
              <w:rPr>
                <w:rFonts w:ascii="GHEA Grapalat" w:eastAsia="Calibri" w:hAnsi="GHEA Grapalat" w:cs="Sylfaen"/>
                <w:bCs/>
                <w:color w:val="000000"/>
                <w:lang w:val="hy-AM"/>
              </w:rPr>
              <w:t xml:space="preserve">22 </w:t>
            </w:r>
            <w:proofErr w:type="spellStart"/>
            <w:r w:rsidRPr="00492EB1">
              <w:rPr>
                <w:rFonts w:ascii="GHEA Grapalat" w:eastAsia="Calibri" w:hAnsi="GHEA Grapalat" w:cs="Sylfaen"/>
                <w:bCs/>
                <w:color w:val="000000"/>
                <w:lang w:val="hy-AM"/>
              </w:rPr>
              <w:t>ստուգաթերթում</w:t>
            </w:r>
            <w:proofErr w:type="spellEnd"/>
            <w:r w:rsidRPr="00492EB1">
              <w:rPr>
                <w:rFonts w:ascii="GHEA Grapalat" w:eastAsia="Calibri" w:hAnsi="GHEA Grapalat" w:cs="Sylfaen"/>
                <w:bCs/>
                <w:color w:val="000000"/>
                <w:lang w:val="hy-AM"/>
              </w:rPr>
              <w:t xml:space="preserve"> առկա </w:t>
            </w:r>
            <w:proofErr w:type="spellStart"/>
            <w:r w:rsidRPr="00492EB1">
              <w:rPr>
                <w:rFonts w:ascii="GHEA Grapalat" w:eastAsia="Calibri" w:hAnsi="GHEA Grapalat" w:cs="Sylfaen"/>
                <w:bCs/>
                <w:color w:val="000000"/>
                <w:lang w:val="hy-AM"/>
              </w:rPr>
              <w:t>հարցաշարը</w:t>
            </w:r>
            <w:proofErr w:type="spellEnd"/>
            <w:r w:rsidRPr="00492EB1">
              <w:rPr>
                <w:rFonts w:ascii="GHEA Grapalat" w:eastAsia="Calibri" w:hAnsi="GHEA Grapalat" w:cs="Sylfaen"/>
                <w:bCs/>
                <w:color w:val="000000"/>
                <w:lang w:val="hy-AM"/>
              </w:rPr>
              <w:t xml:space="preserve"> ավելին ընդլայնելու և դրանում </w:t>
            </w:r>
            <w:r w:rsidRPr="00492EB1">
              <w:rPr>
                <w:rFonts w:ascii="GHEA Grapalat" w:eastAsia="Times New Roman" w:hAnsi="GHEA Grapalat" w:cs="GHEA Grapalat"/>
                <w:bCs/>
                <w:iCs/>
                <w:noProof/>
                <w:lang w:val="hy-AM"/>
              </w:rPr>
              <w:t>Առողջապահության նախարարի 2022 թվականի նոյեմբեր 9-ի N 76-Ն հրամանով սահմանված ևս այլ պահանջներ ներառելու նպատակահարմարության հարցը։</w:t>
            </w:r>
          </w:p>
        </w:tc>
        <w:tc>
          <w:tcPr>
            <w:tcW w:w="4320" w:type="dxa"/>
            <w:shd w:val="clear" w:color="auto" w:fill="FFFFFF" w:themeFill="background1"/>
          </w:tcPr>
          <w:p w:rsidR="005A58F6" w:rsidRDefault="00492EB1" w:rsidP="00212201">
            <w:pPr>
              <w:spacing w:line="276" w:lineRule="auto"/>
              <w:rPr>
                <w:rFonts w:ascii="GHEA Grapalat" w:hAnsi="GHEA Grapalat"/>
                <w:b/>
                <w:lang w:val="hy-AM"/>
              </w:rPr>
            </w:pPr>
            <w:r w:rsidRPr="00C429D3">
              <w:rPr>
                <w:rFonts w:ascii="GHEA Grapalat" w:hAnsi="GHEA Grapalat"/>
                <w:b/>
                <w:lang w:val="hy-AM"/>
              </w:rPr>
              <w:lastRenderedPageBreak/>
              <w:t>Չի ընդունվել:</w:t>
            </w:r>
          </w:p>
          <w:p w:rsidR="00492EB1" w:rsidRPr="00C429D3" w:rsidRDefault="00B60F1E" w:rsidP="00C429D3">
            <w:pPr>
              <w:tabs>
                <w:tab w:val="left" w:pos="993"/>
                <w:tab w:val="left" w:pos="1276"/>
              </w:tabs>
              <w:spacing w:line="276" w:lineRule="auto"/>
              <w:ind w:firstLine="567"/>
              <w:jc w:val="both"/>
              <w:rPr>
                <w:rFonts w:ascii="GHEA Grapalat" w:hAnsi="GHEA Grapalat"/>
                <w:b/>
                <w:lang w:val="hy-AM"/>
              </w:rPr>
            </w:pPr>
            <w:r w:rsidRPr="00212201">
              <w:rPr>
                <w:rFonts w:ascii="GHEA Grapalat" w:eastAsia="Times New Roman" w:hAnsi="GHEA Grapalat" w:cs="GHEA Grapalat"/>
                <w:bCs/>
                <w:iCs/>
                <w:noProof/>
                <w:lang w:val="hy-AM"/>
              </w:rPr>
              <w:t xml:space="preserve">Հարկ է նշել, </w:t>
            </w:r>
            <w:r w:rsidR="00C429D3">
              <w:rPr>
                <w:rFonts w:ascii="GHEA Grapalat" w:eastAsia="Times New Roman" w:hAnsi="GHEA Grapalat" w:cs="GHEA Grapalat"/>
                <w:bCs/>
                <w:iCs/>
                <w:noProof/>
                <w:lang w:val="hy-AM"/>
              </w:rPr>
              <w:t xml:space="preserve">որ </w:t>
            </w:r>
            <w:r w:rsidR="00C429D3">
              <w:rPr>
                <w:rFonts w:ascii="GHEA Grapalat" w:eastAsia="Times New Roman" w:hAnsi="GHEA Grapalat"/>
                <w:bCs/>
                <w:iCs/>
                <w:noProof/>
                <w:lang w:val="hy-AM"/>
              </w:rPr>
              <w:t xml:space="preserve">«Հայաստանի Հանրապետությունում ստուգումների կազմակերպման և անցկացման </w:t>
            </w:r>
            <w:r w:rsidR="00C429D3">
              <w:rPr>
                <w:rFonts w:ascii="GHEA Grapalat" w:eastAsia="Times New Roman" w:hAnsi="GHEA Grapalat"/>
                <w:bCs/>
                <w:iCs/>
                <w:noProof/>
                <w:lang w:val="hy-AM"/>
              </w:rPr>
              <w:lastRenderedPageBreak/>
              <w:t>մասին»</w:t>
            </w:r>
            <w:r w:rsidR="00C429D3" w:rsidRPr="0065583E">
              <w:rPr>
                <w:rFonts w:ascii="GHEA Grapalat" w:eastAsia="Times New Roman" w:hAnsi="GHEA Grapalat"/>
                <w:bCs/>
                <w:iCs/>
                <w:lang w:val="hy-AM"/>
              </w:rPr>
              <w:t xml:space="preserve"> օրենքի 3-րդ հոդվածի 1.1-ին մասի համաձայն</w:t>
            </w:r>
            <w:r w:rsidR="00C429D3">
              <w:rPr>
                <w:rFonts w:ascii="GHEA Grapalat" w:eastAsia="Times New Roman" w:hAnsi="GHEA Grapalat"/>
                <w:bCs/>
                <w:iCs/>
                <w:lang w:val="hy-AM"/>
              </w:rPr>
              <w:t>՝</w:t>
            </w:r>
            <w:r w:rsidR="00C429D3" w:rsidRPr="0065583E">
              <w:rPr>
                <w:rFonts w:ascii="GHEA Grapalat" w:eastAsia="Times New Roman" w:hAnsi="GHEA Grapalat"/>
                <w:bCs/>
                <w:iCs/>
                <w:lang w:val="hy-AM"/>
              </w:rPr>
              <w:t xml:space="preserve"> </w:t>
            </w:r>
            <w:proofErr w:type="spellStart"/>
            <w:r w:rsidR="00C429D3" w:rsidRPr="0065583E">
              <w:rPr>
                <w:rFonts w:ascii="GHEA Grapalat" w:eastAsia="Times New Roman" w:hAnsi="GHEA Grapalat"/>
                <w:bCs/>
                <w:iCs/>
                <w:lang w:val="hy-AM"/>
              </w:rPr>
              <w:t>Ստուգաթերթերի</w:t>
            </w:r>
            <w:proofErr w:type="spellEnd"/>
            <w:r w:rsidR="00C429D3" w:rsidRPr="0065583E">
              <w:rPr>
                <w:rFonts w:ascii="GHEA Grapalat" w:eastAsia="Times New Roman" w:hAnsi="GHEA Grapalat"/>
                <w:bCs/>
                <w:iCs/>
                <w:lang w:val="hy-AM"/>
              </w:rPr>
              <w:t xml:space="preserve"> հարցերը </w:t>
            </w:r>
            <w:proofErr w:type="spellStart"/>
            <w:r w:rsidR="00C429D3" w:rsidRPr="0065583E">
              <w:rPr>
                <w:rFonts w:ascii="GHEA Grapalat" w:eastAsia="Times New Roman" w:hAnsi="GHEA Grapalat"/>
                <w:bCs/>
                <w:iCs/>
                <w:lang w:val="hy-AM"/>
              </w:rPr>
              <w:t>ձևավորվում</w:t>
            </w:r>
            <w:proofErr w:type="spellEnd"/>
            <w:r w:rsidR="00C429D3" w:rsidRPr="0065583E">
              <w:rPr>
                <w:rFonts w:ascii="GHEA Grapalat" w:eastAsia="Times New Roman" w:hAnsi="GHEA Grapalat"/>
                <w:bCs/>
                <w:iCs/>
                <w:lang w:val="hy-AM"/>
              </w:rPr>
              <w:t xml:space="preserve"> են նվազագույն բավարարության սկզբունքի համաձայն և չեն ընդգրկում այն պահանջները, որոնց պահպանումը չի նպաստում տնտեսավարող սուբյեկտի գործունեությունից առաջացող ռիսկերի նվազեցմանը:</w:t>
            </w:r>
            <w:r w:rsidR="00C429D3">
              <w:rPr>
                <w:rFonts w:ascii="GHEA Grapalat" w:eastAsia="Times New Roman" w:hAnsi="GHEA Grapalat"/>
                <w:bCs/>
                <w:iCs/>
                <w:lang w:val="hy-AM"/>
              </w:rPr>
              <w:t xml:space="preserve"> </w:t>
            </w:r>
            <w:proofErr w:type="spellStart"/>
            <w:r w:rsidR="00C429D3" w:rsidRPr="0065583E">
              <w:rPr>
                <w:rFonts w:ascii="GHEA Grapalat" w:eastAsia="Times New Roman" w:hAnsi="GHEA Grapalat"/>
                <w:bCs/>
                <w:iCs/>
                <w:lang w:val="hy-AM"/>
              </w:rPr>
              <w:t>Ստուգաթերթի</w:t>
            </w:r>
            <w:proofErr w:type="spellEnd"/>
            <w:r w:rsidR="00C429D3" w:rsidRPr="0065583E">
              <w:rPr>
                <w:rFonts w:ascii="GHEA Grapalat" w:eastAsia="Times New Roman" w:hAnsi="GHEA Grapalat"/>
                <w:bCs/>
                <w:iCs/>
                <w:lang w:val="hy-AM"/>
              </w:rPr>
              <w:t xml:space="preserve"> հարցերն ընդգրկում են տնտեսավարող սուբյեկտների նկատմամբ ՀՀ օրենքներով և այլ նորմատիվ իրավական ակտերով սահմանված այն պահանջների սպառիչ ցանկը, որոնց խախտումը կարող է վնաս հասցնել մարդու կյանքին կամ առողջությանը, կենդանիներին, շրջակա միջավայրին, քաղաքացիների, իրավաբանական անձանց կամ պետության գույքային իրավունքներին:</w:t>
            </w:r>
          </w:p>
        </w:tc>
      </w:tr>
      <w:tr w:rsidR="00C97B87" w:rsidRPr="001308EC" w:rsidTr="00A56D90">
        <w:trPr>
          <w:trHeight w:val="292"/>
        </w:trPr>
        <w:tc>
          <w:tcPr>
            <w:tcW w:w="6030" w:type="dxa"/>
            <w:vMerge w:val="restart"/>
            <w:shd w:val="clear" w:color="auto" w:fill="BFBFBF" w:themeFill="background1" w:themeFillShade="BF"/>
          </w:tcPr>
          <w:p w:rsidR="00C97B87" w:rsidRPr="001308EC" w:rsidRDefault="009116C0" w:rsidP="009116C0">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 xml:space="preserve">      </w:t>
            </w:r>
            <w:r w:rsidR="00C97B87" w:rsidRPr="001308EC">
              <w:rPr>
                <w:rFonts w:ascii="GHEA Grapalat" w:hAnsi="GHEA Grapalat"/>
                <w:b/>
                <w:lang w:val="hy-AM"/>
              </w:rPr>
              <w:t xml:space="preserve">4. </w:t>
            </w:r>
            <w:r w:rsidR="00C97B87" w:rsidRPr="001308EC">
              <w:rPr>
                <w:rFonts w:ascii="GHEA Grapalat" w:eastAsia="Calibri" w:hAnsi="GHEA Grapalat"/>
                <w:b/>
                <w:color w:val="000000"/>
                <w:lang w:val="hy-AM" w:eastAsia="en-US"/>
              </w:rPr>
              <w:t>Ֆինանսների նախարարություն</w:t>
            </w:r>
          </w:p>
          <w:p w:rsidR="00C97B87" w:rsidRPr="001308EC" w:rsidRDefault="00C97B87" w:rsidP="00C97B87">
            <w:pPr>
              <w:spacing w:line="360" w:lineRule="auto"/>
              <w:rPr>
                <w:rFonts w:ascii="GHEA Grapalat" w:hAnsi="GHEA Grapalat"/>
                <w:lang w:val="hy-AM"/>
              </w:rPr>
            </w:pPr>
          </w:p>
        </w:tc>
        <w:tc>
          <w:tcPr>
            <w:tcW w:w="4320" w:type="dxa"/>
            <w:shd w:val="clear" w:color="auto" w:fill="BFBFBF" w:themeFill="background1" w:themeFillShade="BF"/>
          </w:tcPr>
          <w:p w:rsidR="00C97B87" w:rsidRPr="001E74EB" w:rsidRDefault="00B8136B" w:rsidP="00B8136B">
            <w:pPr>
              <w:tabs>
                <w:tab w:val="left" w:pos="1440"/>
                <w:tab w:val="center" w:pos="2052"/>
              </w:tabs>
              <w:spacing w:line="360" w:lineRule="auto"/>
              <w:rPr>
                <w:rFonts w:ascii="GHEA Grapalat" w:hAnsi="GHEA Grapalat"/>
                <w:lang w:val="hy-AM"/>
              </w:rPr>
            </w:pPr>
            <w:r>
              <w:rPr>
                <w:rFonts w:ascii="GHEA Grapalat" w:hAnsi="GHEA Grapalat"/>
                <w:lang w:val="hy-AM"/>
              </w:rPr>
              <w:tab/>
            </w:r>
            <w:r>
              <w:rPr>
                <w:rFonts w:ascii="GHEA Grapalat" w:hAnsi="GHEA Grapalat"/>
                <w:lang w:val="en-US"/>
              </w:rPr>
              <w:t>30</w:t>
            </w:r>
            <w:r>
              <w:rPr>
                <w:rFonts w:ascii="GHEA Grapalat" w:hAnsi="GHEA Grapalat"/>
                <w:lang w:val="hy-AM"/>
              </w:rPr>
              <w:tab/>
            </w:r>
            <w:r w:rsidR="00C97B87" w:rsidRPr="001E74EB">
              <w:rPr>
                <w:rFonts w:ascii="GHEA Grapalat" w:hAnsi="GHEA Grapalat"/>
                <w:lang w:val="hy-AM"/>
              </w:rPr>
              <w:t>.</w:t>
            </w:r>
            <w:r w:rsidR="00DF22A5">
              <w:rPr>
                <w:rFonts w:ascii="GHEA Grapalat" w:hAnsi="GHEA Grapalat"/>
                <w:lang w:val="hy-AM"/>
              </w:rPr>
              <w:t>0</w:t>
            </w:r>
            <w:r>
              <w:rPr>
                <w:rFonts w:ascii="GHEA Grapalat" w:hAnsi="GHEA Grapalat"/>
                <w:lang w:val="en-US"/>
              </w:rPr>
              <w:t>1</w:t>
            </w:r>
            <w:r w:rsidR="00C97B87" w:rsidRPr="001E74EB">
              <w:rPr>
                <w:rFonts w:ascii="GHEA Grapalat" w:hAnsi="GHEA Grapalat"/>
                <w:lang w:val="hy-AM"/>
              </w:rPr>
              <w:t>.202</w:t>
            </w:r>
            <w:r w:rsidR="00DF22A5">
              <w:rPr>
                <w:rFonts w:ascii="GHEA Grapalat" w:hAnsi="GHEA Grapalat"/>
                <w:lang w:val="hy-AM"/>
              </w:rPr>
              <w:t>3</w:t>
            </w:r>
            <w:r w:rsidR="00C97B87" w:rsidRPr="001E74EB">
              <w:rPr>
                <w:rFonts w:ascii="GHEA Grapalat" w:hAnsi="GHEA Grapalat"/>
                <w:lang w:val="hy-AM"/>
              </w:rPr>
              <w:t>թ.</w:t>
            </w:r>
          </w:p>
        </w:tc>
      </w:tr>
      <w:tr w:rsidR="00C97B87" w:rsidRPr="001308EC" w:rsidTr="00A56D90">
        <w:trPr>
          <w:trHeight w:val="292"/>
        </w:trPr>
        <w:tc>
          <w:tcPr>
            <w:tcW w:w="603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320" w:type="dxa"/>
            <w:shd w:val="clear" w:color="auto" w:fill="BFBFBF" w:themeFill="background1" w:themeFillShade="BF"/>
          </w:tcPr>
          <w:p w:rsidR="00C97B87" w:rsidRPr="001E74EB" w:rsidRDefault="00455B6B" w:rsidP="00B8136B">
            <w:pPr>
              <w:spacing w:line="360" w:lineRule="auto"/>
              <w:jc w:val="center"/>
              <w:rPr>
                <w:rFonts w:ascii="GHEA Grapalat" w:hAnsi="GHEA Grapalat"/>
                <w:lang w:val="hy-AM"/>
              </w:rPr>
            </w:pPr>
            <w:r>
              <w:rPr>
                <w:rFonts w:ascii="GHEA Grapalat" w:hAnsi="GHEA Grapalat"/>
                <w:lang w:val="hy-AM"/>
              </w:rPr>
              <w:t xml:space="preserve">N </w:t>
            </w:r>
            <w:r w:rsidR="00B8136B" w:rsidRPr="00B8136B">
              <w:rPr>
                <w:rFonts w:ascii="GHEA Grapalat" w:hAnsi="GHEA Grapalat"/>
                <w:lang w:val="hy-AM"/>
              </w:rPr>
              <w:t>034/5697-2023</w:t>
            </w:r>
          </w:p>
        </w:tc>
      </w:tr>
      <w:tr w:rsidR="00FC3B7E" w:rsidRPr="004F70C0" w:rsidTr="00A56D90">
        <w:trPr>
          <w:trHeight w:val="292"/>
        </w:trPr>
        <w:tc>
          <w:tcPr>
            <w:tcW w:w="6030" w:type="dxa"/>
            <w:shd w:val="clear" w:color="auto" w:fill="FFFFFF" w:themeFill="background1"/>
          </w:tcPr>
          <w:p w:rsidR="00FC3B7E" w:rsidRPr="001308EC" w:rsidRDefault="00C97B87" w:rsidP="003B15A6">
            <w:pPr>
              <w:spacing w:line="360" w:lineRule="auto"/>
              <w:rPr>
                <w:rFonts w:ascii="GHEA Grapalat" w:hAnsi="GHEA Grapalat"/>
                <w:lang w:val="hy-AM"/>
              </w:rPr>
            </w:pPr>
            <w:r w:rsidRPr="00347A6C">
              <w:rPr>
                <w:rFonts w:ascii="GHEA Grapalat" w:hAnsi="GHEA Grapalat"/>
                <w:lang w:val="hy-AM"/>
              </w:rPr>
              <w:t>Դիտողություններ և առաջարկություններ չունի</w:t>
            </w:r>
            <w:r w:rsidR="00FC3B7E" w:rsidRPr="00347A6C">
              <w:rPr>
                <w:rFonts w:ascii="GHEA Grapalat" w:hAnsi="GHEA Grapalat"/>
                <w:lang w:val="hy-AM"/>
              </w:rPr>
              <w:t>:</w:t>
            </w:r>
            <w:r w:rsidR="00FC3B7E" w:rsidRPr="001308EC">
              <w:rPr>
                <w:rFonts w:ascii="GHEA Grapalat" w:hAnsi="GHEA Grapalat"/>
                <w:lang w:val="hy-AM"/>
              </w:rPr>
              <w:t xml:space="preserve"> </w:t>
            </w:r>
          </w:p>
        </w:tc>
        <w:tc>
          <w:tcPr>
            <w:tcW w:w="4320" w:type="dxa"/>
            <w:shd w:val="clear" w:color="auto" w:fill="FFFFFF" w:themeFill="background1"/>
          </w:tcPr>
          <w:p w:rsidR="004F70C0" w:rsidRPr="001308EC" w:rsidRDefault="000F52BE" w:rsidP="004F70C0">
            <w:pPr>
              <w:spacing w:line="360" w:lineRule="auto"/>
              <w:rPr>
                <w:rFonts w:ascii="GHEA Grapalat" w:hAnsi="GHEA Grapalat"/>
                <w:b/>
                <w:lang w:val="hy-AM"/>
              </w:rPr>
            </w:pPr>
            <w:r w:rsidRPr="001308EC">
              <w:rPr>
                <w:rFonts w:ascii="GHEA Grapalat" w:hAnsi="GHEA Grapalat"/>
                <w:b/>
                <w:lang w:val="hy-AM"/>
              </w:rPr>
              <w:t>Ընդունվել է</w:t>
            </w:r>
          </w:p>
        </w:tc>
      </w:tr>
      <w:tr w:rsidR="00DB77DF" w:rsidRPr="004F70C0" w:rsidTr="00DB77DF">
        <w:trPr>
          <w:trHeight w:val="285"/>
        </w:trPr>
        <w:tc>
          <w:tcPr>
            <w:tcW w:w="6030" w:type="dxa"/>
            <w:vMerge w:val="restart"/>
            <w:shd w:val="clear" w:color="auto" w:fill="BFBFBF" w:themeFill="background1" w:themeFillShade="BF"/>
          </w:tcPr>
          <w:p w:rsidR="00DB77DF" w:rsidRPr="001308EC" w:rsidRDefault="00DB77DF" w:rsidP="00DB77DF">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 xml:space="preserve">      5</w:t>
            </w:r>
            <w:r w:rsidRPr="001308EC">
              <w:rPr>
                <w:rFonts w:ascii="GHEA Grapalat" w:hAnsi="GHEA Grapalat"/>
                <w:b/>
                <w:lang w:val="hy-AM"/>
              </w:rPr>
              <w:t xml:space="preserve">. </w:t>
            </w:r>
            <w:r>
              <w:rPr>
                <w:rFonts w:ascii="GHEA Grapalat" w:hAnsi="GHEA Grapalat"/>
                <w:b/>
                <w:lang w:val="hy-AM"/>
              </w:rPr>
              <w:t>Արդարադատության</w:t>
            </w:r>
            <w:r w:rsidRPr="001308EC">
              <w:rPr>
                <w:rFonts w:ascii="GHEA Grapalat" w:eastAsia="Calibri" w:hAnsi="GHEA Grapalat"/>
                <w:b/>
                <w:color w:val="000000"/>
                <w:lang w:val="hy-AM" w:eastAsia="en-US"/>
              </w:rPr>
              <w:t xml:space="preserve"> նախարարություն</w:t>
            </w:r>
          </w:p>
          <w:p w:rsidR="00DB77DF" w:rsidRPr="00347A6C" w:rsidRDefault="00DB77DF" w:rsidP="003B15A6">
            <w:pPr>
              <w:spacing w:line="360" w:lineRule="auto"/>
              <w:rPr>
                <w:rFonts w:ascii="GHEA Grapalat" w:hAnsi="GHEA Grapalat"/>
                <w:lang w:val="hy-AM"/>
              </w:rPr>
            </w:pPr>
          </w:p>
        </w:tc>
        <w:tc>
          <w:tcPr>
            <w:tcW w:w="4320" w:type="dxa"/>
            <w:shd w:val="clear" w:color="auto" w:fill="BFBFBF" w:themeFill="background1" w:themeFillShade="BF"/>
          </w:tcPr>
          <w:p w:rsidR="00DB77DF" w:rsidRPr="001308EC" w:rsidRDefault="00DB77DF" w:rsidP="00DB77DF">
            <w:pPr>
              <w:spacing w:line="360" w:lineRule="auto"/>
              <w:rPr>
                <w:rFonts w:ascii="GHEA Grapalat" w:hAnsi="GHEA Grapalat"/>
                <w:b/>
                <w:lang w:val="hy-AM"/>
              </w:rPr>
            </w:pPr>
            <w:r>
              <w:rPr>
                <w:rFonts w:ascii="GHEA Grapalat" w:hAnsi="GHEA Grapalat"/>
                <w:lang w:val="hy-AM"/>
              </w:rPr>
              <w:t xml:space="preserve">                </w:t>
            </w:r>
            <w:r>
              <w:rPr>
                <w:rFonts w:ascii="GHEA Grapalat" w:hAnsi="GHEA Grapalat"/>
                <w:lang w:val="en-US"/>
              </w:rPr>
              <w:t>0</w:t>
            </w:r>
            <w:r>
              <w:rPr>
                <w:rFonts w:ascii="GHEA Grapalat" w:hAnsi="GHEA Grapalat"/>
                <w:lang w:val="hy-AM"/>
              </w:rPr>
              <w:t>1.03</w:t>
            </w:r>
            <w:r w:rsidRPr="001E74EB">
              <w:rPr>
                <w:rFonts w:ascii="GHEA Grapalat" w:hAnsi="GHEA Grapalat"/>
                <w:lang w:val="hy-AM"/>
              </w:rPr>
              <w:t>.202</w:t>
            </w:r>
            <w:r>
              <w:rPr>
                <w:rFonts w:ascii="GHEA Grapalat" w:hAnsi="GHEA Grapalat"/>
                <w:lang w:val="hy-AM"/>
              </w:rPr>
              <w:t>3</w:t>
            </w:r>
            <w:r w:rsidRPr="001E74EB">
              <w:rPr>
                <w:rFonts w:ascii="GHEA Grapalat" w:hAnsi="GHEA Grapalat"/>
                <w:lang w:val="hy-AM"/>
              </w:rPr>
              <w:t>թ</w:t>
            </w:r>
          </w:p>
        </w:tc>
      </w:tr>
      <w:tr w:rsidR="00DB77DF" w:rsidRPr="004F70C0" w:rsidTr="00DB77DF">
        <w:trPr>
          <w:trHeight w:val="195"/>
        </w:trPr>
        <w:tc>
          <w:tcPr>
            <w:tcW w:w="6030" w:type="dxa"/>
            <w:vMerge/>
            <w:shd w:val="clear" w:color="auto" w:fill="BFBFBF" w:themeFill="background1" w:themeFillShade="BF"/>
          </w:tcPr>
          <w:p w:rsidR="00DB77DF" w:rsidRPr="00347A6C" w:rsidRDefault="00DB77DF" w:rsidP="003B15A6">
            <w:pPr>
              <w:spacing w:line="360" w:lineRule="auto"/>
              <w:rPr>
                <w:rFonts w:ascii="GHEA Grapalat" w:hAnsi="GHEA Grapalat"/>
                <w:lang w:val="hy-AM"/>
              </w:rPr>
            </w:pPr>
          </w:p>
        </w:tc>
        <w:tc>
          <w:tcPr>
            <w:tcW w:w="4320" w:type="dxa"/>
            <w:shd w:val="clear" w:color="auto" w:fill="BFBFBF" w:themeFill="background1" w:themeFillShade="BF"/>
          </w:tcPr>
          <w:p w:rsidR="00DB77DF" w:rsidRPr="001308EC" w:rsidRDefault="00DB77DF" w:rsidP="00DB77DF">
            <w:pPr>
              <w:spacing w:line="360" w:lineRule="auto"/>
              <w:jc w:val="center"/>
              <w:rPr>
                <w:rFonts w:ascii="GHEA Grapalat" w:hAnsi="GHEA Grapalat"/>
                <w:b/>
                <w:lang w:val="hy-AM"/>
              </w:rPr>
            </w:pPr>
            <w:r>
              <w:rPr>
                <w:rFonts w:ascii="GHEA Grapalat" w:hAnsi="GHEA Grapalat"/>
                <w:lang w:val="hy-AM"/>
              </w:rPr>
              <w:t xml:space="preserve">N </w:t>
            </w:r>
            <w:r w:rsidRPr="00DB77DF">
              <w:rPr>
                <w:rFonts w:ascii="GHEA Grapalat" w:hAnsi="GHEA Grapalat"/>
                <w:lang w:val="hy-AM"/>
              </w:rPr>
              <w:t>035/12765-2023</w:t>
            </w:r>
          </w:p>
        </w:tc>
      </w:tr>
      <w:tr w:rsidR="00DB77DF" w:rsidRPr="00D820FB" w:rsidTr="00A56D90">
        <w:trPr>
          <w:trHeight w:val="292"/>
        </w:trPr>
        <w:tc>
          <w:tcPr>
            <w:tcW w:w="6030" w:type="dxa"/>
            <w:shd w:val="clear" w:color="auto" w:fill="FFFFFF" w:themeFill="background1"/>
          </w:tcPr>
          <w:p w:rsidR="00DB77DF" w:rsidRPr="00DB77DF" w:rsidRDefault="00BD6242" w:rsidP="00DB77DF">
            <w:pPr>
              <w:tabs>
                <w:tab w:val="left" w:pos="993"/>
              </w:tabs>
              <w:spacing w:line="276" w:lineRule="auto"/>
              <w:ind w:firstLine="540"/>
              <w:jc w:val="both"/>
              <w:rPr>
                <w:rFonts w:ascii="GHEA Grapalat" w:eastAsia="Times New Roman" w:hAnsi="GHEA Grapalat" w:cs="GHEA Grapalat"/>
                <w:bCs/>
                <w:iCs/>
                <w:noProof/>
                <w:lang w:val="hy-AM"/>
              </w:rPr>
            </w:pPr>
            <w:r>
              <w:rPr>
                <w:rFonts w:ascii="GHEA Grapalat" w:eastAsia="Times New Roman" w:hAnsi="GHEA Grapalat" w:cs="GHEA Grapalat"/>
                <w:bCs/>
                <w:iCs/>
                <w:noProof/>
                <w:lang w:val="hy-AM"/>
              </w:rPr>
              <w:t>1.</w:t>
            </w:r>
            <w:r w:rsidR="00DB77DF" w:rsidRPr="00DB77DF">
              <w:rPr>
                <w:rFonts w:ascii="GHEA Grapalat" w:eastAsia="Times New Roman" w:hAnsi="GHEA Grapalat" w:cs="GHEA Grapalat"/>
                <w:bCs/>
                <w:iCs/>
                <w:noProof/>
                <w:lang w:val="hy-AM"/>
              </w:rPr>
              <w:t>«Հայաստանի Հանրապետության կառավարության 2020 թվականի ապրիլի 30-ի N 718-Ն որոշման մեջ փոփոխություններ և լրացումներ կատարելու մասին» Հայաստանի Հանրապետության կառավարության որոշման նախագծի (այսուհետ՝ Նախագիծ) 1-ին կետում «Հավելվածում» բառն անհրաժեշտ է փոխարինել «հավելված» բառով:</w:t>
            </w:r>
          </w:p>
          <w:p w:rsidR="00DB77DF" w:rsidRPr="00DB77DF" w:rsidRDefault="00BD6242" w:rsidP="00DB77DF">
            <w:pPr>
              <w:tabs>
                <w:tab w:val="left" w:pos="993"/>
              </w:tabs>
              <w:spacing w:line="276" w:lineRule="auto"/>
              <w:ind w:firstLine="540"/>
              <w:jc w:val="both"/>
              <w:rPr>
                <w:rFonts w:ascii="GHEA Grapalat" w:eastAsia="Times New Roman" w:hAnsi="GHEA Grapalat" w:cs="GHEA Grapalat"/>
                <w:bCs/>
                <w:iCs/>
                <w:noProof/>
                <w:lang w:val="hy-AM"/>
              </w:rPr>
            </w:pPr>
            <w:r>
              <w:rPr>
                <w:rFonts w:ascii="GHEA Grapalat" w:eastAsia="Times New Roman" w:hAnsi="GHEA Grapalat" w:cs="GHEA Grapalat"/>
                <w:bCs/>
                <w:iCs/>
                <w:noProof/>
                <w:lang w:val="hy-AM"/>
              </w:rPr>
              <w:lastRenderedPageBreak/>
              <w:t>2.</w:t>
            </w:r>
            <w:r w:rsidR="00DB77DF" w:rsidRPr="00DB77DF">
              <w:rPr>
                <w:rFonts w:ascii="GHEA Grapalat" w:eastAsia="Times New Roman" w:hAnsi="GHEA Grapalat" w:cs="GHEA Grapalat"/>
                <w:bCs/>
                <w:iCs/>
                <w:noProof/>
                <w:lang w:val="hy-AM"/>
              </w:rPr>
              <w:t xml:space="preserve">Նախագծի 1-ին կետի 1-ին ենթակետի «ա» պարբերությունում «11-րդ» բառն անհրաժեշտ է փոխարինել «11» թվով՝ նկատի ունենալով Հայաստանի Հանրապետության կառավարության 2020 թվականի ապրիլի 30-ի N 718-Ն որոշման N 1 հավելվածի N 1.17 ստուգաթերթի աղյուսակի 68-րդ կետի դրույթները: Նախագծի նույն պարբերությունում «թվով» բառն անհրաժեշտ է փոխարինել «բառով» բառով: </w:t>
            </w:r>
          </w:p>
          <w:p w:rsidR="002B7CBC" w:rsidRDefault="002B7CBC" w:rsidP="00DB77DF">
            <w:pPr>
              <w:tabs>
                <w:tab w:val="left" w:pos="993"/>
              </w:tabs>
              <w:spacing w:line="276" w:lineRule="auto"/>
              <w:ind w:firstLine="540"/>
              <w:jc w:val="both"/>
              <w:rPr>
                <w:rFonts w:ascii="GHEA Grapalat" w:eastAsia="Times New Roman" w:hAnsi="GHEA Grapalat" w:cs="GHEA Grapalat"/>
                <w:bCs/>
                <w:iCs/>
                <w:noProof/>
                <w:lang w:val="hy-AM"/>
              </w:rPr>
            </w:pPr>
          </w:p>
          <w:p w:rsidR="00DB77DF" w:rsidRDefault="00BD6242" w:rsidP="00DB77DF">
            <w:pPr>
              <w:tabs>
                <w:tab w:val="left" w:pos="993"/>
              </w:tabs>
              <w:spacing w:line="276" w:lineRule="auto"/>
              <w:ind w:firstLine="540"/>
              <w:jc w:val="both"/>
              <w:rPr>
                <w:rFonts w:ascii="GHEA Grapalat" w:eastAsia="Times New Roman" w:hAnsi="GHEA Grapalat" w:cs="GHEA Grapalat"/>
                <w:bCs/>
                <w:iCs/>
                <w:noProof/>
                <w:lang w:val="hy-AM"/>
              </w:rPr>
            </w:pPr>
            <w:r>
              <w:rPr>
                <w:rFonts w:ascii="GHEA Grapalat" w:eastAsia="Times New Roman" w:hAnsi="GHEA Grapalat" w:cs="GHEA Grapalat"/>
                <w:bCs/>
                <w:iCs/>
                <w:noProof/>
                <w:lang w:val="hy-AM"/>
              </w:rPr>
              <w:t>3.</w:t>
            </w:r>
            <w:r w:rsidR="00DB77DF" w:rsidRPr="00DB77DF">
              <w:rPr>
                <w:rFonts w:ascii="GHEA Grapalat" w:eastAsia="Times New Roman" w:hAnsi="GHEA Grapalat" w:cs="GHEA Grapalat"/>
                <w:bCs/>
                <w:iCs/>
                <w:noProof/>
                <w:lang w:val="hy-AM"/>
              </w:rPr>
              <w:t>Նախագծի 1-ին կետի 4-րդ և նույն կետի 5-րդ ենթակետերում «կետով» բառն անհրաժեշտ է փոխարինել «կետ» բառով:</w:t>
            </w:r>
          </w:p>
          <w:p w:rsidR="002B7CBC" w:rsidRPr="00DB77DF" w:rsidRDefault="002B7CBC" w:rsidP="00DB77DF">
            <w:pPr>
              <w:tabs>
                <w:tab w:val="left" w:pos="993"/>
              </w:tabs>
              <w:spacing w:line="276" w:lineRule="auto"/>
              <w:ind w:firstLine="540"/>
              <w:jc w:val="both"/>
              <w:rPr>
                <w:rFonts w:ascii="GHEA Grapalat" w:eastAsia="Times New Roman" w:hAnsi="GHEA Grapalat" w:cs="GHEA Grapalat"/>
                <w:bCs/>
                <w:iCs/>
                <w:noProof/>
                <w:lang w:val="hy-AM"/>
              </w:rPr>
            </w:pPr>
          </w:p>
          <w:p w:rsidR="00DB77DF" w:rsidRPr="00DB77DF" w:rsidRDefault="00BD6242" w:rsidP="00DB77DF">
            <w:pPr>
              <w:tabs>
                <w:tab w:val="left" w:pos="993"/>
              </w:tabs>
              <w:spacing w:line="276" w:lineRule="auto"/>
              <w:ind w:firstLine="540"/>
              <w:jc w:val="both"/>
              <w:rPr>
                <w:rFonts w:ascii="GHEA Grapalat" w:eastAsia="Times New Roman" w:hAnsi="GHEA Grapalat" w:cs="GHEA Grapalat"/>
                <w:bCs/>
                <w:iCs/>
                <w:noProof/>
                <w:lang w:val="hy-AM"/>
              </w:rPr>
            </w:pPr>
            <w:r>
              <w:rPr>
                <w:rFonts w:ascii="GHEA Grapalat" w:eastAsia="Times New Roman" w:hAnsi="GHEA Grapalat" w:cs="GHEA Grapalat"/>
                <w:bCs/>
                <w:iCs/>
                <w:noProof/>
                <w:lang w:val="hy-AM"/>
              </w:rPr>
              <w:t>4.</w:t>
            </w:r>
            <w:r w:rsidR="00DB77DF" w:rsidRPr="00DB77DF">
              <w:rPr>
                <w:rFonts w:ascii="GHEA Grapalat" w:eastAsia="Times New Roman" w:hAnsi="GHEA Grapalat" w:cs="GHEA Grapalat"/>
                <w:bCs/>
                <w:iCs/>
                <w:noProof/>
                <w:lang w:val="hy-AM"/>
              </w:rPr>
              <w:t>Նախագծի 1-ին կետի 4-րդ ենթակետով նոր խմբագրությամբ շարադրվող «Նշում 1» կետի վերևի ձախ անկյունում անհրաժեշտ է լրացնել «Նշում</w:t>
            </w:r>
            <w:r w:rsidR="002B7CBC">
              <w:rPr>
                <w:rFonts w:ascii="GHEA Grapalat" w:eastAsia="Times New Roman" w:hAnsi="GHEA Grapalat" w:cs="GHEA Grapalat"/>
                <w:bCs/>
                <w:iCs/>
                <w:noProof/>
                <w:lang w:val="hy-AM"/>
              </w:rPr>
              <w:t xml:space="preserve"> </w:t>
            </w:r>
            <w:r w:rsidR="00DB77DF" w:rsidRPr="00DB77DF">
              <w:rPr>
                <w:rFonts w:ascii="GHEA Grapalat" w:eastAsia="Times New Roman" w:hAnsi="GHEA Grapalat" w:cs="GHEA Grapalat"/>
                <w:bCs/>
                <w:iCs/>
                <w:noProof/>
                <w:lang w:val="hy-AM"/>
              </w:rPr>
              <w:t>1» բառը և թիվը:</w:t>
            </w:r>
          </w:p>
          <w:p w:rsidR="00DB77DF" w:rsidRPr="00DB77DF" w:rsidRDefault="00BD6242" w:rsidP="00DB77DF">
            <w:pPr>
              <w:tabs>
                <w:tab w:val="left" w:pos="993"/>
              </w:tabs>
              <w:spacing w:line="276" w:lineRule="auto"/>
              <w:ind w:firstLine="540"/>
              <w:jc w:val="both"/>
              <w:rPr>
                <w:rFonts w:ascii="GHEA Grapalat" w:eastAsia="Times New Roman" w:hAnsi="GHEA Grapalat" w:cs="GHEA Grapalat"/>
                <w:bCs/>
                <w:iCs/>
                <w:noProof/>
                <w:lang w:val="hy-AM"/>
              </w:rPr>
            </w:pPr>
            <w:r>
              <w:rPr>
                <w:rFonts w:ascii="GHEA Grapalat" w:eastAsia="Times New Roman" w:hAnsi="GHEA Grapalat" w:cs="GHEA Grapalat"/>
                <w:bCs/>
                <w:iCs/>
                <w:noProof/>
                <w:lang w:val="hy-AM"/>
              </w:rPr>
              <w:t>5.</w:t>
            </w:r>
            <w:r w:rsidR="00DB77DF" w:rsidRPr="00DB77DF">
              <w:rPr>
                <w:rFonts w:ascii="GHEA Grapalat" w:eastAsia="Times New Roman" w:hAnsi="GHEA Grapalat" w:cs="GHEA Grapalat"/>
                <w:bCs/>
                <w:iCs/>
                <w:noProof/>
                <w:lang w:val="hy-AM"/>
              </w:rPr>
              <w:t>Նախագծի 1-ին կետի 5-րդ ենթակետում «Ստուգաթերթը կազմվել է» բառերից հետո «հետևյալ» բառն անհրաժեշտ է փոխարինել «ներքոհիշյալ», իսկ «ակտերի» բառը՝ «ակտի» բառով:Բացի այդ, Նախագծի 1-ին կետի հիշյալ ենթակետով անհրաժեշտ է լրացնել կարգավորում, որով կնախատեսվի նույն ենթակետում նշված գլխում «ակտի» բառը փոխարինել «ակտերի» բառով և համարակալել գլխի 1-ին պարբերությունը՝ նկատի ունենալով «Նորմատիվ իրավական ակտերի մասին» օրենքի 14-րդ հոդվածի 5-րդ մասի դրույթները, համաձայն որոնց՝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Նույն դիտարկումը (համարակալման մասով) վերաբերում է նաև Նախագծի 1-ին կետի 3-րդ ենթակետին:</w:t>
            </w:r>
          </w:p>
          <w:p w:rsidR="00DB77DF" w:rsidRPr="00DB77DF" w:rsidRDefault="00BD6242" w:rsidP="00DB77DF">
            <w:pPr>
              <w:tabs>
                <w:tab w:val="left" w:pos="993"/>
              </w:tabs>
              <w:spacing w:line="276" w:lineRule="auto"/>
              <w:ind w:firstLine="540"/>
              <w:jc w:val="both"/>
              <w:rPr>
                <w:rFonts w:ascii="GHEA Grapalat" w:eastAsia="Times New Roman" w:hAnsi="GHEA Grapalat" w:cs="GHEA Grapalat"/>
                <w:bCs/>
                <w:iCs/>
                <w:noProof/>
                <w:lang w:val="hy-AM"/>
              </w:rPr>
            </w:pPr>
            <w:r>
              <w:rPr>
                <w:rFonts w:ascii="GHEA Grapalat" w:eastAsia="Times New Roman" w:hAnsi="GHEA Grapalat" w:cs="GHEA Grapalat"/>
                <w:bCs/>
                <w:iCs/>
                <w:noProof/>
                <w:lang w:val="hy-AM"/>
              </w:rPr>
              <w:lastRenderedPageBreak/>
              <w:t>6.</w:t>
            </w:r>
            <w:r w:rsidR="00DB77DF" w:rsidRPr="00DB77DF">
              <w:rPr>
                <w:rFonts w:ascii="GHEA Grapalat" w:eastAsia="Times New Roman" w:hAnsi="GHEA Grapalat" w:cs="GHEA Grapalat"/>
                <w:bCs/>
                <w:iCs/>
                <w:noProof/>
                <w:lang w:val="hy-AM"/>
              </w:rPr>
              <w:t>Նախագծի N 1-ի հավելվածի գլխագրից անհրաժեշտ է հանել «Հավելված N 1 ՀՀ կառավարության 2020 թվականի ապրիլի 30-ի N 718-Ն որոշման» բառերը՝ հաշվի առնելով այն հանգամանքը, որ Նախագծի 1-ին կետի 6-րդ ենթակետով նախատեսվում է նոր խմբագրությամբ շարադրել Հայաստանի Հանրապետության կառավարության 2020 թվականի ապրիլի 30-ի N 718-Ն որոշման N 1 հավելվածի N 1.22 ստուգաթերթը, այլ ոչ թե N 1 հավելվածն ամբողջությամբ:</w:t>
            </w:r>
          </w:p>
        </w:tc>
        <w:tc>
          <w:tcPr>
            <w:tcW w:w="4320" w:type="dxa"/>
            <w:shd w:val="clear" w:color="auto" w:fill="FFFFFF" w:themeFill="background1"/>
          </w:tcPr>
          <w:p w:rsidR="00DB77DF" w:rsidRDefault="00EA55B9" w:rsidP="00EA55B9">
            <w:pPr>
              <w:tabs>
                <w:tab w:val="left" w:pos="993"/>
              </w:tabs>
              <w:spacing w:line="276" w:lineRule="auto"/>
              <w:jc w:val="both"/>
              <w:rPr>
                <w:rFonts w:ascii="GHEA Grapalat" w:hAnsi="GHEA Grapalat"/>
                <w:b/>
                <w:lang w:val="hy-AM"/>
              </w:rPr>
            </w:pPr>
            <w:r w:rsidRPr="006D5C49">
              <w:rPr>
                <w:rFonts w:ascii="GHEA Grapalat" w:eastAsia="Times New Roman" w:hAnsi="GHEA Grapalat" w:cs="GHEA Grapalat"/>
                <w:bCs/>
                <w:iCs/>
                <w:noProof/>
                <w:lang w:val="hy-AM"/>
              </w:rPr>
              <w:lastRenderedPageBreak/>
              <w:t>1.</w:t>
            </w:r>
            <w:r w:rsidRPr="001308EC">
              <w:rPr>
                <w:rFonts w:ascii="GHEA Grapalat" w:hAnsi="GHEA Grapalat"/>
                <w:b/>
                <w:lang w:val="hy-AM"/>
              </w:rPr>
              <w:t xml:space="preserve"> Ընդունվել է</w:t>
            </w:r>
          </w:p>
          <w:p w:rsidR="00EA55B9" w:rsidRPr="00EA55B9" w:rsidRDefault="00EA55B9" w:rsidP="00EA55B9">
            <w:pPr>
              <w:tabs>
                <w:tab w:val="left" w:pos="993"/>
              </w:tabs>
              <w:spacing w:line="276" w:lineRule="auto"/>
              <w:jc w:val="both"/>
              <w:rPr>
                <w:rFonts w:ascii="GHEA Grapalat" w:hAnsi="GHEA Grapalat"/>
                <w:lang w:val="hy-AM"/>
              </w:rPr>
            </w:pPr>
            <w:r w:rsidRPr="00EA55B9">
              <w:rPr>
                <w:rFonts w:ascii="GHEA Grapalat" w:hAnsi="GHEA Grapalat"/>
                <w:lang w:val="hy-AM"/>
              </w:rPr>
              <w:t>Նախագծում կատարվել է համապատասխան փոփոխությունը:</w:t>
            </w:r>
          </w:p>
          <w:p w:rsidR="00EA55B9" w:rsidRPr="00EA55B9" w:rsidRDefault="00EA55B9" w:rsidP="00EA55B9">
            <w:pPr>
              <w:tabs>
                <w:tab w:val="left" w:pos="993"/>
              </w:tabs>
              <w:spacing w:line="276" w:lineRule="auto"/>
              <w:jc w:val="both"/>
              <w:rPr>
                <w:rFonts w:ascii="GHEA Grapalat" w:eastAsia="Times New Roman" w:hAnsi="GHEA Grapalat" w:cs="GHEA Grapalat"/>
                <w:bCs/>
                <w:iCs/>
                <w:noProof/>
                <w:lang w:val="hy-AM"/>
              </w:rPr>
            </w:pPr>
          </w:p>
          <w:p w:rsidR="00EA55B9" w:rsidRPr="00EA55B9" w:rsidRDefault="00EA55B9" w:rsidP="00EA55B9">
            <w:pPr>
              <w:tabs>
                <w:tab w:val="left" w:pos="993"/>
              </w:tabs>
              <w:spacing w:line="276" w:lineRule="auto"/>
              <w:jc w:val="both"/>
              <w:rPr>
                <w:rFonts w:ascii="GHEA Grapalat" w:eastAsia="Times New Roman" w:hAnsi="GHEA Grapalat" w:cs="GHEA Grapalat"/>
                <w:bCs/>
                <w:iCs/>
                <w:noProof/>
                <w:lang w:val="hy-AM"/>
              </w:rPr>
            </w:pPr>
          </w:p>
          <w:p w:rsidR="00EA55B9" w:rsidRPr="00EA55B9" w:rsidRDefault="00EA55B9" w:rsidP="00EA55B9">
            <w:pPr>
              <w:tabs>
                <w:tab w:val="left" w:pos="993"/>
              </w:tabs>
              <w:spacing w:line="276" w:lineRule="auto"/>
              <w:jc w:val="both"/>
              <w:rPr>
                <w:rFonts w:ascii="GHEA Grapalat" w:eastAsia="Times New Roman" w:hAnsi="GHEA Grapalat" w:cs="GHEA Grapalat"/>
                <w:bCs/>
                <w:iCs/>
                <w:noProof/>
                <w:lang w:val="hy-AM"/>
              </w:rPr>
            </w:pPr>
          </w:p>
          <w:p w:rsidR="00EA55B9" w:rsidRPr="00EA55B9" w:rsidRDefault="00EA55B9" w:rsidP="00EA55B9">
            <w:pPr>
              <w:tabs>
                <w:tab w:val="left" w:pos="993"/>
              </w:tabs>
              <w:spacing w:line="276" w:lineRule="auto"/>
              <w:jc w:val="both"/>
              <w:rPr>
                <w:rFonts w:ascii="GHEA Grapalat" w:eastAsia="Times New Roman" w:hAnsi="GHEA Grapalat" w:cs="GHEA Grapalat"/>
                <w:bCs/>
                <w:iCs/>
                <w:noProof/>
                <w:lang w:val="hy-AM"/>
              </w:rPr>
            </w:pPr>
          </w:p>
          <w:p w:rsidR="00EA55B9" w:rsidRPr="00EA55B9" w:rsidRDefault="00EA55B9" w:rsidP="00EA55B9">
            <w:pPr>
              <w:tabs>
                <w:tab w:val="left" w:pos="993"/>
              </w:tabs>
              <w:spacing w:line="276" w:lineRule="auto"/>
              <w:jc w:val="both"/>
              <w:rPr>
                <w:rFonts w:ascii="GHEA Grapalat" w:eastAsia="Times New Roman" w:hAnsi="GHEA Grapalat" w:cs="GHEA Grapalat"/>
                <w:bCs/>
                <w:iCs/>
                <w:noProof/>
                <w:lang w:val="hy-AM"/>
              </w:rPr>
            </w:pPr>
          </w:p>
          <w:p w:rsidR="00EA55B9" w:rsidRDefault="00EA55B9" w:rsidP="00EA55B9">
            <w:pPr>
              <w:tabs>
                <w:tab w:val="left" w:pos="993"/>
              </w:tabs>
              <w:spacing w:line="276" w:lineRule="auto"/>
              <w:jc w:val="both"/>
              <w:rPr>
                <w:rFonts w:ascii="GHEA Grapalat" w:hAnsi="GHEA Grapalat"/>
                <w:b/>
                <w:lang w:val="hy-AM"/>
              </w:rPr>
            </w:pPr>
          </w:p>
          <w:p w:rsidR="00EA55B9" w:rsidRDefault="00EA55B9" w:rsidP="00EA55B9">
            <w:pPr>
              <w:tabs>
                <w:tab w:val="left" w:pos="993"/>
              </w:tabs>
              <w:spacing w:line="276" w:lineRule="auto"/>
              <w:jc w:val="both"/>
              <w:rPr>
                <w:rFonts w:ascii="GHEA Grapalat" w:hAnsi="GHEA Grapalat"/>
                <w:b/>
                <w:lang w:val="hy-AM"/>
              </w:rPr>
            </w:pPr>
            <w:r w:rsidRPr="006D5C49">
              <w:rPr>
                <w:rFonts w:ascii="GHEA Grapalat" w:hAnsi="GHEA Grapalat"/>
                <w:b/>
                <w:lang w:val="hy-AM"/>
              </w:rPr>
              <w:lastRenderedPageBreak/>
              <w:t>2.</w:t>
            </w:r>
            <w:r w:rsidRPr="001308EC">
              <w:rPr>
                <w:rFonts w:ascii="GHEA Grapalat" w:hAnsi="GHEA Grapalat"/>
                <w:b/>
                <w:lang w:val="hy-AM"/>
              </w:rPr>
              <w:t>Ընդունվել է</w:t>
            </w:r>
            <w:r w:rsidR="006D5C49">
              <w:rPr>
                <w:rFonts w:ascii="GHEA Grapalat" w:hAnsi="GHEA Grapalat"/>
                <w:b/>
                <w:lang w:val="hy-AM"/>
              </w:rPr>
              <w:t>.</w:t>
            </w:r>
          </w:p>
          <w:p w:rsidR="00A24B2B" w:rsidRPr="00EA55B9" w:rsidRDefault="00A24B2B" w:rsidP="00A24B2B">
            <w:pPr>
              <w:tabs>
                <w:tab w:val="left" w:pos="993"/>
              </w:tabs>
              <w:spacing w:line="276" w:lineRule="auto"/>
              <w:jc w:val="both"/>
              <w:rPr>
                <w:rFonts w:ascii="GHEA Grapalat" w:hAnsi="GHEA Grapalat"/>
                <w:lang w:val="hy-AM"/>
              </w:rPr>
            </w:pPr>
            <w:r w:rsidRPr="00EA55B9">
              <w:rPr>
                <w:rFonts w:ascii="GHEA Grapalat" w:hAnsi="GHEA Grapalat"/>
                <w:lang w:val="hy-AM"/>
              </w:rPr>
              <w:t>Նախագծում կատարվել է համապատասխան փոփոխությունը:</w:t>
            </w:r>
          </w:p>
          <w:p w:rsidR="00A24B2B" w:rsidRDefault="00A24B2B" w:rsidP="00EA55B9">
            <w:pPr>
              <w:tabs>
                <w:tab w:val="left" w:pos="993"/>
              </w:tabs>
              <w:spacing w:line="276" w:lineRule="auto"/>
              <w:jc w:val="both"/>
              <w:rPr>
                <w:rFonts w:ascii="GHEA Grapalat" w:hAnsi="GHEA Grapalat"/>
                <w:b/>
                <w:lang w:val="hy-AM"/>
              </w:rPr>
            </w:pPr>
          </w:p>
          <w:p w:rsidR="00A24B2B" w:rsidRDefault="00A24B2B" w:rsidP="00EA55B9">
            <w:pPr>
              <w:tabs>
                <w:tab w:val="left" w:pos="993"/>
              </w:tabs>
              <w:spacing w:line="276" w:lineRule="auto"/>
              <w:jc w:val="both"/>
              <w:rPr>
                <w:rFonts w:ascii="GHEA Grapalat" w:hAnsi="GHEA Grapalat"/>
                <w:b/>
                <w:lang w:val="hy-AM"/>
              </w:rPr>
            </w:pPr>
          </w:p>
          <w:p w:rsidR="00A24B2B" w:rsidRDefault="00A24B2B" w:rsidP="00EA55B9">
            <w:pPr>
              <w:tabs>
                <w:tab w:val="left" w:pos="993"/>
              </w:tabs>
              <w:spacing w:line="276" w:lineRule="auto"/>
              <w:jc w:val="both"/>
              <w:rPr>
                <w:rFonts w:ascii="GHEA Grapalat" w:hAnsi="GHEA Grapalat"/>
                <w:b/>
                <w:lang w:val="hy-AM"/>
              </w:rPr>
            </w:pPr>
          </w:p>
          <w:p w:rsidR="00A24B2B" w:rsidRDefault="00A24B2B" w:rsidP="00EA55B9">
            <w:pPr>
              <w:tabs>
                <w:tab w:val="left" w:pos="993"/>
              </w:tabs>
              <w:spacing w:line="276" w:lineRule="auto"/>
              <w:jc w:val="both"/>
              <w:rPr>
                <w:rFonts w:ascii="GHEA Grapalat" w:hAnsi="GHEA Grapalat"/>
                <w:b/>
                <w:lang w:val="hy-AM"/>
              </w:rPr>
            </w:pPr>
          </w:p>
          <w:p w:rsidR="00A24B2B" w:rsidRDefault="00A24B2B" w:rsidP="00EA55B9">
            <w:pPr>
              <w:tabs>
                <w:tab w:val="left" w:pos="993"/>
              </w:tabs>
              <w:spacing w:line="276" w:lineRule="auto"/>
              <w:jc w:val="both"/>
              <w:rPr>
                <w:rFonts w:ascii="GHEA Grapalat" w:hAnsi="GHEA Grapalat"/>
                <w:b/>
                <w:lang w:val="hy-AM"/>
              </w:rPr>
            </w:pPr>
          </w:p>
          <w:p w:rsidR="00A24B2B" w:rsidRDefault="00A24B2B" w:rsidP="00EA55B9">
            <w:pPr>
              <w:tabs>
                <w:tab w:val="left" w:pos="993"/>
              </w:tabs>
              <w:spacing w:line="276" w:lineRule="auto"/>
              <w:jc w:val="both"/>
              <w:rPr>
                <w:rFonts w:ascii="GHEA Grapalat" w:hAnsi="GHEA Grapalat"/>
                <w:b/>
                <w:lang w:val="hy-AM"/>
              </w:rPr>
            </w:pPr>
          </w:p>
          <w:p w:rsidR="002B7CBC" w:rsidRDefault="002B7CBC" w:rsidP="00A24B2B">
            <w:pPr>
              <w:tabs>
                <w:tab w:val="left" w:pos="993"/>
              </w:tabs>
              <w:spacing w:line="276" w:lineRule="auto"/>
              <w:jc w:val="both"/>
              <w:rPr>
                <w:rFonts w:ascii="GHEA Grapalat" w:hAnsi="GHEA Grapalat"/>
                <w:b/>
                <w:lang w:val="hy-AM"/>
              </w:rPr>
            </w:pPr>
          </w:p>
          <w:p w:rsidR="00A24B2B" w:rsidRDefault="00A24B2B" w:rsidP="00A24B2B">
            <w:pPr>
              <w:tabs>
                <w:tab w:val="left" w:pos="993"/>
              </w:tabs>
              <w:spacing w:line="276" w:lineRule="auto"/>
              <w:jc w:val="both"/>
              <w:rPr>
                <w:rFonts w:ascii="GHEA Grapalat" w:hAnsi="GHEA Grapalat"/>
                <w:b/>
                <w:lang w:val="hy-AM"/>
              </w:rPr>
            </w:pPr>
            <w:r>
              <w:rPr>
                <w:rFonts w:ascii="GHEA Grapalat" w:hAnsi="GHEA Grapalat"/>
                <w:b/>
                <w:lang w:val="hy-AM"/>
              </w:rPr>
              <w:t>3.</w:t>
            </w:r>
            <w:r w:rsidRPr="00A24B2B">
              <w:rPr>
                <w:rFonts w:ascii="GHEA Grapalat" w:hAnsi="GHEA Grapalat"/>
                <w:b/>
                <w:lang w:val="hy-AM"/>
              </w:rPr>
              <w:t xml:space="preserve"> </w:t>
            </w:r>
            <w:r w:rsidRPr="001308EC">
              <w:rPr>
                <w:rFonts w:ascii="GHEA Grapalat" w:hAnsi="GHEA Grapalat"/>
                <w:b/>
                <w:lang w:val="hy-AM"/>
              </w:rPr>
              <w:t>Ընդունվել է</w:t>
            </w:r>
            <w:r w:rsidR="006D5C49">
              <w:rPr>
                <w:rFonts w:ascii="GHEA Grapalat" w:hAnsi="GHEA Grapalat"/>
                <w:b/>
                <w:lang w:val="hy-AM"/>
              </w:rPr>
              <w:t>.</w:t>
            </w:r>
          </w:p>
          <w:p w:rsidR="00A24B2B" w:rsidRPr="00EA55B9" w:rsidRDefault="00A24B2B" w:rsidP="00A24B2B">
            <w:pPr>
              <w:tabs>
                <w:tab w:val="left" w:pos="993"/>
              </w:tabs>
              <w:spacing w:line="276" w:lineRule="auto"/>
              <w:jc w:val="both"/>
              <w:rPr>
                <w:rFonts w:ascii="GHEA Grapalat" w:hAnsi="GHEA Grapalat"/>
                <w:lang w:val="hy-AM"/>
              </w:rPr>
            </w:pPr>
            <w:r w:rsidRPr="00EA55B9">
              <w:rPr>
                <w:rFonts w:ascii="GHEA Grapalat" w:hAnsi="GHEA Grapalat"/>
                <w:lang w:val="hy-AM"/>
              </w:rPr>
              <w:t>Նախագծում կատարվել է համապատասխան փոփոխությունը:</w:t>
            </w:r>
          </w:p>
          <w:p w:rsidR="002B7CBC" w:rsidRDefault="002B7CBC" w:rsidP="002B7CBC">
            <w:pPr>
              <w:tabs>
                <w:tab w:val="left" w:pos="993"/>
              </w:tabs>
              <w:spacing w:line="276" w:lineRule="auto"/>
              <w:jc w:val="both"/>
              <w:rPr>
                <w:rFonts w:ascii="GHEA Grapalat" w:hAnsi="GHEA Grapalat"/>
                <w:b/>
                <w:lang w:val="hy-AM"/>
              </w:rPr>
            </w:pPr>
          </w:p>
          <w:p w:rsidR="002B7CBC" w:rsidRDefault="002B7CBC" w:rsidP="002B7CBC">
            <w:pPr>
              <w:tabs>
                <w:tab w:val="left" w:pos="993"/>
              </w:tabs>
              <w:spacing w:line="276" w:lineRule="auto"/>
              <w:jc w:val="both"/>
              <w:rPr>
                <w:rFonts w:ascii="GHEA Grapalat" w:hAnsi="GHEA Grapalat"/>
                <w:b/>
                <w:lang w:val="hy-AM"/>
              </w:rPr>
            </w:pPr>
            <w:r>
              <w:rPr>
                <w:rFonts w:ascii="GHEA Grapalat" w:hAnsi="GHEA Grapalat"/>
                <w:b/>
                <w:lang w:val="hy-AM"/>
              </w:rPr>
              <w:t>4.</w:t>
            </w:r>
            <w:r w:rsidRPr="00A24B2B">
              <w:rPr>
                <w:rFonts w:ascii="GHEA Grapalat" w:hAnsi="GHEA Grapalat"/>
                <w:b/>
                <w:lang w:val="hy-AM"/>
              </w:rPr>
              <w:t xml:space="preserve"> </w:t>
            </w:r>
            <w:r w:rsidRPr="001308EC">
              <w:rPr>
                <w:rFonts w:ascii="GHEA Grapalat" w:hAnsi="GHEA Grapalat"/>
                <w:b/>
                <w:lang w:val="hy-AM"/>
              </w:rPr>
              <w:t>Ընդունվել է</w:t>
            </w:r>
            <w:r w:rsidR="006D5C49">
              <w:rPr>
                <w:rFonts w:ascii="GHEA Grapalat" w:hAnsi="GHEA Grapalat"/>
                <w:b/>
                <w:lang w:val="hy-AM"/>
              </w:rPr>
              <w:t>.</w:t>
            </w:r>
          </w:p>
          <w:p w:rsidR="002B7CBC" w:rsidRPr="00EA55B9" w:rsidRDefault="002B7CBC" w:rsidP="002B7CBC">
            <w:pPr>
              <w:tabs>
                <w:tab w:val="left" w:pos="993"/>
              </w:tabs>
              <w:spacing w:line="276" w:lineRule="auto"/>
              <w:jc w:val="both"/>
              <w:rPr>
                <w:rFonts w:ascii="GHEA Grapalat" w:hAnsi="GHEA Grapalat"/>
                <w:lang w:val="hy-AM"/>
              </w:rPr>
            </w:pPr>
            <w:r w:rsidRPr="00EA55B9">
              <w:rPr>
                <w:rFonts w:ascii="GHEA Grapalat" w:hAnsi="GHEA Grapalat"/>
                <w:lang w:val="hy-AM"/>
              </w:rPr>
              <w:t>Նախագծում կատարվել է համապատասխան փոփոխությունը:</w:t>
            </w:r>
          </w:p>
          <w:p w:rsidR="00A24B2B" w:rsidRDefault="00A24B2B" w:rsidP="002B7CBC">
            <w:pPr>
              <w:tabs>
                <w:tab w:val="left" w:pos="993"/>
              </w:tabs>
              <w:spacing w:line="276" w:lineRule="auto"/>
              <w:jc w:val="both"/>
              <w:rPr>
                <w:rFonts w:ascii="GHEA Grapalat" w:eastAsia="Times New Roman" w:hAnsi="GHEA Grapalat" w:cs="GHEA Grapalat"/>
                <w:bCs/>
                <w:iCs/>
                <w:noProof/>
                <w:lang w:val="hy-AM"/>
              </w:rPr>
            </w:pPr>
          </w:p>
          <w:p w:rsidR="00073CAE" w:rsidRDefault="00073CAE" w:rsidP="00073CAE">
            <w:pPr>
              <w:tabs>
                <w:tab w:val="left" w:pos="993"/>
              </w:tabs>
              <w:spacing w:line="276" w:lineRule="auto"/>
              <w:jc w:val="both"/>
              <w:rPr>
                <w:rFonts w:ascii="GHEA Grapalat" w:hAnsi="GHEA Grapalat"/>
                <w:b/>
                <w:lang w:val="hy-AM"/>
              </w:rPr>
            </w:pPr>
            <w:r>
              <w:rPr>
                <w:rFonts w:ascii="GHEA Grapalat" w:hAnsi="GHEA Grapalat"/>
                <w:b/>
                <w:lang w:val="hy-AM"/>
              </w:rPr>
              <w:t>5.</w:t>
            </w:r>
            <w:r w:rsidRPr="00A24B2B">
              <w:rPr>
                <w:rFonts w:ascii="GHEA Grapalat" w:hAnsi="GHEA Grapalat"/>
                <w:b/>
                <w:lang w:val="hy-AM"/>
              </w:rPr>
              <w:t xml:space="preserve"> </w:t>
            </w:r>
            <w:r w:rsidRPr="001308EC">
              <w:rPr>
                <w:rFonts w:ascii="GHEA Grapalat" w:hAnsi="GHEA Grapalat"/>
                <w:b/>
                <w:lang w:val="hy-AM"/>
              </w:rPr>
              <w:t>Ընդունվել է</w:t>
            </w:r>
            <w:r>
              <w:rPr>
                <w:rFonts w:ascii="GHEA Grapalat" w:hAnsi="GHEA Grapalat"/>
                <w:b/>
                <w:lang w:val="hy-AM"/>
              </w:rPr>
              <w:t>.</w:t>
            </w:r>
          </w:p>
          <w:p w:rsidR="00073CAE" w:rsidRPr="00EA55B9" w:rsidRDefault="00073CAE" w:rsidP="00073CAE">
            <w:pPr>
              <w:tabs>
                <w:tab w:val="left" w:pos="993"/>
              </w:tabs>
              <w:spacing w:line="276" w:lineRule="auto"/>
              <w:jc w:val="both"/>
              <w:rPr>
                <w:rFonts w:ascii="GHEA Grapalat" w:hAnsi="GHEA Grapalat"/>
                <w:lang w:val="hy-AM"/>
              </w:rPr>
            </w:pPr>
            <w:r w:rsidRPr="00EA55B9">
              <w:rPr>
                <w:rFonts w:ascii="GHEA Grapalat" w:hAnsi="GHEA Grapalat"/>
                <w:lang w:val="hy-AM"/>
              </w:rPr>
              <w:t>Նախագծում կատարվել է համապատասխան փոփոխությունը:</w:t>
            </w:r>
          </w:p>
          <w:p w:rsidR="00073CAE" w:rsidRDefault="00073CAE" w:rsidP="002B7CBC">
            <w:pPr>
              <w:tabs>
                <w:tab w:val="left" w:pos="993"/>
              </w:tabs>
              <w:spacing w:line="276" w:lineRule="auto"/>
              <w:jc w:val="both"/>
              <w:rPr>
                <w:rFonts w:ascii="GHEA Grapalat" w:hAnsi="GHEA Grapalat"/>
                <w:b/>
                <w:lang w:val="hy-AM"/>
              </w:rPr>
            </w:pPr>
          </w:p>
          <w:p w:rsidR="00073CAE" w:rsidRDefault="00073CAE" w:rsidP="002B7CBC">
            <w:pPr>
              <w:tabs>
                <w:tab w:val="left" w:pos="993"/>
              </w:tabs>
              <w:spacing w:line="276" w:lineRule="auto"/>
              <w:jc w:val="both"/>
              <w:rPr>
                <w:rFonts w:ascii="GHEA Grapalat" w:hAnsi="GHEA Grapalat"/>
                <w:b/>
                <w:lang w:val="hy-AM"/>
              </w:rPr>
            </w:pPr>
          </w:p>
          <w:p w:rsidR="007F5C2E" w:rsidRDefault="007F5C2E" w:rsidP="00D820FB">
            <w:pPr>
              <w:tabs>
                <w:tab w:val="left" w:pos="993"/>
              </w:tabs>
              <w:spacing w:line="276" w:lineRule="auto"/>
              <w:jc w:val="both"/>
              <w:rPr>
                <w:rFonts w:ascii="GHEA Grapalat" w:hAnsi="GHEA Grapalat"/>
                <w:b/>
                <w:lang w:val="hy-AM"/>
              </w:rPr>
            </w:pPr>
          </w:p>
          <w:p w:rsidR="00D820FB" w:rsidRDefault="00D820FB" w:rsidP="00D820FB">
            <w:pPr>
              <w:tabs>
                <w:tab w:val="left" w:pos="993"/>
              </w:tabs>
              <w:spacing w:line="276" w:lineRule="auto"/>
              <w:jc w:val="both"/>
              <w:rPr>
                <w:rFonts w:ascii="GHEA Grapalat" w:hAnsi="GHEA Grapalat"/>
                <w:b/>
                <w:lang w:val="hy-AM"/>
              </w:rPr>
            </w:pPr>
          </w:p>
          <w:p w:rsidR="00D820FB" w:rsidRDefault="00D820FB" w:rsidP="00D820FB">
            <w:pPr>
              <w:tabs>
                <w:tab w:val="left" w:pos="993"/>
              </w:tabs>
              <w:spacing w:line="276" w:lineRule="auto"/>
              <w:jc w:val="both"/>
              <w:rPr>
                <w:rFonts w:ascii="GHEA Grapalat" w:hAnsi="GHEA Grapalat"/>
                <w:b/>
                <w:lang w:val="hy-AM"/>
              </w:rPr>
            </w:pPr>
          </w:p>
          <w:p w:rsidR="00D820FB" w:rsidRDefault="00D820FB" w:rsidP="00D820FB">
            <w:pPr>
              <w:tabs>
                <w:tab w:val="left" w:pos="993"/>
              </w:tabs>
              <w:spacing w:line="276" w:lineRule="auto"/>
              <w:jc w:val="both"/>
              <w:rPr>
                <w:rFonts w:ascii="GHEA Grapalat" w:hAnsi="GHEA Grapalat"/>
                <w:b/>
                <w:lang w:val="hy-AM"/>
              </w:rPr>
            </w:pPr>
          </w:p>
          <w:p w:rsidR="00D820FB" w:rsidRDefault="00D820FB" w:rsidP="00D820FB">
            <w:pPr>
              <w:tabs>
                <w:tab w:val="left" w:pos="993"/>
              </w:tabs>
              <w:spacing w:line="276" w:lineRule="auto"/>
              <w:jc w:val="both"/>
              <w:rPr>
                <w:rFonts w:ascii="GHEA Grapalat" w:hAnsi="GHEA Grapalat"/>
                <w:b/>
                <w:lang w:val="hy-AM"/>
              </w:rPr>
            </w:pPr>
          </w:p>
          <w:p w:rsidR="00D820FB" w:rsidRDefault="00D820FB" w:rsidP="00D820FB">
            <w:pPr>
              <w:tabs>
                <w:tab w:val="left" w:pos="993"/>
              </w:tabs>
              <w:spacing w:line="276" w:lineRule="auto"/>
              <w:jc w:val="both"/>
              <w:rPr>
                <w:rFonts w:ascii="GHEA Grapalat" w:hAnsi="GHEA Grapalat"/>
                <w:b/>
                <w:lang w:val="hy-AM"/>
              </w:rPr>
            </w:pPr>
          </w:p>
          <w:p w:rsidR="00D820FB" w:rsidRDefault="00D820FB" w:rsidP="00D820FB">
            <w:pPr>
              <w:tabs>
                <w:tab w:val="left" w:pos="993"/>
              </w:tabs>
              <w:spacing w:line="276" w:lineRule="auto"/>
              <w:jc w:val="both"/>
              <w:rPr>
                <w:rFonts w:ascii="GHEA Grapalat" w:hAnsi="GHEA Grapalat"/>
                <w:b/>
                <w:lang w:val="hy-AM"/>
              </w:rPr>
            </w:pPr>
          </w:p>
          <w:p w:rsidR="00D820FB" w:rsidRDefault="00D820FB" w:rsidP="00D820FB">
            <w:pPr>
              <w:tabs>
                <w:tab w:val="left" w:pos="993"/>
              </w:tabs>
              <w:spacing w:line="276" w:lineRule="auto"/>
              <w:jc w:val="both"/>
              <w:rPr>
                <w:rFonts w:ascii="GHEA Grapalat" w:hAnsi="GHEA Grapalat"/>
                <w:b/>
                <w:lang w:val="hy-AM"/>
              </w:rPr>
            </w:pPr>
          </w:p>
          <w:p w:rsidR="00D820FB" w:rsidRDefault="00D820FB" w:rsidP="00D820FB">
            <w:pPr>
              <w:tabs>
                <w:tab w:val="left" w:pos="993"/>
              </w:tabs>
              <w:spacing w:line="276" w:lineRule="auto"/>
              <w:jc w:val="both"/>
              <w:rPr>
                <w:rFonts w:ascii="GHEA Grapalat" w:hAnsi="GHEA Grapalat"/>
                <w:b/>
                <w:lang w:val="hy-AM"/>
              </w:rPr>
            </w:pPr>
          </w:p>
          <w:p w:rsidR="00D820FB" w:rsidRDefault="00D820FB" w:rsidP="00D820FB">
            <w:pPr>
              <w:tabs>
                <w:tab w:val="left" w:pos="993"/>
              </w:tabs>
              <w:spacing w:line="276" w:lineRule="auto"/>
              <w:jc w:val="both"/>
              <w:rPr>
                <w:rFonts w:ascii="GHEA Grapalat" w:hAnsi="GHEA Grapalat"/>
                <w:b/>
                <w:lang w:val="hy-AM"/>
              </w:rPr>
            </w:pPr>
          </w:p>
          <w:p w:rsidR="00D820FB" w:rsidRDefault="00D820FB" w:rsidP="00D820FB">
            <w:pPr>
              <w:tabs>
                <w:tab w:val="left" w:pos="993"/>
              </w:tabs>
              <w:spacing w:line="276" w:lineRule="auto"/>
              <w:jc w:val="both"/>
              <w:rPr>
                <w:rFonts w:ascii="GHEA Grapalat" w:hAnsi="GHEA Grapalat"/>
                <w:b/>
                <w:lang w:val="hy-AM"/>
              </w:rPr>
            </w:pPr>
          </w:p>
          <w:p w:rsidR="00D820FB" w:rsidRDefault="00D820FB" w:rsidP="00D820FB">
            <w:pPr>
              <w:tabs>
                <w:tab w:val="left" w:pos="993"/>
              </w:tabs>
              <w:spacing w:line="276" w:lineRule="auto"/>
              <w:jc w:val="both"/>
              <w:rPr>
                <w:rFonts w:ascii="GHEA Grapalat" w:hAnsi="GHEA Grapalat"/>
                <w:b/>
                <w:lang w:val="hy-AM"/>
              </w:rPr>
            </w:pPr>
          </w:p>
          <w:p w:rsidR="00D820FB" w:rsidRDefault="00D820FB" w:rsidP="00D820FB">
            <w:pPr>
              <w:tabs>
                <w:tab w:val="left" w:pos="993"/>
              </w:tabs>
              <w:spacing w:line="276" w:lineRule="auto"/>
              <w:jc w:val="both"/>
              <w:rPr>
                <w:rFonts w:ascii="GHEA Grapalat" w:hAnsi="GHEA Grapalat"/>
                <w:b/>
                <w:lang w:val="hy-AM"/>
              </w:rPr>
            </w:pPr>
          </w:p>
          <w:p w:rsidR="00D820FB" w:rsidRDefault="00D820FB" w:rsidP="00D820FB">
            <w:pPr>
              <w:tabs>
                <w:tab w:val="left" w:pos="993"/>
              </w:tabs>
              <w:spacing w:line="276" w:lineRule="auto"/>
              <w:jc w:val="both"/>
              <w:rPr>
                <w:rFonts w:ascii="GHEA Grapalat" w:hAnsi="GHEA Grapalat"/>
                <w:b/>
                <w:lang w:val="hy-AM"/>
              </w:rPr>
            </w:pPr>
          </w:p>
          <w:p w:rsidR="00D820FB" w:rsidRDefault="00D820FB" w:rsidP="00D820FB">
            <w:pPr>
              <w:tabs>
                <w:tab w:val="left" w:pos="993"/>
              </w:tabs>
              <w:spacing w:line="276" w:lineRule="auto"/>
              <w:jc w:val="both"/>
              <w:rPr>
                <w:rFonts w:ascii="GHEA Grapalat" w:hAnsi="GHEA Grapalat"/>
                <w:b/>
                <w:lang w:val="hy-AM"/>
              </w:rPr>
            </w:pPr>
            <w:bookmarkStart w:id="0" w:name="_GoBack"/>
            <w:bookmarkEnd w:id="0"/>
          </w:p>
          <w:p w:rsidR="00551C90" w:rsidRDefault="00551C90" w:rsidP="00551C90">
            <w:pPr>
              <w:tabs>
                <w:tab w:val="left" w:pos="993"/>
              </w:tabs>
              <w:spacing w:line="276" w:lineRule="auto"/>
              <w:jc w:val="both"/>
              <w:rPr>
                <w:rFonts w:ascii="GHEA Grapalat" w:hAnsi="GHEA Grapalat"/>
                <w:b/>
                <w:lang w:val="hy-AM"/>
              </w:rPr>
            </w:pPr>
            <w:r>
              <w:rPr>
                <w:rFonts w:ascii="GHEA Grapalat" w:hAnsi="GHEA Grapalat"/>
                <w:b/>
                <w:lang w:val="hy-AM"/>
              </w:rPr>
              <w:lastRenderedPageBreak/>
              <w:t>6.</w:t>
            </w:r>
            <w:r w:rsidRPr="00A24B2B">
              <w:rPr>
                <w:rFonts w:ascii="GHEA Grapalat" w:hAnsi="GHEA Grapalat"/>
                <w:b/>
                <w:lang w:val="hy-AM"/>
              </w:rPr>
              <w:t xml:space="preserve"> </w:t>
            </w:r>
            <w:r>
              <w:rPr>
                <w:rFonts w:ascii="GHEA Grapalat" w:hAnsi="GHEA Grapalat"/>
                <w:b/>
                <w:lang w:val="hy-AM"/>
              </w:rPr>
              <w:t>Չի ը</w:t>
            </w:r>
            <w:r w:rsidRPr="001308EC">
              <w:rPr>
                <w:rFonts w:ascii="GHEA Grapalat" w:hAnsi="GHEA Grapalat"/>
                <w:b/>
                <w:lang w:val="hy-AM"/>
              </w:rPr>
              <w:t>նդունվել է</w:t>
            </w:r>
          </w:p>
          <w:p w:rsidR="00551C90" w:rsidRPr="001A5CE0" w:rsidRDefault="00551C90" w:rsidP="006D5C49">
            <w:pPr>
              <w:spacing w:line="276" w:lineRule="auto"/>
              <w:jc w:val="both"/>
              <w:rPr>
                <w:rFonts w:ascii="GHEA Grapalat" w:eastAsia="Times New Roman" w:hAnsi="GHEA Grapalat" w:cs="GHEA Grapalat"/>
                <w:bCs/>
                <w:iCs/>
                <w:noProof/>
                <w:lang w:val="hy-AM"/>
              </w:rPr>
            </w:pPr>
            <w:r w:rsidRPr="006D7CAB">
              <w:rPr>
                <w:rFonts w:ascii="GHEA Grapalat" w:hAnsi="GHEA Grapalat"/>
                <w:lang w:val="hy-AM"/>
              </w:rPr>
              <w:t xml:space="preserve">Նախագծի հավելվածի տվյալ </w:t>
            </w:r>
            <w:proofErr w:type="spellStart"/>
            <w:r w:rsidRPr="006D7CAB">
              <w:rPr>
                <w:rFonts w:ascii="GHEA Grapalat" w:hAnsi="GHEA Grapalat"/>
                <w:lang w:val="hy-AM"/>
              </w:rPr>
              <w:t>ձևաչափը</w:t>
            </w:r>
            <w:proofErr w:type="spellEnd"/>
            <w:r w:rsidRPr="006D7CAB">
              <w:rPr>
                <w:rFonts w:ascii="GHEA Grapalat" w:hAnsi="GHEA Grapalat"/>
                <w:lang w:val="hy-AM"/>
              </w:rPr>
              <w:t xml:space="preserve"> աշխատանքային կարգով նախկինում քննարկվել և համաձայնեցվել է Վարչապետի աշխատակազմի </w:t>
            </w:r>
            <w:proofErr w:type="spellStart"/>
            <w:r w:rsidRPr="006D7CAB">
              <w:rPr>
                <w:rFonts w:ascii="GHEA Grapalat" w:hAnsi="GHEA Grapalat"/>
                <w:lang w:val="hy-AM"/>
              </w:rPr>
              <w:t>արձանագրային</w:t>
            </w:r>
            <w:proofErr w:type="spellEnd"/>
            <w:r w:rsidRPr="006D7CAB">
              <w:rPr>
                <w:rFonts w:ascii="GHEA Grapalat" w:hAnsi="GHEA Grapalat"/>
                <w:lang w:val="hy-AM"/>
              </w:rPr>
              <w:t xml:space="preserve"> բաժնի հետ, որի արդյունքում նշված բաժնի առաջարկությամբ որոշվել է շարադրել ներկայացված տարբերակով:</w:t>
            </w:r>
          </w:p>
        </w:tc>
      </w:tr>
    </w:tbl>
    <w:p w:rsidR="000B6557" w:rsidRPr="00DB77DF" w:rsidRDefault="000B6557" w:rsidP="00DB77DF">
      <w:pPr>
        <w:tabs>
          <w:tab w:val="left" w:pos="993"/>
        </w:tabs>
        <w:spacing w:line="276" w:lineRule="auto"/>
        <w:ind w:firstLine="540"/>
        <w:jc w:val="both"/>
        <w:rPr>
          <w:rFonts w:ascii="GHEA Grapalat" w:eastAsia="Times New Roman" w:hAnsi="GHEA Grapalat" w:cs="GHEA Grapalat"/>
          <w:bCs/>
          <w:iCs/>
          <w:noProof/>
          <w:lang w:val="hy-AM"/>
        </w:rPr>
      </w:pPr>
    </w:p>
    <w:sectPr w:rsidR="000B6557" w:rsidRPr="00DB77DF"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826" w:rsidRDefault="00E72826" w:rsidP="00787761">
      <w:r>
        <w:separator/>
      </w:r>
    </w:p>
  </w:endnote>
  <w:endnote w:type="continuationSeparator" w:id="0">
    <w:p w:rsidR="00E72826" w:rsidRDefault="00E72826"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826" w:rsidRDefault="00E72826" w:rsidP="00787761">
      <w:r>
        <w:separator/>
      </w:r>
    </w:p>
  </w:footnote>
  <w:footnote w:type="continuationSeparator" w:id="0">
    <w:p w:rsidR="00E72826" w:rsidRDefault="00E72826"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D820FB">
          <w:rPr>
            <w:noProof/>
          </w:rPr>
          <w:t>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7"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0"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5"/>
  </w:num>
  <w:num w:numId="2">
    <w:abstractNumId w:val="1"/>
  </w:num>
  <w:num w:numId="3">
    <w:abstractNumId w:val="10"/>
  </w:num>
  <w:num w:numId="4">
    <w:abstractNumId w:val="4"/>
  </w:num>
  <w:num w:numId="5">
    <w:abstractNumId w:val="7"/>
  </w:num>
  <w:num w:numId="6">
    <w:abstractNumId w:val="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46D75"/>
    <w:rsid w:val="00047376"/>
    <w:rsid w:val="0006042B"/>
    <w:rsid w:val="00073CAE"/>
    <w:rsid w:val="0008087D"/>
    <w:rsid w:val="000944C6"/>
    <w:rsid w:val="000A45B5"/>
    <w:rsid w:val="000B0A61"/>
    <w:rsid w:val="000B531B"/>
    <w:rsid w:val="000B6557"/>
    <w:rsid w:val="000B6C75"/>
    <w:rsid w:val="000E1201"/>
    <w:rsid w:val="000F47EA"/>
    <w:rsid w:val="000F4899"/>
    <w:rsid w:val="000F52BE"/>
    <w:rsid w:val="000F5694"/>
    <w:rsid w:val="001001A8"/>
    <w:rsid w:val="0010361B"/>
    <w:rsid w:val="001045E4"/>
    <w:rsid w:val="001118D2"/>
    <w:rsid w:val="001308EC"/>
    <w:rsid w:val="0013273D"/>
    <w:rsid w:val="00134208"/>
    <w:rsid w:val="001352A6"/>
    <w:rsid w:val="00135947"/>
    <w:rsid w:val="00141CF3"/>
    <w:rsid w:val="00147189"/>
    <w:rsid w:val="0015066E"/>
    <w:rsid w:val="00153186"/>
    <w:rsid w:val="00167F76"/>
    <w:rsid w:val="00172AA4"/>
    <w:rsid w:val="0017524F"/>
    <w:rsid w:val="00184101"/>
    <w:rsid w:val="001976FC"/>
    <w:rsid w:val="001A27B1"/>
    <w:rsid w:val="001A3C31"/>
    <w:rsid w:val="001A4A40"/>
    <w:rsid w:val="001A5CE0"/>
    <w:rsid w:val="001A6333"/>
    <w:rsid w:val="001B1BDE"/>
    <w:rsid w:val="001B75A1"/>
    <w:rsid w:val="001C32E1"/>
    <w:rsid w:val="001C4923"/>
    <w:rsid w:val="001C5882"/>
    <w:rsid w:val="001C6D1F"/>
    <w:rsid w:val="001D2EDE"/>
    <w:rsid w:val="001D6B0D"/>
    <w:rsid w:val="001D7D4A"/>
    <w:rsid w:val="001E365B"/>
    <w:rsid w:val="001E74EB"/>
    <w:rsid w:val="001E7CE0"/>
    <w:rsid w:val="001F0DBF"/>
    <w:rsid w:val="001F2361"/>
    <w:rsid w:val="002024A3"/>
    <w:rsid w:val="00203D58"/>
    <w:rsid w:val="00212201"/>
    <w:rsid w:val="00215188"/>
    <w:rsid w:val="0023625F"/>
    <w:rsid w:val="00241C6C"/>
    <w:rsid w:val="00243C06"/>
    <w:rsid w:val="00261031"/>
    <w:rsid w:val="00266FCB"/>
    <w:rsid w:val="00267C23"/>
    <w:rsid w:val="002704A7"/>
    <w:rsid w:val="00280311"/>
    <w:rsid w:val="002829A7"/>
    <w:rsid w:val="002836EE"/>
    <w:rsid w:val="00286749"/>
    <w:rsid w:val="00290CCB"/>
    <w:rsid w:val="002A26DF"/>
    <w:rsid w:val="002B7CBC"/>
    <w:rsid w:val="002C51C1"/>
    <w:rsid w:val="002C6864"/>
    <w:rsid w:val="002C745C"/>
    <w:rsid w:val="002C754C"/>
    <w:rsid w:val="002D3AF7"/>
    <w:rsid w:val="002E14F7"/>
    <w:rsid w:val="002E2129"/>
    <w:rsid w:val="002E7097"/>
    <w:rsid w:val="002F1FE6"/>
    <w:rsid w:val="002F304E"/>
    <w:rsid w:val="00304059"/>
    <w:rsid w:val="003208BC"/>
    <w:rsid w:val="00320B95"/>
    <w:rsid w:val="00320E6B"/>
    <w:rsid w:val="0032307B"/>
    <w:rsid w:val="003240A3"/>
    <w:rsid w:val="00327110"/>
    <w:rsid w:val="00332C1B"/>
    <w:rsid w:val="0033467F"/>
    <w:rsid w:val="00347A6C"/>
    <w:rsid w:val="003673C0"/>
    <w:rsid w:val="003939EB"/>
    <w:rsid w:val="0039410F"/>
    <w:rsid w:val="00397BC2"/>
    <w:rsid w:val="003A2352"/>
    <w:rsid w:val="003A6585"/>
    <w:rsid w:val="003B15A6"/>
    <w:rsid w:val="003B2733"/>
    <w:rsid w:val="003D359B"/>
    <w:rsid w:val="003D420A"/>
    <w:rsid w:val="003E3723"/>
    <w:rsid w:val="003E6E7E"/>
    <w:rsid w:val="003F2B21"/>
    <w:rsid w:val="004055F1"/>
    <w:rsid w:val="004055FD"/>
    <w:rsid w:val="0040578A"/>
    <w:rsid w:val="0040621C"/>
    <w:rsid w:val="00417F72"/>
    <w:rsid w:val="00421339"/>
    <w:rsid w:val="00421BF4"/>
    <w:rsid w:val="00424642"/>
    <w:rsid w:val="00425F13"/>
    <w:rsid w:val="0042671D"/>
    <w:rsid w:val="00432ED6"/>
    <w:rsid w:val="0043779A"/>
    <w:rsid w:val="00440A3C"/>
    <w:rsid w:val="00440BCB"/>
    <w:rsid w:val="00442046"/>
    <w:rsid w:val="004421CF"/>
    <w:rsid w:val="00455B6B"/>
    <w:rsid w:val="004572BC"/>
    <w:rsid w:val="00473C05"/>
    <w:rsid w:val="004856EE"/>
    <w:rsid w:val="00490FBC"/>
    <w:rsid w:val="00491125"/>
    <w:rsid w:val="00492EB1"/>
    <w:rsid w:val="004966D0"/>
    <w:rsid w:val="00496E2D"/>
    <w:rsid w:val="004A517D"/>
    <w:rsid w:val="004A7720"/>
    <w:rsid w:val="004C1910"/>
    <w:rsid w:val="004C23C0"/>
    <w:rsid w:val="004D0AB8"/>
    <w:rsid w:val="004D22F1"/>
    <w:rsid w:val="004D2847"/>
    <w:rsid w:val="004D6032"/>
    <w:rsid w:val="004D7992"/>
    <w:rsid w:val="004E0B6B"/>
    <w:rsid w:val="004E2403"/>
    <w:rsid w:val="004F6E60"/>
    <w:rsid w:val="004F70C0"/>
    <w:rsid w:val="00500AC2"/>
    <w:rsid w:val="00500C83"/>
    <w:rsid w:val="00501E0E"/>
    <w:rsid w:val="00502D1E"/>
    <w:rsid w:val="0050561C"/>
    <w:rsid w:val="0051294C"/>
    <w:rsid w:val="00512BD8"/>
    <w:rsid w:val="005158C3"/>
    <w:rsid w:val="005316BC"/>
    <w:rsid w:val="00531941"/>
    <w:rsid w:val="00531F92"/>
    <w:rsid w:val="0053312B"/>
    <w:rsid w:val="00537C3E"/>
    <w:rsid w:val="005468EB"/>
    <w:rsid w:val="005479D1"/>
    <w:rsid w:val="00551C90"/>
    <w:rsid w:val="005527E4"/>
    <w:rsid w:val="00557939"/>
    <w:rsid w:val="00575D66"/>
    <w:rsid w:val="005820A2"/>
    <w:rsid w:val="00591861"/>
    <w:rsid w:val="005A58F6"/>
    <w:rsid w:val="005A5C4D"/>
    <w:rsid w:val="005B4D9D"/>
    <w:rsid w:val="005B7128"/>
    <w:rsid w:val="005C1959"/>
    <w:rsid w:val="005C5CB4"/>
    <w:rsid w:val="005D606C"/>
    <w:rsid w:val="005D6136"/>
    <w:rsid w:val="005F135B"/>
    <w:rsid w:val="005F214E"/>
    <w:rsid w:val="005F354F"/>
    <w:rsid w:val="005F7CCC"/>
    <w:rsid w:val="006167F0"/>
    <w:rsid w:val="00631FD1"/>
    <w:rsid w:val="00641992"/>
    <w:rsid w:val="00660994"/>
    <w:rsid w:val="00662781"/>
    <w:rsid w:val="006657F0"/>
    <w:rsid w:val="0067224F"/>
    <w:rsid w:val="00680E4F"/>
    <w:rsid w:val="00681C08"/>
    <w:rsid w:val="006927CD"/>
    <w:rsid w:val="00695F68"/>
    <w:rsid w:val="006A27A2"/>
    <w:rsid w:val="006A71C4"/>
    <w:rsid w:val="006C5724"/>
    <w:rsid w:val="006D282A"/>
    <w:rsid w:val="006D5C49"/>
    <w:rsid w:val="006D72FA"/>
    <w:rsid w:val="006E5152"/>
    <w:rsid w:val="006F0957"/>
    <w:rsid w:val="006F1045"/>
    <w:rsid w:val="007015A9"/>
    <w:rsid w:val="00705822"/>
    <w:rsid w:val="00710171"/>
    <w:rsid w:val="007143AE"/>
    <w:rsid w:val="00727E3C"/>
    <w:rsid w:val="007327F2"/>
    <w:rsid w:val="0073292B"/>
    <w:rsid w:val="007340B0"/>
    <w:rsid w:val="0074225C"/>
    <w:rsid w:val="00756F07"/>
    <w:rsid w:val="0076776F"/>
    <w:rsid w:val="0077444A"/>
    <w:rsid w:val="0078679B"/>
    <w:rsid w:val="00787761"/>
    <w:rsid w:val="00792147"/>
    <w:rsid w:val="007A132F"/>
    <w:rsid w:val="007A1B70"/>
    <w:rsid w:val="007A5673"/>
    <w:rsid w:val="007B08AB"/>
    <w:rsid w:val="007B5D79"/>
    <w:rsid w:val="007C29FC"/>
    <w:rsid w:val="007C532A"/>
    <w:rsid w:val="007C67AC"/>
    <w:rsid w:val="007C6E82"/>
    <w:rsid w:val="007C702E"/>
    <w:rsid w:val="007D12B9"/>
    <w:rsid w:val="007E0A8B"/>
    <w:rsid w:val="007E36F3"/>
    <w:rsid w:val="007E6090"/>
    <w:rsid w:val="007E67D7"/>
    <w:rsid w:val="007F0346"/>
    <w:rsid w:val="007F1F4D"/>
    <w:rsid w:val="007F5C2E"/>
    <w:rsid w:val="007F6529"/>
    <w:rsid w:val="008060CA"/>
    <w:rsid w:val="008061CD"/>
    <w:rsid w:val="0080683F"/>
    <w:rsid w:val="008170D0"/>
    <w:rsid w:val="00843B10"/>
    <w:rsid w:val="008464DF"/>
    <w:rsid w:val="00846873"/>
    <w:rsid w:val="0085140C"/>
    <w:rsid w:val="00855085"/>
    <w:rsid w:val="00860505"/>
    <w:rsid w:val="00860DA6"/>
    <w:rsid w:val="008750A8"/>
    <w:rsid w:val="0087646D"/>
    <w:rsid w:val="00877CE8"/>
    <w:rsid w:val="008818E6"/>
    <w:rsid w:val="0089127D"/>
    <w:rsid w:val="00891F11"/>
    <w:rsid w:val="008966C7"/>
    <w:rsid w:val="008A044C"/>
    <w:rsid w:val="008A54A9"/>
    <w:rsid w:val="008C06CE"/>
    <w:rsid w:val="008D16E1"/>
    <w:rsid w:val="008D58E6"/>
    <w:rsid w:val="008E22D7"/>
    <w:rsid w:val="008E26E0"/>
    <w:rsid w:val="008E51E4"/>
    <w:rsid w:val="008F5419"/>
    <w:rsid w:val="00900394"/>
    <w:rsid w:val="009116C0"/>
    <w:rsid w:val="009123A5"/>
    <w:rsid w:val="009126C5"/>
    <w:rsid w:val="00915FA9"/>
    <w:rsid w:val="0094167F"/>
    <w:rsid w:val="00941DFB"/>
    <w:rsid w:val="0095553E"/>
    <w:rsid w:val="009567F9"/>
    <w:rsid w:val="00957092"/>
    <w:rsid w:val="009601C0"/>
    <w:rsid w:val="00981421"/>
    <w:rsid w:val="00985B56"/>
    <w:rsid w:val="00991BE4"/>
    <w:rsid w:val="00993169"/>
    <w:rsid w:val="009962BD"/>
    <w:rsid w:val="009A1414"/>
    <w:rsid w:val="009A1B72"/>
    <w:rsid w:val="009C5E43"/>
    <w:rsid w:val="009E2278"/>
    <w:rsid w:val="009E302A"/>
    <w:rsid w:val="009E3BDE"/>
    <w:rsid w:val="009E3E02"/>
    <w:rsid w:val="009F0188"/>
    <w:rsid w:val="009F01E3"/>
    <w:rsid w:val="009F3693"/>
    <w:rsid w:val="009F544E"/>
    <w:rsid w:val="00A036FF"/>
    <w:rsid w:val="00A21326"/>
    <w:rsid w:val="00A24B2B"/>
    <w:rsid w:val="00A25B7F"/>
    <w:rsid w:val="00A30404"/>
    <w:rsid w:val="00A4067F"/>
    <w:rsid w:val="00A464CF"/>
    <w:rsid w:val="00A568A7"/>
    <w:rsid w:val="00A56D90"/>
    <w:rsid w:val="00A60EEE"/>
    <w:rsid w:val="00A66A1E"/>
    <w:rsid w:val="00A67C23"/>
    <w:rsid w:val="00A737A4"/>
    <w:rsid w:val="00A86288"/>
    <w:rsid w:val="00A877FE"/>
    <w:rsid w:val="00A91E83"/>
    <w:rsid w:val="00A96513"/>
    <w:rsid w:val="00A966EA"/>
    <w:rsid w:val="00A968B0"/>
    <w:rsid w:val="00AA0740"/>
    <w:rsid w:val="00AA5240"/>
    <w:rsid w:val="00AB75D7"/>
    <w:rsid w:val="00AC244E"/>
    <w:rsid w:val="00AE1D93"/>
    <w:rsid w:val="00AE3F58"/>
    <w:rsid w:val="00AE5C98"/>
    <w:rsid w:val="00AF042D"/>
    <w:rsid w:val="00AF3C28"/>
    <w:rsid w:val="00AF44E5"/>
    <w:rsid w:val="00AF4DFB"/>
    <w:rsid w:val="00AF65D9"/>
    <w:rsid w:val="00B0210B"/>
    <w:rsid w:val="00B06190"/>
    <w:rsid w:val="00B12C25"/>
    <w:rsid w:val="00B50BA2"/>
    <w:rsid w:val="00B57839"/>
    <w:rsid w:val="00B60F1E"/>
    <w:rsid w:val="00B62303"/>
    <w:rsid w:val="00B72F13"/>
    <w:rsid w:val="00B7345D"/>
    <w:rsid w:val="00B73A3D"/>
    <w:rsid w:val="00B73E5C"/>
    <w:rsid w:val="00B8049D"/>
    <w:rsid w:val="00B8136B"/>
    <w:rsid w:val="00B8460E"/>
    <w:rsid w:val="00B903E3"/>
    <w:rsid w:val="00B90735"/>
    <w:rsid w:val="00B91219"/>
    <w:rsid w:val="00B941B3"/>
    <w:rsid w:val="00BA4A38"/>
    <w:rsid w:val="00BA7DC1"/>
    <w:rsid w:val="00BB5C4F"/>
    <w:rsid w:val="00BC15B8"/>
    <w:rsid w:val="00BC33ED"/>
    <w:rsid w:val="00BD6242"/>
    <w:rsid w:val="00BD6EE5"/>
    <w:rsid w:val="00BE324F"/>
    <w:rsid w:val="00BE3507"/>
    <w:rsid w:val="00C06B33"/>
    <w:rsid w:val="00C10F38"/>
    <w:rsid w:val="00C15739"/>
    <w:rsid w:val="00C244CB"/>
    <w:rsid w:val="00C26164"/>
    <w:rsid w:val="00C26D73"/>
    <w:rsid w:val="00C3100E"/>
    <w:rsid w:val="00C429D3"/>
    <w:rsid w:val="00C4496F"/>
    <w:rsid w:val="00C46D36"/>
    <w:rsid w:val="00C56174"/>
    <w:rsid w:val="00C64F02"/>
    <w:rsid w:val="00C737BD"/>
    <w:rsid w:val="00C77CB9"/>
    <w:rsid w:val="00C8194D"/>
    <w:rsid w:val="00C932CF"/>
    <w:rsid w:val="00C97B87"/>
    <w:rsid w:val="00CA40C1"/>
    <w:rsid w:val="00CA69B9"/>
    <w:rsid w:val="00CC277F"/>
    <w:rsid w:val="00CC556B"/>
    <w:rsid w:val="00CC5DCB"/>
    <w:rsid w:val="00CD129F"/>
    <w:rsid w:val="00CD439C"/>
    <w:rsid w:val="00CD4F83"/>
    <w:rsid w:val="00CE3C1C"/>
    <w:rsid w:val="00CE3C7C"/>
    <w:rsid w:val="00CF360F"/>
    <w:rsid w:val="00CF495C"/>
    <w:rsid w:val="00CF7D3F"/>
    <w:rsid w:val="00D01E4E"/>
    <w:rsid w:val="00D0464B"/>
    <w:rsid w:val="00D11F05"/>
    <w:rsid w:val="00D22EC7"/>
    <w:rsid w:val="00D62512"/>
    <w:rsid w:val="00D63608"/>
    <w:rsid w:val="00D67E2F"/>
    <w:rsid w:val="00D720FE"/>
    <w:rsid w:val="00D7277E"/>
    <w:rsid w:val="00D77A36"/>
    <w:rsid w:val="00D820FB"/>
    <w:rsid w:val="00DA774E"/>
    <w:rsid w:val="00DB0D32"/>
    <w:rsid w:val="00DB2ABA"/>
    <w:rsid w:val="00DB5F47"/>
    <w:rsid w:val="00DB77DF"/>
    <w:rsid w:val="00DC0818"/>
    <w:rsid w:val="00DC56C7"/>
    <w:rsid w:val="00DD071A"/>
    <w:rsid w:val="00DD1CE5"/>
    <w:rsid w:val="00DD22C8"/>
    <w:rsid w:val="00DE73DB"/>
    <w:rsid w:val="00DF22A5"/>
    <w:rsid w:val="00DF4FEE"/>
    <w:rsid w:val="00DF7FDD"/>
    <w:rsid w:val="00E00770"/>
    <w:rsid w:val="00E20E2E"/>
    <w:rsid w:val="00E2570D"/>
    <w:rsid w:val="00E34F16"/>
    <w:rsid w:val="00E3682E"/>
    <w:rsid w:val="00E42CB5"/>
    <w:rsid w:val="00E47C13"/>
    <w:rsid w:val="00E65380"/>
    <w:rsid w:val="00E671F7"/>
    <w:rsid w:val="00E713D1"/>
    <w:rsid w:val="00E72826"/>
    <w:rsid w:val="00E75156"/>
    <w:rsid w:val="00E76CF8"/>
    <w:rsid w:val="00E81580"/>
    <w:rsid w:val="00E86A30"/>
    <w:rsid w:val="00E874CD"/>
    <w:rsid w:val="00E9699E"/>
    <w:rsid w:val="00E96A7E"/>
    <w:rsid w:val="00EA2D5C"/>
    <w:rsid w:val="00EA3547"/>
    <w:rsid w:val="00EA3D3E"/>
    <w:rsid w:val="00EA55B9"/>
    <w:rsid w:val="00EA590F"/>
    <w:rsid w:val="00EC2139"/>
    <w:rsid w:val="00EC60EC"/>
    <w:rsid w:val="00EE57FA"/>
    <w:rsid w:val="00EE7AAA"/>
    <w:rsid w:val="00EF1B15"/>
    <w:rsid w:val="00EF6346"/>
    <w:rsid w:val="00F00252"/>
    <w:rsid w:val="00F00D19"/>
    <w:rsid w:val="00F050F6"/>
    <w:rsid w:val="00F07634"/>
    <w:rsid w:val="00F11557"/>
    <w:rsid w:val="00F14BC7"/>
    <w:rsid w:val="00F15361"/>
    <w:rsid w:val="00F220F9"/>
    <w:rsid w:val="00F2410A"/>
    <w:rsid w:val="00F319E4"/>
    <w:rsid w:val="00F31ADC"/>
    <w:rsid w:val="00F32580"/>
    <w:rsid w:val="00F3525C"/>
    <w:rsid w:val="00F35D6A"/>
    <w:rsid w:val="00F42A86"/>
    <w:rsid w:val="00F520A9"/>
    <w:rsid w:val="00F5335A"/>
    <w:rsid w:val="00F55EAB"/>
    <w:rsid w:val="00F60798"/>
    <w:rsid w:val="00F67B73"/>
    <w:rsid w:val="00F75828"/>
    <w:rsid w:val="00F77148"/>
    <w:rsid w:val="00F777BE"/>
    <w:rsid w:val="00F816D4"/>
    <w:rsid w:val="00F96978"/>
    <w:rsid w:val="00FB4AA6"/>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31279"/>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09EDD-087F-47AC-907B-41B08A03E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4</Pages>
  <Words>838</Words>
  <Characters>4783</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124</cp:revision>
  <cp:lastPrinted>2021-03-12T12:53:00Z</cp:lastPrinted>
  <dcterms:created xsi:type="dcterms:W3CDTF">2022-05-26T05:49:00Z</dcterms:created>
  <dcterms:modified xsi:type="dcterms:W3CDTF">2023-03-10T12:37:00Z</dcterms:modified>
</cp:coreProperties>
</file>