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F2D" w:rsidRPr="00D17F93" w:rsidRDefault="004A7F2D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4A7F2D" w:rsidRPr="00DA066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4A7F2D" w:rsidRPr="00444B6A" w:rsidRDefault="004A7F2D" w:rsidP="004A7F2D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A7F2D" w:rsidRPr="00444B6A" w:rsidRDefault="004A7F2D" w:rsidP="004A7F2D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A7F2D" w:rsidRPr="00444B6A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23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4A7F2D" w:rsidRPr="00376EFE" w:rsidRDefault="004A7F2D" w:rsidP="004A7F2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A7F2D" w:rsidRPr="00D02D04" w:rsidRDefault="004A7F2D" w:rsidP="004A7F2D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5F53A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603AB2" w:rsidRPr="005F53A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կառավարության </w:t>
      </w:r>
      <w:r w:rsidR="00603AB2">
        <w:rPr>
          <w:rFonts w:ascii="GHEA Grapalat" w:hAnsi="GHEA Grapalat"/>
          <w:b/>
          <w:caps/>
          <w:sz w:val="24"/>
          <w:szCs w:val="24"/>
          <w:lang w:val="hy-AM"/>
        </w:rPr>
        <w:t xml:space="preserve">եվ </w:t>
      </w:r>
      <w:r w:rsidR="00F3233F">
        <w:rPr>
          <w:rFonts w:ascii="GHEA Grapalat" w:hAnsi="GHEA Grapalat"/>
          <w:b/>
          <w:caps/>
          <w:sz w:val="24"/>
          <w:szCs w:val="24"/>
          <w:lang w:val="hy-AM"/>
        </w:rPr>
        <w:t>ռ</w:t>
      </w:r>
      <w:r w:rsidRPr="005F53A7">
        <w:rPr>
          <w:rFonts w:ascii="GHEA Grapalat" w:hAnsi="GHEA Grapalat"/>
          <w:b/>
          <w:caps/>
          <w:sz w:val="24"/>
          <w:szCs w:val="24"/>
          <w:lang w:val="hy-AM"/>
        </w:rPr>
        <w:t>ուսաստանի Դաշնության կառավարության</w:t>
      </w:r>
      <w:r w:rsidR="00603AB2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5F53A7">
        <w:rPr>
          <w:rFonts w:ascii="GHEA Grapalat" w:hAnsi="GHEA Grapalat"/>
          <w:b/>
          <w:caps/>
          <w:sz w:val="24"/>
          <w:szCs w:val="24"/>
          <w:lang w:val="hy-AM"/>
        </w:rPr>
        <w:t xml:space="preserve"> Եվրասիական զարգացման բանկի վճարված կանոնադրական կապիտալում Ռուսաստանի Դաշնության մասնաբաժնի մասի առուվաճառքի մասին»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համաձայնագրի </w:t>
      </w:r>
      <w:r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</w:t>
      </w:r>
      <w:r w:rsidRPr="00603AB2">
        <w:rPr>
          <w:rFonts w:ascii="GHEA Grapalat" w:hAnsi="GHEA Grapalat"/>
          <w:b/>
          <w:caps/>
          <w:sz w:val="24"/>
          <w:szCs w:val="24"/>
          <w:lang w:val="hy-AM"/>
        </w:rPr>
        <w:t>անը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հավանություն տալու մասին</w:t>
      </w: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4A7F2D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F2D" w:rsidRPr="00BD7B0C" w:rsidRDefault="004A7F2D" w:rsidP="004A7F2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F2D" w:rsidRPr="00BD7B0C" w:rsidRDefault="004A7F2D" w:rsidP="004A7F2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7B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BD7B0C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BD7B0C">
        <w:rPr>
          <w:rFonts w:ascii="GHEA Grapalat" w:hAnsi="GHEA Grapalat" w:cs="Tahoma"/>
          <w:sz w:val="24"/>
          <w:szCs w:val="24"/>
          <w:lang w:val="hy-AM"/>
        </w:rPr>
        <w:t>՝ 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D7B0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4A7F2D" w:rsidRPr="009D65AD" w:rsidRDefault="004A7F2D" w:rsidP="004A7F2D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Pr="00D27F68">
        <w:rPr>
          <w:rFonts w:ascii="GHEA Grapalat" w:eastAsia="Times New Roman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="00603AB2" w:rsidRPr="00D27F68">
        <w:rPr>
          <w:rFonts w:ascii="GHEA Grapalat" w:eastAsia="Times New Roman" w:hAnsi="GHEA Grapalat"/>
          <w:sz w:val="24"/>
          <w:szCs w:val="24"/>
          <w:lang w:val="hy-AM"/>
        </w:rPr>
        <w:t xml:space="preserve">և Ռուսաստանի Դաշնության կառավարության </w:t>
      </w:r>
      <w:r w:rsidRPr="00D27F68">
        <w:rPr>
          <w:rFonts w:ascii="GHEA Grapalat" w:eastAsia="Times New Roman" w:hAnsi="GHEA Grapalat"/>
          <w:sz w:val="24"/>
          <w:szCs w:val="24"/>
          <w:lang w:val="hy-AM"/>
        </w:rPr>
        <w:t xml:space="preserve">միջև Եվրասիական զարգացման բանկի վճարված կանոնադրական կապիտալում Ռուսաստանի Դաշնության </w:t>
      </w:r>
      <w:r w:rsidRPr="00603AB2">
        <w:rPr>
          <w:rFonts w:ascii="GHEA Grapalat" w:eastAsia="Times New Roman" w:hAnsi="GHEA Grapalat"/>
          <w:sz w:val="24"/>
          <w:szCs w:val="24"/>
          <w:lang w:val="hy-AM"/>
        </w:rPr>
        <w:t>մասնաբաժնի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մասի առուվաճառքի մասին» </w:t>
      </w:r>
      <w:r w:rsidRPr="00D27F68">
        <w:rPr>
          <w:rFonts w:ascii="GHEA Grapalat" w:eastAsia="Times New Roman" w:hAnsi="GHEA Grapalat"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/>
          <w:sz w:val="24"/>
          <w:szCs w:val="24"/>
          <w:lang w:val="hy-AM"/>
        </w:rPr>
        <w:t>ստորագրման առաջարկությանը</w:t>
      </w:r>
      <w:r w:rsidRPr="009D65AD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4A7F2D" w:rsidRPr="009C4ECC" w:rsidRDefault="004A7F2D" w:rsidP="004A7F2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>2. Հ</w:t>
      </w:r>
      <w:r w:rsidRPr="009C4ECC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Pr="009C4ECC">
        <w:rPr>
          <w:rFonts w:ascii="GHEA Grapalat" w:hAnsi="GHEA Grapalat" w:cs="Sylfaen"/>
          <w:sz w:val="24"/>
          <w:szCs w:val="24"/>
          <w:lang w:val="hy-AM"/>
        </w:rPr>
        <w:t>՝</w:t>
      </w: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4ECC"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ստորագրումը:</w:t>
      </w:r>
    </w:p>
    <w:p w:rsidR="004A7F2D" w:rsidRPr="00444B6A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A7F2D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4A7F2D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A7F2D" w:rsidRDefault="004A7F2D" w:rsidP="004A7F2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A7F2D" w:rsidRPr="00FB7410" w:rsidRDefault="004A7F2D" w:rsidP="004A7F2D">
      <w:pPr>
        <w:spacing w:after="0" w:line="24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A7F2D" w:rsidRPr="002F5693" w:rsidRDefault="004A7F2D" w:rsidP="004A7F2D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4A7F2D" w:rsidRPr="00444B6A" w:rsidRDefault="004A7F2D" w:rsidP="004A7F2D">
      <w:pPr>
        <w:spacing w:after="0" w:line="240" w:lineRule="auto"/>
        <w:ind w:right="-31" w:firstLine="709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 xml:space="preserve">                 ՎԱՐՉԱՊԵՏ </w:t>
      </w:r>
      <w:r w:rsidRPr="004E7055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Ն. ՓԱՇԻՆՅԱՆ</w:t>
      </w:r>
    </w:p>
    <w:p w:rsidR="00F962AF" w:rsidRDefault="00F962AF"/>
    <w:sectPr w:rsidR="00F962AF" w:rsidSect="0001484D">
      <w:pgSz w:w="11906" w:h="16838"/>
      <w:pgMar w:top="284" w:right="1304" w:bottom="56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2D"/>
    <w:rsid w:val="004A7F2D"/>
    <w:rsid w:val="00603AB2"/>
    <w:rsid w:val="00C71F68"/>
    <w:rsid w:val="00E87053"/>
    <w:rsid w:val="00F3233F"/>
    <w:rsid w:val="00F9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F3700C-322B-4F27-BA47-6E4E85D5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F2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Ter-Margaryan</dc:creator>
  <cp:keywords>https://mul2-minfin.gov.am/tasks/601167/oneclick/1_Nakhagits.docx?token=ebcd7b41ab4c378a6ce4e5b6b8f47d77</cp:keywords>
  <dc:description/>
  <cp:lastModifiedBy>Qristine Grigoryan</cp:lastModifiedBy>
  <cp:revision>4</cp:revision>
  <dcterms:created xsi:type="dcterms:W3CDTF">2023-03-08T08:38:00Z</dcterms:created>
  <dcterms:modified xsi:type="dcterms:W3CDTF">2023-03-09T05:47:00Z</dcterms:modified>
</cp:coreProperties>
</file>