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063859" w:rsidRDefault="006F6A3A" w:rsidP="008B1A13">
      <w:pPr>
        <w:pStyle w:val="mechtex"/>
        <w:rPr>
          <w:rFonts w:ascii="GHEA Mariam" w:hAnsi="GHEA Mariam" w:cs="Sylfaen"/>
          <w:b/>
          <w:sz w:val="20"/>
          <w:szCs w:val="40"/>
        </w:rPr>
      </w:pPr>
    </w:p>
    <w:p w:rsidR="006F6A3A" w:rsidRPr="006D737E" w:rsidRDefault="0084294E" w:rsidP="008B1A13">
      <w:pPr>
        <w:pStyle w:val="mechtex"/>
        <w:rPr>
          <w:rFonts w:ascii="GHEA Mariam" w:hAnsi="GHEA Mariam" w:cs="Sylfaen"/>
          <w:sz w:val="40"/>
          <w:szCs w:val="40"/>
          <w:lang w:val="hy-AM"/>
        </w:rPr>
      </w:pPr>
      <w:r>
        <w:rPr>
          <w:rFonts w:ascii="GHEA Mariam" w:hAnsi="GHEA Mariam" w:cs="Sylfaen"/>
          <w:sz w:val="24"/>
          <w:szCs w:val="24"/>
          <w:lang w:val="hy-AM"/>
        </w:rPr>
        <w:t>9</w:t>
      </w:r>
      <w:r w:rsidR="00C70F9A">
        <w:rPr>
          <w:rFonts w:ascii="GHEA Mariam" w:hAnsi="GHEA Mariam" w:cs="Sylfaen"/>
          <w:sz w:val="24"/>
          <w:szCs w:val="24"/>
          <w:lang w:val="hy-AM"/>
        </w:rPr>
        <w:t xml:space="preserve"> 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063859">
        <w:rPr>
          <w:rFonts w:ascii="GHEA Mariam" w:hAnsi="GHEA Mariam" w:cs="Sylfaen"/>
          <w:sz w:val="24"/>
          <w:szCs w:val="24"/>
          <w:lang w:val="hy-AM"/>
        </w:rPr>
        <w:t>Ա</w:t>
      </w:r>
    </w:p>
    <w:p w:rsidR="006F6A3A" w:rsidRPr="00063859" w:rsidRDefault="006F6A3A" w:rsidP="008B1A13">
      <w:pPr>
        <w:pStyle w:val="mechtex"/>
        <w:rPr>
          <w:rFonts w:ascii="GHEA Mariam" w:hAnsi="GHEA Mariam" w:cs="Sylfaen"/>
          <w:b/>
          <w:sz w:val="56"/>
          <w:szCs w:val="40"/>
          <w:lang w:val="hy-AM"/>
        </w:rPr>
      </w:pPr>
    </w:p>
    <w:p w:rsidR="00CB7B76" w:rsidRDefault="00CB7B76" w:rsidP="00063859">
      <w:pPr>
        <w:pStyle w:val="mechtex"/>
        <w:rPr>
          <w:rFonts w:ascii="GHEA Mariam" w:hAnsi="GHEA Mariam" w:cs="Arial"/>
          <w:sz w:val="24"/>
          <w:szCs w:val="24"/>
          <w:lang w:val="hy-AM"/>
        </w:rPr>
      </w:pPr>
      <w:r w:rsidRPr="00063859">
        <w:rPr>
          <w:rFonts w:ascii="GHEA Mariam" w:hAnsi="GHEA Mariam" w:cs="Arial"/>
          <w:sz w:val="24"/>
          <w:szCs w:val="24"/>
          <w:lang w:val="hy-AM"/>
        </w:rPr>
        <w:t>ԳՈՒՅՔ</w:t>
      </w:r>
      <w:r w:rsidRPr="00063859">
        <w:rPr>
          <w:rFonts w:ascii="GHEA Mariam" w:hAnsi="GHEA Mariam"/>
          <w:sz w:val="24"/>
          <w:szCs w:val="24"/>
          <w:lang w:val="hy-AM"/>
        </w:rPr>
        <w:t xml:space="preserve"> </w:t>
      </w:r>
      <w:r w:rsidRPr="00063859">
        <w:rPr>
          <w:rFonts w:ascii="GHEA Mariam" w:hAnsi="GHEA Mariam" w:cs="Arial"/>
          <w:sz w:val="24"/>
          <w:szCs w:val="24"/>
          <w:lang w:val="hy-AM"/>
        </w:rPr>
        <w:t>ՓՈԽԱՆՑԵԼՈՒ</w:t>
      </w:r>
      <w:r w:rsidRPr="00063859">
        <w:rPr>
          <w:rFonts w:ascii="GHEA Mariam" w:hAnsi="GHEA Mariam"/>
          <w:sz w:val="24"/>
          <w:szCs w:val="24"/>
          <w:lang w:val="hy-AM"/>
        </w:rPr>
        <w:t xml:space="preserve"> </w:t>
      </w:r>
      <w:r w:rsidRPr="00063859">
        <w:rPr>
          <w:rFonts w:ascii="GHEA Mariam" w:hAnsi="GHEA Mariam" w:cs="Arial"/>
          <w:sz w:val="24"/>
          <w:szCs w:val="24"/>
          <w:lang w:val="hy-AM"/>
        </w:rPr>
        <w:t>ԵՎ</w:t>
      </w:r>
      <w:r w:rsidRPr="00063859">
        <w:rPr>
          <w:rFonts w:ascii="GHEA Mariam" w:hAnsi="GHEA Mariam"/>
          <w:sz w:val="24"/>
          <w:szCs w:val="24"/>
          <w:lang w:val="hy-AM"/>
        </w:rPr>
        <w:t xml:space="preserve"> </w:t>
      </w:r>
      <w:r w:rsidRPr="00063859">
        <w:rPr>
          <w:rFonts w:ascii="GHEA Mariam" w:hAnsi="GHEA Mariam" w:cs="Arial"/>
          <w:sz w:val="24"/>
          <w:szCs w:val="24"/>
          <w:lang w:val="hy-AM"/>
        </w:rPr>
        <w:t>ԱՄՐԱՑՆԵԼՈՒ</w:t>
      </w:r>
      <w:r w:rsidRPr="00063859">
        <w:rPr>
          <w:rFonts w:ascii="GHEA Mariam" w:hAnsi="GHEA Mariam"/>
          <w:sz w:val="24"/>
          <w:szCs w:val="24"/>
          <w:lang w:val="hy-AM"/>
        </w:rPr>
        <w:t xml:space="preserve"> </w:t>
      </w:r>
      <w:r w:rsidRPr="00063859">
        <w:rPr>
          <w:rFonts w:ascii="GHEA Mariam" w:hAnsi="GHEA Mariam" w:cs="Arial"/>
          <w:sz w:val="24"/>
          <w:szCs w:val="24"/>
          <w:lang w:val="hy-AM"/>
        </w:rPr>
        <w:t>ՄԱՍԻՆ</w:t>
      </w:r>
    </w:p>
    <w:p w:rsidR="00063859" w:rsidRPr="00063859" w:rsidRDefault="00063859" w:rsidP="00063859">
      <w:pPr>
        <w:pStyle w:val="mechtex"/>
        <w:rPr>
          <w:rFonts w:ascii="GHEA Mariam" w:hAnsi="GHEA Mariam"/>
          <w:sz w:val="24"/>
          <w:szCs w:val="24"/>
          <w:lang w:val="hy-AM" w:eastAsia="en-US"/>
        </w:rPr>
      </w:pPr>
      <w:r>
        <w:rPr>
          <w:rFonts w:ascii="GHEA Mariam" w:hAnsi="GHEA Mariam" w:cs="Arial"/>
          <w:sz w:val="24"/>
          <w:szCs w:val="24"/>
          <w:lang w:val="hy-AM"/>
        </w:rPr>
        <w:t>--------------------------------------------------------------------------</w:t>
      </w:r>
    </w:p>
    <w:p w:rsidR="00CB7B76" w:rsidRPr="00063859" w:rsidRDefault="00CB7B76" w:rsidP="00CB7B76">
      <w:pPr>
        <w:shd w:val="clear" w:color="auto" w:fill="FFFFFF"/>
        <w:spacing w:line="360" w:lineRule="auto"/>
        <w:ind w:firstLine="375"/>
        <w:jc w:val="center"/>
        <w:rPr>
          <w:rFonts w:ascii="GHEA Grapalat" w:hAnsi="GHEA Grapalat"/>
          <w:sz w:val="32"/>
          <w:szCs w:val="24"/>
          <w:lang w:val="hy-AM"/>
        </w:rPr>
      </w:pPr>
    </w:p>
    <w:p w:rsidR="00CB7B76" w:rsidRPr="00063859" w:rsidRDefault="00CB7B76" w:rsidP="00063859">
      <w:pPr>
        <w:pStyle w:val="norm"/>
        <w:spacing w:line="360" w:lineRule="auto"/>
        <w:ind w:firstLine="567"/>
        <w:rPr>
          <w:rFonts w:ascii="GHEA Mariam" w:hAnsi="GHEA Mariam"/>
          <w:sz w:val="24"/>
          <w:szCs w:val="24"/>
          <w:lang w:val="hy-AM"/>
        </w:rPr>
      </w:pPr>
      <w:r w:rsidRPr="00063859">
        <w:rPr>
          <w:rFonts w:ascii="GHEA Mariam" w:hAnsi="GHEA Mariam" w:cs="Arial"/>
          <w:spacing w:val="-6"/>
          <w:sz w:val="24"/>
          <w:szCs w:val="24"/>
          <w:lang w:val="hy-AM"/>
        </w:rPr>
        <w:t>Հիմք</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ընդունելով</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Հայաստանի</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Հանրապետության</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քաղաքացիական</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օրենսգ</w:t>
      </w:r>
      <w:r w:rsidRPr="00063859">
        <w:rPr>
          <w:rFonts w:ascii="GHEA Mariam" w:hAnsi="GHEA Mariam" w:cs="Arial"/>
          <w:sz w:val="24"/>
          <w:szCs w:val="24"/>
          <w:lang w:val="hy-AM"/>
        </w:rPr>
        <w:t>րքի</w:t>
      </w:r>
      <w:r w:rsidRPr="00063859">
        <w:rPr>
          <w:rFonts w:ascii="GHEA Mariam" w:hAnsi="GHEA Mariam"/>
          <w:sz w:val="24"/>
          <w:szCs w:val="24"/>
          <w:lang w:val="hy-AM"/>
        </w:rPr>
        <w:t xml:space="preserve"> 605-</w:t>
      </w:r>
      <w:r w:rsidRPr="00063859">
        <w:rPr>
          <w:rFonts w:ascii="GHEA Mariam" w:hAnsi="GHEA Mariam" w:cs="Arial"/>
          <w:sz w:val="24"/>
          <w:szCs w:val="24"/>
          <w:lang w:val="hy-AM"/>
        </w:rPr>
        <w:t>րդ</w:t>
      </w:r>
      <w:r w:rsidRPr="00063859">
        <w:rPr>
          <w:rFonts w:ascii="GHEA Mariam" w:hAnsi="GHEA Mariam"/>
          <w:sz w:val="24"/>
          <w:szCs w:val="24"/>
          <w:lang w:val="hy-AM"/>
        </w:rPr>
        <w:t xml:space="preserve"> </w:t>
      </w:r>
      <w:r w:rsidRPr="00063859">
        <w:rPr>
          <w:rFonts w:ascii="GHEA Mariam" w:hAnsi="GHEA Mariam" w:cs="Arial"/>
          <w:sz w:val="24"/>
          <w:szCs w:val="24"/>
          <w:lang w:val="hy-AM"/>
        </w:rPr>
        <w:t>հոդվածը</w:t>
      </w:r>
      <w:r w:rsidRPr="00063859">
        <w:rPr>
          <w:rFonts w:ascii="GHEA Mariam" w:hAnsi="GHEA Mariam"/>
          <w:sz w:val="24"/>
          <w:szCs w:val="24"/>
          <w:lang w:val="hy-AM"/>
        </w:rPr>
        <w:t xml:space="preserve">, </w:t>
      </w:r>
      <w:r w:rsidRPr="00063859">
        <w:rPr>
          <w:rFonts w:ascii="GHEA Mariam" w:hAnsi="GHEA Mariam" w:cs="Arial Armenian"/>
          <w:sz w:val="24"/>
          <w:szCs w:val="24"/>
          <w:lang w:val="hy-AM"/>
        </w:rPr>
        <w:t>«</w:t>
      </w:r>
      <w:r w:rsidRPr="00063859">
        <w:rPr>
          <w:rFonts w:ascii="GHEA Mariam" w:hAnsi="GHEA Mariam" w:cs="Arial"/>
          <w:sz w:val="24"/>
          <w:szCs w:val="24"/>
          <w:lang w:val="hy-AM"/>
        </w:rPr>
        <w:t>Մաքսային</w:t>
      </w:r>
      <w:r w:rsidRPr="00063859">
        <w:rPr>
          <w:rFonts w:ascii="GHEA Mariam" w:hAnsi="GHEA Mariam"/>
          <w:sz w:val="24"/>
          <w:szCs w:val="24"/>
          <w:lang w:val="hy-AM"/>
        </w:rPr>
        <w:t xml:space="preserve"> </w:t>
      </w:r>
      <w:r w:rsidRPr="00063859">
        <w:rPr>
          <w:rFonts w:ascii="GHEA Mariam" w:hAnsi="GHEA Mariam" w:cs="Arial"/>
          <w:sz w:val="24"/>
          <w:szCs w:val="24"/>
          <w:lang w:val="hy-AM"/>
        </w:rPr>
        <w:t>կարգավորման</w:t>
      </w:r>
      <w:r w:rsidRPr="00063859">
        <w:rPr>
          <w:rFonts w:ascii="GHEA Mariam" w:hAnsi="GHEA Mariam"/>
          <w:sz w:val="24"/>
          <w:szCs w:val="24"/>
          <w:lang w:val="hy-AM"/>
        </w:rPr>
        <w:t xml:space="preserve"> </w:t>
      </w:r>
      <w:r w:rsidRPr="00063859">
        <w:rPr>
          <w:rFonts w:ascii="GHEA Mariam" w:hAnsi="GHEA Mariam" w:cs="Arial"/>
          <w:sz w:val="24"/>
          <w:szCs w:val="24"/>
          <w:lang w:val="hy-AM"/>
        </w:rPr>
        <w:t>մասին</w:t>
      </w:r>
      <w:r w:rsidRPr="00063859">
        <w:rPr>
          <w:rFonts w:ascii="GHEA Mariam" w:hAnsi="GHEA Mariam" w:cs="Arial Armenian"/>
          <w:sz w:val="24"/>
          <w:szCs w:val="24"/>
          <w:lang w:val="hy-AM"/>
        </w:rPr>
        <w:t>»</w:t>
      </w:r>
      <w:r w:rsidRPr="00063859">
        <w:rPr>
          <w:rFonts w:ascii="GHEA Mariam" w:hAnsi="GHEA Mariam"/>
          <w:sz w:val="24"/>
          <w:szCs w:val="24"/>
          <w:lang w:val="hy-AM"/>
        </w:rPr>
        <w:t xml:space="preserve"> </w:t>
      </w:r>
      <w:r w:rsidR="00063859" w:rsidRPr="00063859">
        <w:rPr>
          <w:rFonts w:ascii="GHEA Mariam" w:hAnsi="GHEA Mariam" w:cs="Sylfaen"/>
          <w:bCs/>
          <w:color w:val="000000"/>
          <w:spacing w:val="-8"/>
          <w:sz w:val="24"/>
          <w:szCs w:val="24"/>
          <w:lang w:val="fr-FR" w:eastAsia="en-US"/>
        </w:rPr>
        <w:t>Հայաստանի</w:t>
      </w:r>
      <w:r w:rsidR="00063859" w:rsidRPr="00063859">
        <w:rPr>
          <w:rFonts w:ascii="GHEA Mariam" w:hAnsi="GHEA Mariam" w:cs="Arial Armenian"/>
          <w:bCs/>
          <w:color w:val="000000"/>
          <w:spacing w:val="-8"/>
          <w:sz w:val="24"/>
          <w:szCs w:val="24"/>
          <w:lang w:val="fr-FR" w:eastAsia="en-US"/>
        </w:rPr>
        <w:t xml:space="preserve"> </w:t>
      </w:r>
      <w:r w:rsidR="00063859" w:rsidRPr="00063859">
        <w:rPr>
          <w:rFonts w:ascii="GHEA Mariam" w:hAnsi="GHEA Mariam" w:cs="Sylfaen"/>
          <w:bCs/>
          <w:color w:val="000000"/>
          <w:spacing w:val="-8"/>
          <w:sz w:val="24"/>
          <w:szCs w:val="24"/>
          <w:lang w:val="fr-FR" w:eastAsia="en-US"/>
        </w:rPr>
        <w:t>Հանրա</w:t>
      </w:r>
      <w:r w:rsidR="00063859" w:rsidRPr="00063859">
        <w:rPr>
          <w:rFonts w:ascii="GHEA Mariam" w:hAnsi="GHEA Mariam" w:cs="Sylfaen"/>
          <w:bCs/>
          <w:color w:val="000000"/>
          <w:spacing w:val="-8"/>
          <w:sz w:val="24"/>
          <w:szCs w:val="24"/>
          <w:lang w:val="fr-FR" w:eastAsia="en-US"/>
        </w:rPr>
        <w:softHyphen/>
        <w:t>պե</w:t>
      </w:r>
      <w:r w:rsidR="00063859">
        <w:rPr>
          <w:rFonts w:ascii="GHEA Mariam" w:hAnsi="GHEA Mariam" w:cs="Sylfaen"/>
          <w:bCs/>
          <w:color w:val="000000"/>
          <w:spacing w:val="-8"/>
          <w:sz w:val="24"/>
          <w:szCs w:val="24"/>
          <w:lang w:val="fr-FR" w:eastAsia="en-US"/>
        </w:rPr>
        <w:softHyphen/>
      </w:r>
      <w:r w:rsidR="00063859" w:rsidRPr="00063859">
        <w:rPr>
          <w:rFonts w:ascii="GHEA Mariam" w:hAnsi="GHEA Mariam" w:cs="Sylfaen"/>
          <w:bCs/>
          <w:color w:val="000000"/>
          <w:spacing w:val="-8"/>
          <w:sz w:val="24"/>
          <w:szCs w:val="24"/>
          <w:lang w:val="fr-FR" w:eastAsia="en-US"/>
        </w:rPr>
        <w:t>տու</w:t>
      </w:r>
      <w:r w:rsidR="00063859">
        <w:rPr>
          <w:rFonts w:ascii="GHEA Mariam" w:hAnsi="GHEA Mariam" w:cs="Sylfaen"/>
          <w:bCs/>
          <w:color w:val="000000"/>
          <w:spacing w:val="-8"/>
          <w:sz w:val="24"/>
          <w:szCs w:val="24"/>
          <w:lang w:val="fr-FR" w:eastAsia="en-US"/>
        </w:rPr>
        <w:softHyphen/>
      </w:r>
      <w:r w:rsidR="00063859" w:rsidRPr="00063859">
        <w:rPr>
          <w:rFonts w:ascii="GHEA Mariam" w:hAnsi="GHEA Mariam" w:cs="Sylfaen"/>
          <w:bCs/>
          <w:color w:val="000000"/>
          <w:spacing w:val="-8"/>
          <w:sz w:val="24"/>
          <w:szCs w:val="24"/>
          <w:lang w:val="fr-FR" w:eastAsia="en-US"/>
        </w:rPr>
        <w:t>թյան</w:t>
      </w:r>
      <w:r w:rsidR="00063859">
        <w:rPr>
          <w:rFonts w:ascii="GHEA Mariam" w:hAnsi="GHEA Mariam"/>
          <w:sz w:val="24"/>
          <w:szCs w:val="24"/>
          <w:lang w:val="hy-AM"/>
        </w:rPr>
        <w:t xml:space="preserve"> </w:t>
      </w:r>
      <w:r w:rsidRPr="00063859">
        <w:rPr>
          <w:rFonts w:ascii="GHEA Mariam" w:hAnsi="GHEA Mariam" w:cs="Arial"/>
          <w:sz w:val="24"/>
          <w:szCs w:val="24"/>
          <w:lang w:val="hy-AM"/>
        </w:rPr>
        <w:t>օրենքի</w:t>
      </w:r>
      <w:r w:rsidRPr="00063859">
        <w:rPr>
          <w:rFonts w:ascii="GHEA Mariam" w:hAnsi="GHEA Mariam"/>
          <w:sz w:val="24"/>
          <w:szCs w:val="24"/>
          <w:lang w:val="hy-AM"/>
        </w:rPr>
        <w:t xml:space="preserve"> </w:t>
      </w:r>
      <w:r w:rsidRPr="00063859">
        <w:rPr>
          <w:rFonts w:ascii="GHEA Mariam" w:hAnsi="GHEA Mariam" w:cs="Arial"/>
          <w:sz w:val="24"/>
          <w:szCs w:val="24"/>
          <w:lang w:val="hy-AM"/>
        </w:rPr>
        <w:t>245-րդ հոդվածի 1-ին մասի 3-րդ կետ</w:t>
      </w:r>
      <w:r w:rsidR="00063859">
        <w:rPr>
          <w:rFonts w:ascii="GHEA Mariam" w:hAnsi="GHEA Mariam" w:cs="Arial"/>
          <w:sz w:val="24"/>
          <w:szCs w:val="24"/>
          <w:lang w:val="hy-AM"/>
        </w:rPr>
        <w:t>ն</w:t>
      </w:r>
      <w:r w:rsidRPr="00063859">
        <w:rPr>
          <w:rFonts w:ascii="GHEA Mariam" w:hAnsi="GHEA Mariam" w:cs="Arial"/>
          <w:sz w:val="24"/>
          <w:szCs w:val="24"/>
          <w:lang w:val="hy-AM"/>
        </w:rPr>
        <w:t xml:space="preserve"> </w:t>
      </w:r>
      <w:r w:rsidR="00063859">
        <w:rPr>
          <w:rFonts w:ascii="GHEA Mariam" w:hAnsi="GHEA Mariam" w:cs="Arial"/>
          <w:sz w:val="24"/>
          <w:szCs w:val="24"/>
          <w:lang w:val="hy-AM"/>
        </w:rPr>
        <w:t>ու</w:t>
      </w:r>
      <w:r w:rsidRPr="00063859">
        <w:rPr>
          <w:rFonts w:ascii="GHEA Mariam" w:hAnsi="GHEA Mariam" w:cs="Arial"/>
          <w:sz w:val="24"/>
          <w:szCs w:val="24"/>
          <w:lang w:val="hy-AM"/>
        </w:rPr>
        <w:t xml:space="preserve"> </w:t>
      </w:r>
      <w:r w:rsidRPr="00063859">
        <w:rPr>
          <w:rFonts w:ascii="GHEA Mariam" w:hAnsi="GHEA Mariam"/>
          <w:sz w:val="24"/>
          <w:szCs w:val="24"/>
          <w:lang w:val="hy-AM"/>
        </w:rPr>
        <w:t>247-</w:t>
      </w:r>
      <w:r w:rsidRPr="00063859">
        <w:rPr>
          <w:rFonts w:ascii="GHEA Mariam" w:hAnsi="GHEA Mariam" w:cs="Arial"/>
          <w:sz w:val="24"/>
          <w:szCs w:val="24"/>
          <w:lang w:val="hy-AM"/>
        </w:rPr>
        <w:t>րդ</w:t>
      </w:r>
      <w:r w:rsidRPr="00063859">
        <w:rPr>
          <w:rFonts w:ascii="GHEA Mariam" w:hAnsi="GHEA Mariam"/>
          <w:sz w:val="24"/>
          <w:szCs w:val="24"/>
          <w:lang w:val="hy-AM"/>
        </w:rPr>
        <w:t xml:space="preserve"> </w:t>
      </w:r>
      <w:r w:rsidRPr="00063859">
        <w:rPr>
          <w:rFonts w:ascii="GHEA Mariam" w:hAnsi="GHEA Mariam" w:cs="Arial"/>
          <w:sz w:val="24"/>
          <w:szCs w:val="24"/>
          <w:lang w:val="hy-AM"/>
        </w:rPr>
        <w:t>հոդվածը</w:t>
      </w:r>
      <w:r w:rsidRPr="00063859">
        <w:rPr>
          <w:rFonts w:ascii="GHEA Mariam" w:hAnsi="GHEA Mariam"/>
          <w:sz w:val="24"/>
          <w:szCs w:val="24"/>
          <w:lang w:val="hy-AM"/>
        </w:rPr>
        <w:t xml:space="preserve"> </w:t>
      </w:r>
      <w:r w:rsidRPr="00063859">
        <w:rPr>
          <w:rFonts w:ascii="GHEA Mariam" w:hAnsi="GHEA Mariam" w:cs="Arial"/>
          <w:sz w:val="24"/>
          <w:szCs w:val="24"/>
          <w:lang w:val="hy-AM"/>
        </w:rPr>
        <w:t>և</w:t>
      </w:r>
      <w:r w:rsidRPr="00063859">
        <w:rPr>
          <w:rFonts w:ascii="GHEA Mariam" w:hAnsi="GHEA Mariam"/>
          <w:sz w:val="24"/>
          <w:szCs w:val="24"/>
          <w:lang w:val="hy-AM"/>
        </w:rPr>
        <w:t xml:space="preserve"> </w:t>
      </w:r>
      <w:r w:rsidRPr="00063859">
        <w:rPr>
          <w:rFonts w:ascii="GHEA Mariam" w:hAnsi="GHEA Mariam"/>
          <w:color w:val="000000"/>
          <w:sz w:val="24"/>
          <w:szCs w:val="24"/>
          <w:shd w:val="clear" w:color="auto" w:fill="FFFFFF"/>
          <w:lang w:val="hy-AM"/>
        </w:rPr>
        <w:t>«</w:t>
      </w:r>
      <w:r w:rsidRPr="00063859">
        <w:rPr>
          <w:rFonts w:ascii="GHEA Mariam" w:hAnsi="GHEA Mariam" w:cs="Arial"/>
          <w:spacing w:val="-6"/>
          <w:sz w:val="24"/>
          <w:szCs w:val="24"/>
          <w:lang w:val="hy-AM"/>
        </w:rPr>
        <w:t>Կառա</w:t>
      </w:r>
      <w:r w:rsidR="00063859">
        <w:rPr>
          <w:rFonts w:ascii="GHEA Mariam" w:hAnsi="GHEA Mariam" w:cs="Arial"/>
          <w:spacing w:val="-6"/>
          <w:sz w:val="24"/>
          <w:szCs w:val="24"/>
          <w:lang w:val="hy-AM"/>
        </w:rPr>
        <w:softHyphen/>
      </w:r>
      <w:r w:rsidRPr="00063859">
        <w:rPr>
          <w:rFonts w:ascii="GHEA Mariam" w:hAnsi="GHEA Mariam" w:cs="Arial"/>
          <w:spacing w:val="-6"/>
          <w:sz w:val="24"/>
          <w:szCs w:val="24"/>
          <w:lang w:val="hy-AM"/>
        </w:rPr>
        <w:t>վարչական</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իրավահարաբերությունների</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կարգավորման</w:t>
      </w:r>
      <w:r w:rsidRPr="00063859">
        <w:rPr>
          <w:rFonts w:ascii="GHEA Mariam" w:hAnsi="GHEA Mariam"/>
          <w:spacing w:val="-6"/>
          <w:sz w:val="24"/>
          <w:szCs w:val="24"/>
          <w:lang w:val="hy-AM"/>
        </w:rPr>
        <w:t xml:space="preserve"> </w:t>
      </w:r>
      <w:r w:rsidRPr="00063859">
        <w:rPr>
          <w:rFonts w:ascii="GHEA Mariam" w:hAnsi="GHEA Mariam" w:cs="Arial"/>
          <w:spacing w:val="-6"/>
          <w:sz w:val="24"/>
          <w:szCs w:val="24"/>
          <w:lang w:val="hy-AM"/>
        </w:rPr>
        <w:t>մասին</w:t>
      </w:r>
      <w:r w:rsidRPr="00063859">
        <w:rPr>
          <w:rFonts w:ascii="GHEA Mariam" w:hAnsi="GHEA Mariam" w:cs="Arial Armenian"/>
          <w:spacing w:val="-6"/>
          <w:sz w:val="24"/>
          <w:szCs w:val="24"/>
          <w:lang w:val="hy-AM"/>
        </w:rPr>
        <w:t>»</w:t>
      </w:r>
      <w:r w:rsidR="00063859">
        <w:rPr>
          <w:rFonts w:ascii="GHEA Mariam" w:hAnsi="GHEA Mariam"/>
          <w:spacing w:val="-6"/>
          <w:sz w:val="24"/>
          <w:szCs w:val="24"/>
          <w:lang w:val="hy-AM"/>
        </w:rPr>
        <w:t xml:space="preserve"> </w:t>
      </w:r>
      <w:r w:rsidR="00063859" w:rsidRPr="00063859">
        <w:rPr>
          <w:rFonts w:ascii="GHEA Mariam" w:hAnsi="GHEA Mariam" w:cs="Sylfaen"/>
          <w:bCs/>
          <w:color w:val="000000"/>
          <w:spacing w:val="-6"/>
          <w:sz w:val="24"/>
          <w:szCs w:val="24"/>
          <w:lang w:val="fr-FR" w:eastAsia="en-US"/>
        </w:rPr>
        <w:t>Հայաս</w:t>
      </w:r>
      <w:r w:rsidR="00063859">
        <w:rPr>
          <w:rFonts w:ascii="GHEA Mariam" w:hAnsi="GHEA Mariam" w:cs="Sylfaen"/>
          <w:bCs/>
          <w:color w:val="000000"/>
          <w:spacing w:val="-6"/>
          <w:sz w:val="24"/>
          <w:szCs w:val="24"/>
          <w:lang w:val="fr-FR" w:eastAsia="en-US"/>
        </w:rPr>
        <w:softHyphen/>
      </w:r>
      <w:r w:rsidR="00063859" w:rsidRPr="00063859">
        <w:rPr>
          <w:rFonts w:ascii="GHEA Mariam" w:hAnsi="GHEA Mariam" w:cs="Sylfaen"/>
          <w:bCs/>
          <w:color w:val="000000"/>
          <w:spacing w:val="-6"/>
          <w:sz w:val="24"/>
          <w:szCs w:val="24"/>
          <w:lang w:val="fr-FR" w:eastAsia="en-US"/>
        </w:rPr>
        <w:t>տանի</w:t>
      </w:r>
      <w:r w:rsidR="00063859" w:rsidRPr="00063859">
        <w:rPr>
          <w:rFonts w:ascii="GHEA Mariam" w:hAnsi="GHEA Mariam" w:cs="Arial Armenian"/>
          <w:bCs/>
          <w:color w:val="000000"/>
          <w:spacing w:val="-8"/>
          <w:sz w:val="24"/>
          <w:szCs w:val="24"/>
          <w:lang w:val="fr-FR" w:eastAsia="en-US"/>
        </w:rPr>
        <w:t xml:space="preserve"> </w:t>
      </w:r>
      <w:r w:rsidR="00063859" w:rsidRPr="00063859">
        <w:rPr>
          <w:rFonts w:ascii="GHEA Mariam" w:hAnsi="GHEA Mariam" w:cs="Sylfaen"/>
          <w:bCs/>
          <w:color w:val="000000"/>
          <w:spacing w:val="-8"/>
          <w:sz w:val="24"/>
          <w:szCs w:val="24"/>
          <w:lang w:val="fr-FR" w:eastAsia="en-US"/>
        </w:rPr>
        <w:t>Հան</w:t>
      </w:r>
      <w:r w:rsidR="00063859">
        <w:rPr>
          <w:rFonts w:ascii="GHEA Mariam" w:hAnsi="GHEA Mariam" w:cs="Sylfaen"/>
          <w:bCs/>
          <w:color w:val="000000"/>
          <w:spacing w:val="-8"/>
          <w:sz w:val="24"/>
          <w:szCs w:val="24"/>
          <w:lang w:val="fr-FR" w:eastAsia="en-US"/>
        </w:rPr>
        <w:softHyphen/>
      </w:r>
      <w:r w:rsidR="00063859" w:rsidRPr="00063859">
        <w:rPr>
          <w:rFonts w:ascii="GHEA Mariam" w:hAnsi="GHEA Mariam" w:cs="Sylfaen"/>
          <w:bCs/>
          <w:color w:val="000000"/>
          <w:spacing w:val="-8"/>
          <w:sz w:val="24"/>
          <w:szCs w:val="24"/>
          <w:lang w:val="fr-FR" w:eastAsia="en-US"/>
        </w:rPr>
        <w:t>րա</w:t>
      </w:r>
      <w:r w:rsidR="00063859" w:rsidRPr="00063859">
        <w:rPr>
          <w:rFonts w:ascii="GHEA Mariam" w:hAnsi="GHEA Mariam" w:cs="Sylfaen"/>
          <w:bCs/>
          <w:color w:val="000000"/>
          <w:spacing w:val="-8"/>
          <w:sz w:val="24"/>
          <w:szCs w:val="24"/>
          <w:lang w:val="fr-FR" w:eastAsia="en-US"/>
        </w:rPr>
        <w:softHyphen/>
      </w:r>
      <w:r w:rsidR="00063859">
        <w:rPr>
          <w:rFonts w:ascii="GHEA Mariam" w:hAnsi="GHEA Mariam" w:cs="Sylfaen"/>
          <w:bCs/>
          <w:color w:val="000000"/>
          <w:spacing w:val="-8"/>
          <w:sz w:val="24"/>
          <w:szCs w:val="24"/>
          <w:lang w:val="fr-FR" w:eastAsia="en-US"/>
        </w:rPr>
        <w:softHyphen/>
      </w:r>
      <w:r w:rsidR="00063859" w:rsidRPr="00063859">
        <w:rPr>
          <w:rFonts w:ascii="GHEA Mariam" w:hAnsi="GHEA Mariam" w:cs="Sylfaen"/>
          <w:bCs/>
          <w:color w:val="000000"/>
          <w:spacing w:val="-8"/>
          <w:sz w:val="24"/>
          <w:szCs w:val="24"/>
          <w:lang w:val="fr-FR" w:eastAsia="en-US"/>
        </w:rPr>
        <w:t>պետության</w:t>
      </w:r>
      <w:r w:rsidR="00063859">
        <w:rPr>
          <w:rFonts w:ascii="GHEA Mariam" w:hAnsi="GHEA Mariam"/>
          <w:sz w:val="24"/>
          <w:szCs w:val="24"/>
          <w:lang w:val="hy-AM"/>
        </w:rPr>
        <w:t xml:space="preserve"> </w:t>
      </w:r>
      <w:r w:rsidRPr="00063859">
        <w:rPr>
          <w:rFonts w:ascii="GHEA Mariam" w:hAnsi="GHEA Mariam" w:cs="Arial"/>
          <w:sz w:val="24"/>
          <w:szCs w:val="24"/>
          <w:lang w:val="hy-AM"/>
        </w:rPr>
        <w:t>օրենքի</w:t>
      </w:r>
      <w:r w:rsidRPr="00063859">
        <w:rPr>
          <w:rFonts w:ascii="GHEA Mariam" w:hAnsi="GHEA Mariam"/>
          <w:sz w:val="24"/>
          <w:szCs w:val="24"/>
          <w:lang w:val="hy-AM"/>
        </w:rPr>
        <w:t xml:space="preserve"> 5-</w:t>
      </w:r>
      <w:r w:rsidRPr="00063859">
        <w:rPr>
          <w:rFonts w:ascii="GHEA Mariam" w:hAnsi="GHEA Mariam" w:cs="Arial"/>
          <w:sz w:val="24"/>
          <w:szCs w:val="24"/>
          <w:lang w:val="hy-AM"/>
        </w:rPr>
        <w:t>րդ</w:t>
      </w:r>
      <w:r w:rsidRPr="00063859">
        <w:rPr>
          <w:rFonts w:ascii="GHEA Mariam" w:hAnsi="GHEA Mariam"/>
          <w:sz w:val="24"/>
          <w:szCs w:val="24"/>
          <w:lang w:val="hy-AM"/>
        </w:rPr>
        <w:t xml:space="preserve"> </w:t>
      </w:r>
      <w:r w:rsidRPr="00063859">
        <w:rPr>
          <w:rFonts w:ascii="GHEA Mariam" w:hAnsi="GHEA Mariam" w:cs="Arial"/>
          <w:sz w:val="24"/>
          <w:szCs w:val="24"/>
          <w:lang w:val="hy-AM"/>
        </w:rPr>
        <w:t>հոդվածի</w:t>
      </w:r>
      <w:r w:rsidRPr="00063859">
        <w:rPr>
          <w:rFonts w:ascii="GHEA Mariam" w:hAnsi="GHEA Mariam"/>
          <w:sz w:val="24"/>
          <w:szCs w:val="24"/>
          <w:lang w:val="hy-AM"/>
        </w:rPr>
        <w:t xml:space="preserve"> 5-</w:t>
      </w:r>
      <w:r w:rsidRPr="00063859">
        <w:rPr>
          <w:rFonts w:ascii="GHEA Mariam" w:hAnsi="GHEA Mariam" w:cs="Arial"/>
          <w:sz w:val="24"/>
          <w:szCs w:val="24"/>
          <w:lang w:val="hy-AM"/>
        </w:rPr>
        <w:t>րդ</w:t>
      </w:r>
      <w:r w:rsidRPr="00063859">
        <w:rPr>
          <w:rFonts w:ascii="GHEA Mariam" w:hAnsi="GHEA Mariam"/>
          <w:sz w:val="24"/>
          <w:szCs w:val="24"/>
          <w:lang w:val="hy-AM"/>
        </w:rPr>
        <w:t xml:space="preserve"> </w:t>
      </w:r>
      <w:r w:rsidRPr="00063859">
        <w:rPr>
          <w:rFonts w:ascii="GHEA Mariam" w:hAnsi="GHEA Mariam" w:cs="Arial"/>
          <w:sz w:val="24"/>
          <w:szCs w:val="24"/>
          <w:lang w:val="hy-AM"/>
        </w:rPr>
        <w:t>մասը</w:t>
      </w:r>
      <w:r w:rsidRPr="00063859">
        <w:rPr>
          <w:rFonts w:ascii="GHEA Mariam" w:hAnsi="GHEA Mariam"/>
          <w:sz w:val="24"/>
          <w:szCs w:val="24"/>
          <w:lang w:val="hy-AM"/>
        </w:rPr>
        <w:t xml:space="preserve">` </w:t>
      </w:r>
      <w:r w:rsidR="00063859" w:rsidRPr="00063859">
        <w:rPr>
          <w:rFonts w:ascii="GHEA Mariam" w:eastAsia="Arial Unicode MS" w:hAnsi="GHEA Mariam" w:cs="Sylfaen"/>
          <w:sz w:val="24"/>
          <w:szCs w:val="24"/>
          <w:shd w:val="clear" w:color="auto" w:fill="FFFFFF"/>
          <w:lang w:val="hy-AM"/>
        </w:rPr>
        <w:t>Հայաստանի</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Հանրապետության</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կառավարությունը</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ո</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ր</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ո</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շ</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ու</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մ</w:t>
      </w:r>
      <w:r w:rsidR="00063859" w:rsidRPr="00063859">
        <w:rPr>
          <w:rFonts w:ascii="GHEA Mariam" w:eastAsia="Arial Unicode MS" w:hAnsi="GHEA Mariam" w:cs="Arial Armenian"/>
          <w:sz w:val="24"/>
          <w:szCs w:val="24"/>
          <w:shd w:val="clear" w:color="auto" w:fill="FFFFFF"/>
          <w:lang w:val="hy-AM"/>
        </w:rPr>
        <w:t xml:space="preserve">   </w:t>
      </w:r>
      <w:r w:rsidR="00063859" w:rsidRPr="00063859">
        <w:rPr>
          <w:rFonts w:ascii="GHEA Mariam" w:eastAsia="Arial Unicode MS" w:hAnsi="GHEA Mariam" w:cs="Sylfaen"/>
          <w:sz w:val="24"/>
          <w:szCs w:val="24"/>
          <w:shd w:val="clear" w:color="auto" w:fill="FFFFFF"/>
          <w:lang w:val="hy-AM"/>
        </w:rPr>
        <w:t>է</w:t>
      </w:r>
      <w:r w:rsidR="00063859" w:rsidRPr="00063859">
        <w:rPr>
          <w:rFonts w:ascii="GHEA Mariam" w:eastAsia="Arial Unicode MS" w:hAnsi="GHEA Mariam" w:cs="Arial Armenian"/>
          <w:sz w:val="24"/>
          <w:szCs w:val="24"/>
          <w:shd w:val="clear" w:color="auto" w:fill="FFFFFF"/>
          <w:lang w:val="hy-AM"/>
        </w:rPr>
        <w:t>.</w:t>
      </w:r>
    </w:p>
    <w:p w:rsidR="00CB7B76" w:rsidRPr="00063859" w:rsidRDefault="00063859" w:rsidP="00063859">
      <w:pPr>
        <w:pStyle w:val="norm"/>
        <w:spacing w:line="360" w:lineRule="auto"/>
        <w:ind w:firstLine="567"/>
        <w:rPr>
          <w:rFonts w:ascii="GHEA Mariam" w:hAnsi="GHEA Mariam"/>
          <w:sz w:val="24"/>
          <w:szCs w:val="24"/>
          <w:lang w:val="hy-AM"/>
        </w:rPr>
      </w:pPr>
      <w:r>
        <w:rPr>
          <w:rFonts w:ascii="GHEA Mariam" w:hAnsi="GHEA Mariam" w:cs="Arial"/>
          <w:sz w:val="24"/>
          <w:szCs w:val="24"/>
          <w:lang w:val="hy-AM"/>
        </w:rPr>
        <w:t xml:space="preserve">1. </w:t>
      </w:r>
      <w:r w:rsidRPr="00063859">
        <w:rPr>
          <w:rFonts w:ascii="GHEA Mariam" w:hAnsi="GHEA Mariam" w:cs="Sylfaen"/>
          <w:bCs/>
          <w:color w:val="000000"/>
          <w:spacing w:val="-8"/>
          <w:sz w:val="24"/>
          <w:szCs w:val="24"/>
          <w:lang w:val="fr-FR" w:eastAsia="en-US"/>
        </w:rPr>
        <w:t>Հայաստանի</w:t>
      </w:r>
      <w:r w:rsidRPr="00063859">
        <w:rPr>
          <w:rFonts w:ascii="GHEA Mariam" w:hAnsi="GHEA Mariam" w:cs="Arial Armenian"/>
          <w:bCs/>
          <w:color w:val="000000"/>
          <w:spacing w:val="-8"/>
          <w:sz w:val="24"/>
          <w:szCs w:val="24"/>
          <w:lang w:val="fr-FR" w:eastAsia="en-US"/>
        </w:rPr>
        <w:t xml:space="preserve"> </w:t>
      </w:r>
      <w:r w:rsidRPr="00063859">
        <w:rPr>
          <w:rFonts w:ascii="GHEA Mariam" w:hAnsi="GHEA Mariam" w:cs="Sylfaen"/>
          <w:bCs/>
          <w:color w:val="000000"/>
          <w:spacing w:val="-8"/>
          <w:sz w:val="24"/>
          <w:szCs w:val="24"/>
          <w:lang w:val="fr-FR" w:eastAsia="en-US"/>
        </w:rPr>
        <w:t>Հանրա</w:t>
      </w:r>
      <w:r w:rsidRPr="00063859">
        <w:rPr>
          <w:rFonts w:ascii="GHEA Mariam" w:hAnsi="GHEA Mariam" w:cs="Sylfaen"/>
          <w:bCs/>
          <w:color w:val="000000"/>
          <w:spacing w:val="-8"/>
          <w:sz w:val="24"/>
          <w:szCs w:val="24"/>
          <w:lang w:val="fr-FR" w:eastAsia="en-US"/>
        </w:rPr>
        <w:softHyphen/>
        <w:t>պետության</w:t>
      </w:r>
      <w:r>
        <w:rPr>
          <w:rFonts w:ascii="GHEA Mariam" w:hAnsi="GHEA Mariam" w:cs="Sylfaen"/>
          <w:bCs/>
          <w:color w:val="000000"/>
          <w:spacing w:val="-8"/>
          <w:sz w:val="24"/>
          <w:szCs w:val="24"/>
          <w:lang w:val="hy-AM" w:eastAsia="en-US"/>
        </w:rPr>
        <w:t xml:space="preserve"> պ</w:t>
      </w:r>
      <w:r w:rsidR="00CB7B76" w:rsidRPr="00063859">
        <w:rPr>
          <w:rFonts w:ascii="GHEA Mariam" w:hAnsi="GHEA Mariam" w:cs="Arial"/>
          <w:sz w:val="24"/>
          <w:szCs w:val="24"/>
          <w:lang w:val="hy-AM"/>
        </w:rPr>
        <w:t>ետական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եկամուտների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կոմիտեին՝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Լեհաստանի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Հանրապետության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Նիսա</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քաղաքում</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գործող</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Ավտոմեքենաների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կապի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ընկերության</w:t>
      </w:r>
      <w:r w:rsidR="00CB7B76" w:rsidRPr="00063859">
        <w:rPr>
          <w:rFonts w:ascii="GHEA Mariam" w:hAnsi="GHEA Mariam"/>
          <w:sz w:val="24"/>
          <w:szCs w:val="24"/>
          <w:lang w:val="hy-AM"/>
        </w:rPr>
        <w:t xml:space="preserve"> (Przedsiebiorstwo komunikacji Samochodowej) </w:t>
      </w:r>
      <w:r w:rsidR="00CB7B76" w:rsidRPr="00063859">
        <w:rPr>
          <w:rFonts w:ascii="GHEA Mariam" w:hAnsi="GHEA Mariam" w:cs="Arial"/>
          <w:sz w:val="24"/>
          <w:szCs w:val="24"/>
          <w:lang w:val="hy-AM"/>
        </w:rPr>
        <w:t>կողմից</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Հայաս</w:t>
      </w:r>
      <w:r>
        <w:rPr>
          <w:rFonts w:ascii="GHEA Mariam" w:hAnsi="GHEA Mariam" w:cs="Arial"/>
          <w:sz w:val="24"/>
          <w:szCs w:val="24"/>
          <w:lang w:val="hy-AM"/>
        </w:rPr>
        <w:softHyphen/>
      </w:r>
      <w:r w:rsidR="00CB7B76" w:rsidRPr="00063859">
        <w:rPr>
          <w:rFonts w:ascii="GHEA Mariam" w:hAnsi="GHEA Mariam" w:cs="Arial"/>
          <w:sz w:val="24"/>
          <w:szCs w:val="24"/>
          <w:lang w:val="hy-AM"/>
        </w:rPr>
        <w:t>տանի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Հանրապետության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Արագածոտնի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մարզի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Թալինի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համայնքա</w:t>
      </w:r>
      <w:r>
        <w:rPr>
          <w:rFonts w:ascii="GHEA Mariam" w:hAnsi="GHEA Mariam" w:cs="Arial"/>
          <w:sz w:val="24"/>
          <w:szCs w:val="24"/>
          <w:lang w:val="hy-AM"/>
        </w:rPr>
        <w:softHyphen/>
      </w:r>
      <w:r w:rsidR="00CB7B76" w:rsidRPr="00063859">
        <w:rPr>
          <w:rFonts w:ascii="GHEA Mariam" w:hAnsi="GHEA Mariam" w:cs="Arial"/>
          <w:sz w:val="24"/>
          <w:szCs w:val="24"/>
          <w:lang w:val="hy-AM"/>
        </w:rPr>
        <w:t>պե</w:t>
      </w:r>
      <w:r>
        <w:rPr>
          <w:rFonts w:ascii="GHEA Mariam" w:hAnsi="GHEA Mariam" w:cs="Arial"/>
          <w:sz w:val="24"/>
          <w:szCs w:val="24"/>
          <w:lang w:val="hy-AM"/>
        </w:rPr>
        <w:softHyphen/>
      </w:r>
      <w:r w:rsidR="00CB7B76" w:rsidRPr="00063859">
        <w:rPr>
          <w:rFonts w:ascii="GHEA Mariam" w:hAnsi="GHEA Mariam" w:cs="Arial"/>
          <w:sz w:val="24"/>
          <w:szCs w:val="24"/>
          <w:lang w:val="hy-AM"/>
        </w:rPr>
        <w:t>տարանի</w:t>
      </w:r>
      <w:r w:rsidR="00CB7B76" w:rsidRPr="00063859">
        <w:rPr>
          <w:rFonts w:ascii="GHEA Mariam" w:hAnsi="GHEA Mariam"/>
          <w:sz w:val="24"/>
          <w:szCs w:val="24"/>
          <w:lang w:val="hy-AM"/>
        </w:rPr>
        <w:t xml:space="preserve"> </w:t>
      </w:r>
      <w:r w:rsidR="00CB7B76" w:rsidRPr="00063859">
        <w:rPr>
          <w:rFonts w:ascii="GHEA Mariam" w:hAnsi="GHEA Mariam" w:cs="Arial"/>
          <w:spacing w:val="-6"/>
          <w:sz w:val="24"/>
          <w:szCs w:val="24"/>
          <w:lang w:val="hy-AM"/>
        </w:rPr>
        <w:t>անունով</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Հայաստանի</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Հանրապետության</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տարածք</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ներմուծված</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ապա</w:t>
      </w:r>
      <w:r w:rsidR="00CB7B76" w:rsidRPr="00063859">
        <w:rPr>
          <w:rFonts w:ascii="GHEA Mariam" w:hAnsi="GHEA Mariam"/>
          <w:spacing w:val="-6"/>
          <w:sz w:val="24"/>
          <w:szCs w:val="24"/>
          <w:lang w:val="hy-AM"/>
        </w:rPr>
        <w:t xml:space="preserve"> </w:t>
      </w:r>
      <w:r w:rsidR="00CB7B76" w:rsidRPr="00063859">
        <w:rPr>
          <w:rFonts w:ascii="GHEA Mariam" w:hAnsi="GHEA Mariam" w:cs="Arial Armenian"/>
          <w:spacing w:val="-6"/>
          <w:sz w:val="24"/>
          <w:szCs w:val="24"/>
          <w:lang w:val="hy-AM"/>
        </w:rPr>
        <w:t>«</w:t>
      </w:r>
      <w:r w:rsidR="00CB7B76" w:rsidRPr="00063859">
        <w:rPr>
          <w:rFonts w:ascii="GHEA Mariam" w:hAnsi="GHEA Mariam" w:cs="Arial"/>
          <w:spacing w:val="-6"/>
          <w:sz w:val="24"/>
          <w:szCs w:val="24"/>
          <w:lang w:val="hy-AM"/>
        </w:rPr>
        <w:t>Հրաժա</w:t>
      </w:r>
      <w:r w:rsidR="00CB7B76" w:rsidRPr="00063859">
        <w:rPr>
          <w:rFonts w:ascii="GHEA Mariam" w:hAnsi="GHEA Mariam" w:cs="Arial"/>
          <w:sz w:val="24"/>
          <w:szCs w:val="24"/>
          <w:lang w:val="hy-AM"/>
        </w:rPr>
        <w:t>րում՝</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հօգուտ</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պետության</w:t>
      </w:r>
      <w:r w:rsidR="00CB7B76" w:rsidRPr="00063859">
        <w:rPr>
          <w:rFonts w:ascii="GHEA Mariam" w:hAnsi="GHEA Mariam" w:cs="Arial Armenian"/>
          <w:sz w:val="24"/>
          <w:szCs w:val="24"/>
          <w:lang w:val="hy-AM"/>
        </w:rPr>
        <w:t>»</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մաքսային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ընթացակարգով</w:t>
      </w:r>
      <w:r w:rsidR="00CB7B76" w:rsidRPr="00063859">
        <w:rPr>
          <w:rFonts w:ascii="GHEA Mariam" w:hAnsi="GHEA Mariam"/>
          <w:sz w:val="24"/>
          <w:szCs w:val="24"/>
          <w:lang w:val="hy-AM"/>
        </w:rPr>
        <w:t xml:space="preserve"> 2022 </w:t>
      </w:r>
      <w:r w:rsidR="00CB7B76" w:rsidRPr="00063859">
        <w:rPr>
          <w:rFonts w:ascii="GHEA Mariam" w:hAnsi="GHEA Mariam" w:cs="Arial"/>
          <w:sz w:val="24"/>
          <w:szCs w:val="24"/>
          <w:lang w:val="hy-AM"/>
        </w:rPr>
        <w:t>թվականի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դեկտեմբերի</w:t>
      </w:r>
      <w:r w:rsidR="00CB7B76" w:rsidRPr="00063859">
        <w:rPr>
          <w:rFonts w:ascii="GHEA Mariam" w:hAnsi="GHEA Mariam"/>
          <w:sz w:val="24"/>
          <w:szCs w:val="24"/>
          <w:lang w:val="hy-AM"/>
        </w:rPr>
        <w:t xml:space="preserve"> 2-</w:t>
      </w:r>
      <w:r w:rsidR="00CB7B76" w:rsidRPr="00063859">
        <w:rPr>
          <w:rFonts w:ascii="GHEA Mariam" w:hAnsi="GHEA Mariam" w:cs="Arial"/>
          <w:sz w:val="24"/>
          <w:szCs w:val="24"/>
          <w:lang w:val="hy-AM"/>
        </w:rPr>
        <w:t>ի</w:t>
      </w:r>
      <w:r w:rsidR="00CB7B76" w:rsidRPr="00063859">
        <w:rPr>
          <w:rFonts w:ascii="GHEA Mariam" w:hAnsi="GHEA Mariam"/>
          <w:sz w:val="24"/>
          <w:szCs w:val="24"/>
          <w:lang w:val="hy-AM"/>
        </w:rPr>
        <w:t xml:space="preserve"> </w:t>
      </w:r>
      <w:r w:rsidR="00CB7B76" w:rsidRPr="00063859">
        <w:rPr>
          <w:rFonts w:ascii="GHEA Mariam" w:hAnsi="GHEA Mariam" w:cs="Arial"/>
          <w:spacing w:val="-2"/>
          <w:sz w:val="24"/>
          <w:szCs w:val="24"/>
          <w:lang w:val="hy-AM"/>
        </w:rPr>
        <w:t>թիվ</w:t>
      </w:r>
      <w:r w:rsidR="00CB7B76" w:rsidRPr="00063859">
        <w:rPr>
          <w:rFonts w:ascii="GHEA Mariam" w:hAnsi="GHEA Mariam"/>
          <w:spacing w:val="-2"/>
          <w:sz w:val="24"/>
          <w:szCs w:val="24"/>
          <w:lang w:val="hy-AM"/>
        </w:rPr>
        <w:t xml:space="preserve"> 05100020/021222/0025238 </w:t>
      </w:r>
      <w:r w:rsidR="00CB7B76" w:rsidRPr="00063859">
        <w:rPr>
          <w:rFonts w:ascii="GHEA Mariam" w:hAnsi="GHEA Mariam" w:cs="Arial"/>
          <w:spacing w:val="-2"/>
          <w:sz w:val="24"/>
          <w:szCs w:val="24"/>
          <w:lang w:val="hy-AM"/>
        </w:rPr>
        <w:t>ապրանքների</w:t>
      </w:r>
      <w:r w:rsidR="00CB7B76" w:rsidRPr="00063859">
        <w:rPr>
          <w:rFonts w:ascii="GHEA Mariam" w:hAnsi="GHEA Mariam"/>
          <w:spacing w:val="-2"/>
          <w:sz w:val="24"/>
          <w:szCs w:val="24"/>
          <w:lang w:val="hy-AM"/>
        </w:rPr>
        <w:t xml:space="preserve"> </w:t>
      </w:r>
      <w:r w:rsidR="00CB7B76" w:rsidRPr="00063859">
        <w:rPr>
          <w:rFonts w:ascii="GHEA Mariam" w:hAnsi="GHEA Mariam" w:cs="Arial"/>
          <w:spacing w:val="-2"/>
          <w:sz w:val="24"/>
          <w:szCs w:val="24"/>
          <w:lang w:val="hy-AM"/>
        </w:rPr>
        <w:t>հայտարարագրով</w:t>
      </w:r>
      <w:r w:rsidR="00CB7B76" w:rsidRPr="00063859">
        <w:rPr>
          <w:rFonts w:ascii="GHEA Mariam" w:hAnsi="GHEA Mariam"/>
          <w:spacing w:val="-2"/>
          <w:sz w:val="24"/>
          <w:szCs w:val="24"/>
          <w:lang w:val="hy-AM"/>
        </w:rPr>
        <w:t xml:space="preserve"> </w:t>
      </w:r>
      <w:r w:rsidR="00CB7B76" w:rsidRPr="00063859">
        <w:rPr>
          <w:rFonts w:ascii="GHEA Mariam" w:hAnsi="GHEA Mariam" w:cs="Arial"/>
          <w:spacing w:val="-2"/>
          <w:sz w:val="24"/>
          <w:szCs w:val="24"/>
          <w:lang w:val="hy-AM"/>
        </w:rPr>
        <w:t>հօգուտ</w:t>
      </w:r>
      <w:r w:rsidR="00CB7B76" w:rsidRPr="00063859">
        <w:rPr>
          <w:rFonts w:ascii="GHEA Mariam" w:hAnsi="GHEA Mariam"/>
          <w:spacing w:val="-2"/>
          <w:sz w:val="24"/>
          <w:szCs w:val="24"/>
          <w:lang w:val="hy-AM"/>
        </w:rPr>
        <w:t xml:space="preserve"> </w:t>
      </w:r>
      <w:r w:rsidR="00CB7B76" w:rsidRPr="00063859">
        <w:rPr>
          <w:rFonts w:ascii="GHEA Mariam" w:hAnsi="GHEA Mariam" w:cs="Arial"/>
          <w:spacing w:val="-2"/>
          <w:sz w:val="24"/>
          <w:szCs w:val="24"/>
          <w:lang w:val="hy-AM"/>
        </w:rPr>
        <w:t>պետության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հրաժարված</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գույքը՝</w:t>
      </w:r>
      <w:r w:rsidR="00CB7B76" w:rsidRPr="00063859">
        <w:rPr>
          <w:rFonts w:ascii="GHEA Mariam" w:hAnsi="GHEA Mariam"/>
          <w:sz w:val="24"/>
          <w:szCs w:val="24"/>
          <w:lang w:val="hy-AM"/>
        </w:rPr>
        <w:t xml:space="preserve"> 131 610 (</w:t>
      </w:r>
      <w:r w:rsidR="00CB7B76" w:rsidRPr="00063859">
        <w:rPr>
          <w:rFonts w:ascii="GHEA Mariam" w:hAnsi="GHEA Mariam" w:cs="Arial"/>
          <w:sz w:val="24"/>
          <w:szCs w:val="24"/>
          <w:lang w:val="hy-AM"/>
        </w:rPr>
        <w:t>մեկ</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հարյուր</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երեսունմեկ</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հազար</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վեց</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հարյուր</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տաս</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դրամ</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ընդհանուր</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արժեքով՝</w:t>
      </w:r>
      <w:r w:rsidR="00CB7B76" w:rsidRPr="00063859">
        <w:rPr>
          <w:rFonts w:ascii="GHEA Mariam" w:hAnsi="GHEA Mariam"/>
          <w:sz w:val="24"/>
          <w:szCs w:val="24"/>
          <w:lang w:val="hy-AM"/>
        </w:rPr>
        <w:t xml:space="preserve"> 2000 </w:t>
      </w:r>
      <w:r w:rsidR="00CB7B76" w:rsidRPr="00063859">
        <w:rPr>
          <w:rFonts w:ascii="GHEA Mariam" w:hAnsi="GHEA Mariam" w:cs="Arial"/>
          <w:sz w:val="24"/>
          <w:szCs w:val="24"/>
          <w:lang w:val="hy-AM"/>
        </w:rPr>
        <w:t>թվականի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արտադրության</w:t>
      </w:r>
      <w:r w:rsidR="00CB7B76" w:rsidRPr="00063859">
        <w:rPr>
          <w:rFonts w:ascii="GHEA Mariam" w:hAnsi="GHEA Mariam"/>
          <w:sz w:val="24"/>
          <w:szCs w:val="24"/>
          <w:lang w:val="hy-AM"/>
        </w:rPr>
        <w:t xml:space="preserve"> </w:t>
      </w:r>
      <w:r w:rsidR="00CB7B76" w:rsidRPr="00063859">
        <w:rPr>
          <w:rFonts w:ascii="GHEA Mariam" w:hAnsi="GHEA Mariam" w:cs="Arial Armenian"/>
          <w:sz w:val="24"/>
          <w:szCs w:val="24"/>
          <w:lang w:val="hy-AM"/>
        </w:rPr>
        <w:t>«</w:t>
      </w:r>
      <w:r w:rsidR="00CB7B76" w:rsidRPr="00063859">
        <w:rPr>
          <w:rFonts w:ascii="GHEA Mariam" w:hAnsi="GHEA Mariam"/>
          <w:sz w:val="24"/>
          <w:szCs w:val="24"/>
          <w:lang w:val="hy-AM"/>
        </w:rPr>
        <w:t>Mercedes-Benz 814D</w:t>
      </w:r>
      <w:r w:rsidR="00CB7B76" w:rsidRPr="00063859">
        <w:rPr>
          <w:rFonts w:ascii="GHEA Mariam" w:hAnsi="GHEA Mariam" w:cs="Arial Armenian"/>
          <w:sz w:val="24"/>
          <w:szCs w:val="24"/>
          <w:lang w:val="hy-AM"/>
        </w:rPr>
        <w:t>»</w:t>
      </w:r>
      <w:r w:rsidR="00CB7B76" w:rsidRPr="00063859">
        <w:rPr>
          <w:rFonts w:ascii="GHEA Mariam" w:hAnsi="GHEA Mariam"/>
          <w:sz w:val="24"/>
          <w:szCs w:val="24"/>
          <w:lang w:val="hy-AM"/>
        </w:rPr>
        <w:t xml:space="preserve"> </w:t>
      </w:r>
      <w:r w:rsidR="00CB7B76" w:rsidRPr="00063859">
        <w:rPr>
          <w:rFonts w:ascii="GHEA Mariam" w:hAnsi="GHEA Mariam" w:cs="Arial"/>
          <w:spacing w:val="-6"/>
          <w:sz w:val="24"/>
          <w:szCs w:val="24"/>
          <w:lang w:val="hy-AM"/>
        </w:rPr>
        <w:lastRenderedPageBreak/>
        <w:t>մակնիշի</w:t>
      </w:r>
      <w:r w:rsidR="00CB7B76" w:rsidRPr="00063859">
        <w:rPr>
          <w:rFonts w:ascii="GHEA Mariam" w:hAnsi="GHEA Mariam"/>
          <w:spacing w:val="-6"/>
          <w:sz w:val="24"/>
          <w:szCs w:val="24"/>
          <w:lang w:val="hy-AM"/>
        </w:rPr>
        <w:t xml:space="preserve"> WDB6703731N096681 </w:t>
      </w:r>
      <w:r w:rsidR="00CB7B76" w:rsidRPr="00063859">
        <w:rPr>
          <w:rFonts w:ascii="GHEA Mariam" w:hAnsi="GHEA Mariam" w:cs="Arial"/>
          <w:spacing w:val="-6"/>
          <w:sz w:val="24"/>
          <w:szCs w:val="24"/>
          <w:lang w:val="hy-AM"/>
        </w:rPr>
        <w:t>նույնականացման</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համարով</w:t>
      </w:r>
      <w:r w:rsidR="00CB7B76" w:rsidRPr="00063859">
        <w:rPr>
          <w:rFonts w:ascii="GHEA Mariam" w:hAnsi="GHEA Mariam"/>
          <w:spacing w:val="-6"/>
          <w:sz w:val="24"/>
          <w:szCs w:val="24"/>
          <w:lang w:val="hy-AM"/>
        </w:rPr>
        <w:t xml:space="preserve"> 21 </w:t>
      </w:r>
      <w:r w:rsidR="00CB7B76" w:rsidRPr="00063859">
        <w:rPr>
          <w:rFonts w:ascii="GHEA Mariam" w:hAnsi="GHEA Mariam" w:cs="Arial"/>
          <w:spacing w:val="-6"/>
          <w:sz w:val="24"/>
          <w:szCs w:val="24"/>
          <w:lang w:val="hy-AM"/>
        </w:rPr>
        <w:t>տեղանոց</w:t>
      </w:r>
      <w:r w:rsidR="00CB7B76" w:rsidRPr="00063859">
        <w:rPr>
          <w:rFonts w:ascii="GHEA Mariam" w:hAnsi="GHEA Mariam"/>
          <w:spacing w:val="-6"/>
          <w:sz w:val="24"/>
          <w:szCs w:val="24"/>
          <w:lang w:val="hy-AM"/>
        </w:rPr>
        <w:t xml:space="preserve"> </w:t>
      </w:r>
      <w:r w:rsidR="00CB7B76" w:rsidRPr="00063859">
        <w:rPr>
          <w:rFonts w:ascii="GHEA Mariam" w:hAnsi="GHEA Mariam" w:cs="Arial"/>
          <w:spacing w:val="-6"/>
          <w:sz w:val="24"/>
          <w:szCs w:val="24"/>
          <w:lang w:val="hy-AM"/>
        </w:rPr>
        <w:t>միկրոա</w:t>
      </w:r>
      <w:r w:rsidR="00CB7B76" w:rsidRPr="00063859">
        <w:rPr>
          <w:rFonts w:ascii="GHEA Mariam" w:hAnsi="GHEA Mariam" w:cs="Arial"/>
          <w:sz w:val="24"/>
          <w:szCs w:val="24"/>
          <w:lang w:val="hy-AM"/>
        </w:rPr>
        <w:t>վտո</w:t>
      </w:r>
      <w:r>
        <w:rPr>
          <w:rFonts w:ascii="GHEA Mariam" w:hAnsi="GHEA Mariam" w:cs="Arial"/>
          <w:sz w:val="24"/>
          <w:szCs w:val="24"/>
          <w:lang w:val="hy-AM"/>
        </w:rPr>
        <w:softHyphen/>
        <w:t>բուսն</w:t>
      </w:r>
      <w:r w:rsidR="00CB7B76" w:rsidRPr="00063859">
        <w:rPr>
          <w:rFonts w:ascii="GHEA Mariam" w:hAnsi="GHEA Mariam"/>
          <w:sz w:val="24"/>
          <w:szCs w:val="24"/>
          <w:lang w:val="hy-AM"/>
        </w:rPr>
        <w:t xml:space="preserve"> (</w:t>
      </w:r>
      <w:r>
        <w:rPr>
          <w:rFonts w:ascii="GHEA Mariam" w:hAnsi="GHEA Mariam" w:cs="Arial"/>
          <w:sz w:val="24"/>
          <w:szCs w:val="24"/>
          <w:lang w:val="hy-AM"/>
        </w:rPr>
        <w:t>այսուհետ</w:t>
      </w:r>
      <w:r w:rsidR="00CB7B76" w:rsidRPr="00063859">
        <w:rPr>
          <w:rFonts w:ascii="GHEA Mariam" w:hAnsi="GHEA Mariam" w:cs="Arial"/>
          <w:sz w:val="24"/>
          <w:szCs w:val="24"/>
          <w:lang w:val="hy-AM"/>
        </w:rPr>
        <w:t>՝</w:t>
      </w:r>
      <w:r w:rsidR="00CB7B76" w:rsidRPr="00063859">
        <w:rPr>
          <w:rFonts w:ascii="GHEA Mariam" w:hAnsi="GHEA Mariam"/>
          <w:sz w:val="24"/>
          <w:szCs w:val="24"/>
          <w:lang w:val="hy-AM"/>
        </w:rPr>
        <w:t xml:space="preserve"> </w:t>
      </w:r>
      <w:r>
        <w:rPr>
          <w:rFonts w:ascii="GHEA Mariam" w:hAnsi="GHEA Mariam" w:cs="Arial"/>
          <w:sz w:val="24"/>
          <w:szCs w:val="24"/>
          <w:lang w:val="hy-AM"/>
        </w:rPr>
        <w:t>գ</w:t>
      </w:r>
      <w:r w:rsidR="00CB7B76" w:rsidRPr="00063859">
        <w:rPr>
          <w:rFonts w:ascii="GHEA Mariam" w:hAnsi="GHEA Mariam" w:cs="Arial"/>
          <w:sz w:val="24"/>
          <w:szCs w:val="24"/>
          <w:lang w:val="hy-AM"/>
        </w:rPr>
        <w:t>ույք</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անհատույց</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փոխանցել</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Հայաստանի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Հանրապետության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տարածքային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կառավարման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և</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ենթակառուցվածքների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նախարարությանը</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և</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այն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ամրացնել</w:t>
      </w:r>
      <w:r w:rsidR="00CB7B76" w:rsidRPr="00063859">
        <w:rPr>
          <w:rFonts w:ascii="GHEA Mariam" w:hAnsi="GHEA Mariam"/>
          <w:sz w:val="24"/>
          <w:szCs w:val="24"/>
          <w:lang w:val="hy-AM"/>
        </w:rPr>
        <w:t xml:space="preserve"> </w:t>
      </w:r>
      <w:r w:rsidR="007628D4" w:rsidRPr="00063859">
        <w:rPr>
          <w:rFonts w:ascii="GHEA Mariam" w:hAnsi="GHEA Mariam" w:cs="Arial"/>
          <w:sz w:val="24"/>
          <w:szCs w:val="24"/>
          <w:lang w:val="hy-AM"/>
        </w:rPr>
        <w:t>Հայաստանի</w:t>
      </w:r>
      <w:r w:rsidR="007628D4" w:rsidRPr="00063859">
        <w:rPr>
          <w:rFonts w:ascii="GHEA Mariam" w:hAnsi="GHEA Mariam"/>
          <w:sz w:val="24"/>
          <w:szCs w:val="24"/>
          <w:lang w:val="hy-AM"/>
        </w:rPr>
        <w:t xml:space="preserve"> </w:t>
      </w:r>
      <w:r w:rsidR="007628D4" w:rsidRPr="00063859">
        <w:rPr>
          <w:rFonts w:ascii="GHEA Mariam" w:hAnsi="GHEA Mariam" w:cs="Arial"/>
          <w:sz w:val="24"/>
          <w:szCs w:val="24"/>
          <w:lang w:val="hy-AM"/>
        </w:rPr>
        <w:t>Հանրապետության</w:t>
      </w:r>
      <w:r w:rsidR="007628D4" w:rsidRPr="00063859">
        <w:rPr>
          <w:rFonts w:ascii="GHEA Mariam" w:hAnsi="GHEA Mariam"/>
          <w:sz w:val="24"/>
          <w:szCs w:val="24"/>
          <w:lang w:val="hy-AM"/>
        </w:rPr>
        <w:t xml:space="preserve"> </w:t>
      </w:r>
      <w:r w:rsidR="007628D4" w:rsidRPr="00063859">
        <w:rPr>
          <w:rFonts w:ascii="GHEA Mariam" w:hAnsi="GHEA Mariam" w:cs="Arial"/>
          <w:sz w:val="24"/>
          <w:szCs w:val="24"/>
          <w:lang w:val="hy-AM"/>
        </w:rPr>
        <w:t>տարածքային</w:t>
      </w:r>
      <w:r w:rsidR="007628D4" w:rsidRPr="00063859">
        <w:rPr>
          <w:rFonts w:ascii="GHEA Mariam" w:hAnsi="GHEA Mariam"/>
          <w:sz w:val="24"/>
          <w:szCs w:val="24"/>
          <w:lang w:val="hy-AM"/>
        </w:rPr>
        <w:t xml:space="preserve"> </w:t>
      </w:r>
      <w:r w:rsidR="007628D4" w:rsidRPr="00C9199F">
        <w:rPr>
          <w:rFonts w:ascii="GHEA Mariam" w:hAnsi="GHEA Mariam" w:cs="Arial"/>
          <w:spacing w:val="-4"/>
          <w:sz w:val="24"/>
          <w:szCs w:val="24"/>
          <w:lang w:val="hy-AM"/>
        </w:rPr>
        <w:t>կառավարման</w:t>
      </w:r>
      <w:r w:rsidR="007628D4" w:rsidRPr="00C9199F">
        <w:rPr>
          <w:rFonts w:ascii="GHEA Mariam" w:hAnsi="GHEA Mariam"/>
          <w:spacing w:val="-4"/>
          <w:sz w:val="24"/>
          <w:szCs w:val="24"/>
          <w:lang w:val="hy-AM"/>
        </w:rPr>
        <w:t xml:space="preserve"> </w:t>
      </w:r>
      <w:r w:rsidR="007628D4" w:rsidRPr="00C9199F">
        <w:rPr>
          <w:rFonts w:ascii="GHEA Mariam" w:hAnsi="GHEA Mariam" w:cs="Arial"/>
          <w:spacing w:val="-4"/>
          <w:sz w:val="24"/>
          <w:szCs w:val="24"/>
          <w:lang w:val="hy-AM"/>
        </w:rPr>
        <w:t>և</w:t>
      </w:r>
      <w:r w:rsidR="007628D4" w:rsidRPr="00C9199F">
        <w:rPr>
          <w:rFonts w:ascii="GHEA Mariam" w:hAnsi="GHEA Mariam"/>
          <w:spacing w:val="-4"/>
          <w:sz w:val="24"/>
          <w:szCs w:val="24"/>
          <w:lang w:val="hy-AM"/>
        </w:rPr>
        <w:t xml:space="preserve"> </w:t>
      </w:r>
      <w:r w:rsidR="007628D4" w:rsidRPr="00C9199F">
        <w:rPr>
          <w:rFonts w:ascii="GHEA Mariam" w:hAnsi="GHEA Mariam" w:cs="Arial"/>
          <w:spacing w:val="-4"/>
          <w:sz w:val="24"/>
          <w:szCs w:val="24"/>
          <w:lang w:val="hy-AM"/>
        </w:rPr>
        <w:t>ենթա</w:t>
      </w:r>
      <w:r w:rsidR="007628D4">
        <w:rPr>
          <w:rFonts w:ascii="GHEA Mariam" w:hAnsi="GHEA Mariam" w:cs="Arial"/>
          <w:spacing w:val="-4"/>
          <w:sz w:val="24"/>
          <w:szCs w:val="24"/>
          <w:lang w:val="hy-AM"/>
        </w:rPr>
        <w:softHyphen/>
      </w:r>
      <w:r w:rsidR="007628D4" w:rsidRPr="00C9199F">
        <w:rPr>
          <w:rFonts w:ascii="GHEA Mariam" w:hAnsi="GHEA Mariam" w:cs="Arial"/>
          <w:spacing w:val="-4"/>
          <w:sz w:val="24"/>
          <w:szCs w:val="24"/>
          <w:lang w:val="hy-AM"/>
        </w:rPr>
        <w:t>կառուցվածքների</w:t>
      </w:r>
      <w:r w:rsidR="007628D4" w:rsidRPr="00C9199F">
        <w:rPr>
          <w:rFonts w:ascii="GHEA Mariam" w:hAnsi="GHEA Mariam"/>
          <w:spacing w:val="-4"/>
          <w:sz w:val="24"/>
          <w:szCs w:val="24"/>
          <w:lang w:val="hy-AM"/>
        </w:rPr>
        <w:t xml:space="preserve"> </w:t>
      </w:r>
      <w:r w:rsidR="007628D4" w:rsidRPr="00C9199F">
        <w:rPr>
          <w:rFonts w:ascii="GHEA Mariam" w:hAnsi="GHEA Mariam" w:cs="Arial"/>
          <w:spacing w:val="-4"/>
          <w:sz w:val="24"/>
          <w:szCs w:val="24"/>
          <w:lang w:val="hy-AM"/>
        </w:rPr>
        <w:t>նախարարության</w:t>
      </w:r>
      <w:r w:rsidR="007628D4" w:rsidRPr="00063859">
        <w:rPr>
          <w:rFonts w:ascii="GHEA Mariam" w:hAnsi="GHEA Mariam" w:cs="Arial"/>
          <w:sz w:val="24"/>
          <w:szCs w:val="24"/>
          <w:lang w:val="hy-AM"/>
        </w:rPr>
        <w:t xml:space="preserve"> </w:t>
      </w:r>
      <w:r w:rsidR="007628D4">
        <w:rPr>
          <w:rFonts w:ascii="GHEA Mariam" w:hAnsi="GHEA Mariam" w:cs="Arial"/>
          <w:sz w:val="24"/>
          <w:szCs w:val="24"/>
          <w:lang w:val="hy-AM"/>
        </w:rPr>
        <w:t>պ</w:t>
      </w:r>
      <w:r w:rsidR="00CB7B76" w:rsidRPr="00063859">
        <w:rPr>
          <w:rFonts w:ascii="GHEA Mariam" w:hAnsi="GHEA Mariam" w:cs="Arial"/>
          <w:sz w:val="24"/>
          <w:szCs w:val="24"/>
          <w:lang w:val="hy-AM"/>
        </w:rPr>
        <w:t>ետական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գույքի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կառավարման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կոմիտեին։</w:t>
      </w:r>
    </w:p>
    <w:p w:rsidR="00CB7B76" w:rsidRPr="00063859" w:rsidRDefault="00063859" w:rsidP="00063859">
      <w:pPr>
        <w:pStyle w:val="norm"/>
        <w:spacing w:line="360" w:lineRule="auto"/>
        <w:ind w:firstLine="567"/>
        <w:rPr>
          <w:rFonts w:ascii="GHEA Mariam" w:hAnsi="GHEA Mariam"/>
          <w:sz w:val="24"/>
          <w:szCs w:val="24"/>
          <w:lang w:val="hy-AM"/>
        </w:rPr>
      </w:pPr>
      <w:r>
        <w:rPr>
          <w:rFonts w:ascii="GHEA Mariam" w:hAnsi="GHEA Mariam" w:cs="Arial"/>
          <w:sz w:val="24"/>
          <w:szCs w:val="24"/>
          <w:lang w:val="hy-AM"/>
        </w:rPr>
        <w:t xml:space="preserve">2. </w:t>
      </w:r>
      <w:r w:rsidR="00CB7B76" w:rsidRPr="00063859">
        <w:rPr>
          <w:rFonts w:ascii="GHEA Mariam" w:hAnsi="GHEA Mariam" w:cs="Arial"/>
          <w:sz w:val="24"/>
          <w:szCs w:val="24"/>
          <w:lang w:val="hy-AM"/>
        </w:rPr>
        <w:t>Հայաստանի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Հանրապետության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տարածքային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կառավարման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և</w:t>
      </w:r>
      <w:r w:rsidR="00CB7B76" w:rsidRPr="00063859">
        <w:rPr>
          <w:rFonts w:ascii="GHEA Mariam" w:hAnsi="GHEA Mariam"/>
          <w:sz w:val="24"/>
          <w:szCs w:val="24"/>
          <w:lang w:val="hy-AM"/>
        </w:rPr>
        <w:t xml:space="preserve"> </w:t>
      </w:r>
      <w:r w:rsidR="00CB7B76" w:rsidRPr="00C9199F">
        <w:rPr>
          <w:rFonts w:ascii="GHEA Mariam" w:hAnsi="GHEA Mariam" w:cs="Arial"/>
          <w:spacing w:val="-6"/>
          <w:sz w:val="24"/>
          <w:szCs w:val="24"/>
          <w:lang w:val="hy-AM"/>
        </w:rPr>
        <w:t>ենթա</w:t>
      </w:r>
      <w:r w:rsidR="00C9199F" w:rsidRPr="00C9199F">
        <w:rPr>
          <w:rFonts w:ascii="GHEA Mariam" w:hAnsi="GHEA Mariam" w:cs="Arial"/>
          <w:spacing w:val="-6"/>
          <w:sz w:val="24"/>
          <w:szCs w:val="24"/>
          <w:lang w:val="hy-AM"/>
        </w:rPr>
        <w:softHyphen/>
      </w:r>
      <w:r w:rsidR="00CB7B76" w:rsidRPr="00C9199F">
        <w:rPr>
          <w:rFonts w:ascii="GHEA Mariam" w:hAnsi="GHEA Mariam" w:cs="Arial"/>
          <w:spacing w:val="-6"/>
          <w:sz w:val="24"/>
          <w:szCs w:val="24"/>
          <w:lang w:val="hy-AM"/>
        </w:rPr>
        <w:t>կա</w:t>
      </w:r>
      <w:r w:rsidR="00C9199F" w:rsidRPr="00C9199F">
        <w:rPr>
          <w:rFonts w:ascii="GHEA Mariam" w:hAnsi="GHEA Mariam" w:cs="Arial"/>
          <w:spacing w:val="-6"/>
          <w:sz w:val="24"/>
          <w:szCs w:val="24"/>
          <w:lang w:val="hy-AM"/>
        </w:rPr>
        <w:softHyphen/>
      </w:r>
      <w:r w:rsidR="00CB7B76" w:rsidRPr="00C9199F">
        <w:rPr>
          <w:rFonts w:ascii="GHEA Mariam" w:hAnsi="GHEA Mariam" w:cs="Arial"/>
          <w:spacing w:val="-6"/>
          <w:sz w:val="24"/>
          <w:szCs w:val="24"/>
          <w:lang w:val="hy-AM"/>
        </w:rPr>
        <w:t>ռուցվածքների</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նախարարին</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Հայաստանի</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Հանրապետության</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պետական</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եկամուտ</w:t>
      </w:r>
      <w:r w:rsidR="00C9199F">
        <w:rPr>
          <w:rFonts w:ascii="GHEA Mariam" w:hAnsi="GHEA Mariam" w:cs="Arial"/>
          <w:spacing w:val="-6"/>
          <w:sz w:val="24"/>
          <w:szCs w:val="24"/>
          <w:lang w:val="hy-AM"/>
        </w:rPr>
        <w:softHyphen/>
      </w:r>
      <w:r w:rsidR="00CB7B76" w:rsidRPr="00C9199F">
        <w:rPr>
          <w:rFonts w:ascii="GHEA Mariam" w:hAnsi="GHEA Mariam" w:cs="Arial"/>
          <w:spacing w:val="-6"/>
          <w:sz w:val="24"/>
          <w:szCs w:val="24"/>
          <w:lang w:val="hy-AM"/>
        </w:rPr>
        <w:t>ների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կոմիտեի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նախագահին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ու</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Հայաստանի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Հանրապետության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տարածքային</w:t>
      </w:r>
      <w:r w:rsidR="00CB7B76" w:rsidRPr="00063859">
        <w:rPr>
          <w:rFonts w:ascii="GHEA Mariam" w:hAnsi="GHEA Mariam"/>
          <w:sz w:val="24"/>
          <w:szCs w:val="24"/>
          <w:lang w:val="hy-AM"/>
        </w:rPr>
        <w:t xml:space="preserve"> </w:t>
      </w:r>
      <w:r w:rsidR="00CB7B76" w:rsidRPr="00C9199F">
        <w:rPr>
          <w:rFonts w:ascii="GHEA Mariam" w:hAnsi="GHEA Mariam" w:cs="Arial"/>
          <w:spacing w:val="-4"/>
          <w:sz w:val="24"/>
          <w:szCs w:val="24"/>
          <w:lang w:val="hy-AM"/>
        </w:rPr>
        <w:t>կառավարման</w:t>
      </w:r>
      <w:r w:rsidR="00CB7B76" w:rsidRPr="00C9199F">
        <w:rPr>
          <w:rFonts w:ascii="GHEA Mariam" w:hAnsi="GHEA Mariam"/>
          <w:spacing w:val="-4"/>
          <w:sz w:val="24"/>
          <w:szCs w:val="24"/>
          <w:lang w:val="hy-AM"/>
        </w:rPr>
        <w:t xml:space="preserve"> </w:t>
      </w:r>
      <w:r w:rsidR="00CB7B76" w:rsidRPr="00C9199F">
        <w:rPr>
          <w:rFonts w:ascii="GHEA Mariam" w:hAnsi="GHEA Mariam" w:cs="Arial"/>
          <w:spacing w:val="-4"/>
          <w:sz w:val="24"/>
          <w:szCs w:val="24"/>
          <w:lang w:val="hy-AM"/>
        </w:rPr>
        <w:t>և</w:t>
      </w:r>
      <w:r w:rsidR="00CB7B76" w:rsidRPr="00C9199F">
        <w:rPr>
          <w:rFonts w:ascii="GHEA Mariam" w:hAnsi="GHEA Mariam"/>
          <w:spacing w:val="-4"/>
          <w:sz w:val="24"/>
          <w:szCs w:val="24"/>
          <w:lang w:val="hy-AM"/>
        </w:rPr>
        <w:t xml:space="preserve"> </w:t>
      </w:r>
      <w:r w:rsidR="00CB7B76" w:rsidRPr="00C9199F">
        <w:rPr>
          <w:rFonts w:ascii="GHEA Mariam" w:hAnsi="GHEA Mariam" w:cs="Arial"/>
          <w:spacing w:val="-4"/>
          <w:sz w:val="24"/>
          <w:szCs w:val="24"/>
          <w:lang w:val="hy-AM"/>
        </w:rPr>
        <w:t>ենթակառուցվածքների</w:t>
      </w:r>
      <w:r w:rsidR="00CB7B76" w:rsidRPr="00C9199F">
        <w:rPr>
          <w:rFonts w:ascii="GHEA Mariam" w:hAnsi="GHEA Mariam"/>
          <w:spacing w:val="-4"/>
          <w:sz w:val="24"/>
          <w:szCs w:val="24"/>
          <w:lang w:val="hy-AM"/>
        </w:rPr>
        <w:t xml:space="preserve"> </w:t>
      </w:r>
      <w:r w:rsidR="00CB7B76" w:rsidRPr="00C9199F">
        <w:rPr>
          <w:rFonts w:ascii="GHEA Mariam" w:hAnsi="GHEA Mariam" w:cs="Arial"/>
          <w:spacing w:val="-4"/>
          <w:sz w:val="24"/>
          <w:szCs w:val="24"/>
          <w:lang w:val="hy-AM"/>
        </w:rPr>
        <w:t>նախարարության</w:t>
      </w:r>
      <w:r w:rsidR="00CB7B76" w:rsidRPr="00C9199F">
        <w:rPr>
          <w:rFonts w:ascii="GHEA Mariam" w:hAnsi="GHEA Mariam"/>
          <w:spacing w:val="-4"/>
          <w:sz w:val="24"/>
          <w:szCs w:val="24"/>
          <w:lang w:val="hy-AM"/>
        </w:rPr>
        <w:t xml:space="preserve"> </w:t>
      </w:r>
      <w:r w:rsidR="00CB7B76" w:rsidRPr="00C9199F">
        <w:rPr>
          <w:rFonts w:ascii="GHEA Mariam" w:hAnsi="GHEA Mariam" w:cs="Arial"/>
          <w:spacing w:val="-4"/>
          <w:sz w:val="24"/>
          <w:szCs w:val="24"/>
          <w:lang w:val="hy-AM"/>
        </w:rPr>
        <w:t>պետական</w:t>
      </w:r>
      <w:r w:rsidR="00CB7B76" w:rsidRPr="00C9199F">
        <w:rPr>
          <w:rFonts w:ascii="GHEA Mariam" w:hAnsi="GHEA Mariam"/>
          <w:spacing w:val="-4"/>
          <w:sz w:val="24"/>
          <w:szCs w:val="24"/>
          <w:lang w:val="hy-AM"/>
        </w:rPr>
        <w:t xml:space="preserve"> </w:t>
      </w:r>
      <w:r w:rsidR="00CB7B76" w:rsidRPr="00C9199F">
        <w:rPr>
          <w:rFonts w:ascii="GHEA Mariam" w:hAnsi="GHEA Mariam" w:cs="Arial"/>
          <w:spacing w:val="-4"/>
          <w:sz w:val="24"/>
          <w:szCs w:val="24"/>
          <w:lang w:val="hy-AM"/>
        </w:rPr>
        <w:t>գույքի</w:t>
      </w:r>
      <w:r w:rsidR="00CB7B76" w:rsidRPr="00C9199F">
        <w:rPr>
          <w:rFonts w:ascii="GHEA Mariam" w:hAnsi="GHEA Mariam"/>
          <w:spacing w:val="-4"/>
          <w:sz w:val="24"/>
          <w:szCs w:val="24"/>
          <w:lang w:val="hy-AM"/>
        </w:rPr>
        <w:t xml:space="preserve"> </w:t>
      </w:r>
      <w:r w:rsidR="00CB7B76" w:rsidRPr="00C9199F">
        <w:rPr>
          <w:rFonts w:ascii="GHEA Mariam" w:hAnsi="GHEA Mariam" w:cs="Arial"/>
          <w:spacing w:val="-2"/>
          <w:sz w:val="24"/>
          <w:szCs w:val="24"/>
          <w:lang w:val="hy-AM"/>
        </w:rPr>
        <w:t>կառա</w:t>
      </w:r>
      <w:r w:rsidR="00C9199F" w:rsidRPr="00C9199F">
        <w:rPr>
          <w:rFonts w:ascii="GHEA Mariam" w:hAnsi="GHEA Mariam" w:cs="Arial"/>
          <w:spacing w:val="-2"/>
          <w:sz w:val="24"/>
          <w:szCs w:val="24"/>
          <w:lang w:val="hy-AM"/>
        </w:rPr>
        <w:softHyphen/>
      </w:r>
      <w:r w:rsidR="00CB7B76" w:rsidRPr="00C9199F">
        <w:rPr>
          <w:rFonts w:ascii="GHEA Mariam" w:hAnsi="GHEA Mariam" w:cs="Arial"/>
          <w:spacing w:val="-2"/>
          <w:sz w:val="24"/>
          <w:szCs w:val="24"/>
          <w:lang w:val="hy-AM"/>
        </w:rPr>
        <w:t>վարման</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կոմիտեի</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նախագահին՝</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սույն</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որոշումն</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ուժի</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մեջ</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մտնելուց</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հետո՝</w:t>
      </w:r>
      <w:r w:rsidR="00CB7B76" w:rsidRPr="00C9199F">
        <w:rPr>
          <w:rFonts w:ascii="GHEA Mariam" w:hAnsi="GHEA Mariam"/>
          <w:spacing w:val="-2"/>
          <w:sz w:val="24"/>
          <w:szCs w:val="24"/>
          <w:lang w:val="hy-AM"/>
        </w:rPr>
        <w:t xml:space="preserve"> </w:t>
      </w:r>
      <w:r w:rsidR="00CB7B76" w:rsidRPr="00C9199F">
        <w:rPr>
          <w:rFonts w:ascii="GHEA Mariam" w:hAnsi="GHEA Mariam" w:cs="Arial"/>
          <w:spacing w:val="-2"/>
          <w:sz w:val="24"/>
          <w:szCs w:val="24"/>
          <w:lang w:val="hy-AM"/>
        </w:rPr>
        <w:t>մեկամսյ</w:t>
      </w:r>
      <w:r w:rsidR="00CB7B76" w:rsidRPr="00C9199F">
        <w:rPr>
          <w:rFonts w:ascii="GHEA Mariam" w:hAnsi="GHEA Mariam" w:cs="Arial"/>
          <w:spacing w:val="-6"/>
          <w:sz w:val="24"/>
          <w:szCs w:val="24"/>
          <w:lang w:val="hy-AM"/>
        </w:rPr>
        <w:t>ա</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ժամկետում</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Հայաստանի</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Հանրապետության</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օրենսդրությամբ</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սահման</w:t>
      </w:r>
      <w:r w:rsidR="00C9199F">
        <w:rPr>
          <w:rFonts w:ascii="GHEA Mariam" w:hAnsi="GHEA Mariam" w:cs="Arial"/>
          <w:spacing w:val="-6"/>
          <w:sz w:val="24"/>
          <w:szCs w:val="24"/>
          <w:lang w:val="hy-AM"/>
        </w:rPr>
        <w:softHyphen/>
      </w:r>
      <w:r w:rsidR="00CB7B76" w:rsidRPr="00C9199F">
        <w:rPr>
          <w:rFonts w:ascii="GHEA Mariam" w:hAnsi="GHEA Mariam" w:cs="Arial"/>
          <w:spacing w:val="-6"/>
          <w:sz w:val="24"/>
          <w:szCs w:val="24"/>
          <w:lang w:val="hy-AM"/>
        </w:rPr>
        <w:t>վ</w:t>
      </w:r>
      <w:r w:rsidR="00CB7B76" w:rsidRPr="00063859">
        <w:rPr>
          <w:rFonts w:ascii="GHEA Mariam" w:hAnsi="GHEA Mariam" w:cs="Arial"/>
          <w:sz w:val="24"/>
          <w:szCs w:val="24"/>
          <w:lang w:val="hy-AM"/>
        </w:rPr>
        <w:t>ած</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կարգով</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ապահովել</w:t>
      </w:r>
      <w:r w:rsidR="00CB7B76" w:rsidRPr="00063859">
        <w:rPr>
          <w:rFonts w:ascii="GHEA Mariam" w:hAnsi="GHEA Mariam"/>
          <w:sz w:val="24"/>
          <w:szCs w:val="24"/>
          <w:lang w:val="hy-AM"/>
        </w:rPr>
        <w:t xml:space="preserve"> </w:t>
      </w:r>
      <w:r w:rsidR="00C9199F">
        <w:rPr>
          <w:rFonts w:ascii="GHEA Mariam" w:hAnsi="GHEA Mariam" w:cs="Arial"/>
          <w:sz w:val="24"/>
          <w:szCs w:val="24"/>
          <w:lang w:val="hy-AM"/>
        </w:rPr>
        <w:t>գ</w:t>
      </w:r>
      <w:r w:rsidR="00CB7B76" w:rsidRPr="00063859">
        <w:rPr>
          <w:rFonts w:ascii="GHEA Mariam" w:hAnsi="GHEA Mariam" w:cs="Arial"/>
          <w:sz w:val="24"/>
          <w:szCs w:val="24"/>
          <w:lang w:val="hy-AM"/>
        </w:rPr>
        <w:t>ույքի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հանձնման</w:t>
      </w:r>
      <w:r w:rsidR="00CB7B76" w:rsidRPr="00063859">
        <w:rPr>
          <w:rFonts w:ascii="GHEA Mariam" w:hAnsi="GHEA Mariam"/>
          <w:sz w:val="24"/>
          <w:szCs w:val="24"/>
          <w:lang w:val="hy-AM"/>
        </w:rPr>
        <w:t>-</w:t>
      </w:r>
      <w:r w:rsidR="00CB7B76" w:rsidRPr="00063859">
        <w:rPr>
          <w:rFonts w:ascii="GHEA Mariam" w:hAnsi="GHEA Mariam" w:cs="Arial"/>
          <w:sz w:val="24"/>
          <w:szCs w:val="24"/>
          <w:lang w:val="hy-AM"/>
        </w:rPr>
        <w:t>ընդունման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աշխատանքների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կատարումը</w:t>
      </w:r>
      <w:r w:rsidR="00CB7B76" w:rsidRPr="00063859">
        <w:rPr>
          <w:rFonts w:ascii="GHEA Mariam" w:hAnsi="GHEA Mariam"/>
          <w:sz w:val="24"/>
          <w:szCs w:val="24"/>
          <w:lang w:val="hy-AM"/>
        </w:rPr>
        <w:t>:</w:t>
      </w:r>
    </w:p>
    <w:p w:rsidR="00CB7B76" w:rsidRPr="00063859" w:rsidRDefault="00C9199F" w:rsidP="00063859">
      <w:pPr>
        <w:pStyle w:val="norm"/>
        <w:spacing w:line="360" w:lineRule="auto"/>
        <w:ind w:firstLine="567"/>
        <w:rPr>
          <w:rFonts w:ascii="GHEA Mariam" w:hAnsi="GHEA Mariam"/>
          <w:sz w:val="24"/>
          <w:szCs w:val="24"/>
          <w:lang w:val="hy-AM"/>
        </w:rPr>
      </w:pPr>
      <w:r>
        <w:rPr>
          <w:rFonts w:ascii="GHEA Mariam" w:hAnsi="GHEA Mariam" w:cs="Arial"/>
          <w:sz w:val="24"/>
          <w:szCs w:val="24"/>
          <w:lang w:val="hy-AM"/>
        </w:rPr>
        <w:t xml:space="preserve">3. </w:t>
      </w:r>
      <w:r w:rsidR="00CB7B76" w:rsidRPr="00C9199F">
        <w:rPr>
          <w:rFonts w:ascii="GHEA Mariam" w:hAnsi="GHEA Mariam" w:cs="Arial"/>
          <w:spacing w:val="-6"/>
          <w:sz w:val="24"/>
          <w:szCs w:val="24"/>
          <w:lang w:val="hy-AM"/>
        </w:rPr>
        <w:t>Սահմանել</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որ</w:t>
      </w:r>
      <w:r w:rsidR="00CB7B76" w:rsidRPr="00C9199F">
        <w:rPr>
          <w:rFonts w:ascii="GHEA Mariam" w:hAnsi="GHEA Mariam"/>
          <w:spacing w:val="-6"/>
          <w:sz w:val="24"/>
          <w:szCs w:val="24"/>
          <w:lang w:val="hy-AM"/>
        </w:rPr>
        <w:t xml:space="preserve"> </w:t>
      </w:r>
      <w:r w:rsidRPr="00C9199F">
        <w:rPr>
          <w:rFonts w:ascii="GHEA Mariam" w:hAnsi="GHEA Mariam" w:cs="Arial"/>
          <w:spacing w:val="-6"/>
          <w:sz w:val="24"/>
          <w:szCs w:val="24"/>
          <w:lang w:val="hy-AM"/>
        </w:rPr>
        <w:t>գ</w:t>
      </w:r>
      <w:r w:rsidR="00CB7B76" w:rsidRPr="00C9199F">
        <w:rPr>
          <w:rFonts w:ascii="GHEA Mariam" w:hAnsi="GHEA Mariam" w:cs="Arial"/>
          <w:spacing w:val="-6"/>
          <w:sz w:val="24"/>
          <w:szCs w:val="24"/>
          <w:lang w:val="hy-AM"/>
        </w:rPr>
        <w:t>ույքի</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հանձ</w:t>
      </w:r>
      <w:r w:rsidRPr="00C9199F">
        <w:rPr>
          <w:rFonts w:ascii="GHEA Mariam" w:hAnsi="GHEA Mariam" w:cs="Arial"/>
          <w:spacing w:val="-6"/>
          <w:sz w:val="24"/>
          <w:szCs w:val="24"/>
          <w:lang w:val="hy-AM"/>
        </w:rPr>
        <w:t>ն</w:t>
      </w:r>
      <w:r w:rsidR="00CB7B76" w:rsidRPr="00C9199F">
        <w:rPr>
          <w:rFonts w:ascii="GHEA Mariam" w:hAnsi="GHEA Mariam" w:cs="Arial"/>
          <w:spacing w:val="-6"/>
          <w:sz w:val="24"/>
          <w:szCs w:val="24"/>
          <w:lang w:val="hy-AM"/>
        </w:rPr>
        <w:t>ման</w:t>
      </w:r>
      <w:r w:rsidR="00CB7B76" w:rsidRPr="00C9199F">
        <w:rPr>
          <w:rFonts w:ascii="GHEA Mariam" w:hAnsi="GHEA Mariam"/>
          <w:spacing w:val="-6"/>
          <w:sz w:val="24"/>
          <w:szCs w:val="24"/>
          <w:lang w:val="hy-AM"/>
        </w:rPr>
        <w:t>-</w:t>
      </w:r>
      <w:r w:rsidR="00CB7B76" w:rsidRPr="00C9199F">
        <w:rPr>
          <w:rFonts w:ascii="GHEA Mariam" w:hAnsi="GHEA Mariam" w:cs="Arial"/>
          <w:spacing w:val="-6"/>
          <w:sz w:val="24"/>
          <w:szCs w:val="24"/>
          <w:lang w:val="hy-AM"/>
        </w:rPr>
        <w:t>ընդունման</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ընթացքում</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առաջացած</w:t>
      </w:r>
      <w:r w:rsidR="00CB7B76" w:rsidRPr="00C9199F">
        <w:rPr>
          <w:rFonts w:ascii="GHEA Mariam" w:hAnsi="GHEA Mariam"/>
          <w:spacing w:val="-6"/>
          <w:sz w:val="24"/>
          <w:szCs w:val="24"/>
          <w:lang w:val="hy-AM"/>
        </w:rPr>
        <w:t xml:space="preserve"> </w:t>
      </w:r>
      <w:r w:rsidR="00CB7B76" w:rsidRPr="00C9199F">
        <w:rPr>
          <w:rFonts w:ascii="GHEA Mariam" w:hAnsi="GHEA Mariam" w:cs="Arial"/>
          <w:spacing w:val="-6"/>
          <w:sz w:val="24"/>
          <w:szCs w:val="24"/>
          <w:lang w:val="hy-AM"/>
        </w:rPr>
        <w:t>ծախսերը</w:t>
      </w:r>
      <w:r w:rsidR="00CB7B76" w:rsidRPr="00C9199F">
        <w:rPr>
          <w:rFonts w:ascii="GHEA Mariam" w:hAnsi="GHEA Mariam"/>
          <w:spacing w:val="-6"/>
          <w:sz w:val="24"/>
          <w:szCs w:val="24"/>
          <w:lang w:val="hy-AM"/>
        </w:rPr>
        <w:t xml:space="preserve"> </w:t>
      </w:r>
      <w:r w:rsidR="00CB7B76" w:rsidRPr="007628D4">
        <w:rPr>
          <w:rFonts w:ascii="GHEA Mariam" w:hAnsi="GHEA Mariam" w:cs="Arial"/>
          <w:spacing w:val="-2"/>
          <w:sz w:val="24"/>
          <w:szCs w:val="24"/>
          <w:lang w:val="hy-AM"/>
        </w:rPr>
        <w:t>ենթակա</w:t>
      </w:r>
      <w:r w:rsidR="00CB7B76" w:rsidRPr="007628D4">
        <w:rPr>
          <w:rFonts w:ascii="GHEA Mariam" w:hAnsi="GHEA Mariam"/>
          <w:spacing w:val="-2"/>
          <w:sz w:val="24"/>
          <w:szCs w:val="24"/>
          <w:lang w:val="hy-AM"/>
        </w:rPr>
        <w:t xml:space="preserve"> </w:t>
      </w:r>
      <w:r w:rsidR="00CB7B76" w:rsidRPr="007628D4">
        <w:rPr>
          <w:rFonts w:ascii="GHEA Mariam" w:hAnsi="GHEA Mariam" w:cs="Arial"/>
          <w:spacing w:val="-2"/>
          <w:sz w:val="24"/>
          <w:szCs w:val="24"/>
          <w:lang w:val="hy-AM"/>
        </w:rPr>
        <w:t>են</w:t>
      </w:r>
      <w:r w:rsidR="00CB7B76" w:rsidRPr="007628D4">
        <w:rPr>
          <w:rFonts w:ascii="GHEA Mariam" w:hAnsi="GHEA Mariam"/>
          <w:spacing w:val="-2"/>
          <w:sz w:val="24"/>
          <w:szCs w:val="24"/>
          <w:lang w:val="hy-AM"/>
        </w:rPr>
        <w:t xml:space="preserve"> </w:t>
      </w:r>
      <w:r w:rsidR="00CB7B76" w:rsidRPr="007628D4">
        <w:rPr>
          <w:rFonts w:ascii="GHEA Mariam" w:hAnsi="GHEA Mariam" w:cs="Arial"/>
          <w:spacing w:val="-2"/>
          <w:sz w:val="24"/>
          <w:szCs w:val="24"/>
          <w:lang w:val="hy-AM"/>
        </w:rPr>
        <w:t>իրականացման</w:t>
      </w:r>
      <w:r w:rsidR="00CB7B76" w:rsidRPr="007628D4">
        <w:rPr>
          <w:rFonts w:ascii="GHEA Mariam" w:hAnsi="GHEA Mariam"/>
          <w:spacing w:val="-2"/>
          <w:sz w:val="24"/>
          <w:szCs w:val="24"/>
          <w:lang w:val="hy-AM"/>
        </w:rPr>
        <w:t xml:space="preserve"> </w:t>
      </w:r>
      <w:r w:rsidR="007628D4" w:rsidRPr="007628D4">
        <w:rPr>
          <w:rFonts w:ascii="GHEA Mariam" w:hAnsi="GHEA Mariam" w:cs="Arial"/>
          <w:spacing w:val="-2"/>
          <w:sz w:val="24"/>
          <w:szCs w:val="24"/>
          <w:lang w:val="hy-AM"/>
        </w:rPr>
        <w:t>Հայաստանի</w:t>
      </w:r>
      <w:r w:rsidR="007628D4" w:rsidRPr="007628D4">
        <w:rPr>
          <w:rFonts w:ascii="GHEA Mariam" w:hAnsi="GHEA Mariam"/>
          <w:spacing w:val="-2"/>
          <w:sz w:val="24"/>
          <w:szCs w:val="24"/>
          <w:lang w:val="hy-AM"/>
        </w:rPr>
        <w:t xml:space="preserve"> </w:t>
      </w:r>
      <w:r w:rsidR="007628D4" w:rsidRPr="007628D4">
        <w:rPr>
          <w:rFonts w:ascii="GHEA Mariam" w:hAnsi="GHEA Mariam" w:cs="Arial"/>
          <w:spacing w:val="-2"/>
          <w:sz w:val="24"/>
          <w:szCs w:val="24"/>
          <w:lang w:val="hy-AM"/>
        </w:rPr>
        <w:t>Հանրապետության</w:t>
      </w:r>
      <w:r w:rsidR="007628D4" w:rsidRPr="007628D4">
        <w:rPr>
          <w:rFonts w:ascii="GHEA Mariam" w:hAnsi="GHEA Mariam"/>
          <w:spacing w:val="-2"/>
          <w:sz w:val="24"/>
          <w:szCs w:val="24"/>
          <w:lang w:val="hy-AM"/>
        </w:rPr>
        <w:t xml:space="preserve"> </w:t>
      </w:r>
      <w:r w:rsidR="007628D4" w:rsidRPr="007628D4">
        <w:rPr>
          <w:rFonts w:ascii="GHEA Mariam" w:hAnsi="GHEA Mariam" w:cs="Arial"/>
          <w:spacing w:val="-2"/>
          <w:sz w:val="24"/>
          <w:szCs w:val="24"/>
          <w:lang w:val="hy-AM"/>
        </w:rPr>
        <w:t>տարածքային</w:t>
      </w:r>
      <w:r w:rsidR="007628D4" w:rsidRPr="007628D4">
        <w:rPr>
          <w:rFonts w:ascii="GHEA Mariam" w:hAnsi="GHEA Mariam"/>
          <w:spacing w:val="-2"/>
          <w:sz w:val="24"/>
          <w:szCs w:val="24"/>
          <w:lang w:val="hy-AM"/>
        </w:rPr>
        <w:t xml:space="preserve"> </w:t>
      </w:r>
      <w:r w:rsidR="007628D4" w:rsidRPr="007628D4">
        <w:rPr>
          <w:rFonts w:ascii="GHEA Mariam" w:hAnsi="GHEA Mariam" w:cs="Arial"/>
          <w:spacing w:val="-6"/>
          <w:sz w:val="24"/>
          <w:szCs w:val="24"/>
          <w:lang w:val="hy-AM"/>
        </w:rPr>
        <w:t>կառա</w:t>
      </w:r>
      <w:r w:rsidR="007628D4" w:rsidRPr="007628D4">
        <w:rPr>
          <w:rFonts w:ascii="GHEA Mariam" w:hAnsi="GHEA Mariam" w:cs="Arial"/>
          <w:spacing w:val="-6"/>
          <w:sz w:val="24"/>
          <w:szCs w:val="24"/>
          <w:lang w:val="hy-AM"/>
        </w:rPr>
        <w:softHyphen/>
      </w:r>
      <w:r w:rsidR="007628D4" w:rsidRPr="007628D4">
        <w:rPr>
          <w:rFonts w:ascii="GHEA Mariam" w:hAnsi="GHEA Mariam" w:cs="Arial"/>
          <w:spacing w:val="-6"/>
          <w:sz w:val="24"/>
          <w:szCs w:val="24"/>
          <w:lang w:val="hy-AM"/>
        </w:rPr>
        <w:t>վարման</w:t>
      </w:r>
      <w:r w:rsidR="007628D4" w:rsidRPr="007628D4">
        <w:rPr>
          <w:rFonts w:ascii="GHEA Mariam" w:hAnsi="GHEA Mariam"/>
          <w:spacing w:val="-6"/>
          <w:sz w:val="24"/>
          <w:szCs w:val="24"/>
          <w:lang w:val="hy-AM"/>
        </w:rPr>
        <w:t xml:space="preserve"> </w:t>
      </w:r>
      <w:r w:rsidR="007628D4" w:rsidRPr="007628D4">
        <w:rPr>
          <w:rFonts w:ascii="GHEA Mariam" w:hAnsi="GHEA Mariam" w:cs="Arial"/>
          <w:spacing w:val="-6"/>
          <w:sz w:val="24"/>
          <w:szCs w:val="24"/>
          <w:lang w:val="hy-AM"/>
        </w:rPr>
        <w:t>և</w:t>
      </w:r>
      <w:r w:rsidR="007628D4" w:rsidRPr="007628D4">
        <w:rPr>
          <w:rFonts w:ascii="GHEA Mariam" w:hAnsi="GHEA Mariam"/>
          <w:spacing w:val="-6"/>
          <w:sz w:val="24"/>
          <w:szCs w:val="24"/>
          <w:lang w:val="hy-AM"/>
        </w:rPr>
        <w:t xml:space="preserve"> </w:t>
      </w:r>
      <w:r w:rsidR="007628D4" w:rsidRPr="007628D4">
        <w:rPr>
          <w:rFonts w:ascii="GHEA Mariam" w:hAnsi="GHEA Mariam" w:cs="Arial"/>
          <w:spacing w:val="-6"/>
          <w:sz w:val="24"/>
          <w:szCs w:val="24"/>
          <w:lang w:val="hy-AM"/>
        </w:rPr>
        <w:t>ենթակառուցվածքների</w:t>
      </w:r>
      <w:r w:rsidR="007628D4" w:rsidRPr="007628D4">
        <w:rPr>
          <w:rFonts w:ascii="GHEA Mariam" w:hAnsi="GHEA Mariam"/>
          <w:spacing w:val="-6"/>
          <w:sz w:val="24"/>
          <w:szCs w:val="24"/>
          <w:lang w:val="hy-AM"/>
        </w:rPr>
        <w:t xml:space="preserve"> </w:t>
      </w:r>
      <w:r w:rsidR="007628D4" w:rsidRPr="007628D4">
        <w:rPr>
          <w:rFonts w:ascii="GHEA Mariam" w:hAnsi="GHEA Mariam" w:cs="Arial"/>
          <w:spacing w:val="-6"/>
          <w:sz w:val="24"/>
          <w:szCs w:val="24"/>
          <w:lang w:val="hy-AM"/>
        </w:rPr>
        <w:t>նախարարության</w:t>
      </w:r>
      <w:r w:rsidR="007628D4" w:rsidRPr="007628D4">
        <w:rPr>
          <w:rFonts w:ascii="GHEA Mariam" w:hAnsi="GHEA Mariam" w:cs="Arial"/>
          <w:spacing w:val="-6"/>
          <w:sz w:val="24"/>
          <w:szCs w:val="24"/>
          <w:lang w:val="hy-AM"/>
        </w:rPr>
        <w:t xml:space="preserve"> պ</w:t>
      </w:r>
      <w:r w:rsidR="00CB7B76" w:rsidRPr="007628D4">
        <w:rPr>
          <w:rFonts w:ascii="GHEA Mariam" w:hAnsi="GHEA Mariam" w:cs="Arial"/>
          <w:spacing w:val="-6"/>
          <w:sz w:val="24"/>
          <w:szCs w:val="24"/>
          <w:lang w:val="hy-AM"/>
        </w:rPr>
        <w:t>ետական</w:t>
      </w:r>
      <w:r w:rsidR="00CB7B76" w:rsidRPr="007628D4">
        <w:rPr>
          <w:rFonts w:ascii="GHEA Mariam" w:hAnsi="GHEA Mariam"/>
          <w:spacing w:val="-6"/>
          <w:sz w:val="24"/>
          <w:szCs w:val="24"/>
          <w:lang w:val="hy-AM"/>
        </w:rPr>
        <w:t xml:space="preserve"> </w:t>
      </w:r>
      <w:r w:rsidR="00CB7B76" w:rsidRPr="007628D4">
        <w:rPr>
          <w:rFonts w:ascii="GHEA Mariam" w:hAnsi="GHEA Mariam" w:cs="Arial"/>
          <w:spacing w:val="-6"/>
          <w:sz w:val="24"/>
          <w:szCs w:val="24"/>
          <w:lang w:val="hy-AM"/>
        </w:rPr>
        <w:t>գույքի</w:t>
      </w:r>
      <w:r w:rsidR="00CB7B76" w:rsidRPr="007628D4">
        <w:rPr>
          <w:rFonts w:ascii="GHEA Mariam" w:hAnsi="GHEA Mariam"/>
          <w:spacing w:val="-6"/>
          <w:sz w:val="24"/>
          <w:szCs w:val="24"/>
          <w:lang w:val="hy-AM"/>
        </w:rPr>
        <w:t xml:space="preserve"> </w:t>
      </w:r>
      <w:r w:rsidR="00CB7B76" w:rsidRPr="007628D4">
        <w:rPr>
          <w:rFonts w:ascii="GHEA Mariam" w:hAnsi="GHEA Mariam" w:cs="Arial"/>
          <w:spacing w:val="-6"/>
          <w:sz w:val="24"/>
          <w:szCs w:val="24"/>
          <w:lang w:val="hy-AM"/>
        </w:rPr>
        <w:t>կառավար</w:t>
      </w:r>
      <w:r w:rsidR="007628D4">
        <w:rPr>
          <w:rFonts w:ascii="GHEA Mariam" w:hAnsi="GHEA Mariam" w:cs="Arial"/>
          <w:spacing w:val="-6"/>
          <w:sz w:val="24"/>
          <w:szCs w:val="24"/>
          <w:lang w:val="hy-AM"/>
        </w:rPr>
        <w:softHyphen/>
      </w:r>
      <w:bookmarkStart w:id="0" w:name="_GoBack"/>
      <w:bookmarkEnd w:id="0"/>
      <w:r w:rsidR="00CB7B76" w:rsidRPr="007628D4">
        <w:rPr>
          <w:rFonts w:ascii="GHEA Mariam" w:hAnsi="GHEA Mariam" w:cs="Arial"/>
          <w:spacing w:val="-6"/>
          <w:sz w:val="24"/>
          <w:szCs w:val="24"/>
          <w:lang w:val="hy-AM"/>
        </w:rPr>
        <w:t>ման</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կոմիտեի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միջոցների</w:t>
      </w:r>
      <w:r w:rsidR="00CB7B76" w:rsidRPr="00063859">
        <w:rPr>
          <w:rFonts w:ascii="GHEA Mariam" w:hAnsi="GHEA Mariam"/>
          <w:sz w:val="24"/>
          <w:szCs w:val="24"/>
          <w:lang w:val="hy-AM"/>
        </w:rPr>
        <w:t xml:space="preserve"> </w:t>
      </w:r>
      <w:r w:rsidR="00CB7B76" w:rsidRPr="00063859">
        <w:rPr>
          <w:rFonts w:ascii="GHEA Mariam" w:hAnsi="GHEA Mariam" w:cs="Arial"/>
          <w:sz w:val="24"/>
          <w:szCs w:val="24"/>
          <w:lang w:val="hy-AM"/>
        </w:rPr>
        <w:t>հաշվին</w:t>
      </w:r>
      <w:r w:rsidR="00CB7B76" w:rsidRPr="00063859">
        <w:rPr>
          <w:rFonts w:ascii="GHEA Mariam" w:hAnsi="GHEA Mariam"/>
          <w:sz w:val="24"/>
          <w:szCs w:val="24"/>
          <w:lang w:val="hy-AM"/>
        </w:rPr>
        <w:t>:</w:t>
      </w:r>
    </w:p>
    <w:p w:rsidR="00CB7B76" w:rsidRDefault="00CB7B76" w:rsidP="00063859">
      <w:pPr>
        <w:shd w:val="clear" w:color="auto" w:fill="FFFFFF"/>
        <w:spacing w:line="360" w:lineRule="auto"/>
        <w:ind w:firstLine="567"/>
        <w:jc w:val="both"/>
        <w:rPr>
          <w:rFonts w:ascii="GHEA Grapalat" w:hAnsi="GHEA Grapalat"/>
          <w:sz w:val="24"/>
          <w:szCs w:val="24"/>
          <w:lang w:val="hy-AM"/>
        </w:rPr>
      </w:pPr>
    </w:p>
    <w:p w:rsidR="00CB7B76" w:rsidRDefault="00CB7B76" w:rsidP="00CB7B76">
      <w:pPr>
        <w:shd w:val="clear" w:color="auto" w:fill="FFFFFF"/>
        <w:spacing w:line="360" w:lineRule="auto"/>
        <w:ind w:firstLine="375"/>
        <w:jc w:val="both"/>
        <w:rPr>
          <w:rFonts w:ascii="GHEA Grapalat" w:hAnsi="GHEA Grapalat"/>
          <w:sz w:val="24"/>
          <w:szCs w:val="24"/>
          <w:lang w:val="hy-AM"/>
        </w:rPr>
      </w:pPr>
    </w:p>
    <w:p w:rsidR="00063859" w:rsidRPr="000D5CEE" w:rsidRDefault="0006385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063859" w:rsidRPr="000D5CEE" w:rsidRDefault="0006385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063859" w:rsidRPr="00EF7ACC" w:rsidRDefault="00063859" w:rsidP="00B46EE8">
      <w:pPr>
        <w:pStyle w:val="mechtex"/>
        <w:jc w:val="left"/>
        <w:rPr>
          <w:rFonts w:ascii="GHEA Mariam" w:hAnsi="GHEA Mariam" w:cs="Sylfaen"/>
          <w:sz w:val="24"/>
          <w:szCs w:val="24"/>
          <w:lang w:val="hy-AM"/>
        </w:rPr>
      </w:pPr>
    </w:p>
    <w:p w:rsidR="00063859" w:rsidRPr="001531E2" w:rsidRDefault="0006385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6F6A3A" w:rsidRDefault="006F6A3A" w:rsidP="00CB7B76">
      <w:pPr>
        <w:pStyle w:val="mechtex"/>
        <w:rPr>
          <w:rFonts w:ascii="GHEA Mariam" w:hAnsi="GHEA Mariam" w:cs="Sylfaen"/>
          <w:b/>
          <w:sz w:val="40"/>
          <w:szCs w:val="40"/>
          <w:lang w:val="hy-AM"/>
        </w:rPr>
      </w:pPr>
    </w:p>
    <w:sectPr w:rsidR="006F6A3A" w:rsidRPr="006F6A3A" w:rsidSect="00063859">
      <w:headerReference w:type="even" r:id="rId8"/>
      <w:headerReference w:type="default" r:id="rId9"/>
      <w:footerReference w:type="even" r:id="rId10"/>
      <w:pgSz w:w="11909" w:h="16834" w:code="9"/>
      <w:pgMar w:top="1440" w:right="1440"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19" w:rsidRDefault="007F1B19">
      <w:r>
        <w:separator/>
      </w:r>
    </w:p>
  </w:endnote>
  <w:endnote w:type="continuationSeparator" w:id="0">
    <w:p w:rsidR="007F1B19" w:rsidRDefault="007F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19" w:rsidRDefault="007F1B19">
      <w:r>
        <w:separator/>
      </w:r>
    </w:p>
  </w:footnote>
  <w:footnote w:type="continuationSeparator" w:id="0">
    <w:p w:rsidR="007F1B19" w:rsidRDefault="007F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8D4">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63E01"/>
    <w:multiLevelType w:val="hybridMultilevel"/>
    <w:tmpl w:val="CFE625F0"/>
    <w:lvl w:ilvl="0" w:tplc="0409000F">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59"/>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D4"/>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B19"/>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4FA"/>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199F"/>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B76"/>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CB7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985">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2023-03-07T11:32:00Z</dcterms:created>
  <dcterms:modified xsi:type="dcterms:W3CDTF">2023-03-07T11:50:00Z</dcterms:modified>
</cp:coreProperties>
</file>