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5128A2" w:rsidRDefault="0089540F" w:rsidP="00987D5A">
      <w:pPr>
        <w:spacing w:line="360" w:lineRule="auto"/>
        <w:jc w:val="center"/>
        <w:rPr>
          <w:rFonts w:ascii="GHEA Grapalat" w:hAnsi="GHEA Grapalat"/>
          <w:b/>
          <w:i/>
          <w:sz w:val="24"/>
          <w:szCs w:val="24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«</w:t>
      </w:r>
      <w:r w:rsidR="006D3B5B">
        <w:rPr>
          <w:rFonts w:ascii="GHEA Grapalat" w:hAnsi="GHEA Grapalat"/>
          <w:b/>
          <w:kern w:val="32"/>
          <w:sz w:val="24"/>
          <w:szCs w:val="24"/>
        </w:rPr>
        <w:t>ԱՆՀԱՏՈՒՅՑ</w:t>
      </w:r>
      <w:r w:rsidR="006D3B5B"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6D3B5B">
        <w:rPr>
          <w:rFonts w:ascii="GHEA Grapalat" w:hAnsi="GHEA Grapalat"/>
          <w:b/>
          <w:kern w:val="32"/>
          <w:sz w:val="24"/>
          <w:szCs w:val="24"/>
        </w:rPr>
        <w:t>ՕԳՏԱԳՈՐԾՄԱՆ</w:t>
      </w:r>
      <w:r w:rsidR="006D3B5B"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6D3B5B">
        <w:rPr>
          <w:rFonts w:ascii="GHEA Grapalat" w:hAnsi="GHEA Grapalat"/>
          <w:b/>
          <w:kern w:val="32"/>
          <w:sz w:val="24"/>
          <w:szCs w:val="24"/>
        </w:rPr>
        <w:t>ԻՐԱՎՈՒՆՔՈՎ</w:t>
      </w:r>
      <w:r w:rsidR="006D3B5B"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6D3B5B">
        <w:rPr>
          <w:rFonts w:ascii="GHEA Grapalat" w:hAnsi="GHEA Grapalat"/>
          <w:b/>
          <w:kern w:val="32"/>
          <w:sz w:val="24"/>
          <w:szCs w:val="24"/>
          <w:lang w:val="hy-AM"/>
        </w:rPr>
        <w:t>ԱՆՇԱՐԺ ԳՈՒՅՔ</w:t>
      </w:r>
      <w:r w:rsidR="006D3B5B"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6D3B5B">
        <w:rPr>
          <w:rFonts w:ascii="GHEA Grapalat" w:hAnsi="GHEA Grapalat"/>
          <w:b/>
          <w:kern w:val="32"/>
          <w:sz w:val="24"/>
          <w:szCs w:val="24"/>
          <w:lang w:val="hy-AM"/>
        </w:rPr>
        <w:t>ՀԱՆՁՆԵԼՈՒ</w:t>
      </w:r>
      <w:r w:rsidR="006D3B5B"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6D3B5B">
        <w:rPr>
          <w:rFonts w:ascii="GHEA Grapalat" w:hAnsi="GHEA Grapalat"/>
          <w:b/>
          <w:kern w:val="32"/>
          <w:sz w:val="24"/>
          <w:szCs w:val="24"/>
        </w:rPr>
        <w:t>ՄԱՍԻՆ</w:t>
      </w:r>
      <w:r w:rsidR="006D3B5B"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989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699"/>
      </w:tblGrid>
      <w:tr w:rsidR="00EF718C" w:rsidRPr="00D623A8" w:rsidTr="00463AB9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699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B50949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22</w:t>
            </w:r>
            <w:r w:rsidR="00CC580E">
              <w:rPr>
                <w:rFonts w:ascii="GHEA Grapalat" w:hAnsi="GHEA Grapalat"/>
                <w:sz w:val="24"/>
                <w:szCs w:val="24"/>
                <w:lang w:val="af-ZA"/>
              </w:rPr>
              <w:t>.02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CC580E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D623A8" w:rsidTr="00463AB9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9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="00B50949" w:rsidRPr="00B50949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B50949" w:rsidRPr="00B50949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01/9-1/3133-2023</w:t>
            </w:r>
          </w:p>
        </w:tc>
      </w:tr>
      <w:tr w:rsidR="00EF718C" w:rsidRPr="007E4194" w:rsidTr="00463AB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6D3B5B" w:rsidRPr="00230B79" w:rsidRDefault="006D3B5B" w:rsidP="006D3B5B">
            <w:pPr>
              <w:spacing w:line="360" w:lineRule="auto"/>
              <w:ind w:right="-5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2EBC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Ուսումնասիրելով Ձեր </w:t>
            </w:r>
            <w:r w:rsidRPr="00C94519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0.02</w:t>
            </w:r>
            <w:r w:rsidRPr="00CF2EBC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Pr="00F451EC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CF2EBC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C9451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CF2EBC">
              <w:rPr>
                <w:rFonts w:ascii="GHEA Grapalat" w:hAnsi="GHEA Grapalat"/>
                <w:sz w:val="24"/>
                <w:szCs w:val="24"/>
                <w:lang w:val="hy-AM"/>
              </w:rPr>
              <w:t xml:space="preserve"> N </w:t>
            </w:r>
            <w:r w:rsidRPr="00C94519">
              <w:rPr>
                <w:rFonts w:ascii="GHEA Grapalat" w:hAnsi="GHEA Grapalat"/>
                <w:sz w:val="24"/>
                <w:szCs w:val="24"/>
                <w:lang w:val="hy-AM"/>
              </w:rPr>
              <w:t xml:space="preserve">ԳՍ//3030-2023 </w:t>
            </w:r>
            <w:r w:rsidRPr="00CF2EBC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գրությամբ ներկայացված </w:t>
            </w:r>
            <w:r w:rsidRPr="00230B79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5A42C0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Անհատույց օգտագործման իրավունքով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անշարժ գույք</w:t>
            </w:r>
            <w:r w:rsidRPr="005A42C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հանձնելու մ</w:t>
            </w:r>
            <w:r w:rsidRPr="00230B79">
              <w:rPr>
                <w:rFonts w:ascii="GHEA Grapalat" w:hAnsi="GHEA Grapalat"/>
                <w:sz w:val="24"/>
                <w:szCs w:val="24"/>
                <w:lang w:val="hy-AM"/>
              </w:rPr>
              <w:t>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5A42C0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նախագիծը, հայտնում ենք հետևյալը.</w:t>
            </w:r>
            <w:r w:rsidRPr="00230B7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6D3B5B" w:rsidRPr="00C94519" w:rsidRDefault="006D3B5B" w:rsidP="006D3B5B">
            <w:pPr>
              <w:spacing w:line="360" w:lineRule="auto"/>
              <w:ind w:right="-55"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</w:pPr>
            <w:r w:rsidRPr="00C94519">
              <w:rPr>
                <w:rFonts w:ascii="GHEA Grapalat" w:hAnsi="GHEA Grapalat"/>
                <w:sz w:val="24"/>
                <w:szCs w:val="24"/>
                <w:lang w:val="hy-AM"/>
              </w:rPr>
              <w:t>Նախագծով առաջարկվում է Հայաստանի Հանրապետության սեփականություն հանդիսա</w:t>
            </w:r>
            <w:r w:rsidRPr="00C9451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ցող </w:t>
            </w:r>
            <w:r w:rsidRPr="00B50C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C945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Արմավիրի</w:t>
            </w:r>
            <w:r w:rsidRPr="0045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945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45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Արմավիր</w:t>
            </w:r>
            <w:r w:rsidRPr="00C945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C2903"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>
              <w:rPr>
                <w:rFonts w:ascii="GHEA Grapalat" w:hAnsi="GHEA Grapalat"/>
                <w:sz w:val="24"/>
                <w:szCs w:val="24"/>
                <w:lang w:val="nb-NO"/>
              </w:rPr>
              <w:t>աղաք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5C29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94519">
              <w:rPr>
                <w:rFonts w:ascii="GHEA Grapalat" w:hAnsi="GHEA Grapalat"/>
                <w:sz w:val="24"/>
                <w:szCs w:val="24"/>
                <w:lang w:val="hy-AM"/>
              </w:rPr>
              <w:t>Ջիվանու</w:t>
            </w:r>
            <w:r w:rsidRPr="0045716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C94519">
              <w:rPr>
                <w:rFonts w:ascii="GHEA Grapalat" w:hAnsi="GHEA Grapalat"/>
                <w:sz w:val="24"/>
                <w:szCs w:val="24"/>
                <w:lang w:val="hy-AM"/>
              </w:rPr>
              <w:t>փողոց</w:t>
            </w:r>
            <w:r w:rsidRPr="00457166">
              <w:rPr>
                <w:rFonts w:ascii="GHEA Grapalat" w:hAnsi="GHEA Grapalat"/>
                <w:sz w:val="24"/>
                <w:szCs w:val="24"/>
                <w:lang w:val="pt-BR"/>
              </w:rPr>
              <w:t xml:space="preserve"> 6</w:t>
            </w:r>
            <w:r w:rsidRPr="005C29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հասցեում </w:t>
            </w:r>
            <w:r w:rsidRPr="005C2903">
              <w:rPr>
                <w:rFonts w:ascii="GHEA Grapalat" w:hAnsi="GHEA Grapalat" w:cs="Courier New"/>
                <w:sz w:val="24"/>
                <w:szCs w:val="24"/>
                <w:lang w:val="hy-AM"/>
              </w:rPr>
              <w:t>գտնվող</w:t>
            </w:r>
            <w:r w:rsidRPr="005C2903">
              <w:rPr>
                <w:rFonts w:ascii="GHEA Grapalat" w:hAnsi="GHEA Grapalat" w:cs="Courier New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35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2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մլն</w:t>
            </w:r>
            <w:r w:rsidRPr="006379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22A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դրամ</w:t>
            </w:r>
            <w:r w:rsidRPr="006379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22A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շուկայական</w:t>
            </w:r>
            <w:r w:rsidRPr="006379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22A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արժեքով</w:t>
            </w:r>
            <w:r w:rsidRPr="006379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>159.6</w:t>
            </w:r>
            <w:r w:rsidRPr="00B50C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քառ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B50C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մետր մակերեսով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վարչական շենքը</w:t>
            </w:r>
            <w:r w:rsidRPr="0045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, 13.9</w:t>
            </w:r>
            <w:r w:rsidRPr="001F20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50C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քառ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B50C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մետր մակերեսով</w:t>
            </w:r>
            <w:r w:rsidRPr="0045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945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շինությունը</w:t>
            </w:r>
            <w:r w:rsidRPr="0045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945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45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945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դրանց</w:t>
            </w:r>
            <w:r w:rsidRPr="0045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945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զբաղեցրած</w:t>
            </w:r>
            <w:r w:rsidRPr="0045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, </w:t>
            </w:r>
            <w:r w:rsidRPr="00C945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օգտագործման</w:t>
            </w:r>
            <w:r w:rsidRPr="0045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945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Pr="0045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945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սպասարկման</w:t>
            </w:r>
            <w:r w:rsidRPr="0045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945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Pr="0045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945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</w:t>
            </w:r>
            <w:r w:rsidRPr="0045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0.02062 </w:t>
            </w:r>
            <w:r w:rsidRPr="00C945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</w:t>
            </w:r>
            <w:r w:rsidRPr="0045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945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մակերեսով</w:t>
            </w:r>
            <w:r w:rsidRPr="0045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945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հողամասը</w:t>
            </w:r>
            <w:r w:rsidRPr="0045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(</w:t>
            </w:r>
            <w:r w:rsidRPr="00C94519">
              <w:rPr>
                <w:rFonts w:ascii="GHEA Grapalat" w:hAnsi="GHEA Grapalat" w:cs="Sylfaen"/>
                <w:sz w:val="24"/>
                <w:szCs w:val="24"/>
                <w:lang w:val="hy-AM"/>
              </w:rPr>
              <w:t>առկա</w:t>
            </w:r>
            <w:r w:rsidRPr="0045716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C9451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457166">
              <w:rPr>
                <w:rFonts w:ascii="GHEA Grapalat" w:hAnsi="GHEA Grapalat"/>
                <w:sz w:val="24"/>
                <w:szCs w:val="24"/>
                <w:lang w:val="pt-BR"/>
              </w:rPr>
              <w:t xml:space="preserve"> 63.77</w:t>
            </w:r>
            <w:r w:rsidRPr="00C94519">
              <w:rPr>
                <w:rFonts w:ascii="GHEA Grapalat" w:hAnsi="GHEA Grapalat" w:cs="Sylfaen"/>
                <w:sz w:val="24"/>
                <w:szCs w:val="24"/>
                <w:lang w:val="hy-AM"/>
              </w:rPr>
              <w:t>քմ</w:t>
            </w:r>
            <w:r w:rsidRPr="0045716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C94519">
              <w:rPr>
                <w:rFonts w:ascii="GHEA Grapalat" w:hAnsi="GHEA Grapalat" w:cs="Sylfaen"/>
                <w:sz w:val="24"/>
                <w:szCs w:val="24"/>
                <w:lang w:val="hy-AM"/>
              </w:rPr>
              <w:t>մակերեսով</w:t>
            </w:r>
            <w:r w:rsidRPr="0045716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C94519">
              <w:rPr>
                <w:rFonts w:ascii="GHEA Grapalat" w:hAnsi="GHEA Grapalat" w:cs="Sylfaen"/>
                <w:sz w:val="24"/>
                <w:szCs w:val="24"/>
                <w:lang w:val="hy-AM"/>
              </w:rPr>
              <w:t>ինքնակամ</w:t>
            </w:r>
            <w:r w:rsidRPr="0045716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C94519">
              <w:rPr>
                <w:rFonts w:ascii="GHEA Grapalat" w:hAnsi="GHEA Grapalat" w:cs="Sylfaen"/>
                <w:sz w:val="24"/>
                <w:szCs w:val="24"/>
                <w:lang w:val="hy-AM"/>
              </w:rPr>
              <w:t>շինություն</w:t>
            </w:r>
            <w:r w:rsidRPr="00457166">
              <w:rPr>
                <w:rFonts w:ascii="GHEA Grapalat" w:hAnsi="GHEA Grapalat"/>
                <w:sz w:val="24"/>
                <w:szCs w:val="24"/>
                <w:lang w:val="pt-BR"/>
              </w:rPr>
              <w:t>)</w:t>
            </w:r>
            <w:r w:rsidRPr="00B50C74">
              <w:rPr>
                <w:rFonts w:ascii="GHEA Grapalat" w:hAnsi="GHEA Grapalat" w:cs="Sylfaen"/>
                <w:bCs/>
                <w:kern w:val="32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10 տարի ժամկետով</w:t>
            </w:r>
            <w:r w:rsidRPr="00B50C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անհատույց օգտագործման իրավունքով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հանձնել</w:t>
            </w:r>
            <w:r w:rsidRPr="00B50C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C9451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Երկրապահ կամավորականների միություն» հասարակական կազմակերպությանը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՝ իր կողմից ներկայացված ծրագրով նախատեսված աշխատանքներն իրականացնելու համար</w:t>
            </w:r>
            <w:r w:rsidRPr="00C9451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:  </w:t>
            </w:r>
          </w:p>
          <w:p w:rsidR="00EF718C" w:rsidRPr="006D3B5B" w:rsidRDefault="006D3B5B" w:rsidP="006D3B5B">
            <w:pPr>
              <w:spacing w:line="360" w:lineRule="auto"/>
              <w:ind w:right="-55"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</w:pPr>
            <w:r w:rsidRPr="00C9451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lastRenderedPageBreak/>
              <w:t xml:space="preserve">Նախագծի 2-րդ կետի 1-ին ենթակետով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սահմանվում է կ</w:t>
            </w:r>
            <w:r w:rsidRPr="00C9451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ազմակերպությ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</w:t>
            </w:r>
            <w:r w:rsidRPr="00C9451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ն կողմից ծրագրով նախատեսված աշխատանքների կատարումը հավաստող համապատասխան փաստաթղթեր</w:t>
            </w:r>
            <w:r w:rsidRPr="006A74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ի</w:t>
            </w:r>
            <w:r w:rsidRPr="00C9451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ներկա</w:t>
            </w:r>
            <w:r w:rsidRPr="00C9451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softHyphen/>
              <w:t>յաց</w:t>
            </w:r>
            <w:r w:rsidRPr="00C9451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ման պահանջ</w:t>
            </w:r>
            <w:r w:rsidRPr="00C9451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իսկ </w:t>
            </w:r>
            <w:r w:rsidRPr="00C9451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2-րդ ենթակետով սահմանվում է, որ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կ</w:t>
            </w:r>
            <w:r w:rsidRPr="00B12D4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ազմակերպության կողմից ստանձնած պարտավորությունները չկատարելու կամ ոչ պատշաճ կատարելու դեպքում սույն որոշման հիման վրա կնքված պայմա</w:t>
            </w:r>
            <w:r w:rsidRPr="00B12D4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softHyphen/>
              <w:t>նա</w:t>
            </w:r>
            <w:r w:rsidRPr="00B12D4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softHyphen/>
              <w:t>գիրը ենթակա է լուծման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:</w:t>
            </w:r>
            <w:r w:rsidRPr="006A74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Այդ կապակցությամբ առաջարկում ենք բացի պայմանագրի լուծումից </w:t>
            </w:r>
            <w:r>
              <w:rPr>
                <w:rFonts w:ascii="GHEA Grapalat" w:hAnsi="GHEA Grapalat" w:cs="Sylfaen"/>
                <w:bCs/>
                <w:kern w:val="32"/>
                <w:lang w:val="pt-BR"/>
              </w:rPr>
              <w:t xml:space="preserve"> </w:t>
            </w:r>
            <w:r w:rsidRPr="006D3B5B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>Նախագծով</w:t>
            </w:r>
            <w:r>
              <w:rPr>
                <w:rFonts w:ascii="GHEA Grapalat" w:hAnsi="GHEA Grapalat" w:cs="Sylfaen"/>
                <w:bCs/>
                <w:kern w:val="32"/>
                <w:lang w:val="pt-BR"/>
              </w:rPr>
              <w:t xml:space="preserve"> </w:t>
            </w:r>
            <w:r w:rsidRPr="006A74F7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>սահմանել նաև</w:t>
            </w:r>
            <w:r w:rsidRPr="006A74F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74F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ծրագրի չիրականացման դեպքում կազմակերպության նկատմամբ տույժերի կիրառման մեխանիզմներ:</w:t>
            </w:r>
          </w:p>
        </w:tc>
        <w:tc>
          <w:tcPr>
            <w:tcW w:w="3699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D13073" w:rsidRDefault="006D3B5B" w:rsidP="00D13073">
            <w:pPr>
              <w:spacing w:line="360" w:lineRule="auto"/>
              <w:ind w:firstLine="39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Ընդունվել է ի գիտություն: </w:t>
            </w:r>
            <w:r w:rsidR="00D13073">
              <w:rPr>
                <w:rFonts w:ascii="GHEA Grapalat" w:hAnsi="GHEA Grapalat"/>
                <w:sz w:val="24"/>
                <w:szCs w:val="24"/>
                <w:lang w:val="en-US"/>
              </w:rPr>
              <w:t xml:space="preserve">Նախագծով </w:t>
            </w:r>
            <w:r w:rsidR="00D13073" w:rsidRPr="006A74F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կազմակերպության նկատմամբ տույժերի կիրառման մեխանիզմներ</w:t>
            </w:r>
            <w:r w:rsidR="00D13073">
              <w:rPr>
                <w:rFonts w:ascii="GHEA Grapalat" w:hAnsi="GHEA Grapalat"/>
                <w:sz w:val="24"/>
                <w:szCs w:val="24"/>
                <w:lang w:val="en-US"/>
              </w:rPr>
              <w:t xml:space="preserve"> սահմանված չեն</w:t>
            </w:r>
            <w:r w:rsidR="00D130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քանի որ </w:t>
            </w:r>
            <w:r w:rsidR="00D13073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վերջինս Ծրագրով ներդրումային պարտավորություններ չի ստանձնել:</w:t>
            </w:r>
            <w:bookmarkStart w:id="0" w:name="_GoBack"/>
            <w:bookmarkEnd w:id="0"/>
          </w:p>
        </w:tc>
      </w:tr>
      <w:tr w:rsidR="00AB52AD" w:rsidRPr="001B4701" w:rsidTr="00463AB9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AB52AD" w:rsidRDefault="006D3B5B" w:rsidP="00A8695B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2</w:t>
            </w:r>
            <w:r w:rsidR="00AB52AD">
              <w:rPr>
                <w:rFonts w:ascii="GHEA Grapalat" w:hAnsi="GHEA Grapalat"/>
                <w:sz w:val="24"/>
                <w:szCs w:val="24"/>
                <w:lang w:val="en-US"/>
              </w:rPr>
              <w:t xml:space="preserve">. ՀՀ </w:t>
            </w:r>
            <w:r w:rsidR="00A8695B">
              <w:rPr>
                <w:rFonts w:ascii="GHEA Grapalat" w:hAnsi="GHEA Grapalat"/>
                <w:sz w:val="24"/>
                <w:szCs w:val="24"/>
                <w:lang w:val="en-US"/>
              </w:rPr>
              <w:t>կադաստրի կոմիտե</w:t>
            </w:r>
          </w:p>
        </w:tc>
        <w:tc>
          <w:tcPr>
            <w:tcW w:w="3699" w:type="dxa"/>
            <w:shd w:val="clear" w:color="auto" w:fill="D9D9D9" w:themeFill="background1" w:themeFillShade="D9"/>
          </w:tcPr>
          <w:p w:rsidR="00AB52AD" w:rsidRPr="00AB52AD" w:rsidRDefault="00B50949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17.02</w:t>
            </w:r>
            <w:r w:rsidR="00987D5A">
              <w:rPr>
                <w:rFonts w:ascii="GHEA Grapalat" w:hAnsi="GHEA Grapalat"/>
                <w:sz w:val="24"/>
                <w:szCs w:val="24"/>
                <w:lang w:val="en-US"/>
              </w:rPr>
              <w:t>.2023</w:t>
            </w:r>
            <w:r w:rsidR="00AB52AD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AB52AD" w:rsidRPr="001B4701" w:rsidTr="00463AB9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B52AD" w:rsidRPr="00B17BB8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99" w:type="dxa"/>
            <w:shd w:val="clear" w:color="auto" w:fill="D9D9D9" w:themeFill="background1" w:themeFillShade="D9"/>
          </w:tcPr>
          <w:p w:rsidR="00AB52AD" w:rsidRPr="00AB52AD" w:rsidRDefault="00AB52AD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B50949" w:rsidRPr="00B50949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ՍԹ/1861-2023</w:t>
            </w:r>
          </w:p>
        </w:tc>
      </w:tr>
      <w:tr w:rsidR="00AB52AD" w:rsidRPr="001B4701" w:rsidTr="00463AB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AB52AD" w:rsidRPr="00B50949" w:rsidRDefault="00B50949" w:rsidP="00B50949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B50949">
              <w:rPr>
                <w:rFonts w:ascii="GHEA Grapalat" w:hAnsi="GHEA Grapalat"/>
                <w:bCs/>
                <w:sz w:val="24"/>
                <w:szCs w:val="24"/>
              </w:rPr>
              <w:t xml:space="preserve">   Ի պատասխան Ձեր 2023 թվականի փետրվարի 10-ի NԳՍ//3030-2023</w:t>
            </w:r>
            <w:r w:rsidRPr="00B5094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50949">
              <w:rPr>
                <w:rFonts w:ascii="GHEA Grapalat" w:hAnsi="GHEA Grapalat"/>
                <w:bCs/>
                <w:sz w:val="24"/>
                <w:szCs w:val="24"/>
              </w:rPr>
              <w:t xml:space="preserve">գրության՝ հայտնում ենք, որ «Անհատույց օգտագործման իրավունքով անշարժ գույք հանձնելու մասին» ՀՀ կառավարության որոշման նախագծի վերաբերյալ դիտողություններ և առաջարկություններ չունենք: </w:t>
            </w:r>
          </w:p>
        </w:tc>
        <w:tc>
          <w:tcPr>
            <w:tcW w:w="3699" w:type="dxa"/>
            <w:shd w:val="clear" w:color="auto" w:fill="FFFFFF" w:themeFill="background1"/>
          </w:tcPr>
          <w:p w:rsidR="002F42A5" w:rsidRPr="002F42A5" w:rsidRDefault="002F7645" w:rsidP="002F42A5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2F42A5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="002B5D15"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  <w:r w:rsidR="00B50949">
              <w:rPr>
                <w:rFonts w:ascii="GHEA Grapalat" w:hAnsi="GHEA Grapalat"/>
                <w:sz w:val="24"/>
                <w:szCs w:val="24"/>
              </w:rPr>
              <w:t xml:space="preserve"> ի գիտություն</w:t>
            </w:r>
          </w:p>
          <w:p w:rsidR="00AB52AD" w:rsidRPr="002B1D5D" w:rsidRDefault="00AB52AD" w:rsidP="002F42A5">
            <w:pPr>
              <w:pStyle w:val="ListParagraph"/>
              <w:spacing w:line="360" w:lineRule="auto"/>
              <w:ind w:left="661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AA4778" w:rsidRPr="003F3175" w:rsidRDefault="00AA4778" w:rsidP="002B1D5D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779" w:rsidRDefault="00B55779">
      <w:r>
        <w:separator/>
      </w:r>
    </w:p>
  </w:endnote>
  <w:endnote w:type="continuationSeparator" w:id="0">
    <w:p w:rsidR="00B55779" w:rsidRDefault="00B55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B5577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B5577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B5577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779" w:rsidRDefault="00B55779">
      <w:r>
        <w:separator/>
      </w:r>
    </w:p>
  </w:footnote>
  <w:footnote w:type="continuationSeparator" w:id="0">
    <w:p w:rsidR="00B55779" w:rsidRDefault="00B55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3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5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7C5249"/>
    <w:multiLevelType w:val="hybridMultilevel"/>
    <w:tmpl w:val="07FA3AC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AFB5F25"/>
    <w:multiLevelType w:val="hybridMultilevel"/>
    <w:tmpl w:val="CE66AD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1B87"/>
    <w:rsid w:val="00034AB2"/>
    <w:rsid w:val="00064066"/>
    <w:rsid w:val="00074B24"/>
    <w:rsid w:val="00076B03"/>
    <w:rsid w:val="000A1338"/>
    <w:rsid w:val="000D5537"/>
    <w:rsid w:val="000F3DDC"/>
    <w:rsid w:val="00141850"/>
    <w:rsid w:val="00143417"/>
    <w:rsid w:val="001B4701"/>
    <w:rsid w:val="001C3D9C"/>
    <w:rsid w:val="00217620"/>
    <w:rsid w:val="00234816"/>
    <w:rsid w:val="002551AF"/>
    <w:rsid w:val="00280677"/>
    <w:rsid w:val="00280A39"/>
    <w:rsid w:val="002A6C90"/>
    <w:rsid w:val="002B1D5D"/>
    <w:rsid w:val="002B5D15"/>
    <w:rsid w:val="002D677B"/>
    <w:rsid w:val="002E532C"/>
    <w:rsid w:val="002F42A5"/>
    <w:rsid w:val="002F7645"/>
    <w:rsid w:val="00331C4D"/>
    <w:rsid w:val="003320FB"/>
    <w:rsid w:val="00363916"/>
    <w:rsid w:val="003D1C9F"/>
    <w:rsid w:val="003F7DD7"/>
    <w:rsid w:val="00434BB0"/>
    <w:rsid w:val="00454EA8"/>
    <w:rsid w:val="00463AB9"/>
    <w:rsid w:val="0048261B"/>
    <w:rsid w:val="004A4E0E"/>
    <w:rsid w:val="004B3420"/>
    <w:rsid w:val="004C17D8"/>
    <w:rsid w:val="004F328E"/>
    <w:rsid w:val="005128A2"/>
    <w:rsid w:val="0055743B"/>
    <w:rsid w:val="005E5278"/>
    <w:rsid w:val="005E67B2"/>
    <w:rsid w:val="00632B4F"/>
    <w:rsid w:val="0064774C"/>
    <w:rsid w:val="006D3B5B"/>
    <w:rsid w:val="006E29BB"/>
    <w:rsid w:val="006E6203"/>
    <w:rsid w:val="00701410"/>
    <w:rsid w:val="00706935"/>
    <w:rsid w:val="00733E27"/>
    <w:rsid w:val="00747418"/>
    <w:rsid w:val="0079244E"/>
    <w:rsid w:val="007B18F9"/>
    <w:rsid w:val="0081466F"/>
    <w:rsid w:val="0082706A"/>
    <w:rsid w:val="008274C3"/>
    <w:rsid w:val="008301ED"/>
    <w:rsid w:val="00852818"/>
    <w:rsid w:val="008738E8"/>
    <w:rsid w:val="00880B78"/>
    <w:rsid w:val="0089540F"/>
    <w:rsid w:val="008B6DB7"/>
    <w:rsid w:val="00923B20"/>
    <w:rsid w:val="00950AFD"/>
    <w:rsid w:val="00987D5A"/>
    <w:rsid w:val="009A7CCF"/>
    <w:rsid w:val="009B1273"/>
    <w:rsid w:val="009C5D29"/>
    <w:rsid w:val="009D1A16"/>
    <w:rsid w:val="00A05BEB"/>
    <w:rsid w:val="00A22D10"/>
    <w:rsid w:val="00A31BA0"/>
    <w:rsid w:val="00A32B7E"/>
    <w:rsid w:val="00A556E2"/>
    <w:rsid w:val="00A657FF"/>
    <w:rsid w:val="00A81520"/>
    <w:rsid w:val="00A8695B"/>
    <w:rsid w:val="00AA4778"/>
    <w:rsid w:val="00AB4FB2"/>
    <w:rsid w:val="00AB52AD"/>
    <w:rsid w:val="00B06C99"/>
    <w:rsid w:val="00B13A1A"/>
    <w:rsid w:val="00B17BB8"/>
    <w:rsid w:val="00B50949"/>
    <w:rsid w:val="00B55779"/>
    <w:rsid w:val="00BC5C9C"/>
    <w:rsid w:val="00C05A24"/>
    <w:rsid w:val="00C07859"/>
    <w:rsid w:val="00C46539"/>
    <w:rsid w:val="00C553D3"/>
    <w:rsid w:val="00C55586"/>
    <w:rsid w:val="00C7410A"/>
    <w:rsid w:val="00CC580E"/>
    <w:rsid w:val="00CD0C88"/>
    <w:rsid w:val="00CD713A"/>
    <w:rsid w:val="00D07099"/>
    <w:rsid w:val="00D13073"/>
    <w:rsid w:val="00D3188D"/>
    <w:rsid w:val="00D62290"/>
    <w:rsid w:val="00D84E75"/>
    <w:rsid w:val="00DA12B6"/>
    <w:rsid w:val="00E17EB9"/>
    <w:rsid w:val="00E42BAD"/>
    <w:rsid w:val="00E430E3"/>
    <w:rsid w:val="00E522DD"/>
    <w:rsid w:val="00E71932"/>
    <w:rsid w:val="00E85F81"/>
    <w:rsid w:val="00EC1A2D"/>
    <w:rsid w:val="00ED7027"/>
    <w:rsid w:val="00EE6F72"/>
    <w:rsid w:val="00EF718C"/>
    <w:rsid w:val="00F4100E"/>
    <w:rsid w:val="00F52D96"/>
    <w:rsid w:val="00F67AEF"/>
    <w:rsid w:val="00F75A63"/>
    <w:rsid w:val="00F80E83"/>
    <w:rsid w:val="00F80F93"/>
    <w:rsid w:val="00F87E85"/>
    <w:rsid w:val="00F916ED"/>
    <w:rsid w:val="00FA607C"/>
    <w:rsid w:val="00FC3B0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4A2AA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https://mul2-spm.gov.am/tasks/316818/oneclick/Ampopatert.docx?token=db69aebd59cd372d7ebc1ed4f5ba142e</cp:keywords>
  <dc:description/>
  <cp:lastModifiedBy>Heghine Mouradian</cp:lastModifiedBy>
  <cp:revision>98</cp:revision>
  <dcterms:created xsi:type="dcterms:W3CDTF">2021-08-02T11:46:00Z</dcterms:created>
  <dcterms:modified xsi:type="dcterms:W3CDTF">2023-02-24T08:50:00Z</dcterms:modified>
</cp:coreProperties>
</file>