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DB70AC" w:rsidRDefault="0088244B" w:rsidP="005B39F6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88244B">
        <w:rPr>
          <w:b/>
          <w:bCs/>
          <w:lang w:val="hy-AM"/>
        </w:rPr>
        <w:t>«</w:t>
      </w:r>
      <w:r w:rsidR="003B1FCE" w:rsidRPr="003B1FCE">
        <w:rPr>
          <w:b/>
          <w:bCs/>
          <w:lang w:val="hy-AM"/>
        </w:rPr>
        <w:t>ՀԱՅԱՍՏԱՆԻ ՀԱՆՐԱՊԵՏՈՒԹՅԱՆ ԿԱՌԱՎԱՐՈՒԹՅԱՆ</w:t>
      </w:r>
      <w:r w:rsidR="00C26788">
        <w:rPr>
          <w:b/>
          <w:bCs/>
          <w:lang w:val="hy-AM"/>
        </w:rPr>
        <w:t xml:space="preserve"> 20</w:t>
      </w:r>
      <w:r w:rsidR="00C26788" w:rsidRPr="00C26788">
        <w:rPr>
          <w:b/>
          <w:bCs/>
          <w:lang w:val="hy-AM"/>
        </w:rPr>
        <w:t>14</w:t>
      </w:r>
      <w:r w:rsidR="003B1FCE" w:rsidRPr="003B1FCE">
        <w:rPr>
          <w:b/>
          <w:bCs/>
          <w:lang w:val="hy-AM"/>
        </w:rPr>
        <w:t xml:space="preserve"> ԹՎԱԿԱՆԻ </w:t>
      </w:r>
      <w:r w:rsidR="00C26788">
        <w:rPr>
          <w:b/>
          <w:bCs/>
          <w:lang w:val="hy-AM"/>
        </w:rPr>
        <w:t>ՀՈՒԼԻՍԻ 3</w:t>
      </w:r>
      <w:r w:rsidR="003B1FCE" w:rsidRPr="003B1FCE">
        <w:rPr>
          <w:b/>
          <w:bCs/>
          <w:lang w:val="hy-AM"/>
        </w:rPr>
        <w:t>-Ի</w:t>
      </w:r>
      <w:r w:rsidR="00DE4B89">
        <w:rPr>
          <w:b/>
          <w:bCs/>
          <w:lang w:val="hy-AM"/>
        </w:rPr>
        <w:t xml:space="preserve"> N 737</w:t>
      </w:r>
      <w:r w:rsidR="003B1FCE" w:rsidRPr="003B1FCE">
        <w:rPr>
          <w:b/>
          <w:bCs/>
          <w:lang w:val="hy-AM"/>
        </w:rPr>
        <w:t>-Ն ՈՐՈՇՄԱՆ ՄԵՋ</w:t>
      </w:r>
      <w:r w:rsidR="00DE4B89">
        <w:rPr>
          <w:b/>
          <w:bCs/>
          <w:lang w:val="hy-AM"/>
        </w:rPr>
        <w:t xml:space="preserve"> ՓՈՓՈԽՈՒԹՅՈՒՆՆԵՐ ԵՎ</w:t>
      </w:r>
      <w:r w:rsidR="003B1FCE" w:rsidRPr="003B1FCE">
        <w:rPr>
          <w:b/>
          <w:bCs/>
          <w:lang w:val="hy-AM"/>
        </w:rPr>
        <w:t xml:space="preserve"> </w:t>
      </w:r>
      <w:r w:rsidR="00496B66">
        <w:rPr>
          <w:b/>
          <w:bCs/>
          <w:lang w:val="hy-AM"/>
        </w:rPr>
        <w:t>ԼՐԱՑՈՒՄՆԵՐ</w:t>
      </w:r>
      <w:r w:rsidR="003B1FCE" w:rsidRPr="003B1FCE">
        <w:rPr>
          <w:b/>
          <w:bCs/>
          <w:lang w:val="hy-AM"/>
        </w:rPr>
        <w:t xml:space="preserve"> ԿԱՏԱՐԵԼՈՒ ՄԱՍԻՆ</w:t>
      </w:r>
      <w:r>
        <w:rPr>
          <w:b/>
          <w:bCs/>
          <w:lang w:val="hy-AM"/>
        </w:rPr>
        <w:t xml:space="preserve">» </w:t>
      </w:r>
      <w:r w:rsidR="003B1FCE">
        <w:rPr>
          <w:b/>
          <w:bCs/>
          <w:lang w:val="hy-AM"/>
        </w:rPr>
        <w:t>ԿԱՌԱՎԱՐՈՒԹՅԱՆ ՈՐՈՇՄԱՆ</w:t>
      </w:r>
      <w:r>
        <w:rPr>
          <w:b/>
          <w:bCs/>
          <w:lang w:val="hy-AM"/>
        </w:rPr>
        <w:t xml:space="preserve"> </w:t>
      </w:r>
      <w:r w:rsidR="005B39F6" w:rsidRPr="005B39F6">
        <w:rPr>
          <w:b/>
          <w:bCs/>
          <w:lang w:val="hy-AM"/>
        </w:rPr>
        <w:t>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="005B39F6"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0"/>
        <w:gridCol w:w="2457"/>
        <w:gridCol w:w="1869"/>
      </w:tblGrid>
      <w:tr w:rsidR="001B5BFD" w:rsidRPr="00851C36" w:rsidTr="00DE4B89">
        <w:trPr>
          <w:tblCellSpacing w:w="0" w:type="dxa"/>
          <w:jc w:val="center"/>
        </w:trPr>
        <w:tc>
          <w:tcPr>
            <w:tcW w:w="43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6E7CA0" w:rsidP="00C2678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851C36">
              <w:rPr>
                <w:rFonts w:cs="GHEA Grapalat"/>
                <w:b/>
                <w:bCs/>
                <w:lang w:val="hy-AM"/>
              </w:rPr>
              <w:t>1</w:t>
            </w:r>
            <w:r w:rsidR="001B5BFD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851C36">
              <w:rPr>
                <w:rFonts w:cs="GHEA Grapalat"/>
                <w:b/>
                <w:bCs/>
                <w:lang w:val="hy-AM"/>
              </w:rPr>
              <w:t>Ֆինանսների</w:t>
            </w:r>
            <w:r w:rsidR="00C26788" w:rsidRPr="00C26788">
              <w:rPr>
                <w:rFonts w:cs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851C36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30</w:t>
            </w:r>
            <w:r w:rsidR="001B5BFD" w:rsidRPr="001B5BFD">
              <w:rPr>
                <w:b/>
                <w:bCs/>
                <w:lang w:val="hy-AM"/>
              </w:rPr>
              <w:t>.</w:t>
            </w:r>
            <w:r w:rsidR="00496B66">
              <w:rPr>
                <w:b/>
                <w:bCs/>
                <w:lang w:val="hy-AM"/>
              </w:rPr>
              <w:t>01.2023</w:t>
            </w:r>
          </w:p>
        </w:tc>
      </w:tr>
      <w:tr w:rsidR="001B5BFD" w:rsidRPr="00851C36" w:rsidTr="00DE4B89">
        <w:trPr>
          <w:trHeight w:val="853"/>
          <w:tblCellSpacing w:w="0" w:type="dxa"/>
          <w:jc w:val="center"/>
        </w:trPr>
        <w:tc>
          <w:tcPr>
            <w:tcW w:w="43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1B5BFD" w:rsidRDefault="001B5BFD" w:rsidP="00496B6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851C36" w:rsidRPr="00851C36">
              <w:rPr>
                <w:b/>
                <w:bCs/>
                <w:lang w:val="hy-AM"/>
              </w:rPr>
              <w:t>1/16/1438-2023</w:t>
            </w:r>
          </w:p>
        </w:tc>
      </w:tr>
      <w:tr w:rsidR="00CB43CC" w:rsidRPr="003F342B" w:rsidTr="00DE4B89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1C36" w:rsidRPr="00827DF8" w:rsidRDefault="00851C36" w:rsidP="00851C36">
            <w:pPr>
              <w:pStyle w:val="ListParagraph"/>
              <w:numPr>
                <w:ilvl w:val="0"/>
                <w:numId w:val="31"/>
              </w:numPr>
              <w:spacing w:after="160"/>
              <w:ind w:left="0" w:firstLine="567"/>
              <w:jc w:val="both"/>
              <w:rPr>
                <w:noProof/>
                <w:lang w:val="hy-AM"/>
              </w:rPr>
            </w:pPr>
            <w:r>
              <w:rPr>
                <w:rFonts w:eastAsia="Times New Roman" w:cs="Arial Armenian"/>
                <w:lang w:val="hy-AM" w:eastAsia="ru-RU"/>
              </w:rPr>
              <w:t>Նախագծի 2-րդ կետի ենթակետերի համարակալումը շտկել համաձայն «Նորմատիվ իրավական ակտերի մասին»» օրենքի 14-րդ հոդվածի։</w:t>
            </w:r>
          </w:p>
          <w:p w:rsidR="00851C36" w:rsidRDefault="00851C36" w:rsidP="00851C36">
            <w:pPr>
              <w:spacing w:after="160"/>
              <w:jc w:val="both"/>
              <w:rPr>
                <w:noProof/>
                <w:lang w:val="hy-AM"/>
              </w:rPr>
            </w:pPr>
          </w:p>
          <w:p w:rsidR="00827DF8" w:rsidRPr="00851C36" w:rsidRDefault="00827DF8" w:rsidP="00851C36">
            <w:pPr>
              <w:spacing w:after="160"/>
              <w:jc w:val="both"/>
              <w:rPr>
                <w:noProof/>
                <w:lang w:val="hy-AM"/>
              </w:rPr>
            </w:pPr>
          </w:p>
          <w:p w:rsidR="00851C36" w:rsidRPr="00EC73B8" w:rsidRDefault="00851C36" w:rsidP="00851C36">
            <w:pPr>
              <w:pStyle w:val="ListParagraph"/>
              <w:numPr>
                <w:ilvl w:val="0"/>
                <w:numId w:val="31"/>
              </w:numPr>
              <w:spacing w:after="160"/>
              <w:ind w:left="0" w:firstLine="567"/>
              <w:jc w:val="both"/>
              <w:rPr>
                <w:noProof/>
                <w:lang w:val="hy-AM"/>
              </w:rPr>
            </w:pPr>
            <w:r>
              <w:rPr>
                <w:rFonts w:eastAsia="Times New Roman" w:cs="Arial Armenian"/>
                <w:lang w:val="hy-AM" w:eastAsia="ru-RU"/>
              </w:rPr>
              <w:t xml:space="preserve"> Նախագծի 2-րդ կետի 4-րդ ենթակետը շարադրել նոր խմբագրությամբ հետևյալ  բովանդակությամբ՝</w:t>
            </w:r>
          </w:p>
          <w:p w:rsidR="00851C36" w:rsidRPr="0058334F" w:rsidRDefault="00851C36" w:rsidP="00851C36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ind w:left="0" w:firstLine="567"/>
              <w:jc w:val="both"/>
              <w:rPr>
                <w:rFonts w:eastAsia="Times New Roman" w:cs="Arial Armenian"/>
                <w:lang w:val="hy-AM" w:eastAsia="ru-RU"/>
              </w:rPr>
            </w:pPr>
            <w:r w:rsidRPr="0058334F">
              <w:rPr>
                <w:rFonts w:eastAsia="Times New Roman" w:cs="Arial Armenian"/>
                <w:lang w:val="hy-AM" w:eastAsia="ru-RU"/>
              </w:rPr>
              <w:t>«ՊԵՏԱԿԱՆ ԵԿԱՄՈՒՏՆԵՐԻ ԿՈՄԻՏԵ» բաժնից հետո լրացնել նոր բաժին  հետևյալ բովանդակությամբ՝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440"/>
            </w:tblGrid>
            <w:tr w:rsidR="00851C36" w:rsidTr="008722AA">
              <w:tc>
                <w:tcPr>
                  <w:tcW w:w="9355" w:type="dxa"/>
                </w:tcPr>
                <w:p w:rsidR="00851C36" w:rsidRDefault="00851C36" w:rsidP="00851C36">
                  <w:pPr>
                    <w:pStyle w:val="ListParagraph"/>
                    <w:ind w:left="0"/>
                    <w:jc w:val="both"/>
                    <w:rPr>
                      <w:rFonts w:ascii="GHEA Grapalat" w:eastAsia="Times New Roman" w:hAnsi="GHEA Grapalat" w:cs="Arial Armenian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Arial Armenian"/>
                      <w:sz w:val="24"/>
                      <w:szCs w:val="24"/>
                      <w:lang w:val="hy-AM" w:eastAsia="ru-RU"/>
                    </w:rPr>
                    <w:t xml:space="preserve">                         </w:t>
                  </w:r>
                  <w:r w:rsidRPr="001001CF">
                    <w:rPr>
                      <w:rFonts w:ascii="GHEA Grapalat" w:eastAsia="Times New Roman" w:hAnsi="GHEA Grapalat" w:cs="Arial Armenian"/>
                      <w:sz w:val="24"/>
                      <w:szCs w:val="24"/>
                      <w:lang w:val="fr-FR" w:eastAsia="ru-RU"/>
                    </w:rPr>
                    <w:t>ՀՀ ՖԻՆԱՆՍՆԵՐԻ ՆԱԽԱՐԱՐՈՒԹՅՈՒՆ</w:t>
                  </w:r>
                </w:p>
              </w:tc>
            </w:tr>
            <w:tr w:rsidR="00851C36" w:rsidRPr="00B47367" w:rsidTr="008722AA">
              <w:trPr>
                <w:trHeight w:val="1353"/>
              </w:trPr>
              <w:tc>
                <w:tcPr>
                  <w:tcW w:w="9355" w:type="dxa"/>
                </w:tcPr>
                <w:tbl>
                  <w:tblPr>
                    <w:tblStyle w:val="TableGrid"/>
                    <w:tblW w:w="9214" w:type="dxa"/>
                    <w:tblLook w:val="04A0" w:firstRow="1" w:lastRow="0" w:firstColumn="1" w:lastColumn="0" w:noHBand="0" w:noVBand="1"/>
                  </w:tblPr>
                  <w:tblGrid>
                    <w:gridCol w:w="827"/>
                    <w:gridCol w:w="7229"/>
                    <w:gridCol w:w="1158"/>
                  </w:tblGrid>
                  <w:tr w:rsidR="00851C36" w:rsidRPr="00B47367" w:rsidTr="008722AA">
                    <w:tc>
                      <w:tcPr>
                        <w:tcW w:w="827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1</w:t>
                        </w:r>
                      </w:p>
                    </w:tc>
                    <w:tc>
                      <w:tcPr>
                        <w:tcW w:w="7229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ադմինիստրատոր՝ ցանցային, պատասխանատու՝ տեղեկատվական համակարգերի</w:t>
                        </w:r>
                      </w:p>
                    </w:tc>
                    <w:tc>
                      <w:tcPr>
                        <w:tcW w:w="1158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3549F0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Pr="003549F0">
                          <w:rPr>
                            <w:rFonts w:ascii="Cambria Math" w:hAnsi="Cambria Math" w:cs="Cambria Math"/>
                            <w:noProof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00</w:t>
                        </w:r>
                      </w:p>
                    </w:tc>
                  </w:tr>
                  <w:tr w:rsidR="00851C36" w:rsidRPr="00B47367" w:rsidTr="008722AA">
                    <w:tc>
                      <w:tcPr>
                        <w:tcW w:w="827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2</w:t>
                        </w:r>
                      </w:p>
                    </w:tc>
                    <w:tc>
                      <w:tcPr>
                        <w:tcW w:w="7229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թարգմանիչ, լրագրող</w:t>
                        </w:r>
                      </w:p>
                    </w:tc>
                    <w:tc>
                      <w:tcPr>
                        <w:tcW w:w="1158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3549F0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Pr="003549F0">
                          <w:rPr>
                            <w:rFonts w:ascii="Cambria Math" w:hAnsi="Cambria Math" w:cs="Cambria Math"/>
                            <w:noProof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00</w:t>
                        </w:r>
                      </w:p>
                    </w:tc>
                  </w:tr>
                  <w:tr w:rsidR="00851C36" w:rsidRPr="00B47367" w:rsidTr="008722AA">
                    <w:tc>
                      <w:tcPr>
                        <w:tcW w:w="827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3</w:t>
                        </w:r>
                      </w:p>
                    </w:tc>
                    <w:tc>
                      <w:tcPr>
                        <w:tcW w:w="7229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լուսանկարիչ</w:t>
                        </w:r>
                      </w:p>
                    </w:tc>
                    <w:tc>
                      <w:tcPr>
                        <w:tcW w:w="1158" w:type="dxa"/>
                      </w:tcPr>
                      <w:p w:rsidR="00851C36" w:rsidRPr="00B47367" w:rsidRDefault="00851C36" w:rsidP="00851C36">
                        <w:pPr>
                          <w:pStyle w:val="ListParagraph"/>
                          <w:ind w:left="0"/>
                          <w:jc w:val="both"/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</w:pP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Pr="003549F0">
                          <w:rPr>
                            <w:rFonts w:ascii="Cambria Math" w:hAnsi="Cambria Math" w:cs="Cambria Math"/>
                            <w:noProof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B47367">
                          <w:rPr>
                            <w:rFonts w:ascii="GHEA Grapalat" w:hAnsi="GHEA Grapalat"/>
                            <w:noProof/>
                            <w:sz w:val="24"/>
                            <w:szCs w:val="24"/>
                            <w:lang w:val="hy-AM"/>
                          </w:rPr>
                          <w:t>45</w:t>
                        </w:r>
                      </w:p>
                    </w:tc>
                  </w:tr>
                </w:tbl>
                <w:p w:rsidR="00851C36" w:rsidRPr="00B47367" w:rsidRDefault="00851C36" w:rsidP="00851C36">
                  <w:pPr>
                    <w:pStyle w:val="ListParagraph"/>
                    <w:ind w:left="0"/>
                    <w:jc w:val="both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265663" w:rsidRDefault="00265663" w:rsidP="00265663">
            <w:pPr>
              <w:pStyle w:val="ListParagraph"/>
              <w:spacing w:after="160" w:line="259" w:lineRule="auto"/>
              <w:ind w:left="567"/>
              <w:jc w:val="both"/>
              <w:rPr>
                <w:rFonts w:eastAsia="Times New Roman" w:cs="Arial Armenian"/>
                <w:lang w:val="hy-AM" w:eastAsia="ru-RU"/>
              </w:rPr>
            </w:pPr>
          </w:p>
          <w:p w:rsidR="00265663" w:rsidRDefault="00265663" w:rsidP="00265663">
            <w:pPr>
              <w:pStyle w:val="ListParagraph"/>
              <w:spacing w:after="160" w:line="259" w:lineRule="auto"/>
              <w:ind w:left="567"/>
              <w:jc w:val="both"/>
              <w:rPr>
                <w:rFonts w:eastAsia="Times New Roman" w:cs="Arial Armenian"/>
                <w:lang w:val="hy-AM" w:eastAsia="ru-RU"/>
              </w:rPr>
            </w:pPr>
          </w:p>
          <w:p w:rsidR="00265663" w:rsidRDefault="00265663" w:rsidP="00265663">
            <w:pPr>
              <w:pStyle w:val="ListParagraph"/>
              <w:spacing w:after="160" w:line="259" w:lineRule="auto"/>
              <w:ind w:left="567"/>
              <w:jc w:val="both"/>
              <w:rPr>
                <w:rFonts w:eastAsia="Times New Roman" w:cs="Arial Armenian"/>
                <w:lang w:val="hy-AM" w:eastAsia="ru-RU"/>
              </w:rPr>
            </w:pPr>
          </w:p>
          <w:p w:rsidR="00265663" w:rsidRPr="00265663" w:rsidRDefault="00265663" w:rsidP="00265663">
            <w:pPr>
              <w:spacing w:after="160" w:line="259" w:lineRule="auto"/>
              <w:jc w:val="both"/>
              <w:rPr>
                <w:rFonts w:eastAsia="Times New Roman" w:cs="Arial Armenian"/>
                <w:lang w:val="hy-AM" w:eastAsia="ru-RU"/>
              </w:rPr>
            </w:pPr>
          </w:p>
          <w:p w:rsidR="00851C36" w:rsidRDefault="00851C36" w:rsidP="00851C36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ind w:left="0" w:firstLine="567"/>
              <w:jc w:val="both"/>
              <w:rPr>
                <w:rFonts w:eastAsia="Times New Roman" w:cs="Arial Armenian"/>
                <w:lang w:val="hy-AM" w:eastAsia="ru-RU"/>
              </w:rPr>
            </w:pPr>
            <w:r>
              <w:rPr>
                <w:rFonts w:eastAsia="Times New Roman" w:cs="Arial Armenian"/>
                <w:lang w:val="hy-AM" w:eastAsia="ru-RU"/>
              </w:rPr>
              <w:t>Նախագծի «</w:t>
            </w:r>
            <w:r w:rsidRPr="001001CF">
              <w:rPr>
                <w:rFonts w:eastAsia="Times New Roman" w:cs="Arial Armenian"/>
                <w:lang w:val="fr-FR" w:eastAsia="ru-RU"/>
              </w:rPr>
              <w:t>ՀՀ ՖԻՆԱՆՍՆԵՐԻ ՆԱԽԱՐԱՐՈՒԹՅՈՒՆ</w:t>
            </w:r>
            <w:r>
              <w:rPr>
                <w:rFonts w:eastAsia="Times New Roman" w:cs="GHEA Grapalat"/>
                <w:lang w:val="fr-FR" w:eastAsia="ru-RU"/>
              </w:rPr>
              <w:t>»</w:t>
            </w:r>
            <w:r>
              <w:rPr>
                <w:rFonts w:eastAsia="Times New Roman" w:cs="Arial Armenian"/>
                <w:lang w:val="fr-FR" w:eastAsia="ru-RU"/>
              </w:rPr>
              <w:t xml:space="preserve"> բաժնում ավ</w:t>
            </w:r>
            <w:r>
              <w:rPr>
                <w:rFonts w:eastAsia="Times New Roman" w:cs="Arial Armenian"/>
                <w:lang w:val="hy-AM" w:eastAsia="ru-RU"/>
              </w:rPr>
              <w:t>ելացնել նոր՝ «</w:t>
            </w:r>
            <w:r w:rsidRPr="00B47367">
              <w:rPr>
                <w:noProof/>
                <w:lang w:val="hy-AM"/>
              </w:rPr>
              <w:t>ադմինիստրատոր՝ տեղեկատվական շտեմարանների</w:t>
            </w:r>
            <w:r>
              <w:rPr>
                <w:noProof/>
                <w:lang w:val="hy-AM"/>
              </w:rPr>
              <w:t>» տող։</w:t>
            </w:r>
          </w:p>
          <w:p w:rsidR="00CB43CC" w:rsidRPr="00DB70AC" w:rsidRDefault="00CB43CC" w:rsidP="004F37A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Default="00851C36" w:rsidP="00827DF8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lastRenderedPageBreak/>
              <w:t xml:space="preserve">1․ </w:t>
            </w:r>
            <w:r w:rsidR="00CB43CC" w:rsidRPr="005B39F6">
              <w:rPr>
                <w:rFonts w:cs="Courier New"/>
                <w:bCs/>
                <w:lang w:val="hy-AM"/>
              </w:rPr>
              <w:t>Ընդունվել է:</w:t>
            </w:r>
          </w:p>
          <w:p w:rsidR="00C1268B" w:rsidRDefault="00851C36" w:rsidP="00851C36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Նախագծում կատարվել են համապատասխան փոփոխություններ։</w:t>
            </w:r>
          </w:p>
          <w:p w:rsidR="00C1268B" w:rsidRDefault="00C1268B" w:rsidP="00851C36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C1268B" w:rsidRDefault="00C1268B" w:rsidP="00C1268B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2․ Չի ընդունվել։</w:t>
            </w:r>
          </w:p>
          <w:p w:rsidR="00C1268B" w:rsidRDefault="00265663" w:rsidP="00265663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 «ՊԵՏԱԿԱՆ ԵԿԱՄՈՒՏՆԵՐԻ ԿՈՄԻՏԵ» բաժինը Նախագծով նախատեսվում է լրացնել  Կառավարության 2014 թվականի հուլիսի 3-ի</w:t>
            </w:r>
            <w:r w:rsidRPr="00265663">
              <w:rPr>
                <w:rFonts w:cs="Courier New"/>
                <w:bCs/>
                <w:lang w:val="hy-AM"/>
              </w:rPr>
              <w:t xml:space="preserve"> N </w:t>
            </w:r>
            <w:r>
              <w:rPr>
                <w:rFonts w:cs="Courier New"/>
                <w:bCs/>
                <w:lang w:val="hy-AM"/>
              </w:rPr>
              <w:t xml:space="preserve">737-Ն որոշման մեջ, իսկ </w:t>
            </w:r>
            <w:r>
              <w:rPr>
                <w:rFonts w:cs="Courier New"/>
                <w:bCs/>
                <w:lang w:val="hy-AM"/>
              </w:rPr>
              <w:lastRenderedPageBreak/>
              <w:t>նույն որոշման գործող տարբերակում այդ վերնագրով բաժին առկա չէ։</w:t>
            </w:r>
          </w:p>
          <w:p w:rsidR="00C1268B" w:rsidRDefault="00C1268B" w:rsidP="00C1268B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3․ Չի ընդունվել։</w:t>
            </w:r>
          </w:p>
          <w:p w:rsidR="00C1268B" w:rsidRDefault="00C1268B" w:rsidP="00C1268B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«Տեղեկատվական շտեմարանների ադմինիստրատոր» հաստիքը նախատեսված է անձնավորված հաշվառման տեղեկատվական բազայի հետ աշխատող մասնագետների համար։ </w:t>
            </w:r>
            <w:r w:rsidRPr="00C1268B">
              <w:rPr>
                <w:rFonts w:cs="Courier New"/>
                <w:bCs/>
                <w:lang w:val="hy-AM"/>
              </w:rPr>
              <w:t xml:space="preserve">Անձնավորված հաշվառումն իրականացնում </w:t>
            </w:r>
            <w:r>
              <w:rPr>
                <w:rFonts w:cs="Courier New"/>
                <w:bCs/>
                <w:lang w:val="hy-AM"/>
              </w:rPr>
              <w:t xml:space="preserve">են ՊԵԿ-ը և Աշխատանքի և սոցիալական հարցերի նախարարությունը, ուստի ՊԵԿ-ի և Ֆինանսների նախարարության առանձնացումից հետո հիշյալ հաստիքի սահմանումը Ֆինանսների նախարարության կազմում </w:t>
            </w:r>
            <w:r w:rsidR="00827DF8">
              <w:rPr>
                <w:rFonts w:cs="Courier New"/>
                <w:bCs/>
                <w:lang w:val="hy-AM"/>
              </w:rPr>
              <w:t>չի բխի օրենսդրության պահանջներից</w:t>
            </w:r>
            <w:r>
              <w:rPr>
                <w:rFonts w:cs="Courier New"/>
                <w:bCs/>
                <w:lang w:val="hy-AM"/>
              </w:rPr>
              <w:t xml:space="preserve">։ </w:t>
            </w:r>
          </w:p>
          <w:p w:rsidR="00C1268B" w:rsidRDefault="00C1268B" w:rsidP="00851C36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8244B" w:rsidRPr="005B39F6" w:rsidRDefault="0088244B" w:rsidP="0088244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DE4B89" w:rsidRPr="00851C36" w:rsidTr="00DE4B89">
        <w:trPr>
          <w:tblCellSpacing w:w="0" w:type="dxa"/>
          <w:jc w:val="center"/>
        </w:trPr>
        <w:tc>
          <w:tcPr>
            <w:tcW w:w="43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B89" w:rsidRPr="00DB70AC" w:rsidRDefault="00B37FD6" w:rsidP="009A652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lastRenderedPageBreak/>
              <w:t>2</w:t>
            </w:r>
            <w:r w:rsidR="00DE4B89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DE4B89">
              <w:rPr>
                <w:rFonts w:cs="GHEA Grapalat"/>
                <w:b/>
                <w:bCs/>
                <w:lang w:val="hy-AM"/>
              </w:rPr>
              <w:t>Պետական եկամուտների կոմիտե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B89" w:rsidRPr="00DB70AC" w:rsidRDefault="00DE4B89" w:rsidP="009A6527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01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02.2023</w:t>
            </w:r>
          </w:p>
        </w:tc>
      </w:tr>
      <w:tr w:rsidR="00DE4B89" w:rsidRPr="00851C36" w:rsidTr="00DE4B89">
        <w:trPr>
          <w:trHeight w:val="853"/>
          <w:tblCellSpacing w:w="0" w:type="dxa"/>
          <w:jc w:val="center"/>
        </w:trPr>
        <w:tc>
          <w:tcPr>
            <w:tcW w:w="43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4B89" w:rsidRPr="001B5BFD" w:rsidRDefault="00DE4B89" w:rsidP="009A6527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B89" w:rsidRPr="001B5BFD" w:rsidRDefault="00DE4B89" w:rsidP="009A6527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E4B89">
              <w:rPr>
                <w:b/>
                <w:bCs/>
                <w:lang w:val="hy-AM"/>
              </w:rPr>
              <w:t>01/11-1/5867-2023</w:t>
            </w:r>
          </w:p>
        </w:tc>
      </w:tr>
      <w:tr w:rsidR="00DE4B89" w:rsidRPr="003F342B" w:rsidTr="00DE4B89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B89" w:rsidRDefault="00DE4B89" w:rsidP="00D4191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C31A0">
              <w:rPr>
                <w:rFonts w:ascii="GHEA Grapalat" w:hAnsi="GHEA Grapalat"/>
                <w:noProof/>
                <w:lang w:val="hy-AM"/>
              </w:rPr>
              <w:lastRenderedPageBreak/>
              <w:t xml:space="preserve">«Հայաստանի Հանրապետության կառավարության </w:t>
            </w:r>
            <w:r>
              <w:rPr>
                <w:rFonts w:ascii="GHEA Grapalat" w:hAnsi="GHEA Grapalat"/>
                <w:noProof/>
                <w:lang w:val="hy-AM"/>
              </w:rPr>
              <w:t>2014</w:t>
            </w:r>
            <w:r w:rsidRPr="00BC31A0">
              <w:rPr>
                <w:rFonts w:ascii="GHEA Grapalat" w:hAnsi="GHEA Grapalat"/>
                <w:noProof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noProof/>
                <w:lang w:val="hy-AM"/>
              </w:rPr>
              <w:t>հուլիսի 3</w:t>
            </w:r>
            <w:r w:rsidRPr="00BC31A0">
              <w:rPr>
                <w:rFonts w:ascii="GHEA Grapalat" w:hAnsi="GHEA Grapalat"/>
                <w:noProof/>
                <w:lang w:val="hy-AM"/>
              </w:rPr>
              <w:t>-ի</w:t>
            </w:r>
            <w:r>
              <w:rPr>
                <w:rFonts w:ascii="GHEA Grapalat" w:hAnsi="GHEA Grapalat"/>
                <w:noProof/>
                <w:lang w:val="hy-AM"/>
              </w:rPr>
              <w:t xml:space="preserve"> N 737</w:t>
            </w:r>
            <w:r w:rsidRPr="00BC31A0">
              <w:rPr>
                <w:rFonts w:ascii="GHEA Grapalat" w:hAnsi="GHEA Grapalat"/>
                <w:noProof/>
                <w:lang w:val="hy-AM"/>
              </w:rPr>
              <w:t>-Ն որոշման մեջ</w:t>
            </w:r>
            <w:r>
              <w:rPr>
                <w:rFonts w:ascii="GHEA Grapalat" w:hAnsi="GHEA Grapalat"/>
                <w:noProof/>
                <w:lang w:val="hy-AM"/>
              </w:rPr>
              <w:t xml:space="preserve"> փոփոխություններ և լրացումներ</w:t>
            </w:r>
            <w:r w:rsidRPr="00BC31A0">
              <w:rPr>
                <w:rFonts w:ascii="GHEA Grapalat" w:hAnsi="GHEA Grapalat"/>
                <w:noProof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noProof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(այսուհետ` Նախագիծ) կապակցությամբ հայտնում ենք, որ դիտողություններ և առաջարկություններ չունենք:</w:t>
            </w:r>
          </w:p>
          <w:p w:rsidR="00DE4B89" w:rsidRPr="00F86620" w:rsidRDefault="00DE4B89" w:rsidP="00D4191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86620">
              <w:rPr>
                <w:rFonts w:ascii="GHEA Grapalat" w:hAnsi="GHEA Grapalat"/>
                <w:color w:val="000000"/>
                <w:lang w:val="hy-AM"/>
              </w:rPr>
              <w:t xml:space="preserve">Միաժամանակ, հայտնում ենք, որ </w:t>
            </w:r>
            <w:r w:rsidRPr="00F86620">
              <w:rPr>
                <w:rFonts w:ascii="GHEA Grapalat" w:eastAsia="Calibri" w:hAnsi="GHEA Grapalat"/>
                <w:noProof/>
                <w:lang w:val="hy-AM"/>
              </w:rPr>
              <w:t xml:space="preserve">ՀՀ </w:t>
            </w:r>
            <w:r w:rsidRPr="00F86620">
              <w:rPr>
                <w:rFonts w:ascii="GHEA Grapalat" w:hAnsi="GHEA Grapalat"/>
                <w:noProof/>
                <w:lang w:val="hy-AM"/>
              </w:rPr>
              <w:t>կառավարության 2014 թվականի հուլիսի 3-ի N 737-Ն որոշման</w:t>
            </w:r>
            <w:r w:rsidRPr="00F86620">
              <w:rPr>
                <w:rFonts w:ascii="GHEA Grapalat" w:eastAsia="Calibri" w:hAnsi="GHEA Grapalat"/>
                <w:noProof/>
                <w:lang w:val="hy-AM"/>
              </w:rPr>
              <w:t xml:space="preserve"> N 2 հավելվածի 10-րդ կետի համաձայն` </w:t>
            </w:r>
            <w:r w:rsidRPr="00F866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արհեստանոցի, կաթսայատան, լվացքատան, ճաշարանի վարիչները հանդիսանում են պետական իշխանության այլ մարմիններում տեխնիկական սպասարկում իրականացնողներ:</w:t>
            </w:r>
          </w:p>
          <w:p w:rsidR="00DE4B89" w:rsidRPr="003735AA" w:rsidRDefault="00DE4B89" w:rsidP="003735A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Հաշվի առնելով այն հանգամանքը, որ վերոնշյալ կետում բացակայում է ավտոտնտեսության վարիչը` առաջարկում ենք </w:t>
            </w:r>
            <w:r>
              <w:rPr>
                <w:rFonts w:ascii="GHEA Grapalat" w:eastAsia="Calibri" w:hAnsi="GHEA Grapalat"/>
                <w:noProof/>
                <w:lang w:val="hy-AM"/>
              </w:rPr>
              <w:t xml:space="preserve">ՀՀ </w:t>
            </w:r>
            <w:r w:rsidRPr="00BC31A0">
              <w:rPr>
                <w:rFonts w:ascii="GHEA Grapalat" w:hAnsi="GHEA Grapalat"/>
                <w:noProof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noProof/>
                <w:lang w:val="hy-AM"/>
              </w:rPr>
              <w:t>2014</w:t>
            </w:r>
            <w:r w:rsidRPr="00BC31A0">
              <w:rPr>
                <w:rFonts w:ascii="GHEA Grapalat" w:hAnsi="GHEA Grapalat"/>
                <w:noProof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noProof/>
                <w:lang w:val="hy-AM"/>
              </w:rPr>
              <w:t>հուլիսի 3</w:t>
            </w:r>
            <w:r w:rsidRPr="00BC31A0">
              <w:rPr>
                <w:rFonts w:ascii="GHEA Grapalat" w:hAnsi="GHEA Grapalat"/>
                <w:noProof/>
                <w:lang w:val="hy-AM"/>
              </w:rPr>
              <w:t>-ի</w:t>
            </w:r>
            <w:r>
              <w:rPr>
                <w:rFonts w:ascii="GHEA Grapalat" w:hAnsi="GHEA Grapalat"/>
                <w:noProof/>
                <w:lang w:val="hy-AM"/>
              </w:rPr>
              <w:t xml:space="preserve"> N 737</w:t>
            </w:r>
            <w:r w:rsidRPr="00BC31A0">
              <w:rPr>
                <w:rFonts w:ascii="GHEA Grapalat" w:hAnsi="GHEA Grapalat"/>
                <w:noProof/>
                <w:lang w:val="hy-AM"/>
              </w:rPr>
              <w:t>-Ն որոշման</w:t>
            </w:r>
            <w:r>
              <w:rPr>
                <w:rFonts w:ascii="GHEA Grapalat" w:eastAsia="Calibri" w:hAnsi="GHEA Grapalat"/>
                <w:noProof/>
                <w:lang w:val="hy-AM"/>
              </w:rPr>
              <w:t xml:space="preserve"> N 2 հավելվածի 10-րդ կետում լրացնել «վարիչ՝ ավտոտնտեսության» բառերը: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B89" w:rsidRDefault="00DE4B89" w:rsidP="00D41919">
            <w:pPr>
              <w:tabs>
                <w:tab w:val="left" w:pos="5253"/>
              </w:tabs>
              <w:spacing w:after="0" w:line="360" w:lineRule="auto"/>
              <w:ind w:left="120" w:right="120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1․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84715C"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84715C" w:rsidRPr="0084715C" w:rsidRDefault="0084715C" w:rsidP="00D41919">
            <w:pPr>
              <w:tabs>
                <w:tab w:val="left" w:pos="5253"/>
              </w:tabs>
              <w:spacing w:after="0" w:line="360" w:lineRule="auto"/>
              <w:ind w:left="120" w:right="120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Նախագիծը լրացվել է 3-րդ կետով, որով նախատեսվում է համապատասխան լրացում կատարել Կառավարության 2014 թվականի հուլիսի 3-ի </w:t>
            </w:r>
            <w:r w:rsidRPr="0084715C">
              <w:rPr>
                <w:rFonts w:cs="Courier New"/>
                <w:bCs/>
                <w:lang w:val="hy-AM"/>
              </w:rPr>
              <w:t xml:space="preserve">N </w:t>
            </w:r>
            <w:r>
              <w:rPr>
                <w:rFonts w:cs="Courier New"/>
                <w:bCs/>
                <w:lang w:val="hy-AM"/>
              </w:rPr>
              <w:t xml:space="preserve">737-Ն որոշման </w:t>
            </w:r>
            <w:r w:rsidRPr="0084715C">
              <w:rPr>
                <w:rFonts w:cs="Courier New"/>
                <w:bCs/>
                <w:lang w:val="hy-AM"/>
              </w:rPr>
              <w:t xml:space="preserve">N </w:t>
            </w:r>
            <w:r>
              <w:rPr>
                <w:rFonts w:cs="Courier New"/>
                <w:bCs/>
                <w:lang w:val="hy-AM"/>
              </w:rPr>
              <w:t>2 հավելվածում։</w:t>
            </w:r>
          </w:p>
          <w:p w:rsidR="00DE4B89" w:rsidRDefault="00DE4B89" w:rsidP="009A6527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DE4B89" w:rsidRPr="005B39F6" w:rsidRDefault="00DE4B89" w:rsidP="009A6527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B37FD6" w:rsidRPr="00851C36" w:rsidTr="00A85ED6">
        <w:trPr>
          <w:tblCellSpacing w:w="0" w:type="dxa"/>
          <w:jc w:val="center"/>
        </w:trPr>
        <w:tc>
          <w:tcPr>
            <w:tcW w:w="43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FD6" w:rsidRPr="00DB70AC" w:rsidRDefault="00B37FD6" w:rsidP="00B37FD6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3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FD6" w:rsidRPr="00DB70AC" w:rsidRDefault="00B37FD6" w:rsidP="00A85ED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23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02.2023</w:t>
            </w:r>
          </w:p>
        </w:tc>
      </w:tr>
      <w:tr w:rsidR="00B37FD6" w:rsidRPr="00851C36" w:rsidTr="00A85ED6">
        <w:trPr>
          <w:trHeight w:val="853"/>
          <w:tblCellSpacing w:w="0" w:type="dxa"/>
          <w:jc w:val="center"/>
        </w:trPr>
        <w:tc>
          <w:tcPr>
            <w:tcW w:w="43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7FD6" w:rsidRPr="001B5BFD" w:rsidRDefault="00B37FD6" w:rsidP="00A85ED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FD6" w:rsidRPr="001B5BFD" w:rsidRDefault="00B37FD6" w:rsidP="00A85ED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37FD6">
              <w:rPr>
                <w:b/>
                <w:bCs/>
                <w:lang w:val="hy-AM"/>
              </w:rPr>
              <w:t>/27.4/9248-2023</w:t>
            </w:r>
          </w:p>
        </w:tc>
      </w:tr>
      <w:tr w:rsidR="00B37FD6" w:rsidRPr="00B37FD6" w:rsidTr="00A85ED6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7FD6" w:rsidRPr="003F342B" w:rsidRDefault="00B37FD6" w:rsidP="00B37FD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noProof/>
                <w:lang w:val="hy-AM"/>
              </w:rPr>
              <w:t>Նախագծի վերաբերյալ առարկություններ չկան</w:t>
            </w:r>
            <w:r w:rsidR="003F342B">
              <w:rPr>
                <w:rFonts w:ascii="GHEA Grapalat" w:hAnsi="GHEA Grapalat"/>
                <w:noProof/>
                <w:lang w:val="en-US"/>
              </w:rPr>
              <w:t>: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7FD6" w:rsidRDefault="00B37FD6" w:rsidP="00A85ED6">
            <w:pPr>
              <w:tabs>
                <w:tab w:val="left" w:pos="5253"/>
              </w:tabs>
              <w:spacing w:after="0" w:line="360" w:lineRule="auto"/>
              <w:ind w:left="120" w:right="120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1․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B37FD6" w:rsidRDefault="00B37FD6" w:rsidP="00A85ED6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37FD6" w:rsidRPr="005B39F6" w:rsidRDefault="00B37FD6" w:rsidP="00A85ED6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632523" w:rsidRPr="00DB70AC" w:rsidTr="00667AC0">
        <w:trPr>
          <w:tblCellSpacing w:w="0" w:type="dxa"/>
          <w:jc w:val="center"/>
        </w:trPr>
        <w:tc>
          <w:tcPr>
            <w:tcW w:w="43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DB70AC" w:rsidRDefault="00632523" w:rsidP="00667AC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bookmarkStart w:id="0" w:name="_GoBack"/>
            <w:bookmarkEnd w:id="0"/>
            <w:r>
              <w:rPr>
                <w:rFonts w:cs="GHEA Grapalat"/>
                <w:b/>
                <w:bCs/>
                <w:lang w:val="hy-AM"/>
              </w:rPr>
              <w:lastRenderedPageBreak/>
              <w:t>4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DB70AC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02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03.2023</w:t>
            </w:r>
          </w:p>
        </w:tc>
      </w:tr>
      <w:tr w:rsidR="00632523" w:rsidRPr="001B5BFD" w:rsidTr="00667AC0">
        <w:trPr>
          <w:trHeight w:val="853"/>
          <w:tblCellSpacing w:w="0" w:type="dxa"/>
          <w:jc w:val="center"/>
        </w:trPr>
        <w:tc>
          <w:tcPr>
            <w:tcW w:w="43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2523" w:rsidRPr="001B5BFD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1B5BFD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 xml:space="preserve">N </w:t>
            </w:r>
            <w:r w:rsidRPr="006B43FB">
              <w:rPr>
                <w:b/>
                <w:bCs/>
                <w:lang w:val="hy-AM"/>
              </w:rPr>
              <w:t>01/46.3/6807-2023</w:t>
            </w:r>
          </w:p>
        </w:tc>
      </w:tr>
      <w:tr w:rsidR="00632523" w:rsidRPr="005B39F6" w:rsidTr="00667AC0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2523" w:rsidRPr="006B43FB" w:rsidRDefault="00632523" w:rsidP="00667A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B43FB">
              <w:rPr>
                <w:rFonts w:ascii="GHEA Grapalat" w:hAnsi="GHEA Grapalat"/>
                <w:noProof/>
                <w:lang w:val="hy-AM"/>
              </w:rPr>
              <w:t>Նախագծի վերաբերյալ դի</w:t>
            </w:r>
            <w:r>
              <w:rPr>
                <w:rFonts w:ascii="GHEA Grapalat" w:hAnsi="GHEA Grapalat"/>
                <w:noProof/>
                <w:lang w:val="hy-AM"/>
              </w:rPr>
              <w:t>տողություններ և առաջարկություններ չկան</w:t>
            </w:r>
            <w:r w:rsidRPr="006B43FB">
              <w:rPr>
                <w:rFonts w:ascii="GHEA Grapalat" w:hAnsi="GHEA Grapalat"/>
                <w:noProof/>
                <w:lang w:val="hy-AM"/>
              </w:rPr>
              <w:t>: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2523" w:rsidRDefault="00632523" w:rsidP="00667AC0">
            <w:pPr>
              <w:tabs>
                <w:tab w:val="left" w:pos="5253"/>
              </w:tabs>
              <w:spacing w:after="0" w:line="360" w:lineRule="auto"/>
              <w:ind w:left="120" w:right="120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1․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632523" w:rsidRDefault="00632523" w:rsidP="00667AC0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632523" w:rsidRPr="005B39F6" w:rsidRDefault="00632523" w:rsidP="00667AC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632523" w:rsidRPr="00DB70AC" w:rsidTr="00667AC0">
        <w:trPr>
          <w:tblCellSpacing w:w="0" w:type="dxa"/>
          <w:jc w:val="center"/>
        </w:trPr>
        <w:tc>
          <w:tcPr>
            <w:tcW w:w="43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DB70AC" w:rsidRDefault="00632523" w:rsidP="00667AC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5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DB70AC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06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03.2023</w:t>
            </w:r>
          </w:p>
        </w:tc>
      </w:tr>
      <w:tr w:rsidR="00632523" w:rsidRPr="001B5BFD" w:rsidTr="00667AC0">
        <w:trPr>
          <w:trHeight w:val="853"/>
          <w:tblCellSpacing w:w="0" w:type="dxa"/>
          <w:jc w:val="center"/>
        </w:trPr>
        <w:tc>
          <w:tcPr>
            <w:tcW w:w="43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2523" w:rsidRPr="001B5BFD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2523" w:rsidRPr="001B5BFD" w:rsidRDefault="00632523" w:rsidP="00667AC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 xml:space="preserve">N </w:t>
            </w:r>
            <w:r w:rsidRPr="006B43FB">
              <w:rPr>
                <w:b/>
                <w:bCs/>
                <w:lang w:val="hy-AM"/>
              </w:rPr>
              <w:t>01/46.3/6807-2023</w:t>
            </w:r>
          </w:p>
        </w:tc>
      </w:tr>
      <w:tr w:rsidR="00632523" w:rsidRPr="005B39F6" w:rsidTr="00667AC0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2523" w:rsidRPr="006B43FB" w:rsidRDefault="00632523" w:rsidP="00667A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B43FB">
              <w:rPr>
                <w:rFonts w:ascii="GHEA Grapalat" w:hAnsi="GHEA Grapalat"/>
                <w:noProof/>
                <w:lang w:val="hy-AM"/>
              </w:rPr>
              <w:t>Նախագծի վերաբերյալ դի</w:t>
            </w:r>
            <w:r>
              <w:rPr>
                <w:rFonts w:ascii="GHEA Grapalat" w:hAnsi="GHEA Grapalat"/>
                <w:noProof/>
                <w:lang w:val="hy-AM"/>
              </w:rPr>
              <w:t>տողություններ և առաջարկություններ չկան</w:t>
            </w:r>
            <w:r w:rsidRPr="006B43FB">
              <w:rPr>
                <w:rFonts w:ascii="GHEA Grapalat" w:hAnsi="GHEA Grapalat"/>
                <w:noProof/>
                <w:lang w:val="hy-AM"/>
              </w:rPr>
              <w:t>: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2523" w:rsidRDefault="00632523" w:rsidP="00667AC0">
            <w:pPr>
              <w:tabs>
                <w:tab w:val="left" w:pos="5253"/>
              </w:tabs>
              <w:spacing w:after="0" w:line="360" w:lineRule="auto"/>
              <w:ind w:left="120" w:right="120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1․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632523" w:rsidRDefault="00632523" w:rsidP="00667AC0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632523" w:rsidRPr="005B39F6" w:rsidRDefault="00632523" w:rsidP="00667AC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</w:tbl>
    <w:p w:rsidR="00632523" w:rsidRPr="00B9605E" w:rsidRDefault="00632523" w:rsidP="00632523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632523" w:rsidRPr="00B9605E" w:rsidRDefault="00632523" w:rsidP="00632523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9B1A90" w:rsidRPr="00B9605E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C56" w:rsidRDefault="00F65C56" w:rsidP="00966809">
      <w:pPr>
        <w:spacing w:after="0" w:line="240" w:lineRule="auto"/>
      </w:pPr>
      <w:r>
        <w:separator/>
      </w:r>
    </w:p>
  </w:endnote>
  <w:endnote w:type="continuationSeparator" w:id="0">
    <w:p w:rsidR="00F65C56" w:rsidRDefault="00F65C5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9E20C8">
      <w:rPr>
        <w:noProof/>
      </w:rPr>
      <w:t>2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C56" w:rsidRDefault="00F65C56" w:rsidP="00966809">
      <w:pPr>
        <w:spacing w:after="0" w:line="240" w:lineRule="auto"/>
      </w:pPr>
      <w:r>
        <w:separator/>
      </w:r>
    </w:p>
  </w:footnote>
  <w:footnote w:type="continuationSeparator" w:id="0">
    <w:p w:rsidR="00F65C56" w:rsidRDefault="00F65C5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D06DC"/>
    <w:multiLevelType w:val="hybridMultilevel"/>
    <w:tmpl w:val="3A369D6C"/>
    <w:lvl w:ilvl="0" w:tplc="60AE7EBA">
      <w:start w:val="1"/>
      <w:numFmt w:val="decimal"/>
      <w:lvlText w:val="%1)"/>
      <w:lvlJc w:val="left"/>
      <w:pPr>
        <w:ind w:left="927" w:hanging="360"/>
      </w:pPr>
      <w:rPr>
        <w:rFonts w:eastAsia="Times New Roman"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763D"/>
    <w:multiLevelType w:val="hybridMultilevel"/>
    <w:tmpl w:val="BAB8AC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30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31"/>
  </w:num>
  <w:num w:numId="13">
    <w:abstractNumId w:val="23"/>
  </w:num>
  <w:num w:numId="14">
    <w:abstractNumId w:val="25"/>
  </w:num>
  <w:num w:numId="15">
    <w:abstractNumId w:val="2"/>
  </w:num>
  <w:num w:numId="16">
    <w:abstractNumId w:val="19"/>
  </w:num>
  <w:num w:numId="17">
    <w:abstractNumId w:val="22"/>
  </w:num>
  <w:num w:numId="18">
    <w:abstractNumId w:val="6"/>
  </w:num>
  <w:num w:numId="19">
    <w:abstractNumId w:val="17"/>
  </w:num>
  <w:num w:numId="20">
    <w:abstractNumId w:val="26"/>
  </w:num>
  <w:num w:numId="21">
    <w:abstractNumId w:val="24"/>
  </w:num>
  <w:num w:numId="22">
    <w:abstractNumId w:val="27"/>
  </w:num>
  <w:num w:numId="23">
    <w:abstractNumId w:val="28"/>
  </w:num>
  <w:num w:numId="24">
    <w:abstractNumId w:val="20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8"/>
  </w:num>
  <w:num w:numId="31">
    <w:abstractNumId w:val="29"/>
  </w:num>
  <w:num w:numId="32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4726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5FFC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65663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35AA"/>
    <w:rsid w:val="0037459C"/>
    <w:rsid w:val="00377692"/>
    <w:rsid w:val="00382763"/>
    <w:rsid w:val="00383681"/>
    <w:rsid w:val="00385FF4"/>
    <w:rsid w:val="00391346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342B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96B6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DAA"/>
    <w:rsid w:val="004D1031"/>
    <w:rsid w:val="004D39F4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52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2774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27DF8"/>
    <w:rsid w:val="00830DEA"/>
    <w:rsid w:val="00842741"/>
    <w:rsid w:val="00842D5C"/>
    <w:rsid w:val="0084490A"/>
    <w:rsid w:val="0084588D"/>
    <w:rsid w:val="008459B0"/>
    <w:rsid w:val="008461E9"/>
    <w:rsid w:val="00846558"/>
    <w:rsid w:val="0084715C"/>
    <w:rsid w:val="008504FF"/>
    <w:rsid w:val="00851C36"/>
    <w:rsid w:val="00854135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6F6A"/>
    <w:rsid w:val="008E0C7F"/>
    <w:rsid w:val="008E0E79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50B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0C8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6A37"/>
    <w:rsid w:val="00B30FB4"/>
    <w:rsid w:val="00B37FD6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475F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268B"/>
    <w:rsid w:val="00C1757A"/>
    <w:rsid w:val="00C20901"/>
    <w:rsid w:val="00C20E54"/>
    <w:rsid w:val="00C218B4"/>
    <w:rsid w:val="00C24981"/>
    <w:rsid w:val="00C26788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1ABF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919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5E96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4B89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0AAE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A2DA4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1758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650BA"/>
    <w:rsid w:val="00F65C56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DCCEB-A064-4C9A-A788-258BFE307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372</Words>
  <Characters>2641</Characters>
  <Application>Microsoft Office Word</Application>
  <DocSecurity>0</DocSecurity>
  <Lines>124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https://mul2.gov.am/tasks/754312/oneclick/ampopatert.docx?token=1d3484d1e2b2596312c7efe7d2a3a5f4</cp:keywords>
  <cp:lastModifiedBy>user</cp:lastModifiedBy>
  <cp:revision>58</cp:revision>
  <cp:lastPrinted>2021-04-30T12:25:00Z</cp:lastPrinted>
  <dcterms:created xsi:type="dcterms:W3CDTF">2021-07-30T13:05:00Z</dcterms:created>
  <dcterms:modified xsi:type="dcterms:W3CDTF">2023-03-07T05:51:00Z</dcterms:modified>
</cp:coreProperties>
</file>