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C1A57A" w14:textId="77777777" w:rsidR="002474A0" w:rsidRPr="00795C8D" w:rsidRDefault="002474A0" w:rsidP="002474A0">
      <w:pPr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>Հ Ի Մ Ն Ա Վ Ո Ր ՈՒ Մ</w:t>
      </w:r>
    </w:p>
    <w:p w14:paraId="18F621A0" w14:textId="77777777" w:rsidR="002474A0" w:rsidRPr="00EC27DE" w:rsidRDefault="002474A0" w:rsidP="002474A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«ՀԱՅԱՍՏԱՆԻ ՀԱՆՐԱՊԵՏՈՒԹՅԱՆ 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06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ՆՈՅԵՄԲԵՐԻ 16-Ի 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1708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-Ն ՈՐՈՇՄԱՆ ՄԵՋ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Pr="005D5D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ԼՐԱՑՈՒՄՆԵՐ 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</w:p>
    <w:p w14:paraId="3574A49C" w14:textId="77777777" w:rsidR="002474A0" w:rsidRPr="00795C8D" w:rsidRDefault="002474A0" w:rsidP="002474A0">
      <w:pPr>
        <w:spacing w:after="0"/>
        <w:ind w:left="567" w:right="23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</w:t>
      </w:r>
    </w:p>
    <w:p w14:paraId="56DBB1F6" w14:textId="77777777" w:rsidR="002474A0" w:rsidRDefault="002474A0" w:rsidP="002474A0">
      <w:pPr>
        <w:jc w:val="center"/>
        <w:rPr>
          <w:rFonts w:ascii="GHEA Grapalat" w:hAnsi="GHEA Grapalat" w:cs="Arial Armenian"/>
          <w:sz w:val="10"/>
          <w:szCs w:val="10"/>
          <w:lang w:val="hy-AM"/>
        </w:rPr>
      </w:pPr>
    </w:p>
    <w:p w14:paraId="45471A89" w14:textId="77777777" w:rsidR="002474A0" w:rsidRPr="00975CE1" w:rsidRDefault="002474A0" w:rsidP="002474A0">
      <w:pPr>
        <w:jc w:val="center"/>
        <w:rPr>
          <w:rFonts w:ascii="GHEA Grapalat" w:hAnsi="GHEA Grapalat" w:cs="Arial Armenian"/>
          <w:sz w:val="10"/>
          <w:szCs w:val="10"/>
          <w:lang w:val="hy-AM"/>
        </w:rPr>
      </w:pPr>
    </w:p>
    <w:p w14:paraId="53D1D063" w14:textId="77777777" w:rsidR="002474A0" w:rsidRDefault="002474A0" w:rsidP="002474A0">
      <w:pPr>
        <w:pStyle w:val="ListParagraph"/>
        <w:numPr>
          <w:ilvl w:val="0"/>
          <w:numId w:val="2"/>
        </w:numPr>
        <w:spacing w:after="0" w:line="312" w:lineRule="auto"/>
        <w:ind w:right="-540"/>
        <w:jc w:val="both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 w:cs="Arial Armenian"/>
          <w:sz w:val="24"/>
          <w:szCs w:val="24"/>
        </w:rPr>
        <w:t>ԱՆՀՐԱԺԵՇՏՈՒԹՅՈՒՆԸ</w:t>
      </w:r>
    </w:p>
    <w:p w14:paraId="33343EE8" w14:textId="77777777" w:rsidR="002474A0" w:rsidRPr="00CE58DB" w:rsidRDefault="002474A0" w:rsidP="002474A0">
      <w:pPr>
        <w:pStyle w:val="ListParagraph"/>
        <w:spacing w:after="0" w:line="312" w:lineRule="auto"/>
        <w:ind w:right="-540"/>
        <w:jc w:val="both"/>
        <w:rPr>
          <w:rFonts w:ascii="GHEA Grapalat" w:hAnsi="GHEA Grapalat" w:cs="Arial Armenian"/>
          <w:sz w:val="10"/>
          <w:szCs w:val="10"/>
        </w:rPr>
      </w:pPr>
    </w:p>
    <w:p w14:paraId="765E150F" w14:textId="77777777" w:rsidR="002474A0" w:rsidRPr="0062507C" w:rsidRDefault="002474A0" w:rsidP="002474A0">
      <w:pPr>
        <w:pStyle w:val="Default"/>
        <w:spacing w:line="360" w:lineRule="auto"/>
        <w:ind w:left="-540"/>
        <w:jc w:val="both"/>
        <w:rPr>
          <w:rFonts w:ascii="GHEA Grapalat" w:hAnsi="GHEA Grapalat" w:cs="Sylfaen"/>
          <w:lang w:val="hy-AM" w:eastAsia="hy-AM"/>
        </w:rPr>
      </w:pPr>
      <w:bookmarkStart w:id="0" w:name="_Hlk64630549"/>
      <w:r w:rsidRPr="0062507C">
        <w:rPr>
          <w:rFonts w:ascii="GHEA Grapalat" w:hAnsi="GHEA Grapalat" w:cs="Arial Armenian"/>
          <w:lang w:val="hy-AM"/>
        </w:rPr>
        <w:t xml:space="preserve">        «Հայաստանի Հանրապետության կառավարության 2006 թվականի նոյեմբերի 16-ի N 1708-Ն որոշման մեջ լրացումներ կատարելու մասին» Կառավարության որոշման նախագծի ընդունումը պայմանավորված է </w:t>
      </w:r>
      <w:r w:rsidRPr="0062507C">
        <w:rPr>
          <w:rFonts w:ascii="GHEA Grapalat" w:hAnsi="GHEA Grapalat" w:cs="Sylfaen"/>
          <w:spacing w:val="-4"/>
          <w:lang w:val="hy-AM"/>
        </w:rPr>
        <w:t>ՀՀ</w:t>
      </w:r>
      <w:r w:rsidRPr="0062507C">
        <w:rPr>
          <w:rFonts w:ascii="GHEA Grapalat" w:hAnsi="GHEA Grapalat" w:cs="Arial Armenian"/>
          <w:spacing w:val="-4"/>
          <w:lang w:val="fr-FR"/>
        </w:rPr>
        <w:t xml:space="preserve"> </w:t>
      </w:r>
      <w:r w:rsidRPr="0062507C">
        <w:rPr>
          <w:rFonts w:ascii="GHEA Grapalat" w:hAnsi="GHEA Grapalat" w:cs="Arial Armenian"/>
          <w:spacing w:val="-4"/>
          <w:lang w:val="hy-AM"/>
        </w:rPr>
        <w:t>փոխ</w:t>
      </w:r>
      <w:r w:rsidRPr="0062507C">
        <w:rPr>
          <w:rFonts w:ascii="GHEA Grapalat" w:hAnsi="GHEA Grapalat" w:cs="Sylfaen"/>
          <w:spacing w:val="-4"/>
          <w:lang w:val="hy-AM"/>
        </w:rPr>
        <w:t>վարչապետ</w:t>
      </w:r>
      <w:r w:rsidRPr="0062507C">
        <w:rPr>
          <w:rFonts w:ascii="GHEA Grapalat" w:hAnsi="GHEA Grapalat" w:cs="Arial Armenian"/>
          <w:spacing w:val="-4"/>
          <w:lang w:val="fr-FR"/>
        </w:rPr>
        <w:t xml:space="preserve"> </w:t>
      </w:r>
      <w:proofErr w:type="spellStart"/>
      <w:r w:rsidRPr="0062507C">
        <w:rPr>
          <w:rFonts w:ascii="GHEA Grapalat" w:hAnsi="GHEA Grapalat" w:cs="Arial Armenian"/>
          <w:spacing w:val="-4"/>
          <w:lang w:val="hy-AM"/>
        </w:rPr>
        <w:t>Տ</w:t>
      </w:r>
      <w:r w:rsidRPr="0062507C">
        <w:rPr>
          <w:rFonts w:ascii="Cambria Math" w:hAnsi="Cambria Math" w:cs="Cambria Math"/>
          <w:spacing w:val="-4"/>
          <w:lang w:val="hy-AM"/>
        </w:rPr>
        <w:t>․</w:t>
      </w:r>
      <w:r w:rsidRPr="0062507C">
        <w:rPr>
          <w:rFonts w:ascii="GHEA Grapalat" w:hAnsi="GHEA Grapalat" w:cs="Arial Armenian"/>
          <w:spacing w:val="-4"/>
          <w:lang w:val="hy-AM"/>
        </w:rPr>
        <w:t>Խաչատրյանի</w:t>
      </w:r>
      <w:proofErr w:type="spellEnd"/>
      <w:r w:rsidRPr="0062507C">
        <w:rPr>
          <w:rFonts w:ascii="GHEA Grapalat" w:hAnsi="GHEA Grapalat" w:cs="Arial Armenian"/>
          <w:spacing w:val="-4"/>
          <w:lang w:val="fr-FR"/>
        </w:rPr>
        <w:t xml:space="preserve"> </w:t>
      </w:r>
      <w:r w:rsidRPr="0062507C">
        <w:rPr>
          <w:rFonts w:ascii="GHEA Grapalat" w:hAnsi="GHEA Grapalat" w:cs="Sylfaen"/>
          <w:spacing w:val="-4"/>
          <w:lang w:val="hy-AM"/>
        </w:rPr>
        <w:t>մոտ</w:t>
      </w:r>
      <w:r w:rsidRPr="0062507C">
        <w:rPr>
          <w:rFonts w:ascii="GHEA Grapalat" w:hAnsi="GHEA Grapalat" w:cs="Arial Armenian"/>
          <w:spacing w:val="-4"/>
          <w:lang w:val="fr-FR"/>
        </w:rPr>
        <w:t xml:space="preserve"> 202</w:t>
      </w:r>
      <w:r w:rsidRPr="0062507C">
        <w:rPr>
          <w:rFonts w:ascii="GHEA Grapalat" w:hAnsi="GHEA Grapalat" w:cs="Arial Armenian"/>
          <w:spacing w:val="-4"/>
          <w:lang w:val="hy-AM"/>
        </w:rPr>
        <w:t>3</w:t>
      </w:r>
      <w:r w:rsidRPr="0062507C">
        <w:rPr>
          <w:rFonts w:ascii="GHEA Grapalat" w:hAnsi="GHEA Grapalat" w:cs="Arial Armenian"/>
          <w:spacing w:val="-4"/>
          <w:lang w:val="fr-FR"/>
        </w:rPr>
        <w:t xml:space="preserve"> </w:t>
      </w:r>
      <w:r w:rsidRPr="0062507C">
        <w:rPr>
          <w:rFonts w:ascii="GHEA Grapalat" w:hAnsi="GHEA Grapalat" w:cs="Sylfaen"/>
          <w:spacing w:val="-4"/>
          <w:lang w:val="hy-AM"/>
        </w:rPr>
        <w:t>թվականի</w:t>
      </w:r>
      <w:r w:rsidRPr="0062507C">
        <w:rPr>
          <w:rFonts w:ascii="GHEA Grapalat" w:hAnsi="GHEA Grapalat" w:cs="Sylfaen"/>
          <w:spacing w:val="-4"/>
          <w:lang w:val="fr-FR"/>
        </w:rPr>
        <w:t xml:space="preserve"> </w:t>
      </w:r>
      <w:r w:rsidRPr="0062507C">
        <w:rPr>
          <w:rFonts w:ascii="GHEA Grapalat" w:hAnsi="GHEA Grapalat" w:cs="Sylfaen"/>
          <w:spacing w:val="-4"/>
          <w:lang w:val="hy-AM"/>
        </w:rPr>
        <w:t>հունվարի 26</w:t>
      </w:r>
      <w:r w:rsidRPr="0062507C">
        <w:rPr>
          <w:rFonts w:ascii="GHEA Grapalat" w:hAnsi="GHEA Grapalat" w:cs="Arial Armenian"/>
          <w:spacing w:val="-4"/>
          <w:lang w:val="fr-FR"/>
        </w:rPr>
        <w:t>-</w:t>
      </w:r>
      <w:r w:rsidRPr="0062507C">
        <w:rPr>
          <w:rFonts w:ascii="GHEA Grapalat" w:hAnsi="GHEA Grapalat" w:cs="Sylfaen"/>
          <w:spacing w:val="-4"/>
          <w:lang w:val="hy-AM"/>
        </w:rPr>
        <w:t>ին</w:t>
      </w:r>
      <w:r w:rsidRPr="0062507C">
        <w:rPr>
          <w:rFonts w:ascii="GHEA Grapalat" w:hAnsi="GHEA Grapalat" w:cs="Arial Armenian"/>
          <w:lang w:val="fr-FR"/>
        </w:rPr>
        <w:t xml:space="preserve"> </w:t>
      </w:r>
      <w:r w:rsidRPr="0062507C">
        <w:rPr>
          <w:rFonts w:ascii="GHEA Grapalat" w:hAnsi="GHEA Grapalat" w:cs="Arial Armenian"/>
          <w:spacing w:val="-8"/>
          <w:lang w:val="fr-FR"/>
        </w:rPr>
        <w:t xml:space="preserve"> </w:t>
      </w:r>
      <w:r w:rsidRPr="0062507C">
        <w:rPr>
          <w:rFonts w:ascii="GHEA Grapalat" w:hAnsi="GHEA Grapalat" w:cs="Sylfaen"/>
          <w:spacing w:val="-8"/>
          <w:lang w:val="hy-AM"/>
        </w:rPr>
        <w:t>կայացած՝</w:t>
      </w:r>
      <w:r w:rsidRPr="0062507C">
        <w:rPr>
          <w:rFonts w:ascii="GHEA Grapalat" w:hAnsi="GHEA Grapalat" w:cs="Sylfaen"/>
          <w:spacing w:val="-8"/>
          <w:lang w:val="fr-FR"/>
        </w:rPr>
        <w:t xml:space="preserve"> </w:t>
      </w:r>
      <w:r w:rsidRPr="0062507C">
        <w:rPr>
          <w:rFonts w:ascii="GHEA Grapalat" w:hAnsi="GHEA Grapalat" w:cs="Sylfaen"/>
          <w:spacing w:val="-8"/>
          <w:lang w:val="hy-AM"/>
        </w:rPr>
        <w:t xml:space="preserve"> ՀՀ</w:t>
      </w:r>
      <w:r w:rsidRPr="0062507C">
        <w:rPr>
          <w:rFonts w:ascii="GHEA Grapalat" w:hAnsi="GHEA Grapalat"/>
          <w:lang w:val="hy-AM" w:eastAsia="hy-AM"/>
        </w:rPr>
        <w:t xml:space="preserve"> վարչապետի 2019 թվականի մարտի 19-ի թիվ 278-Ա </w:t>
      </w:r>
      <w:r w:rsidRPr="0062507C">
        <w:rPr>
          <w:rFonts w:ascii="GHEA Grapalat" w:hAnsi="GHEA Grapalat"/>
          <w:spacing w:val="-4"/>
          <w:lang w:val="hy-AM" w:eastAsia="hy-AM"/>
        </w:rPr>
        <w:t xml:space="preserve">որոշմամբ հաստատված ՀՀ </w:t>
      </w:r>
      <w:r w:rsidRPr="0062507C">
        <w:rPr>
          <w:rFonts w:ascii="GHEA Grapalat" w:hAnsi="GHEA Grapalat" w:cs="Sylfaen"/>
          <w:spacing w:val="-4"/>
          <w:lang w:val="hy-AM"/>
        </w:rPr>
        <w:t xml:space="preserve"> պետական</w:t>
      </w:r>
      <w:r w:rsidRPr="0062507C">
        <w:rPr>
          <w:rFonts w:ascii="GHEA Grapalat" w:hAnsi="GHEA Grapalat"/>
          <w:spacing w:val="-4"/>
          <w:lang w:val="hy-AM"/>
        </w:rPr>
        <w:t xml:space="preserve"> </w:t>
      </w:r>
      <w:r w:rsidRPr="0062507C">
        <w:rPr>
          <w:rFonts w:ascii="GHEA Grapalat" w:hAnsi="GHEA Grapalat" w:cs="Sylfaen"/>
          <w:spacing w:val="-4"/>
          <w:lang w:val="hy-AM"/>
        </w:rPr>
        <w:t>տարեկան</w:t>
      </w:r>
      <w:r w:rsidRPr="0062507C">
        <w:rPr>
          <w:rFonts w:ascii="GHEA Grapalat" w:hAnsi="GHEA Grapalat"/>
          <w:spacing w:val="-4"/>
          <w:lang w:val="hy-AM"/>
        </w:rPr>
        <w:t xml:space="preserve"> </w:t>
      </w:r>
      <w:r w:rsidRPr="0062507C">
        <w:rPr>
          <w:rFonts w:ascii="GHEA Grapalat" w:hAnsi="GHEA Grapalat" w:cs="Sylfaen"/>
          <w:spacing w:val="-4"/>
          <w:lang w:val="hy-AM"/>
        </w:rPr>
        <w:t>բյուջեներով</w:t>
      </w:r>
      <w:r w:rsidRPr="0062507C">
        <w:rPr>
          <w:rFonts w:ascii="GHEA Grapalat" w:hAnsi="GHEA Grapalat"/>
          <w:spacing w:val="-4"/>
          <w:lang w:val="hy-AM"/>
        </w:rPr>
        <w:t xml:space="preserve"> </w:t>
      </w:r>
      <w:r w:rsidRPr="0062507C">
        <w:rPr>
          <w:rFonts w:ascii="GHEA Grapalat" w:hAnsi="GHEA Grapalat" w:cs="Sylfaen"/>
          <w:spacing w:val="-4"/>
          <w:lang w:val="hy-AM"/>
        </w:rPr>
        <w:t>նա</w:t>
      </w:r>
      <w:r w:rsidRPr="0062507C">
        <w:rPr>
          <w:rFonts w:ascii="GHEA Grapalat" w:hAnsi="GHEA Grapalat" w:cs="Sylfaen"/>
          <w:spacing w:val="-4"/>
          <w:lang w:val="hy-AM"/>
        </w:rPr>
        <w:softHyphen/>
        <w:t>խատեսված</w:t>
      </w:r>
      <w:r w:rsidRPr="0062507C">
        <w:rPr>
          <w:rFonts w:ascii="GHEA Grapalat" w:hAnsi="GHEA Grapalat"/>
          <w:spacing w:val="-4"/>
          <w:lang w:val="hy-AM"/>
        </w:rPr>
        <w:t xml:space="preserve"> </w:t>
      </w:r>
      <w:proofErr w:type="spellStart"/>
      <w:r w:rsidRPr="0062507C">
        <w:rPr>
          <w:rFonts w:ascii="GHEA Grapalat" w:hAnsi="GHEA Grapalat" w:cs="Sylfaen"/>
          <w:spacing w:val="-4"/>
          <w:lang w:val="hy-AM"/>
        </w:rPr>
        <w:t>սուբվենցիաներից</w:t>
      </w:r>
      <w:proofErr w:type="spellEnd"/>
      <w:r w:rsidRPr="0062507C">
        <w:rPr>
          <w:rFonts w:ascii="GHEA Grapalat" w:hAnsi="GHEA Grapalat"/>
          <w:spacing w:val="-4"/>
          <w:lang w:val="hy-AM"/>
        </w:rPr>
        <w:t xml:space="preserve"> </w:t>
      </w:r>
      <w:r w:rsidRPr="0062507C">
        <w:rPr>
          <w:rFonts w:ascii="GHEA Grapalat" w:hAnsi="GHEA Grapalat" w:cs="Sylfaen"/>
          <w:spacing w:val="-4"/>
          <w:lang w:val="hy-AM"/>
        </w:rPr>
        <w:t>բացի</w:t>
      </w:r>
      <w:r w:rsidRPr="0062507C">
        <w:rPr>
          <w:rFonts w:ascii="GHEA Grapalat" w:hAnsi="GHEA Grapalat"/>
          <w:spacing w:val="-4"/>
          <w:lang w:val="hy-AM"/>
        </w:rPr>
        <w:t xml:space="preserve"> ՀՀ </w:t>
      </w:r>
      <w:r w:rsidRPr="0062507C">
        <w:rPr>
          <w:rFonts w:ascii="GHEA Grapalat" w:hAnsi="GHEA Grapalat" w:cs="Sylfaen"/>
          <w:spacing w:val="-4"/>
          <w:lang w:val="hy-AM"/>
        </w:rPr>
        <w:t>համայնքների</w:t>
      </w:r>
      <w:r w:rsidRPr="0062507C">
        <w:rPr>
          <w:rFonts w:ascii="GHEA Grapalat" w:hAnsi="GHEA Grapalat"/>
          <w:spacing w:val="-4"/>
          <w:lang w:val="hy-AM"/>
        </w:rPr>
        <w:t xml:space="preserve"> </w:t>
      </w:r>
      <w:r w:rsidRPr="0062507C">
        <w:rPr>
          <w:rFonts w:ascii="GHEA Grapalat" w:hAnsi="GHEA Grapalat" w:cs="Sylfaen"/>
          <w:spacing w:val="-4"/>
          <w:lang w:val="hy-AM"/>
        </w:rPr>
        <w:t>տնտե</w:t>
      </w:r>
      <w:r w:rsidRPr="0062507C">
        <w:rPr>
          <w:rFonts w:ascii="GHEA Grapalat" w:hAnsi="GHEA Grapalat" w:cs="Sylfaen"/>
          <w:spacing w:val="-4"/>
          <w:lang w:val="hy-AM"/>
        </w:rPr>
        <w:softHyphen/>
      </w:r>
      <w:r w:rsidRPr="0062507C">
        <w:rPr>
          <w:rFonts w:ascii="GHEA Grapalat" w:hAnsi="GHEA Grapalat" w:cs="Sylfaen"/>
          <w:lang w:val="hy-AM"/>
        </w:rPr>
        <w:t>սական</w:t>
      </w:r>
      <w:r w:rsidRPr="0062507C">
        <w:rPr>
          <w:rFonts w:ascii="GHEA Grapalat" w:hAnsi="GHEA Grapalat"/>
          <w:lang w:val="hy-AM"/>
        </w:rPr>
        <w:t xml:space="preserve"> և </w:t>
      </w:r>
      <w:r w:rsidRPr="0062507C">
        <w:rPr>
          <w:rFonts w:ascii="GHEA Grapalat" w:hAnsi="GHEA Grapalat" w:cs="Sylfaen"/>
          <w:lang w:val="hy-AM"/>
        </w:rPr>
        <w:t>սոցիալական</w:t>
      </w:r>
      <w:r w:rsidRPr="0062507C">
        <w:rPr>
          <w:rFonts w:ascii="GHEA Grapalat" w:hAnsi="GHEA Grapalat"/>
          <w:lang w:val="hy-AM"/>
        </w:rPr>
        <w:t xml:space="preserve"> </w:t>
      </w:r>
      <w:r w:rsidRPr="0062507C">
        <w:rPr>
          <w:rFonts w:ascii="GHEA Grapalat" w:hAnsi="GHEA Grapalat" w:cs="Sylfaen"/>
          <w:spacing w:val="-4"/>
          <w:lang w:val="hy-AM"/>
        </w:rPr>
        <w:t>ենթակառուցվածքների</w:t>
      </w:r>
      <w:r w:rsidRPr="0062507C">
        <w:rPr>
          <w:rFonts w:ascii="GHEA Grapalat" w:hAnsi="GHEA Grapalat"/>
          <w:spacing w:val="-4"/>
          <w:lang w:val="hy-AM"/>
        </w:rPr>
        <w:t xml:space="preserve"> </w:t>
      </w:r>
      <w:r w:rsidRPr="0062507C">
        <w:rPr>
          <w:rFonts w:ascii="GHEA Grapalat" w:hAnsi="GHEA Grapalat" w:cs="Sylfaen"/>
          <w:spacing w:val="-4"/>
          <w:lang w:val="hy-AM"/>
        </w:rPr>
        <w:t>զարգացմանն</w:t>
      </w:r>
      <w:r w:rsidRPr="0062507C">
        <w:rPr>
          <w:rFonts w:ascii="GHEA Grapalat" w:hAnsi="GHEA Grapalat"/>
          <w:spacing w:val="-4"/>
          <w:lang w:val="hy-AM"/>
        </w:rPr>
        <w:t xml:space="preserve"> </w:t>
      </w:r>
      <w:r w:rsidRPr="0062507C">
        <w:rPr>
          <w:rFonts w:ascii="GHEA Grapalat" w:hAnsi="GHEA Grapalat" w:cs="Sylfaen"/>
          <w:spacing w:val="-4"/>
          <w:lang w:val="hy-AM"/>
        </w:rPr>
        <w:t>ուղղված</w:t>
      </w:r>
      <w:r w:rsidRPr="0062507C">
        <w:rPr>
          <w:rFonts w:ascii="GHEA Grapalat" w:hAnsi="GHEA Grapalat"/>
          <w:spacing w:val="-4"/>
          <w:lang w:val="hy-AM"/>
        </w:rPr>
        <w:t xml:space="preserve"> </w:t>
      </w:r>
      <w:proofErr w:type="spellStart"/>
      <w:r w:rsidRPr="0062507C">
        <w:rPr>
          <w:rFonts w:ascii="GHEA Grapalat" w:hAnsi="GHEA Grapalat" w:cs="Sylfaen"/>
          <w:spacing w:val="-4"/>
          <w:lang w:val="hy-AM"/>
        </w:rPr>
        <w:t>սուբվենցիայի</w:t>
      </w:r>
      <w:proofErr w:type="spellEnd"/>
      <w:r w:rsidRPr="0062507C">
        <w:rPr>
          <w:rFonts w:ascii="GHEA Grapalat" w:hAnsi="GHEA Grapalat"/>
          <w:spacing w:val="-4"/>
          <w:lang w:val="hy-AM"/>
        </w:rPr>
        <w:t xml:space="preserve"> </w:t>
      </w:r>
      <w:r w:rsidRPr="0062507C">
        <w:rPr>
          <w:rFonts w:ascii="GHEA Grapalat" w:hAnsi="GHEA Grapalat" w:cs="Sylfaen"/>
          <w:spacing w:val="-4"/>
          <w:lang w:val="hy-AM"/>
        </w:rPr>
        <w:t>հայտերի</w:t>
      </w:r>
      <w:r w:rsidRPr="0062507C">
        <w:rPr>
          <w:rFonts w:ascii="GHEA Grapalat" w:hAnsi="GHEA Grapalat"/>
          <w:lang w:val="hy-AM"/>
        </w:rPr>
        <w:t xml:space="preserve"> </w:t>
      </w:r>
      <w:r w:rsidRPr="0062507C">
        <w:rPr>
          <w:rFonts w:ascii="GHEA Grapalat" w:hAnsi="GHEA Grapalat" w:cs="Sylfaen"/>
          <w:lang w:val="hy-AM"/>
        </w:rPr>
        <w:t>գնահատման</w:t>
      </w:r>
      <w:r w:rsidRPr="0062507C">
        <w:rPr>
          <w:rFonts w:ascii="GHEA Grapalat" w:hAnsi="GHEA Grapalat"/>
          <w:lang w:val="hy-AM"/>
        </w:rPr>
        <w:t xml:space="preserve"> </w:t>
      </w:r>
      <w:r w:rsidRPr="0062507C">
        <w:rPr>
          <w:rFonts w:ascii="GHEA Grapalat" w:hAnsi="GHEA Grapalat" w:cs="Sylfaen"/>
          <w:lang w:val="hy-AM" w:eastAsia="hy-AM"/>
        </w:rPr>
        <w:t>միջգերատեսչական</w:t>
      </w:r>
      <w:r w:rsidRPr="0062507C">
        <w:rPr>
          <w:rFonts w:ascii="GHEA Grapalat" w:hAnsi="GHEA Grapalat"/>
          <w:lang w:val="hy-AM" w:eastAsia="hy-AM"/>
        </w:rPr>
        <w:t xml:space="preserve"> </w:t>
      </w:r>
      <w:r w:rsidRPr="0062507C">
        <w:rPr>
          <w:rFonts w:ascii="GHEA Grapalat" w:hAnsi="GHEA Grapalat" w:cs="Sylfaen"/>
          <w:lang w:val="hy-AM" w:eastAsia="hy-AM"/>
        </w:rPr>
        <w:t xml:space="preserve">հանձնաժողովի նիստի </w:t>
      </w:r>
      <w:r w:rsidRPr="0062507C">
        <w:rPr>
          <w:rFonts w:ascii="GHEA Grapalat" w:hAnsi="GHEA Grapalat"/>
          <w:lang w:val="hy-AM"/>
        </w:rPr>
        <w:t xml:space="preserve">թիվ ՓՎ/23-2023 արձանագրության </w:t>
      </w:r>
      <w:r w:rsidRPr="0062507C">
        <w:rPr>
          <w:rFonts w:ascii="GHEA Grapalat" w:hAnsi="GHEA Grapalat" w:cs="Sylfaen"/>
          <w:lang w:val="hy-AM" w:eastAsia="hy-AM"/>
        </w:rPr>
        <w:t xml:space="preserve">2-րդ կետի հանձնարարականի կատարմամբ, </w:t>
      </w:r>
      <w:r w:rsidRPr="0062507C">
        <w:rPr>
          <w:rFonts w:ascii="GHEA Grapalat" w:hAnsi="GHEA Grapalat" w:cs="Arial Armenian"/>
          <w:lang w:val="hy-AM"/>
        </w:rPr>
        <w:t>ինչպես</w:t>
      </w:r>
      <w:r w:rsidRPr="0062507C">
        <w:rPr>
          <w:rFonts w:ascii="GHEA Grapalat" w:hAnsi="GHEA Grapalat" w:cs="Arial Armenian"/>
          <w:lang w:val="fr-FR"/>
        </w:rPr>
        <w:t xml:space="preserve"> </w:t>
      </w:r>
      <w:r w:rsidRPr="0062507C">
        <w:rPr>
          <w:rFonts w:ascii="GHEA Grapalat" w:hAnsi="GHEA Grapalat" w:cs="Arial Armenian"/>
          <w:lang w:val="hy-AM"/>
        </w:rPr>
        <w:t>նաև</w:t>
      </w:r>
      <w:r w:rsidRPr="0062507C">
        <w:rPr>
          <w:rFonts w:ascii="GHEA Grapalat" w:hAnsi="GHEA Grapalat" w:cs="Arial Armenian"/>
          <w:lang w:val="fr-FR"/>
        </w:rPr>
        <w:t xml:space="preserve"> </w:t>
      </w:r>
      <w:r w:rsidRPr="0062507C">
        <w:rPr>
          <w:rFonts w:ascii="GHEA Grapalat" w:hAnsi="GHEA Grapalat" w:cs="Arial Armenian"/>
          <w:lang w:val="hy-AM"/>
        </w:rPr>
        <w:t>ՀՀ</w:t>
      </w:r>
      <w:r w:rsidRPr="0062507C">
        <w:rPr>
          <w:rFonts w:ascii="GHEA Grapalat" w:hAnsi="GHEA Grapalat" w:cs="Arial Armenian"/>
          <w:lang w:val="fr-FR"/>
        </w:rPr>
        <w:t xml:space="preserve"> </w:t>
      </w:r>
      <w:r w:rsidRPr="0062507C">
        <w:rPr>
          <w:rFonts w:ascii="GHEA Grapalat" w:hAnsi="GHEA Grapalat" w:cs="Arial Armenian"/>
          <w:lang w:val="hy-AM"/>
        </w:rPr>
        <w:t>համայնքների</w:t>
      </w:r>
      <w:r w:rsidRPr="0062507C">
        <w:rPr>
          <w:rFonts w:ascii="GHEA Grapalat" w:hAnsi="GHEA Grapalat" w:cs="Arial Armenian"/>
          <w:lang w:val="fr-FR"/>
        </w:rPr>
        <w:t xml:space="preserve"> </w:t>
      </w:r>
      <w:r w:rsidRPr="0062507C">
        <w:rPr>
          <w:rFonts w:ascii="GHEA Grapalat" w:hAnsi="GHEA Grapalat" w:cs="Arial Armenian"/>
          <w:lang w:val="hy-AM"/>
        </w:rPr>
        <w:t>տնտեսական</w:t>
      </w:r>
      <w:r w:rsidRPr="0062507C">
        <w:rPr>
          <w:rFonts w:ascii="GHEA Grapalat" w:hAnsi="GHEA Grapalat" w:cs="Arial Armenian"/>
          <w:lang w:val="fr-FR"/>
        </w:rPr>
        <w:t xml:space="preserve"> </w:t>
      </w:r>
      <w:r w:rsidRPr="0062507C">
        <w:rPr>
          <w:rFonts w:ascii="GHEA Grapalat" w:hAnsi="GHEA Grapalat" w:cs="Arial Armenian"/>
          <w:lang w:val="hy-AM"/>
        </w:rPr>
        <w:t>և</w:t>
      </w:r>
      <w:r w:rsidRPr="0062507C">
        <w:rPr>
          <w:rFonts w:ascii="GHEA Grapalat" w:hAnsi="GHEA Grapalat" w:cs="Arial Armenian"/>
          <w:lang w:val="fr-FR"/>
        </w:rPr>
        <w:t xml:space="preserve"> </w:t>
      </w:r>
      <w:r w:rsidRPr="0062507C">
        <w:rPr>
          <w:rFonts w:ascii="GHEA Grapalat" w:hAnsi="GHEA Grapalat" w:cs="Arial Armenian"/>
          <w:lang w:val="hy-AM"/>
        </w:rPr>
        <w:t>սոցիալական</w:t>
      </w:r>
      <w:r w:rsidRPr="0062507C">
        <w:rPr>
          <w:rFonts w:ascii="GHEA Grapalat" w:hAnsi="GHEA Grapalat" w:cs="Arial Armenian"/>
          <w:lang w:val="fr-FR"/>
        </w:rPr>
        <w:t xml:space="preserve"> </w:t>
      </w:r>
      <w:r w:rsidRPr="0062507C">
        <w:rPr>
          <w:rFonts w:ascii="GHEA Grapalat" w:hAnsi="GHEA Grapalat" w:cs="Arial Armenian"/>
          <w:lang w:val="hy-AM"/>
        </w:rPr>
        <w:t>ենթակառուցվածքների</w:t>
      </w:r>
      <w:r w:rsidRPr="0062507C">
        <w:rPr>
          <w:rFonts w:ascii="GHEA Grapalat" w:hAnsi="GHEA Grapalat" w:cs="Arial Armenian"/>
          <w:lang w:val="fr-FR"/>
        </w:rPr>
        <w:t xml:space="preserve"> </w:t>
      </w:r>
      <w:r w:rsidRPr="0062507C">
        <w:rPr>
          <w:rFonts w:ascii="GHEA Grapalat" w:hAnsi="GHEA Grapalat" w:cs="Arial Armenian"/>
          <w:lang w:val="hy-AM"/>
        </w:rPr>
        <w:t>զարգացմանն</w:t>
      </w:r>
      <w:r w:rsidRPr="0062507C">
        <w:rPr>
          <w:rFonts w:ascii="GHEA Grapalat" w:hAnsi="GHEA Grapalat" w:cs="Arial Armenian"/>
          <w:lang w:val="fr-FR"/>
        </w:rPr>
        <w:t xml:space="preserve"> </w:t>
      </w:r>
      <w:r w:rsidRPr="0062507C">
        <w:rPr>
          <w:rFonts w:ascii="GHEA Grapalat" w:hAnsi="GHEA Grapalat" w:cs="Arial Armenian"/>
          <w:lang w:val="hy-AM"/>
        </w:rPr>
        <w:t>ուղղված</w:t>
      </w:r>
      <w:r w:rsidRPr="0062507C">
        <w:rPr>
          <w:rFonts w:ascii="GHEA Grapalat" w:hAnsi="GHEA Grapalat" w:cs="Arial Armenian"/>
          <w:lang w:val="fr-FR"/>
        </w:rPr>
        <w:t xml:space="preserve"> </w:t>
      </w:r>
      <w:r w:rsidRPr="0062507C">
        <w:rPr>
          <w:rFonts w:ascii="GHEA Grapalat" w:hAnsi="GHEA Grapalat" w:cs="Arial Armenian"/>
          <w:lang w:val="hy-AM"/>
        </w:rPr>
        <w:t>Հայաստանի</w:t>
      </w:r>
      <w:r w:rsidRPr="0062507C">
        <w:rPr>
          <w:rFonts w:ascii="GHEA Grapalat" w:hAnsi="GHEA Grapalat" w:cs="Arial Armenian"/>
          <w:lang w:val="fr-FR"/>
        </w:rPr>
        <w:t xml:space="preserve"> </w:t>
      </w:r>
      <w:r w:rsidRPr="0062507C">
        <w:rPr>
          <w:rFonts w:ascii="GHEA Grapalat" w:hAnsi="GHEA Grapalat" w:cs="Arial Armenian"/>
          <w:lang w:val="hy-AM"/>
        </w:rPr>
        <w:t>Հանրապետության</w:t>
      </w:r>
      <w:r w:rsidRPr="0062507C">
        <w:rPr>
          <w:rFonts w:ascii="GHEA Grapalat" w:hAnsi="GHEA Grapalat" w:cs="Arial Armenian"/>
          <w:lang w:val="fr-FR"/>
        </w:rPr>
        <w:t xml:space="preserve"> </w:t>
      </w:r>
      <w:r w:rsidRPr="0062507C">
        <w:rPr>
          <w:rFonts w:ascii="GHEA Grapalat" w:hAnsi="GHEA Grapalat" w:cs="Arial Armenian"/>
          <w:lang w:val="hy-AM"/>
        </w:rPr>
        <w:t>պետական</w:t>
      </w:r>
      <w:r w:rsidRPr="0062507C">
        <w:rPr>
          <w:rFonts w:ascii="GHEA Grapalat" w:hAnsi="GHEA Grapalat" w:cs="Arial Armenian"/>
          <w:lang w:val="fr-FR"/>
        </w:rPr>
        <w:t xml:space="preserve"> </w:t>
      </w:r>
      <w:r w:rsidRPr="0062507C">
        <w:rPr>
          <w:rFonts w:ascii="GHEA Grapalat" w:hAnsi="GHEA Grapalat" w:cs="Arial Armenian"/>
          <w:lang w:val="hy-AM"/>
        </w:rPr>
        <w:t>բյուջեից</w:t>
      </w:r>
      <w:r w:rsidRPr="0062507C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62507C">
        <w:rPr>
          <w:rFonts w:ascii="GHEA Grapalat" w:hAnsi="GHEA Grapalat" w:cs="Arial Armenian"/>
          <w:lang w:val="hy-AM"/>
        </w:rPr>
        <w:t>սուբվենցիայի</w:t>
      </w:r>
      <w:proofErr w:type="spellEnd"/>
      <w:r w:rsidRPr="0062507C">
        <w:rPr>
          <w:rFonts w:ascii="GHEA Grapalat" w:hAnsi="GHEA Grapalat" w:cs="Arial Armenian"/>
          <w:lang w:val="fr-FR"/>
        </w:rPr>
        <w:t xml:space="preserve"> </w:t>
      </w:r>
      <w:r w:rsidRPr="0062507C">
        <w:rPr>
          <w:rFonts w:ascii="GHEA Grapalat" w:hAnsi="GHEA Grapalat" w:cs="Arial Armenian"/>
          <w:lang w:val="hy-AM"/>
        </w:rPr>
        <w:t>տրամադրման</w:t>
      </w:r>
      <w:r w:rsidRPr="0062507C">
        <w:rPr>
          <w:rFonts w:ascii="GHEA Grapalat" w:hAnsi="GHEA Grapalat" w:cs="Arial Armenian"/>
          <w:lang w:val="fr-FR"/>
        </w:rPr>
        <w:t xml:space="preserve"> </w:t>
      </w:r>
      <w:r w:rsidRPr="0062507C">
        <w:rPr>
          <w:rFonts w:ascii="GHEA Grapalat" w:hAnsi="GHEA Grapalat" w:cs="Arial Armenian"/>
          <w:lang w:val="hy-AM"/>
        </w:rPr>
        <w:t>գործընթացի</w:t>
      </w:r>
      <w:r w:rsidRPr="0062507C">
        <w:rPr>
          <w:rFonts w:ascii="GHEA Grapalat" w:hAnsi="GHEA Grapalat" w:cs="Arial Armenian"/>
          <w:lang w:val="fr-FR"/>
        </w:rPr>
        <w:t xml:space="preserve"> </w:t>
      </w:r>
      <w:r w:rsidRPr="0062507C">
        <w:rPr>
          <w:rFonts w:ascii="GHEA Grapalat" w:hAnsi="GHEA Grapalat" w:cs="Arial Armenian"/>
          <w:lang w:val="hy-AM"/>
        </w:rPr>
        <w:t>արդյունավետության</w:t>
      </w:r>
      <w:r w:rsidRPr="0062507C">
        <w:rPr>
          <w:rFonts w:ascii="GHEA Grapalat" w:hAnsi="GHEA Grapalat" w:cs="Arial Armenian"/>
          <w:lang w:val="fr-FR"/>
        </w:rPr>
        <w:t xml:space="preserve"> </w:t>
      </w:r>
      <w:r w:rsidRPr="0062507C">
        <w:rPr>
          <w:rFonts w:ascii="GHEA Grapalat" w:hAnsi="GHEA Grapalat" w:cs="Arial Armenian"/>
          <w:lang w:val="hy-AM"/>
        </w:rPr>
        <w:t>բարձրացման</w:t>
      </w:r>
      <w:r w:rsidRPr="0062507C">
        <w:rPr>
          <w:rFonts w:ascii="GHEA Grapalat" w:hAnsi="GHEA Grapalat" w:cs="Arial Armenian"/>
          <w:lang w:val="fr-FR"/>
        </w:rPr>
        <w:t xml:space="preserve"> </w:t>
      </w:r>
      <w:r w:rsidRPr="0062507C">
        <w:rPr>
          <w:rFonts w:ascii="GHEA Grapalat" w:hAnsi="GHEA Grapalat" w:cs="Arial Armenian"/>
          <w:lang w:val="hy-AM"/>
        </w:rPr>
        <w:t>նպատակով</w:t>
      </w:r>
      <w:r w:rsidRPr="0062507C">
        <w:rPr>
          <w:rFonts w:ascii="GHEA Grapalat" w:hAnsi="GHEA Grapalat" w:cs="Sylfaen"/>
          <w:lang w:val="hy-AM" w:eastAsia="hy-AM"/>
        </w:rPr>
        <w:t xml:space="preserve">։ </w:t>
      </w:r>
    </w:p>
    <w:p w14:paraId="125AC4EE" w14:textId="77777777" w:rsidR="002474A0" w:rsidRPr="00F579B6" w:rsidRDefault="002474A0" w:rsidP="002474A0">
      <w:pPr>
        <w:pStyle w:val="Footer"/>
        <w:jc w:val="center"/>
        <w:rPr>
          <w:rFonts w:ascii="GHEA Grapalat" w:hAnsi="GHEA Grapalat"/>
          <w:caps/>
          <w:sz w:val="24"/>
          <w:szCs w:val="24"/>
          <w:lang w:val="fr-FR"/>
        </w:rPr>
      </w:pPr>
    </w:p>
    <w:bookmarkEnd w:id="0"/>
    <w:p w14:paraId="3F41A844" w14:textId="77777777" w:rsidR="002474A0" w:rsidRDefault="002474A0" w:rsidP="002474A0">
      <w:pPr>
        <w:numPr>
          <w:ilvl w:val="0"/>
          <w:numId w:val="1"/>
        </w:numPr>
        <w:spacing w:after="0" w:line="360" w:lineRule="auto"/>
        <w:ind w:left="-540" w:right="-178" w:firstLine="630"/>
        <w:jc w:val="both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 w:cs="Arial Armenian"/>
          <w:sz w:val="24"/>
          <w:szCs w:val="24"/>
          <w:lang w:val="ru-RU"/>
        </w:rPr>
        <w:t>ԸՆԹԱՑԻԿ ԻՐԱՎԻՃԱԿԸ ԵՎ ԽՆԴԻՐՆԵՐԸ</w:t>
      </w:r>
    </w:p>
    <w:p w14:paraId="54E10F52" w14:textId="77777777" w:rsidR="002474A0" w:rsidRPr="0062507C" w:rsidRDefault="002474A0" w:rsidP="002474A0">
      <w:pPr>
        <w:spacing w:after="0" w:line="360" w:lineRule="auto"/>
        <w:ind w:left="-540" w:right="-178" w:firstLine="630"/>
        <w:jc w:val="both"/>
        <w:rPr>
          <w:rFonts w:ascii="GHEA Grapalat" w:hAnsi="GHEA Grapalat" w:cs="Arial Armenian"/>
          <w:sz w:val="24"/>
          <w:szCs w:val="24"/>
        </w:rPr>
      </w:pPr>
    </w:p>
    <w:p w14:paraId="591595BA" w14:textId="77777777" w:rsidR="002474A0" w:rsidRPr="0062507C" w:rsidRDefault="002474A0" w:rsidP="002474A0">
      <w:pPr>
        <w:spacing w:after="0" w:line="360" w:lineRule="auto"/>
        <w:ind w:left="-54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62507C">
        <w:rPr>
          <w:rFonts w:ascii="GHEA Grapalat" w:eastAsia="Calibri" w:hAnsi="GHEA Grapalat" w:cs="Arial"/>
          <w:sz w:val="24"/>
          <w:szCs w:val="24"/>
          <w:lang w:val="hy-AM"/>
        </w:rPr>
        <w:t xml:space="preserve">     ՀՀ</w:t>
      </w:r>
      <w:r w:rsidRPr="0062507C">
        <w:rPr>
          <w:rFonts w:ascii="GHEA Grapalat" w:eastAsia="Calibri" w:hAnsi="GHEA Grapalat"/>
          <w:sz w:val="24"/>
          <w:szCs w:val="24"/>
          <w:lang w:val="hy-AM"/>
        </w:rPr>
        <w:t xml:space="preserve"> կառավարության 2006 թվականի նոյեմբերի 16-ի «Հայաստանի Հանրապետության պետական բյուջեից համայնքներին </w:t>
      </w:r>
      <w:proofErr w:type="spellStart"/>
      <w:r w:rsidRPr="0062507C">
        <w:rPr>
          <w:rFonts w:ascii="GHEA Grapalat" w:eastAsia="Calibri" w:hAnsi="GHEA Grapalat"/>
          <w:sz w:val="24"/>
          <w:szCs w:val="24"/>
          <w:lang w:val="hy-AM"/>
        </w:rPr>
        <w:t>սուբվենցիաների</w:t>
      </w:r>
      <w:proofErr w:type="spellEnd"/>
      <w:r w:rsidRPr="0062507C">
        <w:rPr>
          <w:rFonts w:ascii="GHEA Grapalat" w:eastAsia="Calibri" w:hAnsi="GHEA Grapalat"/>
          <w:sz w:val="24"/>
          <w:szCs w:val="24"/>
          <w:lang w:val="hy-AM"/>
        </w:rPr>
        <w:t xml:space="preserve"> տրամադրման կարգը հաստատելու մասին» N 1708-Ն որոշմամբ </w:t>
      </w:r>
      <w:proofErr w:type="spellStart"/>
      <w:r w:rsidRPr="0062507C">
        <w:rPr>
          <w:rFonts w:ascii="GHEA Grapalat" w:eastAsia="Calibri" w:hAnsi="GHEA Grapalat"/>
          <w:sz w:val="24"/>
          <w:szCs w:val="24"/>
          <w:lang w:val="hy-AM"/>
        </w:rPr>
        <w:t>սուբվենցիայի</w:t>
      </w:r>
      <w:proofErr w:type="spellEnd"/>
      <w:r w:rsidRPr="0062507C">
        <w:rPr>
          <w:rFonts w:ascii="GHEA Grapalat" w:eastAsia="Calibri" w:hAnsi="GHEA Grapalat"/>
          <w:sz w:val="24"/>
          <w:szCs w:val="24"/>
          <w:lang w:val="hy-AM"/>
        </w:rPr>
        <w:t xml:space="preserve"> ծրագրերի ամբողջական փաթեթների ՀՀ համայնքների համար մարզպետարան ներկայացնելու ժամկետ է սահմանված </w:t>
      </w:r>
      <w:proofErr w:type="spellStart"/>
      <w:r w:rsidRPr="006250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proofErr w:type="spellEnd"/>
      <w:r w:rsidRPr="006250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ծրագրի իրականացման տարվան նախորդող տարվա </w:t>
      </w:r>
      <w:r w:rsidRPr="0062507C">
        <w:rPr>
          <w:rFonts w:ascii="GHEA Grapalat" w:eastAsia="Calibri" w:hAnsi="GHEA Grapalat"/>
          <w:sz w:val="24"/>
          <w:szCs w:val="24"/>
          <w:lang w:val="hy-AM"/>
        </w:rPr>
        <w:t xml:space="preserve">նոյեմբերի 25-ը, իսկ մարզպետարանների համար նախարարություն ներկայացնելու համար՝ նոյեմբերի 30-ը։  </w:t>
      </w:r>
    </w:p>
    <w:p w14:paraId="2C1DF1B7" w14:textId="77777777" w:rsidR="002474A0" w:rsidRDefault="002474A0" w:rsidP="002474A0">
      <w:pPr>
        <w:spacing w:after="0" w:line="360" w:lineRule="auto"/>
        <w:ind w:left="-54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62507C">
        <w:rPr>
          <w:rFonts w:ascii="GHEA Grapalat" w:eastAsia="Calibri" w:hAnsi="GHEA Grapalat"/>
          <w:sz w:val="24"/>
          <w:szCs w:val="24"/>
          <w:lang w:val="hy-AM"/>
        </w:rPr>
        <w:t>Սակայն հաշվի առնելով, որ առաջին անգամ է</w:t>
      </w:r>
      <w:r>
        <w:rPr>
          <w:rFonts w:ascii="GHEA Grapalat" w:eastAsia="Calibri" w:hAnsi="GHEA Grapalat"/>
          <w:sz w:val="24"/>
          <w:szCs w:val="24"/>
          <w:lang w:val="hy-AM"/>
        </w:rPr>
        <w:t>ր</w:t>
      </w:r>
      <w:r w:rsidRPr="0062507C">
        <w:rPr>
          <w:rFonts w:ascii="GHEA Grapalat" w:eastAsia="Calibri" w:hAnsi="GHEA Grapalat"/>
          <w:sz w:val="24"/>
          <w:szCs w:val="24"/>
          <w:lang w:val="hy-AM"/>
        </w:rPr>
        <w:t xml:space="preserve"> կիրառվում հաջորդ տարվա հայտերի ընդունումը, ինչպես նաև հաշվի առնելով 2022 թվականին կայացած համայնքների </w:t>
      </w:r>
      <w:r w:rsidRPr="0062507C">
        <w:rPr>
          <w:rFonts w:ascii="GHEA Grapalat" w:eastAsia="Calibri" w:hAnsi="GHEA Grapalat"/>
          <w:sz w:val="24"/>
          <w:szCs w:val="24"/>
          <w:lang w:val="hy-AM"/>
        </w:rPr>
        <w:lastRenderedPageBreak/>
        <w:t xml:space="preserve">միավորման գործընթացը, համայնքների ՄԺԾԾ կազմման առաջին փորձը և նաև մեծածավալ ծրագրերի  առկայությունը՝ համայնքների կողմից հնարավոր չի եղել  սահմանված ժամկետում ներկայացնել 2023 թվականի </w:t>
      </w:r>
      <w:proofErr w:type="spellStart"/>
      <w:r w:rsidRPr="0062507C">
        <w:rPr>
          <w:rFonts w:ascii="GHEA Grapalat" w:eastAsia="Calibri" w:hAnsi="GHEA Grapalat"/>
          <w:sz w:val="24"/>
          <w:szCs w:val="24"/>
          <w:lang w:val="hy-AM"/>
        </w:rPr>
        <w:t>սուբվենցիայի</w:t>
      </w:r>
      <w:proofErr w:type="spellEnd"/>
      <w:r w:rsidRPr="0062507C">
        <w:rPr>
          <w:rFonts w:ascii="GHEA Grapalat" w:eastAsia="Calibri" w:hAnsi="GHEA Grapalat"/>
          <w:sz w:val="24"/>
          <w:szCs w:val="24"/>
          <w:lang w:val="hy-AM"/>
        </w:rPr>
        <w:t xml:space="preserve"> ծրագրերի ամբողջական փաթեթները։ </w:t>
      </w:r>
    </w:p>
    <w:p w14:paraId="13CEB799" w14:textId="77777777" w:rsidR="002474A0" w:rsidRPr="0062507C" w:rsidRDefault="002474A0" w:rsidP="002474A0">
      <w:pPr>
        <w:spacing w:after="0" w:line="360" w:lineRule="auto"/>
        <w:ind w:left="-540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        </w:t>
      </w:r>
      <w:r w:rsidRPr="0062507C">
        <w:rPr>
          <w:rFonts w:ascii="GHEA Grapalat" w:eastAsia="Calibri" w:hAnsi="GHEA Grapalat"/>
          <w:sz w:val="24"/>
          <w:szCs w:val="24"/>
          <w:lang w:val="hy-AM"/>
        </w:rPr>
        <w:t xml:space="preserve">Միաժամանակ, հաշվի առնելով կրկին համայնքների միավորման փաստը և այդ կապակցությամբ յուրաքանչյուր </w:t>
      </w:r>
      <w:proofErr w:type="spellStart"/>
      <w:r w:rsidRPr="0062507C">
        <w:rPr>
          <w:rFonts w:ascii="GHEA Grapalat" w:eastAsia="Calibri" w:hAnsi="GHEA Grapalat"/>
          <w:sz w:val="24"/>
          <w:szCs w:val="24"/>
          <w:lang w:val="hy-AM"/>
        </w:rPr>
        <w:t>սուբվենցիայի</w:t>
      </w:r>
      <w:proofErr w:type="spellEnd"/>
      <w:r w:rsidRPr="0062507C">
        <w:rPr>
          <w:rFonts w:ascii="GHEA Grapalat" w:eastAsia="Calibri" w:hAnsi="GHEA Grapalat"/>
          <w:sz w:val="24"/>
          <w:szCs w:val="24"/>
          <w:lang w:val="hy-AM"/>
        </w:rPr>
        <w:t xml:space="preserve"> ծրագրով նախատեսվող մեծածավալ աշխատանքները, գործո</w:t>
      </w:r>
      <w:r>
        <w:rPr>
          <w:rFonts w:ascii="GHEA Grapalat" w:eastAsia="Calibri" w:hAnsi="GHEA Grapalat"/>
          <w:sz w:val="24"/>
          <w:szCs w:val="24"/>
          <w:lang w:val="hy-AM"/>
        </w:rPr>
        <w:t>ղ</w:t>
      </w:r>
      <w:r w:rsidRPr="0062507C">
        <w:rPr>
          <w:rFonts w:ascii="GHEA Grapalat" w:eastAsia="Calibri" w:hAnsi="GHEA Grapalat"/>
          <w:sz w:val="24"/>
          <w:szCs w:val="24"/>
          <w:lang w:val="hy-AM"/>
        </w:rPr>
        <w:t xml:space="preserve"> կարգով սահմանված շուրջ 4 ամիս </w:t>
      </w:r>
      <w:proofErr w:type="spellStart"/>
      <w:r w:rsidRPr="0062507C">
        <w:rPr>
          <w:rFonts w:ascii="GHEA Grapalat" w:eastAsia="Calibri" w:hAnsi="GHEA Grapalat"/>
          <w:sz w:val="24"/>
          <w:szCs w:val="24"/>
          <w:lang w:val="hy-AM"/>
        </w:rPr>
        <w:t>ժամեկտը</w:t>
      </w:r>
      <w:proofErr w:type="spellEnd"/>
      <w:r w:rsidRPr="0062507C">
        <w:rPr>
          <w:rFonts w:ascii="GHEA Grapalat" w:eastAsia="Calibri" w:hAnsi="GHEA Grapalat"/>
          <w:sz w:val="24"/>
          <w:szCs w:val="24"/>
          <w:lang w:val="hy-AM"/>
        </w:rPr>
        <w:t xml:space="preserve"> նախագծանախահաշվային փաստաթղթերի համար բավարար չէ։ Ի</w:t>
      </w:r>
      <w:r>
        <w:rPr>
          <w:rFonts w:ascii="GHEA Grapalat" w:eastAsia="Calibri" w:hAnsi="GHEA Grapalat"/>
          <w:sz w:val="24"/>
          <w:szCs w:val="24"/>
          <w:lang w:val="hy-AM"/>
        </w:rPr>
        <w:t>ն</w:t>
      </w:r>
      <w:r w:rsidRPr="0062507C">
        <w:rPr>
          <w:rFonts w:ascii="GHEA Grapalat" w:eastAsia="Calibri" w:hAnsi="GHEA Grapalat"/>
          <w:sz w:val="24"/>
          <w:szCs w:val="24"/>
          <w:lang w:val="hy-AM"/>
        </w:rPr>
        <w:t>չպես նաև բավարար չէ միջգերատեսչական հանձնաժողովի անդամների քննարկմանը ներկայացվող  հինգօրյա ժամկետը, քանի որ մեծ ծրագրային հայտում ընդգրկված են  10 և ավել բնակավայրերի ծրագրեր ուստի նշված ծավալով նախագծանախահաշվային փաստաթղթերի ուսումնասիրության համար սահմանված 5</w:t>
      </w:r>
      <w:r>
        <w:rPr>
          <w:rFonts w:ascii="GHEA Grapalat" w:eastAsia="Calibri" w:hAnsi="GHEA Grapalat"/>
          <w:sz w:val="24"/>
          <w:szCs w:val="24"/>
          <w:lang w:val="hy-AM"/>
        </w:rPr>
        <w:t>-</w:t>
      </w:r>
      <w:r w:rsidRPr="0062507C">
        <w:rPr>
          <w:rFonts w:ascii="GHEA Grapalat" w:eastAsia="Calibri" w:hAnsi="GHEA Grapalat"/>
          <w:sz w:val="24"/>
          <w:szCs w:val="24"/>
          <w:lang w:val="hy-AM"/>
        </w:rPr>
        <w:t xml:space="preserve">օրյա ժամկետը բավարար չէ։ </w:t>
      </w:r>
    </w:p>
    <w:p w14:paraId="7C66324F" w14:textId="77777777" w:rsidR="002474A0" w:rsidRPr="0062507C" w:rsidRDefault="002474A0" w:rsidP="002474A0">
      <w:pPr>
        <w:spacing w:after="0" w:line="360" w:lineRule="auto"/>
        <w:ind w:left="-540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       Դրա հետ մեկտեղ, </w:t>
      </w:r>
      <w:r w:rsidRPr="0062507C">
        <w:rPr>
          <w:rFonts w:ascii="GHEA Grapalat" w:eastAsia="Calibri" w:hAnsi="GHEA Grapalat"/>
          <w:sz w:val="24"/>
          <w:szCs w:val="24"/>
          <w:lang w:val="hy-AM"/>
        </w:rPr>
        <w:t xml:space="preserve">վերլուծելով նախորդ 5 տարիների ընթացքում իրականացված </w:t>
      </w:r>
      <w:proofErr w:type="spellStart"/>
      <w:r w:rsidRPr="0062507C">
        <w:rPr>
          <w:rFonts w:ascii="GHEA Grapalat" w:eastAsia="Calibri" w:hAnsi="GHEA Grapalat"/>
          <w:sz w:val="24"/>
          <w:szCs w:val="24"/>
          <w:lang w:val="hy-AM"/>
        </w:rPr>
        <w:t>սուբվենցիայի</w:t>
      </w:r>
      <w:proofErr w:type="spellEnd"/>
      <w:r w:rsidRPr="0062507C">
        <w:rPr>
          <w:rFonts w:ascii="GHEA Grapalat" w:eastAsia="Calibri" w:hAnsi="GHEA Grapalat"/>
          <w:sz w:val="24"/>
          <w:szCs w:val="24"/>
          <w:lang w:val="hy-AM"/>
        </w:rPr>
        <w:t xml:space="preserve"> ծրագրերի արդյունքները, որոշակի խնդիրներ են բացահայտվել մասնավորապես փողոցների ասֆալտապատման ծրագրերով իրականացվող փողոցների հասցեների, ինչպես նաև ոռոգման համակարգերի կառուցման ծրագրերի շրջանակներում արդյունքում ոռոգելի տարածքների նույնականացման հետ։   </w:t>
      </w:r>
    </w:p>
    <w:p w14:paraId="77A4F6B5" w14:textId="77777777" w:rsidR="002474A0" w:rsidRDefault="002474A0" w:rsidP="002474A0">
      <w:pPr>
        <w:tabs>
          <w:tab w:val="left" w:pos="1080"/>
          <w:tab w:val="left" w:pos="1170"/>
        </w:tabs>
        <w:spacing w:after="0" w:line="360" w:lineRule="auto"/>
        <w:ind w:left="-54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 </w:t>
      </w:r>
    </w:p>
    <w:p w14:paraId="0E998142" w14:textId="77777777" w:rsidR="002474A0" w:rsidRPr="009C0F93" w:rsidRDefault="002474A0" w:rsidP="002474A0">
      <w:pPr>
        <w:shd w:val="clear" w:color="auto" w:fill="FFFFFF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>3.</w:t>
      </w:r>
      <w:r w:rsidRPr="00E2382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C0F93">
        <w:rPr>
          <w:rFonts w:ascii="GHEA Grapalat" w:hAnsi="GHEA Grapalat" w:cs="Arial Armenian"/>
          <w:sz w:val="24"/>
          <w:szCs w:val="24"/>
          <w:lang w:val="hy-AM"/>
        </w:rPr>
        <w:t>ՏՎՅԱԼ ԲՆԱԳԱՎԱՌՈՒՄ ԻՐԱԿԱՆԱՑՎՈՂ ՔԱՂԱՔԱԿԱՆՈՒԹՅՈՒՆԸ</w:t>
      </w:r>
    </w:p>
    <w:p w14:paraId="32006C10" w14:textId="77777777" w:rsidR="002474A0" w:rsidRPr="009C0F93" w:rsidRDefault="002474A0" w:rsidP="002474A0">
      <w:pPr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14:paraId="553E664C" w14:textId="77777777" w:rsidR="002474A0" w:rsidRDefault="002474A0" w:rsidP="002474A0">
      <w:pPr>
        <w:pStyle w:val="Text"/>
        <w:spacing w:after="0" w:line="360" w:lineRule="auto"/>
        <w:ind w:left="-540" w:right="-178" w:firstLine="630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F15929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Հանրապետության համայնքների տնտեսական և սոցիալական ենթակառուցվածքների զարգացումը հանդիսանում  է գերակա խնդիր: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ՀՀ տարածքային համաչափ զարգացումն ապահովելու`  ՀՀ համայնքների տնտեսական և սոցիալական ենթակառուցվածքների զարգացման նպատակով ՀՀ կառավարությունը 2018 թվականից նախաձեռնել է համայնքներին </w:t>
      </w:r>
      <w:proofErr w:type="spellStart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սուբվենցիաների</w:t>
      </w:r>
      <w:proofErr w:type="spellEnd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տրամադրման գործընթացը:</w:t>
      </w:r>
    </w:p>
    <w:p w14:paraId="55E74C32" w14:textId="77777777" w:rsidR="002474A0" w:rsidRPr="009C0F93" w:rsidRDefault="002474A0" w:rsidP="002474A0">
      <w:pPr>
        <w:pStyle w:val="Text"/>
        <w:spacing w:after="0" w:line="360" w:lineRule="auto"/>
        <w:ind w:left="-540" w:right="-178" w:firstLine="630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 ՀՀ վարչապետի 201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9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թվականի </w:t>
      </w:r>
      <w:r w:rsidRPr="00B36ED6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մարտի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19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-ի թիվ 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278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-Ա որոշմամբ հաստատվել է 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պետական բյուջեով նախատեսված </w:t>
      </w:r>
      <w:proofErr w:type="spellStart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սուբվենցիաներից</w:t>
      </w:r>
      <w:proofErr w:type="spellEnd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բացի այլ </w:t>
      </w:r>
      <w:proofErr w:type="spellStart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</w:t>
      </w:r>
      <w:proofErr w:type="spellEnd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ստանալու համար միջգերատեսչական հանձնաժողով ստեղծելու և նրա անհատական կազմն ու աշխատակարգը հաստատելու մասին որոշումը, որի նպատակն է անցում կատարել </w:t>
      </w:r>
      <w:proofErr w:type="spellStart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lastRenderedPageBreak/>
        <w:t>սուբվենցիաների</w:t>
      </w:r>
      <w:proofErr w:type="spellEnd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տրամադրման նոր քաղա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softHyphen/>
        <w:t xml:space="preserve">քականությանը՝ մրցակցային սկզբունքով </w:t>
      </w:r>
      <w:proofErr w:type="spellStart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սուբվենցիայի</w:t>
      </w:r>
      <w:proofErr w:type="spellEnd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տրամադրում լավագույն ծրագրեր ներկայացրած համայնքներին:</w:t>
      </w:r>
    </w:p>
    <w:p w14:paraId="25630B28" w14:textId="77777777" w:rsidR="002474A0" w:rsidRDefault="002474A0" w:rsidP="002474A0">
      <w:pPr>
        <w:tabs>
          <w:tab w:val="left" w:pos="270"/>
        </w:tabs>
        <w:spacing w:after="0" w:line="360" w:lineRule="auto"/>
        <w:ind w:left="-540" w:right="-178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Նշված գործընթացով  ՀՀ կառավարությունը խրախուսում է համայնքներին, որպեսզի համայնքներն իրենց ընդհանուր բյուջեում հնարավորինս աճեցնեն կապիտալ ծախսերը նպատակաուղղված </w:t>
      </w:r>
      <w:r w:rsidRPr="00333EEC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փողոցների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այգիների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պուրակների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խաղահրապարակների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բարեկարգմանը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համայնքային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շենքերի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մշակութային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տների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սրահների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կառուցմանն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նորոգմանը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խմելու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կոյուղու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ոռոգման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ջրագծերի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կառուցմանն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նորոգմանը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,  </w:t>
      </w:r>
      <w:r w:rsidRPr="00333EEC">
        <w:rPr>
          <w:rFonts w:ascii="GHEA Grapalat" w:hAnsi="GHEA Grapalat"/>
          <w:sz w:val="24"/>
          <w:szCs w:val="24"/>
          <w:lang w:val="hy-AM"/>
        </w:rPr>
        <w:t>գիշերային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անցկացմանը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գազիֆիկացմանը</w:t>
      </w:r>
      <w:proofErr w:type="spellEnd"/>
      <w:r w:rsidRPr="00333EEC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բազմաբնակարան</w:t>
      </w:r>
      <w:proofErr w:type="spellEnd"/>
      <w:r w:rsidRPr="00333EEC">
        <w:rPr>
          <w:rFonts w:ascii="GHEA Grapalat" w:hAnsi="GHEA Grapalat"/>
          <w:sz w:val="24"/>
          <w:szCs w:val="24"/>
          <w:lang w:val="hy-AM"/>
        </w:rPr>
        <w:t xml:space="preserve"> շենքերի ընդհանուր բաժնային սեփականության տարրերի վերանորոգմանը, գյուղատնտեսական և կոմունալ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ծառայութունների</w:t>
      </w:r>
      <w:proofErr w:type="spellEnd"/>
      <w:r w:rsidRPr="00333EEC">
        <w:rPr>
          <w:rFonts w:ascii="GHEA Grapalat" w:hAnsi="GHEA Grapalat"/>
          <w:sz w:val="24"/>
          <w:szCs w:val="24"/>
          <w:lang w:val="hy-AM"/>
        </w:rPr>
        <w:t xml:space="preserve"> համար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մեքենասարքավորումների</w:t>
      </w:r>
      <w:proofErr w:type="spellEnd"/>
      <w:r w:rsidRPr="00333EEC">
        <w:rPr>
          <w:rFonts w:ascii="GHEA Grapalat" w:hAnsi="GHEA Grapalat"/>
          <w:sz w:val="24"/>
          <w:szCs w:val="24"/>
          <w:lang w:val="hy-AM"/>
        </w:rPr>
        <w:t xml:space="preserve"> ձեռ</w:t>
      </w:r>
      <w:r>
        <w:rPr>
          <w:rFonts w:ascii="GHEA Grapalat" w:hAnsi="GHEA Grapalat"/>
          <w:sz w:val="24"/>
          <w:szCs w:val="24"/>
          <w:lang w:val="hy-AM"/>
        </w:rPr>
        <w:t>ք</w:t>
      </w:r>
      <w:r w:rsidRPr="00333EEC">
        <w:rPr>
          <w:rFonts w:ascii="GHEA Grapalat" w:hAnsi="GHEA Grapalat"/>
          <w:sz w:val="24"/>
          <w:szCs w:val="24"/>
          <w:lang w:val="hy-AM"/>
        </w:rPr>
        <w:t>բերմանը։</w:t>
      </w:r>
    </w:p>
    <w:p w14:paraId="63AFD412" w14:textId="77777777" w:rsidR="002474A0" w:rsidRPr="00426BCC" w:rsidRDefault="002474A0" w:rsidP="002474A0">
      <w:pPr>
        <w:spacing w:after="0" w:line="360" w:lineRule="auto"/>
        <w:ind w:left="-540" w:right="-178" w:firstLine="630"/>
        <w:jc w:val="both"/>
        <w:rPr>
          <w:rFonts w:ascii="GHEA Grapalat" w:eastAsia="Times New Roman" w:hAnsi="GHEA Grapalat" w:cs="Arial"/>
          <w:color w:val="000000"/>
          <w:sz w:val="10"/>
          <w:szCs w:val="10"/>
          <w:lang w:val="hy-AM"/>
        </w:rPr>
      </w:pPr>
    </w:p>
    <w:p w14:paraId="6B67AEDF" w14:textId="77777777" w:rsidR="002474A0" w:rsidRPr="00530F15" w:rsidRDefault="002474A0" w:rsidP="002474A0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sz w:val="10"/>
          <w:szCs w:val="10"/>
          <w:lang w:val="hy-AM"/>
        </w:rPr>
      </w:pPr>
    </w:p>
    <w:p w14:paraId="03AC9647" w14:textId="77777777" w:rsidR="002474A0" w:rsidRDefault="002474A0" w:rsidP="002474A0">
      <w:pPr>
        <w:pStyle w:val="ListParagraph"/>
        <w:numPr>
          <w:ilvl w:val="0"/>
          <w:numId w:val="1"/>
        </w:numPr>
        <w:spacing w:after="0" w:line="312" w:lineRule="auto"/>
        <w:ind w:right="-178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4032B">
        <w:rPr>
          <w:rFonts w:ascii="GHEA Grapalat" w:hAnsi="GHEA Grapalat" w:cs="Arial Armenian"/>
          <w:sz w:val="24"/>
          <w:szCs w:val="24"/>
          <w:lang w:val="hy-AM"/>
        </w:rPr>
        <w:t>ԿԱՐԳԱՎՈՐՄԱՆ ՆՊԱՏԱԿԸ ԵՎ ԲՆՈՒՅԹԸ</w:t>
      </w:r>
    </w:p>
    <w:p w14:paraId="0F0DDF9D" w14:textId="77777777" w:rsidR="002474A0" w:rsidRPr="00975CE1" w:rsidRDefault="002474A0" w:rsidP="002474A0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14:paraId="224837E5" w14:textId="77777777" w:rsidR="002474A0" w:rsidRDefault="002474A0" w:rsidP="002474A0">
      <w:pPr>
        <w:tabs>
          <w:tab w:val="left" w:pos="1080"/>
          <w:tab w:val="left" w:pos="1170"/>
        </w:tabs>
        <w:spacing w:after="0" w:line="360" w:lineRule="auto"/>
        <w:ind w:left="-630" w:right="-178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>
        <w:rPr>
          <w:rFonts w:ascii="GHEA Grapalat" w:hAnsi="GHEA Grapalat"/>
          <w:bCs/>
          <w:sz w:val="24"/>
          <w:szCs w:val="24"/>
          <w:lang w:val="hy-AM" w:eastAsia="hy-AM"/>
        </w:rPr>
        <w:t xml:space="preserve">       </w:t>
      </w:r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 xml:space="preserve">Նախագծով առաջարկվում է 2023 թվականի </w:t>
      </w:r>
      <w:proofErr w:type="spellStart"/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>սուբվենցիայի</w:t>
      </w:r>
      <w:proofErr w:type="spellEnd"/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 xml:space="preserve"> ծրագրային ամբողջական փաթեթների ներկայացման վերջնաժամկետ սահմանել՝ </w:t>
      </w:r>
      <w:r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 xml:space="preserve">մարզպետարաններ ներկայացնելու համար` </w:t>
      </w:r>
      <w:proofErr w:type="spellStart"/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>մինչև</w:t>
      </w:r>
      <w:proofErr w:type="spellEnd"/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 xml:space="preserve"> 2023 թվականի </w:t>
      </w:r>
      <w:r>
        <w:rPr>
          <w:rFonts w:ascii="GHEA Grapalat" w:hAnsi="GHEA Grapalat"/>
          <w:bCs/>
          <w:sz w:val="24"/>
          <w:szCs w:val="24"/>
          <w:lang w:val="hy-AM" w:eastAsia="hy-AM"/>
        </w:rPr>
        <w:t>մարտի 6</w:t>
      </w:r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 xml:space="preserve">-ը, իսկ նախարարություն՝ </w:t>
      </w:r>
      <w:proofErr w:type="spellStart"/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>մինչև</w:t>
      </w:r>
      <w:proofErr w:type="spellEnd"/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 xml:space="preserve"> 2023 թվականի մարտի </w:t>
      </w:r>
      <w:r>
        <w:rPr>
          <w:rFonts w:ascii="GHEA Grapalat" w:hAnsi="GHEA Grapalat"/>
          <w:bCs/>
          <w:sz w:val="24"/>
          <w:szCs w:val="24"/>
          <w:lang w:val="hy-AM" w:eastAsia="hy-AM"/>
        </w:rPr>
        <w:t>1</w:t>
      </w:r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>5-ը։</w:t>
      </w:r>
      <w:r>
        <w:rPr>
          <w:rFonts w:ascii="GHEA Grapalat" w:hAnsi="GHEA Grapalat"/>
          <w:bCs/>
          <w:sz w:val="24"/>
          <w:szCs w:val="24"/>
          <w:lang w:val="hy-AM" w:eastAsia="hy-AM"/>
        </w:rPr>
        <w:t xml:space="preserve">  </w:t>
      </w:r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>Ըստ այդմ</w:t>
      </w:r>
      <w:r>
        <w:rPr>
          <w:rFonts w:ascii="GHEA Grapalat" w:hAnsi="GHEA Grapalat"/>
          <w:bCs/>
          <w:sz w:val="24"/>
          <w:szCs w:val="24"/>
          <w:lang w:val="hy-AM" w:eastAsia="hy-AM"/>
        </w:rPr>
        <w:t>,</w:t>
      </w:r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 xml:space="preserve"> 2023 թվականի Միջգերատեսչական հանձնաժողովի նիստերի անցկացման համար վերջնաժամկետ սահմանել 2023 թվականի մարտի </w:t>
      </w:r>
      <w:r>
        <w:rPr>
          <w:rFonts w:ascii="GHEA Grapalat" w:hAnsi="GHEA Grapalat"/>
          <w:bCs/>
          <w:sz w:val="24"/>
          <w:szCs w:val="24"/>
          <w:lang w:val="hy-AM" w:eastAsia="hy-AM"/>
        </w:rPr>
        <w:t>31</w:t>
      </w:r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>-ը։</w:t>
      </w:r>
    </w:p>
    <w:p w14:paraId="479505F6" w14:textId="77777777" w:rsidR="002474A0" w:rsidRPr="0062507C" w:rsidRDefault="002474A0" w:rsidP="002474A0">
      <w:pPr>
        <w:tabs>
          <w:tab w:val="left" w:pos="1080"/>
          <w:tab w:val="left" w:pos="1170"/>
        </w:tabs>
        <w:spacing w:after="0" w:line="360" w:lineRule="auto"/>
        <w:ind w:left="-630" w:right="-178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>
        <w:rPr>
          <w:rFonts w:ascii="GHEA Grapalat" w:hAnsi="GHEA Grapalat"/>
          <w:bCs/>
          <w:sz w:val="24"/>
          <w:szCs w:val="24"/>
          <w:lang w:val="hy-AM" w:eastAsia="hy-AM"/>
        </w:rPr>
        <w:t xml:space="preserve">       </w:t>
      </w:r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 xml:space="preserve">Միաժամանակ հաշվի առնելով համայնքների միավորման </w:t>
      </w:r>
      <w:proofErr w:type="spellStart"/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>գործըթնացի</w:t>
      </w:r>
      <w:proofErr w:type="spellEnd"/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 xml:space="preserve"> արդյունքում ներկայացվող </w:t>
      </w:r>
      <w:proofErr w:type="spellStart"/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>սուբվենցիայի</w:t>
      </w:r>
      <w:proofErr w:type="spellEnd"/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 xml:space="preserve"> մեծածավալ փաթեթների առկայությունը և դրանց համար անհրաժեշտ նախագծանախահաշվային փաստաթղթերի կազմման, այդ թվում համալիր փորձաքննությունների, մատակարար կազմակերպությունների և ոլոր</w:t>
      </w:r>
      <w:r>
        <w:rPr>
          <w:rFonts w:ascii="GHEA Grapalat" w:hAnsi="GHEA Grapalat"/>
          <w:bCs/>
          <w:sz w:val="24"/>
          <w:szCs w:val="24"/>
          <w:lang w:val="hy-AM" w:eastAsia="hy-AM"/>
        </w:rPr>
        <w:t>տ</w:t>
      </w:r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 xml:space="preserve">ային գերատեսչությունների հետ </w:t>
      </w:r>
      <w:r>
        <w:rPr>
          <w:rFonts w:ascii="GHEA Grapalat" w:hAnsi="GHEA Grapalat"/>
          <w:bCs/>
          <w:sz w:val="24"/>
          <w:szCs w:val="24"/>
          <w:lang w:val="hy-AM" w:eastAsia="hy-AM"/>
        </w:rPr>
        <w:t xml:space="preserve">նախագծանախահաշվային փաստաթղթերի </w:t>
      </w:r>
      <w:proofErr w:type="spellStart"/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>համաձայնցե</w:t>
      </w:r>
      <w:r>
        <w:rPr>
          <w:rFonts w:ascii="GHEA Grapalat" w:hAnsi="GHEA Grapalat"/>
          <w:bCs/>
          <w:sz w:val="24"/>
          <w:szCs w:val="24"/>
          <w:lang w:val="hy-AM" w:eastAsia="hy-AM"/>
        </w:rPr>
        <w:t>ց</w:t>
      </w:r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>ման</w:t>
      </w:r>
      <w:proofErr w:type="spellEnd"/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 xml:space="preserve"> գործընթացները, առաջարկվում է փոփոխություն կատարել </w:t>
      </w:r>
      <w:proofErr w:type="spellStart"/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>սուբվենցիայի</w:t>
      </w:r>
      <w:proofErr w:type="spellEnd"/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 xml:space="preserve"> հայտերի ու ամբողջական </w:t>
      </w:r>
      <w:proofErr w:type="spellStart"/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>փաթեթնրի</w:t>
      </w:r>
      <w:proofErr w:type="spellEnd"/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 xml:space="preserve"> ներկայացման ժամկետներում, մասնավորապես</w:t>
      </w:r>
      <w:r w:rsidRPr="0062507C">
        <w:rPr>
          <w:rFonts w:ascii="Cambria Math" w:hAnsi="Cambria Math" w:cs="Cambria Math"/>
          <w:bCs/>
          <w:sz w:val="24"/>
          <w:szCs w:val="24"/>
          <w:lang w:val="hy-AM" w:eastAsia="hy-AM"/>
        </w:rPr>
        <w:t>․</w:t>
      </w:r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</w:p>
    <w:p w14:paraId="3B1289EE" w14:textId="77777777" w:rsidR="002474A0" w:rsidRDefault="002474A0" w:rsidP="002474A0">
      <w:pPr>
        <w:pStyle w:val="ListParagraph"/>
        <w:numPr>
          <w:ilvl w:val="0"/>
          <w:numId w:val="3"/>
        </w:numPr>
        <w:tabs>
          <w:tab w:val="left" w:pos="270"/>
          <w:tab w:val="left" w:pos="1080"/>
          <w:tab w:val="left" w:pos="1170"/>
        </w:tabs>
        <w:spacing w:after="0" w:line="360" w:lineRule="auto"/>
        <w:ind w:left="-630" w:right="-178" w:firstLine="540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>
        <w:rPr>
          <w:rFonts w:ascii="GHEA Grapalat" w:hAnsi="GHEA Grapalat"/>
          <w:bCs/>
          <w:sz w:val="24"/>
          <w:szCs w:val="24"/>
          <w:lang w:val="hy-AM" w:eastAsia="hy-AM"/>
        </w:rPr>
        <w:t>ն</w:t>
      </w:r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 xml:space="preserve">ախնական հայտերի ու տեխնիկական բնութագրերի ներկայացման համար սահմանել վերջնաժամկետ՝ համայնքների համար՝ </w:t>
      </w:r>
      <w:r w:rsidRPr="0061797E">
        <w:rPr>
          <w:rFonts w:ascii="GHEA Grapalat" w:hAnsi="GHEA Grapalat"/>
          <w:bCs/>
          <w:sz w:val="24"/>
          <w:szCs w:val="24"/>
          <w:lang w:val="hy-AM" w:eastAsia="hy-AM"/>
        </w:rPr>
        <w:t xml:space="preserve">ծրագրի իրականացման տարվան նախորդող տարվա </w:t>
      </w:r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>մայիսի 5-ը /հուլիսի 10-ի փոխարեն/, իսկ մարզպետարանների համար՝ մայ</w:t>
      </w:r>
      <w:r>
        <w:rPr>
          <w:rFonts w:ascii="GHEA Grapalat" w:hAnsi="GHEA Grapalat"/>
          <w:bCs/>
          <w:sz w:val="24"/>
          <w:szCs w:val="24"/>
          <w:lang w:val="hy-AM" w:eastAsia="hy-AM"/>
        </w:rPr>
        <w:t>իսի</w:t>
      </w:r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 xml:space="preserve"> 10-ը /հուլիսի 15-ի փոխարեն/</w:t>
      </w:r>
      <w:r>
        <w:rPr>
          <w:rFonts w:ascii="GHEA Grapalat" w:hAnsi="GHEA Grapalat"/>
          <w:bCs/>
          <w:sz w:val="24"/>
          <w:szCs w:val="24"/>
          <w:lang w:val="hy-AM" w:eastAsia="hy-AM"/>
        </w:rPr>
        <w:t>,</w:t>
      </w:r>
    </w:p>
    <w:p w14:paraId="514247F3" w14:textId="77777777" w:rsidR="002474A0" w:rsidRDefault="002474A0" w:rsidP="002474A0">
      <w:pPr>
        <w:pStyle w:val="ListParagraph"/>
        <w:numPr>
          <w:ilvl w:val="0"/>
          <w:numId w:val="3"/>
        </w:numPr>
        <w:tabs>
          <w:tab w:val="left" w:pos="270"/>
          <w:tab w:val="left" w:pos="1080"/>
          <w:tab w:val="left" w:pos="1170"/>
        </w:tabs>
        <w:spacing w:after="0" w:line="360" w:lineRule="auto"/>
        <w:ind w:left="-630" w:right="-178" w:firstLine="540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61797E">
        <w:rPr>
          <w:rFonts w:ascii="GHEA Grapalat" w:hAnsi="GHEA Grapalat"/>
          <w:bCs/>
          <w:sz w:val="24"/>
          <w:szCs w:val="24"/>
          <w:lang w:val="hy-AM" w:eastAsia="hy-AM"/>
        </w:rPr>
        <w:lastRenderedPageBreak/>
        <w:t xml:space="preserve"> ամբողջական փաթեթները </w:t>
      </w:r>
      <w:proofErr w:type="spellStart"/>
      <w:r w:rsidRPr="0061797E">
        <w:rPr>
          <w:rFonts w:ascii="GHEA Grapalat" w:hAnsi="GHEA Grapalat"/>
          <w:bCs/>
          <w:sz w:val="24"/>
          <w:szCs w:val="24"/>
          <w:lang w:val="hy-AM" w:eastAsia="hy-AM"/>
        </w:rPr>
        <w:t>մարզպետարաններից</w:t>
      </w:r>
      <w:proofErr w:type="spellEnd"/>
      <w:r w:rsidRPr="0061797E">
        <w:rPr>
          <w:rFonts w:ascii="GHEA Grapalat" w:hAnsi="GHEA Grapalat"/>
          <w:bCs/>
          <w:sz w:val="24"/>
          <w:szCs w:val="24"/>
          <w:lang w:val="hy-AM" w:eastAsia="hy-AM"/>
        </w:rPr>
        <w:t xml:space="preserve"> նախարարություն ներկայացնելու համար  սահմանել վերջնաժամկետ՝  </w:t>
      </w:r>
      <w:r w:rsidRPr="0061797E">
        <w:rPr>
          <w:rFonts w:ascii="GHEA Grapalat" w:eastAsia="Times New Roman" w:hAnsi="GHEA Grapalat" w:cs="Times New Roman"/>
          <w:color w:val="000000"/>
          <w:lang w:val="hy-AM"/>
        </w:rPr>
        <w:t xml:space="preserve">ծրագրի իրականացման տարվան նախորդող տարվա դեկտեմբերի 5-ը </w:t>
      </w:r>
      <w:r w:rsidRPr="0061797E">
        <w:rPr>
          <w:rFonts w:ascii="GHEA Grapalat" w:hAnsi="GHEA Grapalat"/>
          <w:bCs/>
          <w:sz w:val="24"/>
          <w:szCs w:val="24"/>
          <w:lang w:val="hy-AM" w:eastAsia="hy-AM"/>
        </w:rPr>
        <w:t xml:space="preserve">/նոյեմբերի 30-ի փոխարեն/։ </w:t>
      </w:r>
    </w:p>
    <w:p w14:paraId="76CF22F8" w14:textId="77777777" w:rsidR="002474A0" w:rsidRDefault="002474A0" w:rsidP="002474A0">
      <w:pPr>
        <w:pStyle w:val="ListParagraph"/>
        <w:numPr>
          <w:ilvl w:val="0"/>
          <w:numId w:val="3"/>
        </w:numPr>
        <w:tabs>
          <w:tab w:val="left" w:pos="270"/>
          <w:tab w:val="left" w:pos="1080"/>
          <w:tab w:val="left" w:pos="1170"/>
        </w:tabs>
        <w:spacing w:after="0" w:line="360" w:lineRule="auto"/>
        <w:ind w:left="-630" w:right="-178" w:firstLine="540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61797E">
        <w:rPr>
          <w:rFonts w:ascii="GHEA Grapalat" w:hAnsi="GHEA Grapalat"/>
          <w:bCs/>
          <w:sz w:val="24"/>
          <w:szCs w:val="24"/>
          <w:lang w:val="hy-AM" w:eastAsia="hy-AM"/>
        </w:rPr>
        <w:t xml:space="preserve"> նախարարությունից թերի փաթեթների լրամշակման համար համայնք վերադարձվող փաթեթների համար </w:t>
      </w:r>
      <w:proofErr w:type="spellStart"/>
      <w:r w:rsidRPr="0061797E">
        <w:rPr>
          <w:rFonts w:ascii="GHEA Grapalat" w:hAnsi="GHEA Grapalat"/>
          <w:bCs/>
          <w:sz w:val="24"/>
          <w:szCs w:val="24"/>
          <w:lang w:val="hy-AM" w:eastAsia="hy-AM"/>
        </w:rPr>
        <w:t>սահմամել</w:t>
      </w:r>
      <w:proofErr w:type="spellEnd"/>
      <w:r w:rsidRPr="0061797E">
        <w:rPr>
          <w:rFonts w:ascii="GHEA Grapalat" w:hAnsi="GHEA Grapalat"/>
          <w:bCs/>
          <w:sz w:val="24"/>
          <w:szCs w:val="24"/>
          <w:lang w:val="hy-AM" w:eastAsia="hy-AM"/>
        </w:rPr>
        <w:t xml:space="preserve"> 7 օր / 5 -ի փոխարեն/</w:t>
      </w:r>
      <w:r>
        <w:rPr>
          <w:rFonts w:ascii="GHEA Grapalat" w:hAnsi="GHEA Grapalat"/>
          <w:bCs/>
          <w:sz w:val="24"/>
          <w:szCs w:val="24"/>
          <w:lang w:val="hy-AM" w:eastAsia="hy-AM"/>
        </w:rPr>
        <w:t xml:space="preserve">, </w:t>
      </w:r>
    </w:p>
    <w:p w14:paraId="037D814E" w14:textId="77777777" w:rsidR="002474A0" w:rsidRDefault="002474A0" w:rsidP="002474A0">
      <w:pPr>
        <w:pStyle w:val="ListParagraph"/>
        <w:numPr>
          <w:ilvl w:val="0"/>
          <w:numId w:val="3"/>
        </w:numPr>
        <w:tabs>
          <w:tab w:val="left" w:pos="270"/>
          <w:tab w:val="left" w:pos="1080"/>
          <w:tab w:val="left" w:pos="1170"/>
        </w:tabs>
        <w:spacing w:after="0" w:line="360" w:lineRule="auto"/>
        <w:ind w:left="-630" w:right="-178" w:firstLine="540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proofErr w:type="spellStart"/>
      <w:r w:rsidRPr="0061797E">
        <w:rPr>
          <w:rFonts w:ascii="GHEA Grapalat" w:hAnsi="GHEA Grapalat"/>
          <w:bCs/>
          <w:sz w:val="24"/>
          <w:szCs w:val="24"/>
          <w:lang w:val="hy-AM" w:eastAsia="hy-AM"/>
        </w:rPr>
        <w:t>հանձնաժոովի</w:t>
      </w:r>
      <w:proofErr w:type="spellEnd"/>
      <w:r w:rsidRPr="0061797E">
        <w:rPr>
          <w:rFonts w:ascii="GHEA Grapalat" w:hAnsi="GHEA Grapalat"/>
          <w:bCs/>
          <w:sz w:val="24"/>
          <w:szCs w:val="24"/>
          <w:lang w:val="hy-AM" w:eastAsia="hy-AM"/>
        </w:rPr>
        <w:t xml:space="preserve"> անդամ</w:t>
      </w:r>
      <w:r>
        <w:rPr>
          <w:rFonts w:ascii="GHEA Grapalat" w:hAnsi="GHEA Grapalat"/>
          <w:bCs/>
          <w:sz w:val="24"/>
          <w:szCs w:val="24"/>
          <w:lang w:val="hy-AM" w:eastAsia="hy-AM"/>
        </w:rPr>
        <w:t>ների</w:t>
      </w:r>
      <w:r w:rsidRPr="0061797E">
        <w:rPr>
          <w:rFonts w:ascii="GHEA Grapalat" w:hAnsi="GHEA Grapalat"/>
          <w:bCs/>
          <w:sz w:val="24"/>
          <w:szCs w:val="24"/>
          <w:lang w:val="hy-AM" w:eastAsia="hy-AM"/>
        </w:rPr>
        <w:t xml:space="preserve"> քննարկմանը ներկայացվող փաթեթների համար սահմանել 10 աշխատանքային օր /5 օրվա փոխարեն/ , </w:t>
      </w:r>
    </w:p>
    <w:p w14:paraId="00D62E89" w14:textId="77777777" w:rsidR="002474A0" w:rsidRDefault="002474A0" w:rsidP="002474A0">
      <w:pPr>
        <w:pStyle w:val="ListParagraph"/>
        <w:numPr>
          <w:ilvl w:val="0"/>
          <w:numId w:val="3"/>
        </w:numPr>
        <w:tabs>
          <w:tab w:val="left" w:pos="270"/>
          <w:tab w:val="left" w:pos="1080"/>
          <w:tab w:val="left" w:pos="1170"/>
        </w:tabs>
        <w:spacing w:after="0" w:line="360" w:lineRule="auto"/>
        <w:ind w:left="-630" w:right="-178" w:firstLine="540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61797E">
        <w:rPr>
          <w:rFonts w:ascii="GHEA Grapalat" w:hAnsi="GHEA Grapalat"/>
          <w:bCs/>
          <w:sz w:val="24"/>
          <w:szCs w:val="24"/>
          <w:lang w:val="hy-AM" w:eastAsia="hy-AM"/>
        </w:rPr>
        <w:t xml:space="preserve"> հանձնաժողովի նիստերի անցկացման վերջնաժամկետ սահմանել </w:t>
      </w:r>
      <w:r>
        <w:rPr>
          <w:rFonts w:ascii="GHEA Grapalat" w:hAnsi="GHEA Grapalat"/>
          <w:bCs/>
          <w:sz w:val="24"/>
          <w:szCs w:val="24"/>
          <w:lang w:val="hy-AM" w:eastAsia="hy-AM"/>
        </w:rPr>
        <w:t>փետրվարի 15</w:t>
      </w:r>
      <w:r w:rsidRPr="0061797E">
        <w:rPr>
          <w:rFonts w:ascii="GHEA Grapalat" w:hAnsi="GHEA Grapalat"/>
          <w:bCs/>
          <w:sz w:val="24"/>
          <w:szCs w:val="24"/>
          <w:lang w:val="hy-AM" w:eastAsia="hy-AM"/>
        </w:rPr>
        <w:t>-ը /փետրվ</w:t>
      </w:r>
      <w:r>
        <w:rPr>
          <w:rFonts w:ascii="GHEA Grapalat" w:hAnsi="GHEA Grapalat"/>
          <w:bCs/>
          <w:sz w:val="24"/>
          <w:szCs w:val="24"/>
          <w:lang w:val="hy-AM" w:eastAsia="hy-AM"/>
        </w:rPr>
        <w:t>ա</w:t>
      </w:r>
      <w:r w:rsidRPr="0061797E">
        <w:rPr>
          <w:rFonts w:ascii="GHEA Grapalat" w:hAnsi="GHEA Grapalat"/>
          <w:bCs/>
          <w:sz w:val="24"/>
          <w:szCs w:val="24"/>
          <w:lang w:val="hy-AM" w:eastAsia="hy-AM"/>
        </w:rPr>
        <w:t>րի 2-ի փոխարեն/</w:t>
      </w:r>
      <w:r>
        <w:rPr>
          <w:rFonts w:ascii="GHEA Grapalat" w:hAnsi="GHEA Grapalat"/>
          <w:bCs/>
          <w:sz w:val="24"/>
          <w:szCs w:val="24"/>
          <w:lang w:val="hy-AM" w:eastAsia="hy-AM"/>
        </w:rPr>
        <w:t xml:space="preserve">։ </w:t>
      </w:r>
    </w:p>
    <w:p w14:paraId="33C3DCCA" w14:textId="77777777" w:rsidR="002474A0" w:rsidRPr="00127954" w:rsidRDefault="002474A0" w:rsidP="002474A0">
      <w:pPr>
        <w:pStyle w:val="ListParagraph"/>
        <w:tabs>
          <w:tab w:val="left" w:pos="270"/>
          <w:tab w:val="left" w:pos="1080"/>
          <w:tab w:val="left" w:pos="1170"/>
        </w:tabs>
        <w:spacing w:after="0" w:line="360" w:lineRule="auto"/>
        <w:ind w:left="-90" w:right="-178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 w:eastAsia="hy-AM"/>
        </w:rPr>
        <w:t xml:space="preserve">   </w:t>
      </w:r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 xml:space="preserve">Միաժամանակ առաջարկվում է </w:t>
      </w:r>
      <w:proofErr w:type="spellStart"/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>սուբվեն</w:t>
      </w:r>
      <w:r>
        <w:rPr>
          <w:rFonts w:ascii="GHEA Grapalat" w:hAnsi="GHEA Grapalat"/>
          <w:bCs/>
          <w:sz w:val="24"/>
          <w:szCs w:val="24"/>
          <w:lang w:val="hy-AM" w:eastAsia="hy-AM"/>
        </w:rPr>
        <w:t>ցիայի</w:t>
      </w:r>
      <w:proofErr w:type="spellEnd"/>
      <w:r w:rsidRPr="0062507C">
        <w:rPr>
          <w:rFonts w:ascii="GHEA Grapalat" w:hAnsi="GHEA Grapalat"/>
          <w:bCs/>
          <w:sz w:val="24"/>
          <w:szCs w:val="24"/>
          <w:lang w:val="hy-AM" w:eastAsia="hy-AM"/>
        </w:rPr>
        <w:t xml:space="preserve"> ամբողջական փաթեթներում ներառել բ</w:t>
      </w:r>
      <w:r w:rsidRPr="006250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նակավայրի փողոցների կառուցման/նորոգման դեպքում՝ </w:t>
      </w:r>
      <w:proofErr w:type="spellStart"/>
      <w:r w:rsidRPr="0012795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հատակագծերով</w:t>
      </w:r>
      <w:proofErr w:type="spellEnd"/>
      <w:r w:rsidRPr="0012795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սահմանված փողոցների </w:t>
      </w:r>
      <w:proofErr w:type="spellStart"/>
      <w:r w:rsidRPr="0012795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ընգծված</w:t>
      </w:r>
      <w:proofErr w:type="spellEnd"/>
      <w:r w:rsidRPr="0012795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պատկերը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</w:t>
      </w:r>
      <w:r w:rsidRPr="0062507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ինչպես</w:t>
      </w:r>
      <w:r w:rsidRPr="006250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62507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նաև</w:t>
      </w:r>
      <w:r w:rsidRPr="006250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</w:t>
      </w:r>
      <w:r w:rsidRPr="0062507C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</w:t>
      </w:r>
      <w:r w:rsidRPr="0012795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յդ ճանապարհների սպասարկման ու պահպանման ծախսերը համայնքային բյուջեում և </w:t>
      </w:r>
      <w:proofErr w:type="spellStart"/>
      <w:r w:rsidRPr="0012795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միջնաժամկետ</w:t>
      </w:r>
      <w:proofErr w:type="spellEnd"/>
      <w:r w:rsidRPr="0012795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ծախսային ծրագրում  ներառելու վերաբերյալ տեղեկանք</w:t>
      </w:r>
      <w:r w:rsidRPr="006250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ի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պարտադիր </w:t>
      </w:r>
      <w:r w:rsidRPr="006250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առկայությունը, իսկ </w:t>
      </w:r>
      <w:r w:rsidRPr="0012795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127954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ոռոգման</w:t>
      </w:r>
      <w:r w:rsidRPr="0012795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127954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համակարգերի</w:t>
      </w:r>
      <w:r w:rsidRPr="0012795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127954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կառուցման</w:t>
      </w:r>
      <w:r w:rsidRPr="0012795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ու նորոգման դեպքում՝ ծրագրի արդյունքում ակնկալվող ոռոգելի հողատարածքների և դրանց չափերի </w:t>
      </w:r>
      <w:proofErr w:type="spellStart"/>
      <w:r w:rsidRPr="0012795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քարտեզային</w:t>
      </w:r>
      <w:proofErr w:type="spellEnd"/>
      <w:r w:rsidRPr="0012795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պատկեր</w:t>
      </w:r>
      <w:r w:rsidRPr="006250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 առկայությունը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փաթեթում։ Միաժամանակ համապատասխան լրացումներ է առաջարկվում կատարել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սուբվենցիայի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հայտի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ձևաչափում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։ </w:t>
      </w:r>
      <w:r w:rsidRPr="0012795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</w:p>
    <w:p w14:paraId="7BFA12DD" w14:textId="77777777" w:rsidR="002474A0" w:rsidRPr="00127954" w:rsidRDefault="002474A0" w:rsidP="002474A0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43B299B0" w14:textId="77777777" w:rsidR="002474A0" w:rsidRDefault="002474A0" w:rsidP="002474A0">
      <w:pPr>
        <w:tabs>
          <w:tab w:val="left" w:pos="1080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</w:p>
    <w:p w14:paraId="35BEDEAA" w14:textId="77777777" w:rsidR="002474A0" w:rsidRDefault="002474A0" w:rsidP="002474A0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5. </w:t>
      </w:r>
      <w:r w:rsidRPr="009C0F93">
        <w:rPr>
          <w:rFonts w:ascii="GHEA Grapalat" w:hAnsi="GHEA Grapalat" w:cs="Arial Armenian"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670DE8B" w14:textId="77777777" w:rsidR="002474A0" w:rsidRPr="009C0F93" w:rsidRDefault="002474A0" w:rsidP="002474A0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631682F0" w14:textId="77777777" w:rsidR="002474A0" w:rsidRPr="00E562D9" w:rsidRDefault="002474A0" w:rsidP="002474A0">
      <w:pPr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562D9">
        <w:rPr>
          <w:rFonts w:ascii="GHEA Grapalat" w:eastAsia="Calibri" w:hAnsi="GHEA Grapalat"/>
          <w:lang w:val="hy-AM"/>
        </w:rPr>
        <w:t xml:space="preserve"> 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որոշման նախագիծը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մշակվել 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է Հայաստանի Հանրապետության տարածքային կառավարման 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ենթակառուցվածքների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  նախարարության կողմից:</w:t>
      </w:r>
    </w:p>
    <w:p w14:paraId="71AA288C" w14:textId="77777777" w:rsidR="002474A0" w:rsidRDefault="002474A0" w:rsidP="002474A0">
      <w:pPr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27E26A43" w14:textId="77777777" w:rsidR="002474A0" w:rsidRDefault="002474A0" w:rsidP="002474A0">
      <w:pPr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3413594B" w14:textId="77777777" w:rsidR="002474A0" w:rsidRPr="009C0F93" w:rsidRDefault="002474A0" w:rsidP="002474A0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6. </w:t>
      </w:r>
      <w:r w:rsidRPr="009C0F93">
        <w:rPr>
          <w:rFonts w:ascii="GHEA Grapalat" w:hAnsi="GHEA Grapalat" w:cs="Arial Armenian"/>
          <w:sz w:val="24"/>
          <w:szCs w:val="24"/>
          <w:lang w:val="hy-AM"/>
        </w:rPr>
        <w:t>ԱԿՆԿԱԼՎՈՂ ԱՐԴՅՈՒՆՔԸ</w:t>
      </w:r>
    </w:p>
    <w:p w14:paraId="65555AA0" w14:textId="77777777" w:rsidR="002474A0" w:rsidRPr="009C0F93" w:rsidRDefault="002474A0" w:rsidP="002474A0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14:paraId="168297CD" w14:textId="77777777" w:rsidR="002474A0" w:rsidRDefault="002474A0" w:rsidP="002474A0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</w:t>
      </w:r>
      <w:proofErr w:type="spellStart"/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>ընդունմամբ</w:t>
      </w:r>
      <w:proofErr w:type="spellEnd"/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 xml:space="preserve"> ակնկալվում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բարձրացնել Հանրապետության համայնքների կողմից տնտեսական և սոցիալական ենթակառուցվածքների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զարգացմանն ուղղված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Հայատանի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Հանրապետության պետական բյուջեից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սուբվենցիայի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տրամադրման գործընթացի </w:t>
      </w:r>
      <w:r>
        <w:rPr>
          <w:rFonts w:ascii="GHEA Grapalat" w:hAnsi="GHEA Grapalat" w:cs="Sylfaen"/>
          <w:sz w:val="24"/>
          <w:szCs w:val="24"/>
          <w:lang w:val="hy-AM"/>
        </w:rPr>
        <w:t>արդյունավետությունը և համայնքային և պետական բյուջեներից ֆինանսական միջոցների նպատակային օգտագործման ապահովումը</w:t>
      </w:r>
      <w:r w:rsidRPr="009C0F93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2B0647A0" w14:textId="77777777" w:rsidR="002474A0" w:rsidRDefault="002474A0" w:rsidP="002474A0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AF688C9" w14:textId="77777777" w:rsidR="002474A0" w:rsidRDefault="002474A0" w:rsidP="002474A0">
      <w:pPr>
        <w:pStyle w:val="ListParagraph"/>
        <w:spacing w:line="240" w:lineRule="auto"/>
        <w:ind w:left="-284" w:firstLine="710"/>
        <w:jc w:val="both"/>
        <w:rPr>
          <w:rFonts w:ascii="GHEA Grapalat" w:hAnsi="GHEA Grapalat"/>
          <w:sz w:val="24"/>
          <w:szCs w:val="24"/>
          <w:lang w:val="hy-AM"/>
        </w:rPr>
      </w:pPr>
      <w:r w:rsidRPr="008B1E0E">
        <w:rPr>
          <w:rFonts w:ascii="GHEA Grapalat" w:hAnsi="GHEA Grapalat"/>
          <w:sz w:val="24"/>
          <w:szCs w:val="24"/>
          <w:lang w:val="af-ZA"/>
        </w:rPr>
        <w:t>7.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B1E0E">
        <w:rPr>
          <w:rFonts w:ascii="GHEA Grapalat" w:hAnsi="GHEA Grapalat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4EEA61AF" w14:textId="77777777" w:rsidR="002474A0" w:rsidRPr="00D35342" w:rsidRDefault="002474A0" w:rsidP="002474A0">
      <w:pPr>
        <w:pStyle w:val="ListParagraph"/>
        <w:spacing w:line="240" w:lineRule="auto"/>
        <w:ind w:left="-284" w:firstLine="710"/>
        <w:jc w:val="both"/>
        <w:rPr>
          <w:rFonts w:ascii="GHEA Grapalat" w:hAnsi="GHEA Grapalat"/>
          <w:sz w:val="24"/>
          <w:szCs w:val="24"/>
          <w:lang w:val="hy-AM"/>
        </w:rPr>
      </w:pPr>
    </w:p>
    <w:p w14:paraId="10B2482D" w14:textId="77777777" w:rsidR="002474A0" w:rsidRDefault="002474A0" w:rsidP="002474A0">
      <w:pPr>
        <w:pStyle w:val="NormalWeb"/>
        <w:shd w:val="clear" w:color="auto" w:fill="FFFFFF"/>
        <w:spacing w:after="225" w:line="360" w:lineRule="auto"/>
        <w:ind w:left="-270"/>
        <w:jc w:val="both"/>
        <w:textAlignment w:val="baseline"/>
        <w:rPr>
          <w:rFonts w:ascii="GHEA Grapalat" w:hAnsi="GHEA Grapalat" w:cs="Arian AMU"/>
          <w:bCs/>
          <w:lang w:val="hy-AM"/>
        </w:rPr>
      </w:pPr>
      <w:r w:rsidRPr="008B1E0E">
        <w:rPr>
          <w:rFonts w:ascii="GHEA Grapalat" w:hAnsi="GHEA Grapalat" w:cs="Sylfaen"/>
          <w:bCs/>
          <w:lang w:val="hy-AM"/>
        </w:rPr>
        <w:t xml:space="preserve">  </w:t>
      </w:r>
      <w:r>
        <w:rPr>
          <w:rFonts w:ascii="GHEA Grapalat" w:hAnsi="GHEA Grapalat" w:cs="Sylfaen"/>
          <w:bCs/>
          <w:lang w:val="hy-AM"/>
        </w:rPr>
        <w:t xml:space="preserve">      </w:t>
      </w:r>
      <w:r w:rsidRPr="008B1E0E">
        <w:rPr>
          <w:rFonts w:ascii="GHEA Grapalat" w:hAnsi="GHEA Grapalat" w:cs="Sylfaen"/>
          <w:bCs/>
          <w:lang w:val="hy-AM"/>
        </w:rPr>
        <w:t xml:space="preserve">   </w:t>
      </w:r>
      <w:r>
        <w:rPr>
          <w:rFonts w:ascii="GHEA Grapalat" w:hAnsi="GHEA Grapalat" w:cs="Sylfaen"/>
          <w:bCs/>
          <w:lang w:val="hy-AM"/>
        </w:rPr>
        <w:t xml:space="preserve">Նախագծի ընդունման կապակցությամբ </w:t>
      </w:r>
      <w:r>
        <w:rPr>
          <w:rFonts w:ascii="GHEA Grapalat" w:hAnsi="GHEA Grapalat" w:cs="Arian AMU"/>
          <w:bCs/>
          <w:lang w:val="hy-AM"/>
        </w:rPr>
        <w:t xml:space="preserve">Հայաստանի Հանրապետության պետական բյուջեում ծախսերի և եկամուտների </w:t>
      </w:r>
      <w:proofErr w:type="spellStart"/>
      <w:r>
        <w:rPr>
          <w:rFonts w:ascii="GHEA Grapalat" w:hAnsi="GHEA Grapalat" w:cs="Arian AMU"/>
          <w:bCs/>
          <w:lang w:val="hy-AM"/>
        </w:rPr>
        <w:t>ավելացումներ</w:t>
      </w:r>
      <w:proofErr w:type="spellEnd"/>
      <w:r>
        <w:rPr>
          <w:rFonts w:ascii="GHEA Grapalat" w:hAnsi="GHEA Grapalat" w:cs="Arian AMU"/>
          <w:bCs/>
          <w:lang w:val="hy-AM"/>
        </w:rPr>
        <w:t xml:space="preserve"> կամ նվազեցումներ չեն նախատեսվում: </w:t>
      </w:r>
    </w:p>
    <w:p w14:paraId="22879268" w14:textId="77777777" w:rsidR="002474A0" w:rsidRDefault="002474A0" w:rsidP="002474A0">
      <w:pPr>
        <w:spacing w:after="0" w:line="240" w:lineRule="auto"/>
        <w:ind w:left="-284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0CBD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8B1E0E">
        <w:rPr>
          <w:rFonts w:ascii="GHEA Grapalat" w:hAnsi="GHEA Grapalat" w:cs="Sylfaen"/>
          <w:sz w:val="24"/>
          <w:szCs w:val="24"/>
          <w:lang w:val="hy-AM"/>
        </w:rPr>
        <w:t>8.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6087221" w14:textId="77777777" w:rsidR="002474A0" w:rsidRDefault="002474A0" w:rsidP="002474A0">
      <w:pPr>
        <w:spacing w:after="0" w:line="240" w:lineRule="auto"/>
        <w:ind w:left="-284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D0F275E" w14:textId="77777777" w:rsidR="002474A0" w:rsidRPr="00AE0D7B" w:rsidRDefault="002474A0" w:rsidP="002474A0">
      <w:pPr>
        <w:spacing w:after="0" w:line="240" w:lineRule="auto"/>
        <w:ind w:left="-284" w:firstLine="568"/>
        <w:jc w:val="both"/>
        <w:rPr>
          <w:rFonts w:ascii="GHEA Grapalat" w:hAnsi="GHEA Grapalat" w:cs="Sylfaen"/>
          <w:sz w:val="10"/>
          <w:szCs w:val="10"/>
          <w:lang w:val="hy-AM"/>
        </w:rPr>
      </w:pPr>
    </w:p>
    <w:p w14:paraId="596610A5" w14:textId="77777777" w:rsidR="002474A0" w:rsidRDefault="002474A0" w:rsidP="002474A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B1E0E">
        <w:rPr>
          <w:rFonts w:ascii="GHEA Grapalat" w:hAnsi="GHEA Grapalat" w:cs="Sylfaen"/>
          <w:lang w:val="hy-AM"/>
        </w:rPr>
        <w:t xml:space="preserve">Որոշման նախագծի </w:t>
      </w:r>
      <w:proofErr w:type="spellStart"/>
      <w:r w:rsidRPr="008B1E0E">
        <w:rPr>
          <w:rFonts w:ascii="GHEA Grapalat" w:hAnsi="GHEA Grapalat" w:cs="Sylfaen"/>
          <w:lang w:val="hy-AM"/>
        </w:rPr>
        <w:t>ընդունմամբ</w:t>
      </w:r>
      <w:proofErr w:type="spellEnd"/>
      <w:r w:rsidRPr="008B1E0E">
        <w:rPr>
          <w:rFonts w:ascii="GHEA Grapalat" w:hAnsi="GHEA Grapalat" w:cs="Sylfaen"/>
          <w:lang w:val="hy-AM"/>
        </w:rPr>
        <w:t xml:space="preserve"> այլ իրավական ակտերում փոփոխություններ և/կամ լրացումներ կատարելու անհրաժեշտություն չկա:</w:t>
      </w:r>
    </w:p>
    <w:p w14:paraId="3B997F6E" w14:textId="77777777" w:rsidR="002474A0" w:rsidRDefault="002474A0" w:rsidP="002474A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0ABA719C" w14:textId="77777777" w:rsidR="002474A0" w:rsidRDefault="002474A0" w:rsidP="002474A0">
      <w:pPr>
        <w:spacing w:after="0" w:line="240" w:lineRule="auto"/>
        <w:ind w:left="-142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B1E0E">
        <w:rPr>
          <w:rFonts w:ascii="GHEA Grapalat" w:hAnsi="GHEA Grapalat" w:cs="Sylfaen"/>
          <w:sz w:val="24"/>
          <w:szCs w:val="24"/>
          <w:lang w:val="hy-AM"/>
        </w:rPr>
        <w:t>9.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DA52E90" w14:textId="77777777" w:rsidR="002474A0" w:rsidRDefault="002474A0" w:rsidP="002474A0">
      <w:pPr>
        <w:spacing w:after="0" w:line="24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4F80954" w14:textId="77777777" w:rsidR="002474A0" w:rsidRPr="00572E54" w:rsidRDefault="002474A0" w:rsidP="002474A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72E54">
        <w:rPr>
          <w:rFonts w:ascii="GHEA Grapalat" w:hAnsi="GHEA Grapalat" w:cs="Sylfaen"/>
          <w:lang w:val="hy-AM"/>
        </w:rPr>
        <w:t>Որոշման նախագիծը բխում է «Հայաստանի վերափոխման ռազմավարություն 2050», «Կառավարության 2021-2026թթ. ծրագիր» /կետ 6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 xml:space="preserve">6, 2-րդ ենթակետ և կետ 3.2, 3-րդ պարբերության 1-ին ենթակետ/  ռազմավարական փաստաթղթերի դրույթներից:  </w:t>
      </w:r>
    </w:p>
    <w:p w14:paraId="2A8AAC24" w14:textId="77777777" w:rsidR="002474A0" w:rsidRPr="00572E54" w:rsidRDefault="002474A0" w:rsidP="002474A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72E54">
        <w:rPr>
          <w:rFonts w:ascii="GHEA Grapalat" w:hAnsi="GHEA Grapalat" w:cs="Sylfaen"/>
          <w:lang w:val="hy-AM"/>
        </w:rPr>
        <w:t>Մասնավորապես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 xml:space="preserve"> </w:t>
      </w:r>
      <w:proofErr w:type="spellStart"/>
      <w:r w:rsidRPr="00572E54">
        <w:rPr>
          <w:rFonts w:ascii="GHEA Grapalat" w:hAnsi="GHEA Grapalat" w:cs="Sylfaen"/>
          <w:lang w:val="hy-AM"/>
        </w:rPr>
        <w:t>սուբվենցիոն</w:t>
      </w:r>
      <w:proofErr w:type="spellEnd"/>
      <w:r w:rsidRPr="00572E54">
        <w:rPr>
          <w:rFonts w:ascii="GHEA Grapalat" w:hAnsi="GHEA Grapalat" w:cs="Sylfaen"/>
          <w:lang w:val="hy-AM"/>
        </w:rPr>
        <w:t xml:space="preserve">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</w:t>
      </w:r>
      <w:proofErr w:type="spellStart"/>
      <w:r w:rsidRPr="00572E54">
        <w:rPr>
          <w:rFonts w:ascii="GHEA Grapalat" w:hAnsi="GHEA Grapalat" w:cs="Sylfaen"/>
          <w:lang w:val="hy-AM"/>
        </w:rPr>
        <w:t>կենսամիջավայր</w:t>
      </w:r>
      <w:proofErr w:type="spellEnd"/>
      <w:r w:rsidRPr="00572E54">
        <w:rPr>
          <w:rFonts w:ascii="GHEA Grapalat" w:hAnsi="GHEA Grapalat" w:cs="Sylfaen"/>
          <w:lang w:val="hy-AM"/>
        </w:rPr>
        <w:t xml:space="preserve"> դարձնելուն, ինչպես նաև գործարարության և ներդրումների համար բարենպաստ միջավայր ստեղծելուն։ Միաժամանակ Հայաստանի վերափոխման </w:t>
      </w:r>
      <w:r w:rsidRPr="00572E54">
        <w:rPr>
          <w:rFonts w:ascii="GHEA Grapalat" w:hAnsi="GHEA Grapalat" w:cs="Sylfaen"/>
          <w:lang w:val="hy-AM"/>
        </w:rPr>
        <w:lastRenderedPageBreak/>
        <w:t>ռազմավարության 9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>2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 xml:space="preserve">2 </w:t>
      </w:r>
      <w:r w:rsidRPr="00572E54">
        <w:rPr>
          <w:rFonts w:ascii="GHEA Grapalat" w:hAnsi="GHEA Grapalat" w:cs="GHEA Grapalat"/>
          <w:lang w:val="hy-AM"/>
        </w:rPr>
        <w:t>և</w:t>
      </w:r>
      <w:r w:rsidRPr="00572E54">
        <w:rPr>
          <w:rFonts w:ascii="GHEA Grapalat" w:hAnsi="GHEA Grapalat" w:cs="Sylfaen"/>
          <w:lang w:val="hy-AM"/>
        </w:rPr>
        <w:t xml:space="preserve"> 9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>2</w:t>
      </w:r>
      <w:r w:rsidRPr="00572E54">
        <w:rPr>
          <w:rFonts w:ascii="Cambria Math" w:hAnsi="Cambria Math" w:cs="Cambria Math"/>
          <w:lang w:val="hy-AM"/>
        </w:rPr>
        <w:t>․</w:t>
      </w:r>
      <w:r w:rsidRPr="00572E54">
        <w:rPr>
          <w:rFonts w:ascii="GHEA Grapalat" w:hAnsi="GHEA Grapalat" w:cs="Sylfaen"/>
          <w:lang w:val="hy-AM"/>
        </w:rPr>
        <w:t xml:space="preserve">3 </w:t>
      </w:r>
      <w:r w:rsidRPr="00572E54">
        <w:rPr>
          <w:rFonts w:ascii="GHEA Grapalat" w:hAnsi="GHEA Grapalat" w:cs="GHEA Grapalat"/>
          <w:lang w:val="hy-AM"/>
        </w:rPr>
        <w:t>գործողությունների</w:t>
      </w:r>
      <w:r w:rsidRPr="00572E54">
        <w:rPr>
          <w:rFonts w:ascii="GHEA Grapalat" w:hAnsi="GHEA Grapalat" w:cs="Sylfaen"/>
          <w:lang w:val="hy-AM"/>
        </w:rPr>
        <w:t xml:space="preserve"> </w:t>
      </w:r>
      <w:r w:rsidRPr="00572E54">
        <w:rPr>
          <w:rFonts w:ascii="GHEA Grapalat" w:hAnsi="GHEA Grapalat" w:cs="GHEA Grapalat"/>
          <w:lang w:val="hy-AM"/>
        </w:rPr>
        <w:t>համաձայն՝</w:t>
      </w:r>
      <w:r w:rsidRPr="00572E54">
        <w:rPr>
          <w:rFonts w:ascii="GHEA Grapalat" w:hAnsi="GHEA Grapalat" w:cs="Sylfaen"/>
          <w:lang w:val="hy-AM"/>
        </w:rPr>
        <w:t xml:space="preserve"> </w:t>
      </w:r>
      <w:r w:rsidRPr="00572E54">
        <w:rPr>
          <w:rFonts w:ascii="GHEA Grapalat" w:hAnsi="GHEA Grapalat" w:cs="GHEA Grapalat"/>
          <w:lang w:val="hy-AM"/>
        </w:rPr>
        <w:t>նպաստում</w:t>
      </w:r>
      <w:r w:rsidRPr="00572E54">
        <w:rPr>
          <w:rFonts w:ascii="GHEA Grapalat" w:hAnsi="GHEA Grapalat" w:cs="Sylfaen"/>
          <w:lang w:val="hy-AM"/>
        </w:rPr>
        <w:t xml:space="preserve"> </w:t>
      </w:r>
      <w:r w:rsidRPr="00572E54">
        <w:rPr>
          <w:rFonts w:ascii="GHEA Grapalat" w:hAnsi="GHEA Grapalat" w:cs="GHEA Grapalat"/>
          <w:lang w:val="hy-AM"/>
        </w:rPr>
        <w:t>է</w:t>
      </w:r>
      <w:r w:rsidRPr="00572E54">
        <w:rPr>
          <w:rFonts w:ascii="GHEA Grapalat" w:hAnsi="GHEA Grapalat" w:cs="Sylfaen"/>
          <w:lang w:val="hy-AM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</w:t>
      </w:r>
    </w:p>
    <w:p w14:paraId="24FAA5A4" w14:textId="77777777" w:rsidR="002474A0" w:rsidRPr="00E562D9" w:rsidRDefault="002474A0" w:rsidP="002474A0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EB13FC6" w14:textId="77777777" w:rsidR="002474A0" w:rsidRPr="00D47475" w:rsidRDefault="002474A0" w:rsidP="002474A0">
      <w:pPr>
        <w:spacing w:after="0"/>
        <w:ind w:firstLine="709"/>
        <w:jc w:val="both"/>
        <w:rPr>
          <w:lang w:val="hy-AM"/>
        </w:rPr>
      </w:pPr>
    </w:p>
    <w:p w14:paraId="0261D7A2" w14:textId="77777777" w:rsidR="00F12C76" w:rsidRPr="00D47475" w:rsidRDefault="00F12C76" w:rsidP="006C0B77">
      <w:pPr>
        <w:spacing w:after="0"/>
        <w:ind w:firstLine="709"/>
        <w:jc w:val="both"/>
        <w:rPr>
          <w:lang w:val="hy-AM"/>
        </w:rPr>
      </w:pPr>
      <w:bookmarkStart w:id="1" w:name="_GoBack"/>
      <w:bookmarkEnd w:id="1"/>
    </w:p>
    <w:sectPr w:rsidR="00F12C76" w:rsidRPr="00D4747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 w15:restartNumberingAfterBreak="0">
    <w:nsid w:val="3E3F2A94"/>
    <w:multiLevelType w:val="hybridMultilevel"/>
    <w:tmpl w:val="E14CD104"/>
    <w:lvl w:ilvl="0" w:tplc="1F5EA7B2">
      <w:start w:val="8"/>
      <w:numFmt w:val="bullet"/>
      <w:lvlText w:val="-"/>
      <w:lvlJc w:val="left"/>
      <w:pPr>
        <w:ind w:left="3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75"/>
    <w:rsid w:val="00027B58"/>
    <w:rsid w:val="000872C8"/>
    <w:rsid w:val="00127954"/>
    <w:rsid w:val="002474A0"/>
    <w:rsid w:val="0061797E"/>
    <w:rsid w:val="0062507C"/>
    <w:rsid w:val="006C0B77"/>
    <w:rsid w:val="008242FF"/>
    <w:rsid w:val="00830F77"/>
    <w:rsid w:val="00834336"/>
    <w:rsid w:val="00870751"/>
    <w:rsid w:val="008F5475"/>
    <w:rsid w:val="00922C48"/>
    <w:rsid w:val="00A254D5"/>
    <w:rsid w:val="00B915B7"/>
    <w:rsid w:val="00D47475"/>
    <w:rsid w:val="00EA59DF"/>
    <w:rsid w:val="00EE4070"/>
    <w:rsid w:val="00F12C76"/>
    <w:rsid w:val="00F25FD8"/>
    <w:rsid w:val="00F45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E8056"/>
  <w15:chartTrackingRefBased/>
  <w15:docId w15:val="{3E12BB66-AE90-41AC-914D-EE95D58CD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74A0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D47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47475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47475"/>
    <w:rPr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4747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ext">
    <w:name w:val="Text"/>
    <w:basedOn w:val="Normal"/>
    <w:rsid w:val="00D47475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nhideWhenUsed/>
    <w:rsid w:val="00D47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D47475"/>
    <w:rPr>
      <w:lang w:val="en-US"/>
    </w:rPr>
  </w:style>
  <w:style w:type="paragraph" w:customStyle="1" w:styleId="Default">
    <w:name w:val="Default"/>
    <w:rsid w:val="006250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923</Words>
  <Characters>7404</Characters>
  <Application>Microsoft Office Word</Application>
  <DocSecurity>0</DocSecurity>
  <Lines>163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https://mul2.gov.am/tasks/756148/oneclick/3himnavorum.docx?token=edef6f33f72ef44ab2155e852c832198</cp:keywords>
  <dc:description/>
  <cp:lastModifiedBy>Jemma Dadoyan</cp:lastModifiedBy>
  <cp:revision>5</cp:revision>
  <dcterms:created xsi:type="dcterms:W3CDTF">2023-02-09T20:57:00Z</dcterms:created>
  <dcterms:modified xsi:type="dcterms:W3CDTF">2023-03-02T06:13:00Z</dcterms:modified>
</cp:coreProperties>
</file>