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2B0B7" w14:textId="77777777" w:rsidR="00D13FB7" w:rsidRPr="00D13FB7" w:rsidRDefault="00D13FB7" w:rsidP="00D13FB7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4F8227A2" w14:textId="77777777" w:rsidR="00D13FB7" w:rsidRPr="00D13FB7" w:rsidRDefault="00D13FB7" w:rsidP="00D13FB7">
      <w:pPr>
        <w:rPr>
          <w:rFonts w:ascii="GHEA Grapalat" w:hAnsi="GHEA Grapalat"/>
          <w:sz w:val="24"/>
          <w:szCs w:val="24"/>
        </w:rPr>
      </w:pPr>
      <w:r w:rsidRPr="00D13FB7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4F3752CF" w14:textId="77777777" w:rsidR="00D13FB7" w:rsidRPr="00D13FB7" w:rsidRDefault="00D13FB7" w:rsidP="00D13FB7">
      <w:pPr>
        <w:rPr>
          <w:rFonts w:ascii="GHEA Grapalat" w:hAnsi="GHEA Grapalat"/>
          <w:sz w:val="24"/>
          <w:szCs w:val="24"/>
        </w:rPr>
      </w:pPr>
      <w:r w:rsidRPr="00D13FB7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1870AAB0" w14:textId="77777777" w:rsidR="00D13FB7" w:rsidRPr="00D13FB7" w:rsidRDefault="00D13FB7" w:rsidP="00D13FB7">
      <w:pPr>
        <w:rPr>
          <w:rFonts w:ascii="GHEA Grapalat" w:hAnsi="GHEA Grapalat"/>
          <w:b/>
          <w:bCs/>
          <w:sz w:val="24"/>
          <w:szCs w:val="24"/>
        </w:rPr>
      </w:pPr>
      <w:r w:rsidRPr="00D13FB7">
        <w:rPr>
          <w:rFonts w:ascii="GHEA Grapalat" w:hAnsi="GHEA Grapalat"/>
          <w:b/>
          <w:bCs/>
          <w:sz w:val="24"/>
          <w:szCs w:val="24"/>
        </w:rPr>
        <w:t xml:space="preserve">«ՀՐԴԵՀԱՅԻՆ ԱՆՎՏԱՆԳՈՒԹՅԱՆ ՄԱՍԻՆ» ՕՐԵՆՔՈՒՄ </w:t>
      </w:r>
      <w:r w:rsidR="004A5A35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ԵՎ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D13FB7">
        <w:rPr>
          <w:rFonts w:ascii="GHEA Grapalat" w:hAnsi="GHEA Grapalat"/>
          <w:b/>
          <w:bCs/>
          <w:sz w:val="24"/>
          <w:szCs w:val="24"/>
        </w:rPr>
        <w:t xml:space="preserve"> ԿԱՏԱՐԵԼՈՒ ՄԱՍԻՆ</w:t>
      </w:r>
    </w:p>
    <w:p w14:paraId="3550F376" w14:textId="77777777" w:rsidR="00D13FB7" w:rsidRPr="00D13FB7" w:rsidRDefault="00D13FB7" w:rsidP="00D13FB7">
      <w:pPr>
        <w:rPr>
          <w:rFonts w:ascii="GHEA Grapalat" w:hAnsi="GHEA Grapalat"/>
          <w:sz w:val="24"/>
          <w:szCs w:val="24"/>
        </w:rPr>
      </w:pPr>
      <w:r w:rsidRPr="00D13FB7">
        <w:rPr>
          <w:rFonts w:ascii="Calibri" w:hAnsi="Calibri" w:cs="Calibri"/>
          <w:sz w:val="24"/>
          <w:szCs w:val="24"/>
        </w:rPr>
        <w:t> </w:t>
      </w:r>
    </w:p>
    <w:p w14:paraId="7D98C151" w14:textId="77777777" w:rsidR="00EF62C2" w:rsidRDefault="00D13FB7" w:rsidP="00EF62C2">
      <w:pPr>
        <w:tabs>
          <w:tab w:val="left" w:pos="1701"/>
          <w:tab w:val="left" w:pos="1843"/>
        </w:tabs>
        <w:ind w:firstLine="426"/>
        <w:jc w:val="both"/>
        <w:rPr>
          <w:rFonts w:ascii="GHEA Grapalat" w:hAnsi="GHEA Grapalat"/>
          <w:sz w:val="24"/>
        </w:rPr>
      </w:pPr>
      <w:proofErr w:type="spellStart"/>
      <w:r w:rsidRPr="00D13FB7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D13FB7">
        <w:rPr>
          <w:rFonts w:ascii="Calibri" w:hAnsi="Calibri" w:cs="Calibri"/>
          <w:b/>
          <w:bCs/>
          <w:sz w:val="24"/>
          <w:szCs w:val="24"/>
        </w:rPr>
        <w:t> </w:t>
      </w:r>
      <w:r w:rsidRPr="00D13FB7">
        <w:rPr>
          <w:rFonts w:ascii="GHEA Grapalat" w:hAnsi="GHEA Grapalat"/>
          <w:b/>
          <w:bCs/>
          <w:sz w:val="24"/>
          <w:szCs w:val="24"/>
        </w:rPr>
        <w:t>1.</w:t>
      </w:r>
      <w:r w:rsidRPr="00D13FB7">
        <w:rPr>
          <w:rFonts w:ascii="Calibri" w:hAnsi="Calibri" w:cs="Calibri"/>
          <w:b/>
          <w:bCs/>
          <w:sz w:val="24"/>
          <w:szCs w:val="24"/>
        </w:rPr>
        <w:t> </w:t>
      </w:r>
      <w:r w:rsidRPr="00D13FB7">
        <w:rPr>
          <w:rFonts w:ascii="GHEA Grapalat" w:hAnsi="GHEA Grapalat"/>
          <w:sz w:val="24"/>
          <w:szCs w:val="24"/>
        </w:rPr>
        <w:t>«</w:t>
      </w:r>
      <w:proofErr w:type="spellStart"/>
      <w:r w:rsidRPr="00D13FB7">
        <w:rPr>
          <w:rFonts w:ascii="GHEA Grapalat" w:hAnsi="GHEA Grapalat"/>
          <w:sz w:val="24"/>
          <w:szCs w:val="24"/>
        </w:rPr>
        <w:t>Հրդեհային</w:t>
      </w:r>
      <w:proofErr w:type="spellEnd"/>
      <w:r w:rsidRPr="00D13F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3FB7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D13F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3FB7">
        <w:rPr>
          <w:rFonts w:ascii="GHEA Grapalat" w:hAnsi="GHEA Grapalat"/>
          <w:sz w:val="24"/>
          <w:szCs w:val="24"/>
        </w:rPr>
        <w:t>մասին</w:t>
      </w:r>
      <w:proofErr w:type="spellEnd"/>
      <w:r w:rsidRPr="00D13FB7">
        <w:rPr>
          <w:rFonts w:ascii="GHEA Grapalat" w:hAnsi="GHEA Grapalat"/>
          <w:sz w:val="24"/>
          <w:szCs w:val="24"/>
        </w:rPr>
        <w:t xml:space="preserve">» 2001 </w:t>
      </w:r>
      <w:proofErr w:type="spellStart"/>
      <w:r w:rsidRPr="00D13FB7">
        <w:rPr>
          <w:rFonts w:ascii="GHEA Grapalat" w:hAnsi="GHEA Grapalat"/>
          <w:sz w:val="24"/>
          <w:szCs w:val="24"/>
        </w:rPr>
        <w:t>թվականի</w:t>
      </w:r>
      <w:proofErr w:type="spellEnd"/>
      <w:r w:rsidRPr="00D13F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3FB7">
        <w:rPr>
          <w:rFonts w:ascii="GHEA Grapalat" w:hAnsi="GHEA Grapalat"/>
          <w:sz w:val="24"/>
          <w:szCs w:val="24"/>
        </w:rPr>
        <w:t>ապրիլի</w:t>
      </w:r>
      <w:proofErr w:type="spellEnd"/>
      <w:r w:rsidRPr="00D13FB7">
        <w:rPr>
          <w:rFonts w:ascii="GHEA Grapalat" w:hAnsi="GHEA Grapalat"/>
          <w:sz w:val="24"/>
          <w:szCs w:val="24"/>
        </w:rPr>
        <w:t xml:space="preserve"> 18-ի ՀՕ-176 </w:t>
      </w:r>
      <w:r w:rsidR="00EF62C2">
        <w:rPr>
          <w:rFonts w:ascii="GHEA Grapalat" w:hAnsi="GHEA Grapalat"/>
          <w:sz w:val="24"/>
          <w:szCs w:val="24"/>
          <w:lang w:val="hy-AM"/>
        </w:rPr>
        <w:t xml:space="preserve">օրենքի (այսուհետ՝ Օրենք) </w:t>
      </w:r>
      <w:r w:rsidR="00EF62C2">
        <w:rPr>
          <w:rFonts w:ascii="GHEA Grapalat" w:hAnsi="GHEA Grapalat"/>
          <w:sz w:val="24"/>
          <w:lang w:val="hy-AM"/>
        </w:rPr>
        <w:t xml:space="preserve">20-րդ հոդվածը շարադրել </w:t>
      </w:r>
      <w:proofErr w:type="gramStart"/>
      <w:r w:rsidR="00EF62C2">
        <w:rPr>
          <w:rFonts w:ascii="GHEA Grapalat" w:hAnsi="GHEA Grapalat"/>
          <w:sz w:val="24"/>
          <w:lang w:val="hy-AM"/>
        </w:rPr>
        <w:t>հետևյալ  նոր</w:t>
      </w:r>
      <w:proofErr w:type="gramEnd"/>
      <w:r w:rsidR="00EF62C2">
        <w:rPr>
          <w:rFonts w:ascii="GHEA Grapalat" w:hAnsi="GHEA Grapalat"/>
          <w:sz w:val="24"/>
          <w:lang w:val="hy-AM"/>
        </w:rPr>
        <w:t xml:space="preserve"> խմբագրությամբ</w:t>
      </w:r>
      <w:r w:rsidR="00EF62C2">
        <w:rPr>
          <w:rFonts w:ascii="GHEA Grapalat" w:hAnsi="GHEA Grapalat"/>
          <w:sz w:val="24"/>
        </w:rPr>
        <w:t>.</w:t>
      </w:r>
    </w:p>
    <w:p w14:paraId="683D3D41" w14:textId="30A325CD" w:rsidR="00EF62C2" w:rsidRPr="002277D8" w:rsidRDefault="00EF62C2" w:rsidP="00EF62C2">
      <w:pPr>
        <w:tabs>
          <w:tab w:val="left" w:pos="1701"/>
          <w:tab w:val="left" w:pos="1843"/>
        </w:tabs>
        <w:ind w:firstLine="426"/>
        <w:jc w:val="both"/>
        <w:rPr>
          <w:rFonts w:ascii="GHEA Grapalat" w:hAnsi="GHEA Grapalat"/>
          <w:b/>
          <w:sz w:val="24"/>
          <w:lang w:val="hy-AM"/>
        </w:rPr>
      </w:pPr>
      <w:r w:rsidRPr="002277D8">
        <w:rPr>
          <w:rFonts w:ascii="GHEA Grapalat" w:hAnsi="GHEA Grapalat"/>
          <w:sz w:val="24"/>
        </w:rPr>
        <w:t></w:t>
      </w:r>
      <w:proofErr w:type="spellStart"/>
      <w:r w:rsidRPr="002277D8">
        <w:rPr>
          <w:rFonts w:ascii="GHEA Grapalat" w:hAnsi="GHEA Grapalat"/>
          <w:b/>
          <w:sz w:val="24"/>
        </w:rPr>
        <w:t>Հոդված</w:t>
      </w:r>
      <w:proofErr w:type="spellEnd"/>
      <w:r w:rsidRPr="002277D8">
        <w:rPr>
          <w:rFonts w:ascii="GHEA Grapalat" w:hAnsi="GHEA Grapalat"/>
          <w:b/>
          <w:sz w:val="24"/>
        </w:rPr>
        <w:t xml:space="preserve"> 20.</w:t>
      </w:r>
      <w:r w:rsidRPr="002277D8">
        <w:rPr>
          <w:rFonts w:ascii="GHEA Grapalat" w:hAnsi="GHEA Grapalat"/>
          <w:b/>
          <w:sz w:val="24"/>
        </w:rPr>
        <w:tab/>
      </w:r>
      <w:proofErr w:type="spellStart"/>
      <w:r w:rsidRPr="002277D8">
        <w:rPr>
          <w:rFonts w:ascii="GHEA Grapalat" w:hAnsi="GHEA Grapalat"/>
          <w:b/>
          <w:sz w:val="24"/>
        </w:rPr>
        <w:t>Պետական</w:t>
      </w:r>
      <w:proofErr w:type="spellEnd"/>
      <w:r w:rsidRPr="002277D8">
        <w:rPr>
          <w:rFonts w:ascii="GHEA Grapalat" w:hAnsi="GHEA Grapalat"/>
          <w:b/>
          <w:sz w:val="24"/>
        </w:rPr>
        <w:t xml:space="preserve"> </w:t>
      </w:r>
      <w:proofErr w:type="spellStart"/>
      <w:r w:rsidRPr="002277D8">
        <w:rPr>
          <w:rFonts w:ascii="GHEA Grapalat" w:hAnsi="GHEA Grapalat"/>
          <w:b/>
          <w:sz w:val="24"/>
        </w:rPr>
        <w:t>հրդեհային</w:t>
      </w:r>
      <w:proofErr w:type="spellEnd"/>
      <w:r w:rsidRPr="002277D8">
        <w:rPr>
          <w:rFonts w:ascii="GHEA Grapalat" w:hAnsi="GHEA Grapalat"/>
          <w:b/>
          <w:sz w:val="24"/>
        </w:rPr>
        <w:t xml:space="preserve"> </w:t>
      </w:r>
      <w:proofErr w:type="spellStart"/>
      <w:r w:rsidRPr="002277D8">
        <w:rPr>
          <w:rFonts w:ascii="GHEA Grapalat" w:hAnsi="GHEA Grapalat"/>
          <w:b/>
          <w:sz w:val="24"/>
        </w:rPr>
        <w:t>հսկողությունը</w:t>
      </w:r>
      <w:proofErr w:type="spellEnd"/>
      <w:r w:rsidRPr="002277D8">
        <w:rPr>
          <w:rFonts w:ascii="GHEA Grapalat" w:hAnsi="GHEA Grapalat"/>
          <w:b/>
          <w:sz w:val="24"/>
          <w:lang w:val="hy-AM"/>
        </w:rPr>
        <w:t xml:space="preserve"> և վերահսկողությունը</w:t>
      </w:r>
    </w:p>
    <w:p w14:paraId="1063D822" w14:textId="77777777" w:rsidR="00EF62C2" w:rsidRPr="002277D8" w:rsidRDefault="00EF62C2" w:rsidP="00EF62C2">
      <w:pPr>
        <w:tabs>
          <w:tab w:val="left" w:pos="1701"/>
          <w:tab w:val="left" w:pos="1843"/>
        </w:tabs>
        <w:ind w:firstLine="426"/>
        <w:jc w:val="both"/>
        <w:rPr>
          <w:rFonts w:ascii="GHEA Grapalat" w:hAnsi="GHEA Grapalat"/>
          <w:sz w:val="24"/>
        </w:rPr>
      </w:pPr>
      <w:r w:rsidRPr="002277D8">
        <w:rPr>
          <w:rFonts w:ascii="GHEA Grapalat" w:hAnsi="GHEA Grapalat"/>
          <w:sz w:val="24"/>
        </w:rPr>
        <w:t xml:space="preserve"> </w:t>
      </w:r>
    </w:p>
    <w:p w14:paraId="61674AF2" w14:textId="49681DAC" w:rsidR="00EF62C2" w:rsidRPr="002277D8" w:rsidRDefault="00EF62C2" w:rsidP="00EF62C2">
      <w:pPr>
        <w:pStyle w:val="ListParagraph"/>
        <w:numPr>
          <w:ilvl w:val="0"/>
          <w:numId w:val="5"/>
        </w:numPr>
        <w:tabs>
          <w:tab w:val="left" w:pos="709"/>
        </w:tabs>
        <w:ind w:left="0" w:firstLine="426"/>
        <w:jc w:val="both"/>
        <w:rPr>
          <w:rFonts w:ascii="GHEA Grapalat" w:hAnsi="GHEA Grapalat"/>
          <w:sz w:val="24"/>
        </w:rPr>
      </w:pPr>
      <w:proofErr w:type="spellStart"/>
      <w:r w:rsidRPr="002277D8">
        <w:rPr>
          <w:rFonts w:ascii="GHEA Grapalat" w:hAnsi="GHEA Grapalat"/>
          <w:sz w:val="24"/>
        </w:rPr>
        <w:t>Պետական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r w:rsidRPr="002277D8">
        <w:rPr>
          <w:rFonts w:ascii="GHEA Grapalat" w:hAnsi="GHEA Grapalat"/>
          <w:sz w:val="24"/>
          <w:lang w:val="hy-AM"/>
        </w:rPr>
        <w:t xml:space="preserve">վերահսկողությունը և </w:t>
      </w:r>
      <w:proofErr w:type="spellStart"/>
      <w:r w:rsidRPr="002277D8">
        <w:rPr>
          <w:rFonts w:ascii="GHEA Grapalat" w:hAnsi="GHEA Grapalat"/>
          <w:sz w:val="24"/>
        </w:rPr>
        <w:t>հսկողությունն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իրականացնում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r w:rsidRPr="002277D8">
        <w:rPr>
          <w:rFonts w:ascii="GHEA Grapalat" w:hAnsi="GHEA Grapalat"/>
          <w:sz w:val="24"/>
          <w:lang w:val="hy-AM"/>
        </w:rPr>
        <w:t>է</w:t>
      </w:r>
      <w:r w:rsidRPr="002277D8">
        <w:rPr>
          <w:rFonts w:ascii="GHEA Grapalat" w:hAnsi="GHEA Grapalat"/>
          <w:sz w:val="24"/>
        </w:rPr>
        <w:t xml:space="preserve"> </w:t>
      </w:r>
      <w:r w:rsidRPr="002277D8">
        <w:rPr>
          <w:rFonts w:ascii="GHEA Grapalat" w:hAnsi="GHEA Grapalat"/>
          <w:sz w:val="24"/>
          <w:lang w:val="hy-AM"/>
        </w:rPr>
        <w:t>Տ</w:t>
      </w:r>
      <w:proofErr w:type="spellStart"/>
      <w:r w:rsidRPr="002277D8">
        <w:rPr>
          <w:rFonts w:ascii="GHEA Grapalat" w:hAnsi="GHEA Grapalat"/>
          <w:sz w:val="24"/>
        </w:rPr>
        <w:t>եսչական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մարմ</w:t>
      </w:r>
      <w:proofErr w:type="spellEnd"/>
      <w:r w:rsidRPr="002277D8">
        <w:rPr>
          <w:rFonts w:ascii="GHEA Grapalat" w:hAnsi="GHEA Grapalat"/>
          <w:sz w:val="24"/>
          <w:lang w:val="hy-AM"/>
        </w:rPr>
        <w:t>ինը</w:t>
      </w:r>
      <w:r w:rsidRPr="002277D8">
        <w:rPr>
          <w:rFonts w:ascii="GHEA Grapalat" w:hAnsi="GHEA Grapalat"/>
          <w:sz w:val="24"/>
        </w:rPr>
        <w:t xml:space="preserve">`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  <w:lang w:val="hy-AM"/>
        </w:rPr>
        <w:t xml:space="preserve"> ոլորտին առնչվող</w:t>
      </w:r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նորմատիվ</w:t>
      </w:r>
      <w:proofErr w:type="spellEnd"/>
      <w:r w:rsidRPr="002277D8">
        <w:rPr>
          <w:rFonts w:ascii="GHEA Grapalat" w:hAnsi="GHEA Grapalat"/>
          <w:sz w:val="24"/>
          <w:lang w:val="hy-AM"/>
        </w:rPr>
        <w:t xml:space="preserve"> իրավական ակտերի</w:t>
      </w:r>
      <w:r w:rsidRPr="002277D8">
        <w:rPr>
          <w:rFonts w:ascii="GHEA Grapalat" w:hAnsi="GHEA Grapalat"/>
          <w:sz w:val="24"/>
        </w:rPr>
        <w:t xml:space="preserve"> </w:t>
      </w:r>
      <w:r w:rsidRPr="002277D8">
        <w:rPr>
          <w:rFonts w:ascii="GHEA Grapalat" w:hAnsi="GHEA Grapalat"/>
          <w:sz w:val="24"/>
          <w:lang w:val="hy-AM"/>
        </w:rPr>
        <w:t xml:space="preserve">և </w:t>
      </w:r>
      <w:proofErr w:type="spellStart"/>
      <w:r w:rsidRPr="002277D8">
        <w:rPr>
          <w:rFonts w:ascii="GHEA Grapalat" w:hAnsi="GHEA Grapalat"/>
          <w:sz w:val="24"/>
        </w:rPr>
        <w:t>փաստաթղթերի</w:t>
      </w:r>
      <w:proofErr w:type="spellEnd"/>
      <w:r w:rsidR="00AB574B" w:rsidRPr="002277D8">
        <w:rPr>
          <w:rFonts w:ascii="GHEA Grapalat" w:hAnsi="GHEA Grapalat"/>
          <w:sz w:val="24"/>
          <w:lang w:val="hy-AM"/>
        </w:rPr>
        <w:t xml:space="preserve">, այդ թվում՝ </w:t>
      </w:r>
      <w:proofErr w:type="gramStart"/>
      <w:r w:rsidR="00AB574B" w:rsidRPr="002277D8">
        <w:rPr>
          <w:rFonts w:ascii="GHEA Grapalat" w:hAnsi="GHEA Grapalat"/>
          <w:sz w:val="24"/>
          <w:lang w:val="hy-AM"/>
        </w:rPr>
        <w:t xml:space="preserve">նորմատիվատեխնիկական, </w:t>
      </w:r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պահանջների</w:t>
      </w:r>
      <w:proofErr w:type="spellEnd"/>
      <w:proofErr w:type="gram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կատարումն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ապահովելու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դրանց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խախտումների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կանխման</w:t>
      </w:r>
      <w:proofErr w:type="spellEnd"/>
      <w:r w:rsidRPr="002277D8">
        <w:rPr>
          <w:rFonts w:ascii="GHEA Grapalat" w:hAnsi="GHEA Grapalat"/>
          <w:sz w:val="24"/>
          <w:lang w:val="hy-AM"/>
        </w:rPr>
        <w:t xml:space="preserve"> կամ բացահայտման, ինչպես նաև հետևանքների վերացման</w:t>
      </w:r>
      <w:r w:rsidRPr="002277D8">
        <w:rPr>
          <w:rFonts w:ascii="GHEA Grapalat" w:hAnsi="GHEA Grapalat"/>
          <w:sz w:val="24"/>
        </w:rPr>
        <w:t xml:space="preserve"> </w:t>
      </w:r>
      <w:r w:rsidRPr="002277D8">
        <w:rPr>
          <w:rFonts w:ascii="GHEA Grapalat" w:hAnsi="GHEA Grapalat"/>
          <w:sz w:val="24"/>
          <w:lang w:val="hy-AM"/>
        </w:rPr>
        <w:t>նպ</w:t>
      </w:r>
      <w:r w:rsidR="00EC4E07" w:rsidRPr="002277D8">
        <w:rPr>
          <w:rFonts w:ascii="GHEA Grapalat" w:hAnsi="GHEA Grapalat"/>
          <w:sz w:val="24"/>
          <w:lang w:val="hy-AM"/>
        </w:rPr>
        <w:t>ա</w:t>
      </w:r>
      <w:r w:rsidRPr="002277D8">
        <w:rPr>
          <w:rFonts w:ascii="GHEA Grapalat" w:hAnsi="GHEA Grapalat"/>
          <w:sz w:val="24"/>
          <w:lang w:val="hy-AM"/>
        </w:rPr>
        <w:t>տակով</w:t>
      </w:r>
      <w:r w:rsidRPr="002277D8">
        <w:rPr>
          <w:rFonts w:ascii="GHEA Grapalat" w:hAnsi="GHEA Grapalat"/>
          <w:sz w:val="24"/>
        </w:rPr>
        <w:t>:</w:t>
      </w:r>
    </w:p>
    <w:p w14:paraId="52B30167" w14:textId="4EAABFD7" w:rsidR="00EF62C2" w:rsidRPr="002277D8" w:rsidRDefault="00EF62C2" w:rsidP="00EF62C2">
      <w:pPr>
        <w:pStyle w:val="ListParagraph"/>
        <w:numPr>
          <w:ilvl w:val="0"/>
          <w:numId w:val="5"/>
        </w:numPr>
        <w:tabs>
          <w:tab w:val="left" w:pos="709"/>
        </w:tabs>
        <w:ind w:left="0" w:firstLine="426"/>
        <w:jc w:val="both"/>
        <w:rPr>
          <w:rFonts w:ascii="GHEA Grapalat" w:hAnsi="GHEA Grapalat"/>
          <w:sz w:val="24"/>
        </w:rPr>
      </w:pPr>
      <w:proofErr w:type="spellStart"/>
      <w:r w:rsidRPr="002277D8">
        <w:rPr>
          <w:rFonts w:ascii="GHEA Grapalat" w:hAnsi="GHEA Grapalat"/>
          <w:sz w:val="24"/>
        </w:rPr>
        <w:t>Տեսչական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մարմինը</w:t>
      </w:r>
      <w:proofErr w:type="spellEnd"/>
      <w:r w:rsidRPr="002277D8">
        <w:rPr>
          <w:rFonts w:ascii="GHEA Grapalat" w:hAnsi="GHEA Grapalat"/>
          <w:sz w:val="24"/>
          <w:lang w:val="hy-AM"/>
        </w:rPr>
        <w:t>՝</w:t>
      </w:r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պետական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կառավարման</w:t>
      </w:r>
      <w:proofErr w:type="spellEnd"/>
      <w:r w:rsidRPr="002277D8">
        <w:rPr>
          <w:rFonts w:ascii="GHEA Grapalat" w:hAnsi="GHEA Grapalat"/>
          <w:sz w:val="24"/>
          <w:lang w:val="hy-AM"/>
        </w:rPr>
        <w:t>, տարածքային կառավարման</w:t>
      </w:r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տեղական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ինքնակառավարման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մարմինների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կազմակերպությունների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ինչպես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նաև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պաշտոնատար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անձանց</w:t>
      </w:r>
      <w:proofErr w:type="spellEnd"/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քաղաքացիների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կողմից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նորմատիվ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փաստաթղթերի</w:t>
      </w:r>
      <w:proofErr w:type="spellEnd"/>
      <w:r w:rsidR="00C45ACE" w:rsidRPr="002277D8">
        <w:rPr>
          <w:rFonts w:ascii="GHEA Grapalat" w:hAnsi="GHEA Grapalat"/>
          <w:sz w:val="24"/>
          <w:lang w:val="hy-AM"/>
        </w:rPr>
        <w:t xml:space="preserve">, այդ թվում՝ </w:t>
      </w:r>
      <w:proofErr w:type="gramStart"/>
      <w:r w:rsidR="00C45ACE" w:rsidRPr="002277D8">
        <w:rPr>
          <w:rFonts w:ascii="GHEA Grapalat" w:hAnsi="GHEA Grapalat"/>
          <w:sz w:val="24"/>
          <w:lang w:val="hy-AM"/>
        </w:rPr>
        <w:t xml:space="preserve">նորմատիվատեխնիկական, </w:t>
      </w:r>
      <w:r w:rsidR="00C45ACE"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պահանջների</w:t>
      </w:r>
      <w:proofErr w:type="spellEnd"/>
      <w:proofErr w:type="gram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կատարման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նկատմամբ</w:t>
      </w:r>
      <w:proofErr w:type="spellEnd"/>
      <w:r w:rsidRPr="002277D8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պետական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հսկողություն</w:t>
      </w:r>
      <w:proofErr w:type="spellEnd"/>
      <w:r w:rsidRPr="002277D8">
        <w:rPr>
          <w:rFonts w:ascii="GHEA Grapalat" w:hAnsi="GHEA Grapalat"/>
          <w:sz w:val="24"/>
          <w:lang w:val="hy-AM"/>
        </w:rPr>
        <w:t xml:space="preserve"> և վերահսկողություն</w:t>
      </w:r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իրականացնելիս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r w:rsidRPr="002277D8">
        <w:rPr>
          <w:rFonts w:ascii="GHEA Grapalat" w:hAnsi="GHEA Grapalat"/>
          <w:sz w:val="24"/>
          <w:lang w:val="hy-AM"/>
        </w:rPr>
        <w:t>լիազորված է</w:t>
      </w:r>
      <w:r w:rsidRPr="002277D8">
        <w:rPr>
          <w:rFonts w:ascii="GHEA Grapalat" w:hAnsi="GHEA Grapalat"/>
          <w:sz w:val="24"/>
        </w:rPr>
        <w:t>`</w:t>
      </w:r>
    </w:p>
    <w:p w14:paraId="38499DF1" w14:textId="77777777" w:rsidR="00EF62C2" w:rsidRPr="002277D8" w:rsidRDefault="00EF62C2" w:rsidP="00EF62C2">
      <w:pPr>
        <w:pStyle w:val="ListParagraph"/>
        <w:numPr>
          <w:ilvl w:val="0"/>
          <w:numId w:val="6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rFonts w:ascii="GHEA Grapalat" w:hAnsi="GHEA Grapalat"/>
          <w:sz w:val="24"/>
        </w:rPr>
      </w:pPr>
      <w:proofErr w:type="spellStart"/>
      <w:r w:rsidRPr="002277D8">
        <w:rPr>
          <w:rFonts w:ascii="GHEA Grapalat" w:hAnsi="GHEA Grapalat"/>
          <w:sz w:val="24"/>
        </w:rPr>
        <w:t>առաջարկություններ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ներկայացնել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պետական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կառավարման</w:t>
      </w:r>
      <w:proofErr w:type="spellEnd"/>
      <w:r w:rsidRPr="002277D8">
        <w:rPr>
          <w:rFonts w:ascii="GHEA Grapalat" w:hAnsi="GHEA Grapalat"/>
          <w:sz w:val="24"/>
          <w:lang w:val="hy-AM"/>
        </w:rPr>
        <w:t>, տարածքային կառավարման</w:t>
      </w:r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տեղական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ինքնակառավարման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մարմիններ</w:t>
      </w:r>
      <w:proofErr w:type="spellEnd"/>
      <w:r w:rsidRPr="002277D8">
        <w:rPr>
          <w:rFonts w:ascii="GHEA Grapalat" w:hAnsi="GHEA Grapalat"/>
          <w:sz w:val="24"/>
        </w:rPr>
        <w:t xml:space="preserve">`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միջոցառումների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անցկացման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վերաբերյալ</w:t>
      </w:r>
      <w:proofErr w:type="spellEnd"/>
      <w:r w:rsidRPr="002277D8">
        <w:rPr>
          <w:rFonts w:ascii="GHEA Grapalat" w:hAnsi="GHEA Grapalat"/>
          <w:sz w:val="24"/>
        </w:rPr>
        <w:t>.</w:t>
      </w:r>
    </w:p>
    <w:p w14:paraId="7B3CF200" w14:textId="743F7E21" w:rsidR="00EF62C2" w:rsidRPr="002277D8" w:rsidRDefault="00EF62C2" w:rsidP="00EF62C2">
      <w:pPr>
        <w:pStyle w:val="ListParagraph"/>
        <w:numPr>
          <w:ilvl w:val="0"/>
          <w:numId w:val="6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rFonts w:ascii="GHEA Grapalat" w:hAnsi="GHEA Grapalat"/>
          <w:sz w:val="24"/>
        </w:rPr>
      </w:pP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նորմատիվ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փաստաթղթերի</w:t>
      </w:r>
      <w:proofErr w:type="spellEnd"/>
      <w:r w:rsidR="00563FBA" w:rsidRPr="002277D8">
        <w:rPr>
          <w:rFonts w:ascii="GHEA Grapalat" w:hAnsi="GHEA Grapalat"/>
          <w:sz w:val="24"/>
          <w:lang w:val="hy-AM"/>
        </w:rPr>
        <w:t>, այդ թվում՝ նորմատիվատեխնիկական,</w:t>
      </w:r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պահանջների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կատարման</w:t>
      </w:r>
      <w:proofErr w:type="spellEnd"/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խախտումների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կանխարգելման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ուղղությամբ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հսկողություն</w:t>
      </w:r>
      <w:proofErr w:type="spellEnd"/>
      <w:r w:rsidRPr="002277D8">
        <w:rPr>
          <w:rFonts w:ascii="GHEA Grapalat" w:hAnsi="GHEA Grapalat"/>
          <w:sz w:val="24"/>
          <w:lang w:val="hy-AM"/>
        </w:rPr>
        <w:t xml:space="preserve"> և վերահսկողություն </w:t>
      </w:r>
      <w:proofErr w:type="spellStart"/>
      <w:r w:rsidRPr="002277D8">
        <w:rPr>
          <w:rFonts w:ascii="GHEA Grapalat" w:hAnsi="GHEA Grapalat"/>
          <w:sz w:val="24"/>
        </w:rPr>
        <w:t>իրականացնելու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նպատակով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անցկացնել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տարածքների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շենքերի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կառույցների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շինությունների</w:t>
      </w:r>
      <w:proofErr w:type="spellEnd"/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այլ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օբյեկտների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proofErr w:type="gramStart"/>
      <w:r w:rsidRPr="002277D8">
        <w:rPr>
          <w:rFonts w:ascii="GHEA Grapalat" w:hAnsi="GHEA Grapalat"/>
          <w:sz w:val="24"/>
        </w:rPr>
        <w:t>հետազոտություններ</w:t>
      </w:r>
      <w:proofErr w:type="spellEnd"/>
      <w:r w:rsidR="002A0B89" w:rsidRPr="002277D8">
        <w:rPr>
          <w:rFonts w:ascii="GHEA Grapalat" w:hAnsi="GHEA Grapalat"/>
          <w:sz w:val="24"/>
          <w:lang w:val="hy-AM"/>
        </w:rPr>
        <w:t>,</w:t>
      </w:r>
      <w:r w:rsidRPr="002277D8">
        <w:rPr>
          <w:rFonts w:ascii="GHEA Grapalat" w:hAnsi="GHEA Grapalat"/>
          <w:sz w:val="24"/>
          <w:lang w:val="hy-AM"/>
        </w:rPr>
        <w:t>ինչպես</w:t>
      </w:r>
      <w:proofErr w:type="gramEnd"/>
      <w:r w:rsidRPr="002277D8">
        <w:rPr>
          <w:rFonts w:ascii="GHEA Grapalat" w:hAnsi="GHEA Grapalat"/>
          <w:sz w:val="24"/>
          <w:lang w:val="hy-AM"/>
        </w:rPr>
        <w:t xml:space="preserve"> նաև օրենքով սահմանված կարգով </w:t>
      </w:r>
      <w:proofErr w:type="spellStart"/>
      <w:r w:rsidRPr="002277D8">
        <w:rPr>
          <w:rFonts w:ascii="GHEA Grapalat" w:hAnsi="GHEA Grapalat"/>
          <w:sz w:val="24"/>
        </w:rPr>
        <w:t>ստուգումներ</w:t>
      </w:r>
      <w:proofErr w:type="spellEnd"/>
      <w:r w:rsidRPr="002277D8">
        <w:rPr>
          <w:rFonts w:ascii="GHEA Grapalat" w:hAnsi="GHEA Grapalat"/>
          <w:sz w:val="24"/>
        </w:rPr>
        <w:t>.</w:t>
      </w:r>
    </w:p>
    <w:p w14:paraId="6C1CE6D4" w14:textId="25EFBA38" w:rsidR="00EF62C2" w:rsidRPr="002277D8" w:rsidRDefault="00EF62C2" w:rsidP="00EF62C2">
      <w:pPr>
        <w:pStyle w:val="ListParagraph"/>
        <w:numPr>
          <w:ilvl w:val="0"/>
          <w:numId w:val="6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rFonts w:ascii="GHEA Grapalat" w:hAnsi="GHEA Grapalat"/>
          <w:sz w:val="24"/>
        </w:rPr>
      </w:pPr>
      <w:proofErr w:type="spellStart"/>
      <w:r w:rsidRPr="002277D8">
        <w:rPr>
          <w:rFonts w:ascii="GHEA Grapalat" w:hAnsi="GHEA Grapalat"/>
          <w:sz w:val="24"/>
        </w:rPr>
        <w:t>մասնակցել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շինարարության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համար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հրապարակների</w:t>
      </w:r>
      <w:proofErr w:type="spellEnd"/>
      <w:r w:rsidRPr="002277D8">
        <w:rPr>
          <w:rFonts w:ascii="GHEA Grapalat" w:hAnsi="GHEA Grapalat"/>
          <w:sz w:val="24"/>
        </w:rPr>
        <w:t xml:space="preserve"> (</w:t>
      </w:r>
      <w:proofErr w:type="spellStart"/>
      <w:r w:rsidRPr="002277D8">
        <w:rPr>
          <w:rFonts w:ascii="GHEA Grapalat" w:hAnsi="GHEA Grapalat"/>
          <w:sz w:val="24"/>
        </w:rPr>
        <w:t>ճանապարհների</w:t>
      </w:r>
      <w:proofErr w:type="spellEnd"/>
      <w:r w:rsidRPr="002277D8">
        <w:rPr>
          <w:rFonts w:ascii="GHEA Grapalat" w:hAnsi="GHEA Grapalat"/>
          <w:sz w:val="24"/>
        </w:rPr>
        <w:t xml:space="preserve">) </w:t>
      </w:r>
      <w:proofErr w:type="spellStart"/>
      <w:r w:rsidRPr="002277D8">
        <w:rPr>
          <w:rFonts w:ascii="GHEA Grapalat" w:hAnsi="GHEA Grapalat"/>
          <w:sz w:val="24"/>
        </w:rPr>
        <w:t>ընտրության</w:t>
      </w:r>
      <w:proofErr w:type="spellEnd"/>
      <w:r w:rsidR="00F42594" w:rsidRPr="002277D8">
        <w:rPr>
          <w:rFonts w:ascii="GHEA Grapalat" w:hAnsi="GHEA Grapalat"/>
          <w:sz w:val="24"/>
          <w:lang w:val="hy-AM"/>
        </w:rPr>
        <w:t xml:space="preserve"> </w:t>
      </w:r>
      <w:r w:rsidR="00F42594" w:rsidRPr="002277D8">
        <w:rPr>
          <w:rFonts w:ascii="GHEA Grapalat" w:hAnsi="GHEA Grapalat"/>
          <w:sz w:val="24"/>
        </w:rPr>
        <w:t>(</w:t>
      </w:r>
      <w:r w:rsidR="00F42594" w:rsidRPr="002277D8">
        <w:rPr>
          <w:rFonts w:ascii="GHEA Grapalat" w:hAnsi="GHEA Grapalat"/>
          <w:sz w:val="24"/>
          <w:lang w:val="hy-AM"/>
        </w:rPr>
        <w:t>տեղաբաշխման</w:t>
      </w:r>
      <w:r w:rsidR="00F42594" w:rsidRPr="002277D8">
        <w:rPr>
          <w:rFonts w:ascii="GHEA Grapalat" w:hAnsi="GHEA Grapalat"/>
          <w:sz w:val="24"/>
        </w:rPr>
        <w:t>)</w:t>
      </w:r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ինչպես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նաև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ավարտված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շինարարության</w:t>
      </w:r>
      <w:proofErr w:type="spellEnd"/>
      <w:r w:rsidRPr="002277D8">
        <w:rPr>
          <w:rFonts w:ascii="GHEA Grapalat" w:hAnsi="GHEA Grapalat"/>
          <w:sz w:val="24"/>
        </w:rPr>
        <w:t xml:space="preserve"> (</w:t>
      </w:r>
      <w:proofErr w:type="spellStart"/>
      <w:r w:rsidRPr="002277D8">
        <w:rPr>
          <w:rFonts w:ascii="GHEA Grapalat" w:hAnsi="GHEA Grapalat"/>
          <w:sz w:val="24"/>
        </w:rPr>
        <w:t>վերակառուցված</w:t>
      </w:r>
      <w:proofErr w:type="spellEnd"/>
      <w:r w:rsidRPr="002277D8">
        <w:rPr>
          <w:rFonts w:ascii="GHEA Grapalat" w:hAnsi="GHEA Grapalat"/>
          <w:sz w:val="24"/>
        </w:rPr>
        <w:t xml:space="preserve">) </w:t>
      </w:r>
      <w:proofErr w:type="spellStart"/>
      <w:r w:rsidRPr="002277D8">
        <w:rPr>
          <w:rFonts w:ascii="GHEA Grapalat" w:hAnsi="GHEA Grapalat"/>
          <w:sz w:val="24"/>
        </w:rPr>
        <w:t>օբյեկտների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շահագործումն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ընդունող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հանձնաժողովների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աշխատանքներին</w:t>
      </w:r>
      <w:proofErr w:type="spellEnd"/>
      <w:r w:rsidRPr="002277D8">
        <w:rPr>
          <w:rFonts w:ascii="GHEA Grapalat" w:hAnsi="GHEA Grapalat"/>
          <w:sz w:val="24"/>
        </w:rPr>
        <w:t>.</w:t>
      </w:r>
    </w:p>
    <w:p w14:paraId="2BD04489" w14:textId="0198FD87" w:rsidR="00EF62C2" w:rsidRPr="002277D8" w:rsidRDefault="00EF62C2" w:rsidP="00EF62C2">
      <w:pPr>
        <w:pStyle w:val="ListParagraph"/>
        <w:numPr>
          <w:ilvl w:val="0"/>
          <w:numId w:val="6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rFonts w:ascii="GHEA Grapalat" w:hAnsi="GHEA Grapalat"/>
          <w:sz w:val="24"/>
        </w:rPr>
      </w:pP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նորմատիվ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փաստաթղթերի</w:t>
      </w:r>
      <w:proofErr w:type="spellEnd"/>
      <w:r w:rsidR="002C1670" w:rsidRPr="002277D8">
        <w:rPr>
          <w:rFonts w:ascii="GHEA Grapalat" w:hAnsi="GHEA Grapalat"/>
          <w:sz w:val="24"/>
          <w:lang w:val="hy-AM"/>
        </w:rPr>
        <w:t xml:space="preserve">, այդ թվում՝ նորմատիվատեխնիկական, </w:t>
      </w:r>
      <w:proofErr w:type="spellStart"/>
      <w:r w:rsidRPr="002277D8">
        <w:rPr>
          <w:rFonts w:ascii="GHEA Grapalat" w:hAnsi="GHEA Grapalat"/>
          <w:sz w:val="24"/>
        </w:rPr>
        <w:t>պահանջների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բացակայության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դեպքում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պահանջների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կատարման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ուղղությամբ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շենքերի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շինությունների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շինարարության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վերակառուցման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վերականգնման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ուժեղացման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արդիականացման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համար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մշակել</w:t>
      </w:r>
      <w:proofErr w:type="spellEnd"/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առաջարկել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լրացուցիչ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հակահրդեհային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միջոցառումներ</w:t>
      </w:r>
      <w:proofErr w:type="spellEnd"/>
      <w:r w:rsidRPr="002277D8">
        <w:rPr>
          <w:rFonts w:ascii="GHEA Grapalat" w:hAnsi="GHEA Grapalat"/>
          <w:sz w:val="24"/>
        </w:rPr>
        <w:t>.</w:t>
      </w:r>
    </w:p>
    <w:p w14:paraId="6FE1F670" w14:textId="2679CF56" w:rsidR="00EF62C2" w:rsidRPr="002277D8" w:rsidRDefault="00EF62C2" w:rsidP="00EF62C2">
      <w:pPr>
        <w:pStyle w:val="ListParagraph"/>
        <w:numPr>
          <w:ilvl w:val="0"/>
          <w:numId w:val="6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rFonts w:ascii="GHEA Grapalat" w:hAnsi="GHEA Grapalat"/>
          <w:sz w:val="24"/>
        </w:rPr>
      </w:pPr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պահանջները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կատարելու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համար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կազմակերպությունների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ղեկավարներին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պաշտոնատար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անձանց</w:t>
      </w:r>
      <w:proofErr w:type="spellEnd"/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քաղաքացիներին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տալ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lastRenderedPageBreak/>
        <w:t>կատարման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համար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պարտադիր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կարգադրագրեր</w:t>
      </w:r>
      <w:proofErr w:type="spellEnd"/>
      <w:r w:rsidRPr="002277D8">
        <w:rPr>
          <w:rFonts w:ascii="GHEA Grapalat" w:hAnsi="GHEA Grapalat"/>
          <w:sz w:val="24"/>
        </w:rPr>
        <w:t xml:space="preserve">`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նորմատիվ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փաստաթղթերի</w:t>
      </w:r>
      <w:proofErr w:type="spellEnd"/>
      <w:r w:rsidR="002F6403" w:rsidRPr="002277D8">
        <w:rPr>
          <w:rFonts w:ascii="GHEA Grapalat" w:hAnsi="GHEA Grapalat"/>
          <w:sz w:val="24"/>
          <w:lang w:val="hy-AM"/>
        </w:rPr>
        <w:t>, այդ թվում՝ նորմատիվատեխնիկական,</w:t>
      </w:r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պահանջների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խախտումները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վերացնելու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ապրանքների</w:t>
      </w:r>
      <w:proofErr w:type="spellEnd"/>
      <w:r w:rsidRPr="002277D8">
        <w:rPr>
          <w:rFonts w:ascii="GHEA Grapalat" w:hAnsi="GHEA Grapalat"/>
          <w:sz w:val="24"/>
        </w:rPr>
        <w:t xml:space="preserve"> (աշխատանքների, </w:t>
      </w:r>
      <w:proofErr w:type="spellStart"/>
      <w:r w:rsidRPr="002277D8">
        <w:rPr>
          <w:rFonts w:ascii="GHEA Grapalat" w:hAnsi="GHEA Grapalat"/>
          <w:sz w:val="24"/>
        </w:rPr>
        <w:t>ծառայությունների</w:t>
      </w:r>
      <w:proofErr w:type="spellEnd"/>
      <w:r w:rsidRPr="002277D8">
        <w:rPr>
          <w:rFonts w:ascii="GHEA Grapalat" w:hAnsi="GHEA Grapalat"/>
          <w:sz w:val="24"/>
        </w:rPr>
        <w:t xml:space="preserve">) </w:t>
      </w: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անվտանգությունն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ապահովելու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ապրանքներն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արտադրությունից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հանելու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դրանց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թողարկումն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արգելելու</w:t>
      </w:r>
      <w:proofErr w:type="spellEnd"/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իրացումը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դադարեցնելու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մասին</w:t>
      </w:r>
      <w:proofErr w:type="spellEnd"/>
      <w:r w:rsidRPr="002277D8">
        <w:rPr>
          <w:rFonts w:ascii="GHEA Grapalat" w:hAnsi="GHEA Grapalat"/>
          <w:sz w:val="24"/>
        </w:rPr>
        <w:t>.</w:t>
      </w:r>
    </w:p>
    <w:p w14:paraId="4AB80925" w14:textId="0D79AC13" w:rsidR="00EF62C2" w:rsidRPr="002277D8" w:rsidRDefault="00EF62C2" w:rsidP="00EF62C2">
      <w:pPr>
        <w:pStyle w:val="ListParagraph"/>
        <w:numPr>
          <w:ilvl w:val="0"/>
          <w:numId w:val="6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rFonts w:ascii="GHEA Grapalat" w:hAnsi="GHEA Grapalat"/>
          <w:sz w:val="24"/>
        </w:rPr>
      </w:pPr>
      <w:proofErr w:type="spellStart"/>
      <w:r w:rsidRPr="002277D8">
        <w:rPr>
          <w:rFonts w:ascii="GHEA Grapalat" w:hAnsi="GHEA Grapalat"/>
          <w:sz w:val="24"/>
        </w:rPr>
        <w:t>հրդեհային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նորմատիվ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փաստաթղթերի</w:t>
      </w:r>
      <w:proofErr w:type="spellEnd"/>
      <w:r w:rsidR="002F6403" w:rsidRPr="002277D8">
        <w:rPr>
          <w:rFonts w:ascii="GHEA Grapalat" w:hAnsi="GHEA Grapalat"/>
          <w:sz w:val="24"/>
          <w:lang w:val="hy-AM"/>
        </w:rPr>
        <w:t>, այդ թվում՝ նորմատիվատեխնիկական,</w:t>
      </w:r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պահանջների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այն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խախտումների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դեպքում</w:t>
      </w:r>
      <w:proofErr w:type="spellEnd"/>
      <w:r w:rsidRPr="002277D8">
        <w:rPr>
          <w:rFonts w:ascii="GHEA Grapalat" w:hAnsi="GHEA Grapalat"/>
          <w:sz w:val="24"/>
        </w:rPr>
        <w:t xml:space="preserve">, </w:t>
      </w:r>
      <w:proofErr w:type="spellStart"/>
      <w:r w:rsidRPr="002277D8">
        <w:rPr>
          <w:rFonts w:ascii="GHEA Grapalat" w:hAnsi="GHEA Grapalat"/>
          <w:sz w:val="24"/>
        </w:rPr>
        <w:t>որոնք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անմիջականորեն</w:t>
      </w:r>
      <w:proofErr w:type="spellEnd"/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ուղղակի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սպառնալիք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են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ստեղծում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հրդեհների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առաջացման</w:t>
      </w:r>
      <w:proofErr w:type="spellEnd"/>
      <w:r w:rsidRPr="002277D8">
        <w:rPr>
          <w:rFonts w:ascii="GHEA Grapalat" w:hAnsi="GHEA Grapalat"/>
          <w:sz w:val="24"/>
        </w:rPr>
        <w:t xml:space="preserve"> և </w:t>
      </w:r>
      <w:proofErr w:type="spellStart"/>
      <w:r w:rsidRPr="002277D8">
        <w:rPr>
          <w:rFonts w:ascii="GHEA Grapalat" w:hAnsi="GHEA Grapalat"/>
          <w:sz w:val="24"/>
        </w:rPr>
        <w:t>մարդկանց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անվտանգության</w:t>
      </w:r>
      <w:proofErr w:type="spellEnd"/>
      <w:r w:rsidRPr="002277D8">
        <w:rPr>
          <w:rFonts w:ascii="GHEA Grapalat" w:hAnsi="GHEA Grapalat"/>
          <w:sz w:val="24"/>
        </w:rPr>
        <w:t xml:space="preserve"> </w:t>
      </w:r>
      <w:proofErr w:type="spellStart"/>
      <w:r w:rsidRPr="002277D8">
        <w:rPr>
          <w:rFonts w:ascii="GHEA Grapalat" w:hAnsi="GHEA Grapalat"/>
          <w:sz w:val="24"/>
        </w:rPr>
        <w:t>համար</w:t>
      </w:r>
      <w:proofErr w:type="spellEnd"/>
      <w:r w:rsidRPr="002277D8">
        <w:rPr>
          <w:rFonts w:ascii="GHEA Grapalat" w:hAnsi="GHEA Grapalat"/>
          <w:sz w:val="24"/>
          <w:lang w:val="hy-AM"/>
        </w:rPr>
        <w:t>՝</w:t>
      </w:r>
    </w:p>
    <w:p w14:paraId="11439DFF" w14:textId="77777777" w:rsidR="00EF62C2" w:rsidRPr="002277D8" w:rsidRDefault="00EF62C2" w:rsidP="00EF62C2">
      <w:pPr>
        <w:tabs>
          <w:tab w:val="left" w:pos="709"/>
          <w:tab w:val="left" w:pos="851"/>
        </w:tabs>
        <w:ind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>ա</w:t>
      </w:r>
      <w:r w:rsidRPr="002277D8">
        <w:rPr>
          <w:rFonts w:ascii="GHEA Grapalat" w:hAnsi="GHEA Grapalat"/>
          <w:sz w:val="24"/>
        </w:rPr>
        <w:t>.</w:t>
      </w:r>
      <w:r w:rsidRPr="002277D8">
        <w:rPr>
          <w:rFonts w:ascii="GHEA Grapalat" w:hAnsi="GHEA Grapalat"/>
          <w:sz w:val="24"/>
          <w:lang w:val="hy-AM"/>
        </w:rPr>
        <w:t xml:space="preserve"> ամբողջովին կամ մասնակիորեն դադարեցնել կազմակերպությունների,</w:t>
      </w:r>
      <w:r w:rsidRPr="002277D8">
        <w:rPr>
          <w:rFonts w:ascii="GHEA Grapalat" w:hAnsi="GHEA Grapalat"/>
          <w:sz w:val="24"/>
        </w:rPr>
        <w:t xml:space="preserve"> </w:t>
      </w:r>
      <w:r w:rsidRPr="002277D8">
        <w:rPr>
          <w:rFonts w:ascii="GHEA Grapalat" w:hAnsi="GHEA Grapalat"/>
          <w:sz w:val="24"/>
          <w:lang w:val="hy-AM"/>
        </w:rPr>
        <w:t>արտադրական տեղամասերի, առանձին ագրեգատների աշխատանքը,</w:t>
      </w:r>
    </w:p>
    <w:p w14:paraId="6A10F309" w14:textId="77777777" w:rsidR="00EF62C2" w:rsidRPr="002277D8" w:rsidRDefault="00EF62C2" w:rsidP="00EF62C2">
      <w:pPr>
        <w:tabs>
          <w:tab w:val="left" w:pos="709"/>
        </w:tabs>
        <w:ind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>բ. ամբողջովին կամ մասնակիորեն դադարեցնել շենքերի, շինությունների շինարարության, վերակառուցման, վերականգնման, ուժեղացման, արդիականացման աշխատանքները,</w:t>
      </w:r>
    </w:p>
    <w:p w14:paraId="27489157" w14:textId="77777777" w:rsidR="00EF62C2" w:rsidRPr="002277D8" w:rsidRDefault="00EF62C2" w:rsidP="00EF62C2">
      <w:pPr>
        <w:tabs>
          <w:tab w:val="left" w:pos="709"/>
        </w:tabs>
        <w:ind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>գ. ամբողջովին կամ մասնակիորեն դադարեցնել շենքերի, շինությունների և այլ օբյեկտերի շահագործումը։</w:t>
      </w:r>
    </w:p>
    <w:p w14:paraId="25FC6DC1" w14:textId="77777777" w:rsidR="00EF62C2" w:rsidRPr="002277D8" w:rsidRDefault="00EF62C2" w:rsidP="00EF62C2">
      <w:pPr>
        <w:pStyle w:val="ListParagraph"/>
        <w:numPr>
          <w:ilvl w:val="0"/>
          <w:numId w:val="6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>սույն հոդվածի 2-րդ մասի 6-րդ կետով սահմանված լիազորությունների իրականացումն ապահովելու անհրաժեշտությամբ պայմանավորված՝ Տեսչական մարմնի ղեկավարի կողմից ընդունվող վարչական ակտի հիման վրա կապարակնքել (կնքել) առանձին ագրեգատ, շենք, շինություն կամ այլ օբյեկտ։</w:t>
      </w:r>
    </w:p>
    <w:p w14:paraId="600B52F6" w14:textId="77777777" w:rsidR="00EF62C2" w:rsidRPr="002277D8" w:rsidRDefault="00EF62C2" w:rsidP="00EF62C2">
      <w:pPr>
        <w:pStyle w:val="ListParagraph"/>
        <w:numPr>
          <w:ilvl w:val="0"/>
          <w:numId w:val="6"/>
        </w:numPr>
        <w:tabs>
          <w:tab w:val="left" w:pos="709"/>
          <w:tab w:val="left" w:pos="1701"/>
          <w:tab w:val="left" w:pos="1843"/>
        </w:tabs>
        <w:ind w:left="0"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>հրդեհային անվտանգության պահանջների խախտման համար՝ օրենսդրությամբ սահմանված կարգով կիրառել պատասխանատվության միջոցներ:</w:t>
      </w:r>
    </w:p>
    <w:p w14:paraId="2D7A9D02" w14:textId="77777777" w:rsidR="00EF62C2" w:rsidRPr="002277D8" w:rsidRDefault="00EF62C2" w:rsidP="00EF62C2">
      <w:pPr>
        <w:pStyle w:val="ListParagraph"/>
        <w:numPr>
          <w:ilvl w:val="0"/>
          <w:numId w:val="5"/>
        </w:numPr>
        <w:tabs>
          <w:tab w:val="left" w:pos="709"/>
        </w:tabs>
        <w:ind w:left="0"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>Հրդեհային անվտանգության գծով կատարման համար պարտադիր, ինչպես նաև հրդեհատեխնիկական արտադրանքի մշակման, թողարկման և շահագործման կարգը սահմանող նորմատիվ փաստաթղթերի մշակումն իրականացնում է համապատասխան ոլորտի քաղաքականությունը մշակող պետական կառավարման համակարգի մարմինը.</w:t>
      </w:r>
    </w:p>
    <w:p w14:paraId="53E60FF2" w14:textId="2B72C7EB" w:rsidR="00EF62C2" w:rsidRPr="002277D8" w:rsidRDefault="00EF62C2" w:rsidP="00EF62C2">
      <w:pPr>
        <w:pStyle w:val="ListParagraph"/>
        <w:numPr>
          <w:ilvl w:val="0"/>
          <w:numId w:val="5"/>
        </w:numPr>
        <w:tabs>
          <w:tab w:val="left" w:pos="709"/>
        </w:tabs>
        <w:ind w:left="0"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>Հայաստանի Հանրապետության պաշտպանության նախարարության և ազգային անվտանգության ծառայության օբյեկտներում պետական հրդեհային հսկողությունն</w:t>
      </w:r>
      <w:r w:rsidR="008835F2" w:rsidRPr="002277D8">
        <w:rPr>
          <w:rFonts w:ascii="GHEA Grapalat" w:hAnsi="GHEA Grapalat"/>
          <w:sz w:val="24"/>
          <w:lang w:val="hy-AM"/>
        </w:rPr>
        <w:t xml:space="preserve"> </w:t>
      </w:r>
      <w:r w:rsidRPr="002277D8">
        <w:rPr>
          <w:rFonts w:ascii="GHEA Grapalat" w:hAnsi="GHEA Grapalat"/>
          <w:sz w:val="24"/>
          <w:lang w:val="hy-AM"/>
        </w:rPr>
        <w:t>իրականացնում են համապատասխանաբար այդ մարմինները:</w:t>
      </w:r>
    </w:p>
    <w:p w14:paraId="3BFE95EC" w14:textId="0004472C" w:rsidR="00EF62C2" w:rsidRPr="002277D8" w:rsidRDefault="00EF62C2" w:rsidP="00EF62C2">
      <w:pPr>
        <w:pStyle w:val="ListParagraph"/>
        <w:numPr>
          <w:ilvl w:val="0"/>
          <w:numId w:val="5"/>
        </w:numPr>
        <w:tabs>
          <w:tab w:val="left" w:pos="709"/>
        </w:tabs>
        <w:ind w:left="0"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 xml:space="preserve">Դիվանագիտական և հյուպատոսական մարմինների օբյեկտներում պետական հրդեհային հսկողությունն իրականացվում է նշված հիմնարկների պաշտոնական ներկայացուցիչների կողմից, կամ բացառապես վերջիններիս գրավոր պահանջի հիման վրա՝ </w:t>
      </w:r>
      <w:r w:rsidR="00592F66" w:rsidRPr="002277D8">
        <w:rPr>
          <w:rFonts w:ascii="GHEA Grapalat" w:hAnsi="GHEA Grapalat"/>
          <w:sz w:val="24"/>
          <w:lang w:val="hy-AM"/>
        </w:rPr>
        <w:t>Տ</w:t>
      </w:r>
      <w:r w:rsidRPr="002277D8">
        <w:rPr>
          <w:rFonts w:ascii="GHEA Grapalat" w:hAnsi="GHEA Grapalat"/>
          <w:sz w:val="24"/>
          <w:lang w:val="hy-AM"/>
        </w:rPr>
        <w:t>եսչական մարմնի կողմից:</w:t>
      </w:r>
    </w:p>
    <w:p w14:paraId="30CA64DD" w14:textId="77777777" w:rsidR="00EF62C2" w:rsidRPr="002277D8" w:rsidRDefault="00EF62C2" w:rsidP="00EF62C2">
      <w:pPr>
        <w:pStyle w:val="ListParagraph"/>
        <w:numPr>
          <w:ilvl w:val="0"/>
          <w:numId w:val="5"/>
        </w:numPr>
        <w:tabs>
          <w:tab w:val="left" w:pos="709"/>
        </w:tabs>
        <w:ind w:left="0"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t xml:space="preserve">Տեսչական մարմնի կողմից իր լիազորությունների շրջանակներում կայացվող որոշումները, ցուցումները, կարգադրությունները և այլ իրավական ակտերի պահանջները պարտադիր են պետական կառավարման, տրածքային կառավարման և տեղական ինքնակառավարման մարմինների, ինչպես նաև </w:t>
      </w:r>
      <w:r w:rsidR="00592F66" w:rsidRPr="002277D8">
        <w:rPr>
          <w:rFonts w:ascii="GHEA Grapalat" w:hAnsi="GHEA Grapalat"/>
          <w:sz w:val="24"/>
          <w:lang w:val="hy-AM"/>
        </w:rPr>
        <w:t>ֆիզիկական</w:t>
      </w:r>
      <w:r w:rsidRPr="002277D8">
        <w:rPr>
          <w:rFonts w:ascii="GHEA Grapalat" w:hAnsi="GHEA Grapalat"/>
          <w:sz w:val="24"/>
          <w:lang w:val="hy-AM"/>
        </w:rPr>
        <w:t xml:space="preserve"> և </w:t>
      </w:r>
      <w:r w:rsidR="00592F66" w:rsidRPr="002277D8">
        <w:rPr>
          <w:rFonts w:ascii="GHEA Grapalat" w:hAnsi="GHEA Grapalat"/>
          <w:sz w:val="24"/>
          <w:lang w:val="hy-AM"/>
        </w:rPr>
        <w:t>իրավաբանական անձանց</w:t>
      </w:r>
      <w:r w:rsidRPr="002277D8">
        <w:rPr>
          <w:rFonts w:ascii="GHEA Grapalat" w:hAnsi="GHEA Grapalat"/>
          <w:sz w:val="24"/>
          <w:lang w:val="hy-AM"/>
        </w:rPr>
        <w:t xml:space="preserve"> համար։</w:t>
      </w:r>
    </w:p>
    <w:p w14:paraId="5F8C3BDD" w14:textId="365B74E4" w:rsidR="00EF62C2" w:rsidRPr="002277D8" w:rsidRDefault="00EF62C2" w:rsidP="00EF62C2">
      <w:pPr>
        <w:pStyle w:val="ListParagraph"/>
        <w:numPr>
          <w:ilvl w:val="0"/>
          <w:numId w:val="5"/>
        </w:numPr>
        <w:tabs>
          <w:tab w:val="left" w:pos="709"/>
        </w:tabs>
        <w:ind w:left="0" w:firstLine="426"/>
        <w:jc w:val="both"/>
        <w:rPr>
          <w:rFonts w:ascii="GHEA Grapalat" w:hAnsi="GHEA Grapalat"/>
          <w:sz w:val="24"/>
          <w:lang w:val="hy-AM"/>
        </w:rPr>
      </w:pPr>
      <w:r w:rsidRPr="002277D8">
        <w:rPr>
          <w:rFonts w:ascii="GHEA Grapalat" w:hAnsi="GHEA Grapalat"/>
          <w:sz w:val="24"/>
          <w:lang w:val="hy-AM"/>
        </w:rPr>
        <w:lastRenderedPageBreak/>
        <w:t xml:space="preserve">Տեսչական մարմնի ղեկավարի ցուցումները և կարգադրությունները պարտադիր են տեսչական մարմնի ստորաբաժանումների պաշտոնատար անձանց համար` նրանց կողմից պետական հրդեհային հսկողություն </w:t>
      </w:r>
      <w:r w:rsidR="00454901">
        <w:rPr>
          <w:rFonts w:ascii="GHEA Grapalat" w:hAnsi="GHEA Grapalat"/>
          <w:sz w:val="24"/>
          <w:lang w:val="hy-AM"/>
        </w:rPr>
        <w:t xml:space="preserve">և վերահսկողություն </w:t>
      </w:r>
      <w:bookmarkStart w:id="0" w:name="_GoBack"/>
      <w:bookmarkEnd w:id="0"/>
      <w:r w:rsidRPr="002277D8">
        <w:rPr>
          <w:rFonts w:ascii="GHEA Grapalat" w:hAnsi="GHEA Grapalat"/>
          <w:sz w:val="24"/>
          <w:lang w:val="hy-AM"/>
        </w:rPr>
        <w:t>իրականացվելու ժամանակ: Այդ դեպքում այլ պաշտոնատար անձանց միջամտությունը նրանց գործունեությանը չի թույլատրվում:»։</w:t>
      </w:r>
    </w:p>
    <w:p w14:paraId="21E1755D" w14:textId="77777777" w:rsidR="00D13FB7" w:rsidRPr="00592F66" w:rsidRDefault="00592F66" w:rsidP="00D13FB7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92F6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592F66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92F66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F62C2" w:rsidRPr="00592F66">
        <w:rPr>
          <w:rFonts w:ascii="GHEA Grapalat" w:hAnsi="GHEA Grapalat"/>
          <w:sz w:val="24"/>
          <w:szCs w:val="24"/>
          <w:lang w:val="hy-AM"/>
        </w:rPr>
        <w:t>О</w:t>
      </w:r>
      <w:r w:rsidR="00D13FB7" w:rsidRPr="00592F66">
        <w:rPr>
          <w:rFonts w:ascii="GHEA Grapalat" w:hAnsi="GHEA Grapalat"/>
          <w:sz w:val="24"/>
          <w:szCs w:val="24"/>
          <w:lang w:val="hy-AM"/>
        </w:rPr>
        <w:t xml:space="preserve">րենքը լրացնել  </w:t>
      </w:r>
      <w:r w:rsidR="00D13FB7">
        <w:rPr>
          <w:rFonts w:ascii="GHEA Grapalat" w:hAnsi="GHEA Grapalat"/>
          <w:sz w:val="24"/>
          <w:szCs w:val="24"/>
          <w:lang w:val="hy-AM"/>
        </w:rPr>
        <w:t>20</w:t>
      </w:r>
      <w:r w:rsidR="00D13FB7" w:rsidRPr="00592F66">
        <w:rPr>
          <w:rFonts w:ascii="GHEA Grapalat" w:hAnsi="GHEA Grapalat"/>
          <w:sz w:val="24"/>
          <w:szCs w:val="24"/>
          <w:lang w:val="hy-AM"/>
        </w:rPr>
        <w:t>.1</w:t>
      </w:r>
      <w:r w:rsidR="00D13FB7">
        <w:rPr>
          <w:rFonts w:ascii="GHEA Grapalat" w:hAnsi="GHEA Grapalat"/>
          <w:sz w:val="24"/>
          <w:szCs w:val="24"/>
          <w:lang w:val="hy-AM"/>
        </w:rPr>
        <w:t>-ին հոդվածով՝ հետևյալ բովանդակությամբ</w:t>
      </w:r>
      <w:r w:rsidR="006E5E03" w:rsidRPr="00592F66">
        <w:rPr>
          <w:rFonts w:ascii="GHEA Grapalat" w:hAnsi="GHEA Grapalat"/>
          <w:sz w:val="24"/>
          <w:szCs w:val="24"/>
          <w:lang w:val="hy-AM"/>
        </w:rPr>
        <w:t>.</w:t>
      </w:r>
    </w:p>
    <w:p w14:paraId="61602FB9" w14:textId="77777777" w:rsidR="006E5E03" w:rsidRDefault="006E5E03" w:rsidP="00D13FB7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8211"/>
      </w:tblGrid>
      <w:tr w:rsidR="00D13FB7" w:rsidRPr="00517A65" w14:paraId="593737EE" w14:textId="77777777" w:rsidTr="006E5E03">
        <w:tc>
          <w:tcPr>
            <w:tcW w:w="1985" w:type="dxa"/>
          </w:tcPr>
          <w:p w14:paraId="4213BC3A" w14:textId="77777777" w:rsidR="00D13FB7" w:rsidRPr="00517A65" w:rsidRDefault="006E5E03" w:rsidP="00D13FB7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6E5E03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D13FB7" w:rsidRPr="00517A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Հոդված 20</w:t>
            </w:r>
            <w:r w:rsidR="00D13FB7" w:rsidRPr="00517A65">
              <w:rPr>
                <w:rFonts w:ascii="GHEA Grapalat" w:hAnsi="GHEA Grapalat"/>
                <w:b/>
                <w:sz w:val="24"/>
                <w:szCs w:val="24"/>
              </w:rPr>
              <w:t xml:space="preserve">.1. </w:t>
            </w:r>
          </w:p>
        </w:tc>
        <w:tc>
          <w:tcPr>
            <w:tcW w:w="8211" w:type="dxa"/>
          </w:tcPr>
          <w:p w14:paraId="0A28C5C1" w14:textId="77777777" w:rsidR="00D13FB7" w:rsidRPr="00517A65" w:rsidRDefault="00517A65" w:rsidP="00517A65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17A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Տեսչական մարմնի</w:t>
            </w:r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`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որոշակի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գործողություններ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կատարելուն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պարտադրող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որոշակի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գործողություններից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ձեռնպահ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մնալուն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հարկադրող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վարչական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17A65">
              <w:rPr>
                <w:rFonts w:ascii="GHEA Grapalat" w:hAnsi="GHEA Grapalat"/>
                <w:b/>
                <w:sz w:val="24"/>
                <w:szCs w:val="24"/>
              </w:rPr>
              <w:t>ակտ</w:t>
            </w:r>
            <w:proofErr w:type="spellEnd"/>
            <w:r w:rsidRPr="00517A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երը և դրանց կատարումը</w:t>
            </w:r>
          </w:p>
        </w:tc>
      </w:tr>
    </w:tbl>
    <w:p w14:paraId="366995DB" w14:textId="77777777" w:rsidR="005128B2" w:rsidRDefault="005128B2" w:rsidP="005128B2">
      <w:pPr>
        <w:pStyle w:val="ListParagraph"/>
        <w:tabs>
          <w:tab w:val="left" w:pos="284"/>
        </w:tabs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BA6B7B9" w14:textId="77777777" w:rsidR="005128B2" w:rsidRDefault="005128B2" w:rsidP="00517A65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րդեհների առաջացման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մարդկանց անվտանգության համար անմիջականորեն և ուղղակի սպառնալիք </w:t>
      </w:r>
      <w:r>
        <w:rPr>
          <w:rFonts w:ascii="GHEA Grapalat" w:hAnsi="GHEA Grapalat"/>
          <w:sz w:val="24"/>
          <w:szCs w:val="24"/>
          <w:lang w:val="hy-AM"/>
        </w:rPr>
        <w:t>ստեղծող իրադրությունները վերացնելուն ուղղված,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7A65" w:rsidRPr="00517A65">
        <w:rPr>
          <w:rFonts w:ascii="GHEA Grapalat" w:hAnsi="GHEA Grapalat"/>
          <w:sz w:val="24"/>
          <w:szCs w:val="24"/>
          <w:lang w:val="hy-AM"/>
        </w:rPr>
        <w:t xml:space="preserve">սույն օրենքով սահմանված իր </w:t>
      </w:r>
      <w:r w:rsidR="003D78AA">
        <w:rPr>
          <w:rFonts w:ascii="GHEA Grapalat" w:hAnsi="GHEA Grapalat"/>
          <w:sz w:val="24"/>
          <w:szCs w:val="24"/>
          <w:lang w:val="hy-AM"/>
        </w:rPr>
        <w:t>լիազորությունների (</w:t>
      </w:r>
      <w:r w:rsidR="00517A65" w:rsidRPr="00517A65">
        <w:rPr>
          <w:rFonts w:ascii="GHEA Grapalat" w:hAnsi="GHEA Grapalat"/>
          <w:sz w:val="24"/>
          <w:szCs w:val="24"/>
          <w:lang w:val="hy-AM"/>
        </w:rPr>
        <w:t>գործառույթների</w:t>
      </w:r>
      <w:r w:rsidR="003D78AA">
        <w:rPr>
          <w:rFonts w:ascii="GHEA Grapalat" w:hAnsi="GHEA Grapalat"/>
          <w:sz w:val="24"/>
          <w:szCs w:val="24"/>
          <w:lang w:val="hy-AM"/>
        </w:rPr>
        <w:t>)</w:t>
      </w:r>
      <w:r w:rsidR="00517A65" w:rsidRPr="00517A65">
        <w:rPr>
          <w:rFonts w:ascii="GHEA Grapalat" w:hAnsi="GHEA Grapalat"/>
          <w:sz w:val="24"/>
          <w:szCs w:val="24"/>
          <w:lang w:val="hy-AM"/>
        </w:rPr>
        <w:t xml:space="preserve"> արդյունավետ իրականացումն ապահովելու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517A65">
        <w:rPr>
          <w:rFonts w:ascii="GHEA Grapalat" w:hAnsi="GHEA Grapalat"/>
          <w:sz w:val="24"/>
          <w:szCs w:val="24"/>
          <w:lang w:val="hy-AM"/>
        </w:rPr>
        <w:t xml:space="preserve">Տեսչական </w:t>
      </w:r>
      <w:r>
        <w:rPr>
          <w:rFonts w:ascii="GHEA Grapalat" w:hAnsi="GHEA Grapalat"/>
          <w:sz w:val="24"/>
          <w:szCs w:val="24"/>
          <w:lang w:val="hy-AM"/>
        </w:rPr>
        <w:t>մարմինն</w:t>
      </w:r>
      <w:r w:rsidR="00517A65" w:rsidRPr="00517A65">
        <w:rPr>
          <w:rFonts w:ascii="GHEA Grapalat" w:hAnsi="GHEA Grapalat"/>
          <w:sz w:val="24"/>
          <w:szCs w:val="24"/>
          <w:lang w:val="hy-AM"/>
        </w:rPr>
        <w:t xml:space="preserve"> իրավասու է կայացնելու որոշակի գործողություններ կատարելուն պարտադրող կամ որոշակի գործողություններից ձեռնպահ մնալուն հարկադրող հետևյալ վարչական ակտերը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սահմանափակող ակտ)</w:t>
      </w:r>
      <w:r w:rsidRPr="005128B2">
        <w:rPr>
          <w:rFonts w:ascii="GHEA Grapalat" w:hAnsi="GHEA Grapalat"/>
          <w:sz w:val="24"/>
          <w:szCs w:val="24"/>
          <w:lang w:val="hy-AM"/>
        </w:rPr>
        <w:t>.</w:t>
      </w:r>
    </w:p>
    <w:p w14:paraId="15E2DA6C" w14:textId="77777777" w:rsidR="005128B2" w:rsidRPr="005128B2" w:rsidRDefault="005128B2" w:rsidP="005128B2">
      <w:pPr>
        <w:pStyle w:val="ListParagraph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Pr="005128B2">
        <w:rPr>
          <w:rFonts w:ascii="GHEA Grapalat" w:hAnsi="GHEA Grapalat"/>
          <w:sz w:val="24"/>
          <w:szCs w:val="24"/>
          <w:lang w:val="hy-AM"/>
        </w:rPr>
        <w:t>րոշում</w:t>
      </w:r>
      <w:r w:rsidRPr="005128B2">
        <w:rPr>
          <w:rFonts w:ascii="GHEA Grapalat" w:hAnsi="GHEA Grapalat"/>
          <w:sz w:val="24"/>
          <w:szCs w:val="24"/>
        </w:rPr>
        <w:t>.</w:t>
      </w:r>
    </w:p>
    <w:p w14:paraId="3AE22D23" w14:textId="77777777" w:rsidR="00D13FB7" w:rsidRPr="005128B2" w:rsidRDefault="005128B2" w:rsidP="005128B2">
      <w:pPr>
        <w:pStyle w:val="ListParagraph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արգադրագիր: </w:t>
      </w:r>
    </w:p>
    <w:p w14:paraId="11EA71A2" w14:textId="77777777" w:rsidR="005128B2" w:rsidRPr="005128B2" w:rsidRDefault="005128B2" w:rsidP="007D51A7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 ակտը պետք է պարունակի</w:t>
      </w:r>
      <w:r w:rsidRPr="005128B2">
        <w:rPr>
          <w:rFonts w:ascii="GHEA Grapalat" w:hAnsi="GHEA Grapalat"/>
          <w:sz w:val="24"/>
          <w:szCs w:val="24"/>
          <w:lang w:val="hy-AM"/>
        </w:rPr>
        <w:t>.</w:t>
      </w:r>
    </w:p>
    <w:p w14:paraId="6A160620" w14:textId="77777777" w:rsidR="005128B2" w:rsidRPr="005128B2" w:rsidRDefault="005128B2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Տեսչական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մարմնի լրիվ անվանումը.</w:t>
      </w:r>
    </w:p>
    <w:p w14:paraId="69F5F541" w14:textId="77777777" w:rsidR="005128B2" w:rsidRPr="005128B2" w:rsidRDefault="005128B2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ակտի հասցեատիրոջ անունը, ազգանունը, իրավաբանական անձի դեպքում` լրիվ անվանումը.</w:t>
      </w:r>
    </w:p>
    <w:p w14:paraId="1BCEB394" w14:textId="77777777" w:rsidR="005128B2" w:rsidRPr="005128B2" w:rsidRDefault="005128B2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ակտի ընդունման տարին, ամիսը, ամսաթիվը և համարը.</w:t>
      </w:r>
    </w:p>
    <w:p w14:paraId="63CBFCFF" w14:textId="77777777" w:rsidR="005128B2" w:rsidRPr="005128B2" w:rsidRDefault="005128B2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ակտով լուծվող հարցի նկարագրությունը.</w:t>
      </w:r>
    </w:p>
    <w:p w14:paraId="23B5A060" w14:textId="77777777" w:rsidR="005128B2" w:rsidRPr="005128B2" w:rsidRDefault="000C016D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 xml:space="preserve">ակտի ընդունման </w:t>
      </w:r>
      <w:r w:rsidR="005128B2"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>հիմ</w:t>
      </w:r>
      <w:r w:rsidR="00AE0618">
        <w:rPr>
          <w:rFonts w:ascii="GHEA Grapalat" w:hAnsi="GHEA Grapalat"/>
          <w:sz w:val="24"/>
          <w:szCs w:val="24"/>
          <w:lang w:val="hy-AM"/>
        </w:rPr>
        <w:t>ք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>ը.</w:t>
      </w:r>
    </w:p>
    <w:p w14:paraId="09D63F45" w14:textId="77777777" w:rsidR="005128B2" w:rsidRPr="005128B2" w:rsidRDefault="00C91D90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պարտադիր </w:t>
      </w:r>
      <w:r w:rsidR="000C016D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Pr="000C016D">
        <w:rPr>
          <w:rFonts w:ascii="GHEA Grapalat" w:hAnsi="GHEA Grapalat"/>
          <w:sz w:val="24"/>
          <w:szCs w:val="24"/>
          <w:lang w:val="hy-AM"/>
        </w:rPr>
        <w:t xml:space="preserve">կամ ձեռնպահ </w:t>
      </w:r>
      <w:r>
        <w:rPr>
          <w:rFonts w:ascii="GHEA Grapalat" w:hAnsi="GHEA Grapalat"/>
          <w:sz w:val="24"/>
          <w:szCs w:val="24"/>
          <w:lang w:val="hy-AM"/>
        </w:rPr>
        <w:t>մնալու</w:t>
      </w:r>
      <w:r w:rsidRPr="000C016D">
        <w:rPr>
          <w:rFonts w:ascii="GHEA Grapalat" w:hAnsi="GHEA Grapalat"/>
          <w:sz w:val="24"/>
          <w:szCs w:val="24"/>
          <w:lang w:val="hy-AM"/>
        </w:rPr>
        <w:t xml:space="preserve"> </w:t>
      </w:r>
      <w:r w:rsidR="000C016D">
        <w:rPr>
          <w:rFonts w:ascii="GHEA Grapalat" w:hAnsi="GHEA Grapalat"/>
          <w:sz w:val="24"/>
          <w:szCs w:val="24"/>
          <w:lang w:val="hy-AM"/>
        </w:rPr>
        <w:t>ենթակա</w:t>
      </w:r>
      <w:r w:rsidR="000C016D" w:rsidRPr="000C016D">
        <w:rPr>
          <w:rFonts w:ascii="GHEA Grapalat" w:hAnsi="GHEA Grapalat"/>
          <w:sz w:val="24"/>
          <w:szCs w:val="24"/>
          <w:lang w:val="hy-AM"/>
        </w:rPr>
        <w:t xml:space="preserve"> գործողություններ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0C016D" w:rsidRPr="000C016D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>շարադրանքը.</w:t>
      </w:r>
    </w:p>
    <w:p w14:paraId="7B45FCF9" w14:textId="77777777" w:rsidR="00C91D90" w:rsidRDefault="00C91D90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ակտ</w:t>
      </w:r>
      <w:r>
        <w:rPr>
          <w:rFonts w:ascii="GHEA Grapalat" w:hAnsi="GHEA Grapalat"/>
          <w:sz w:val="24"/>
          <w:szCs w:val="24"/>
          <w:lang w:val="hy-AM"/>
        </w:rPr>
        <w:t>ի կատարման ժամկետը</w:t>
      </w:r>
      <w:r w:rsidRPr="005128B2">
        <w:rPr>
          <w:rFonts w:ascii="GHEA Grapalat" w:hAnsi="GHEA Grapalat"/>
          <w:sz w:val="24"/>
          <w:szCs w:val="24"/>
          <w:lang w:val="hy-AM"/>
        </w:rPr>
        <w:t>.</w:t>
      </w:r>
    </w:p>
    <w:p w14:paraId="4706E487" w14:textId="77777777" w:rsidR="005128B2" w:rsidRPr="005128B2" w:rsidRDefault="00C91D90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>ակտի գործողության ժամկետը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6E79E37C" w14:textId="6A907AB7" w:rsidR="005128B2" w:rsidRDefault="007D51A7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</w:t>
      </w:r>
      <w:r w:rsidRPr="005128B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>ակտն ընդունող պաշտոնատար անձի պաշտոնը, անունը</w:t>
      </w:r>
      <w:r w:rsidR="00C91D90">
        <w:rPr>
          <w:rFonts w:ascii="GHEA Grapalat" w:hAnsi="GHEA Grapalat"/>
          <w:sz w:val="24"/>
          <w:szCs w:val="24"/>
          <w:lang w:val="hy-AM"/>
        </w:rPr>
        <w:t>,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 xml:space="preserve"> ազգանունը</w:t>
      </w:r>
      <w:r w:rsidR="00C91D9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>ստորագրությունը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(ձեռագիր կամ էլեկտրոնային)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>.</w:t>
      </w:r>
    </w:p>
    <w:p w14:paraId="43C0AB93" w14:textId="604DF699" w:rsidR="00E040AF" w:rsidRPr="005128B2" w:rsidRDefault="00E040AF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E040AF">
        <w:rPr>
          <w:rFonts w:ascii="Calibri" w:hAnsi="Calibri" w:cs="Calibri"/>
          <w:sz w:val="24"/>
          <w:szCs w:val="24"/>
          <w:lang w:val="hy-AM"/>
        </w:rPr>
        <w:t> </w:t>
      </w:r>
      <w:r w:rsidRPr="00E040AF">
        <w:rPr>
          <w:rFonts w:ascii="GHEA Grapalat" w:hAnsi="GHEA Grapalat"/>
          <w:sz w:val="24"/>
          <w:szCs w:val="24"/>
          <w:lang w:val="hy-AM"/>
        </w:rPr>
        <w:t>սահմանափակող ակտի բողոքարկման ժամկետը և մարմինը, ներառյալ` դատարանը, որին կարող է այդ ակտը բողոքարկվել.</w:t>
      </w:r>
    </w:p>
    <w:p w14:paraId="55190115" w14:textId="77777777" w:rsidR="005128B2" w:rsidRPr="005128B2" w:rsidRDefault="00C44AA3" w:rsidP="007D51A7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Տեսչական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 xml:space="preserve"> մարմնի պաշտոնական կնիքը</w:t>
      </w:r>
      <w:r w:rsidR="007D51A7">
        <w:rPr>
          <w:rFonts w:ascii="GHEA Grapalat" w:hAnsi="GHEA Grapalat"/>
          <w:sz w:val="24"/>
          <w:szCs w:val="24"/>
          <w:lang w:val="hy-AM"/>
        </w:rPr>
        <w:t xml:space="preserve">, եթե </w:t>
      </w:r>
      <w:r>
        <w:rPr>
          <w:rFonts w:ascii="GHEA Grapalat" w:hAnsi="GHEA Grapalat"/>
          <w:sz w:val="24"/>
          <w:szCs w:val="24"/>
          <w:lang w:val="hy-AM"/>
        </w:rPr>
        <w:t>սահմանափակող ակտը</w:t>
      </w:r>
      <w:r w:rsidR="007D51A7">
        <w:rPr>
          <w:rFonts w:ascii="GHEA Grapalat" w:hAnsi="GHEA Grapalat"/>
          <w:sz w:val="24"/>
          <w:szCs w:val="24"/>
          <w:lang w:val="hy-AM"/>
        </w:rPr>
        <w:t xml:space="preserve"> ստորագրվել է ձեռագիր</w:t>
      </w:r>
      <w:r w:rsidR="005128B2" w:rsidRPr="005128B2">
        <w:rPr>
          <w:rFonts w:ascii="GHEA Grapalat" w:hAnsi="GHEA Grapalat"/>
          <w:sz w:val="24"/>
          <w:szCs w:val="24"/>
          <w:lang w:val="hy-AM"/>
        </w:rPr>
        <w:t>:</w:t>
      </w:r>
    </w:p>
    <w:p w14:paraId="3B4B7858" w14:textId="77777777" w:rsidR="007D51A7" w:rsidRDefault="007D51A7" w:rsidP="00D13FB7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Սահմանափակող ակտը </w:t>
      </w:r>
      <w:r w:rsidR="002E3800" w:rsidRPr="002E3800">
        <w:rPr>
          <w:rFonts w:ascii="GHEA Grapalat" w:hAnsi="GHEA Grapalat"/>
          <w:sz w:val="24"/>
          <w:szCs w:val="24"/>
          <w:lang w:val="hy-AM"/>
        </w:rPr>
        <w:t xml:space="preserve">պարտադիր է դրա հասցեատերերի համար և ենթակա է կատարման Հայաստանի Հանրապետության ամբողջ տարածքում, իսկ սահմանված </w:t>
      </w:r>
      <w:r w:rsidR="002E3800" w:rsidRPr="002E3800">
        <w:rPr>
          <w:rFonts w:ascii="GHEA Grapalat" w:hAnsi="GHEA Grapalat"/>
          <w:sz w:val="24"/>
          <w:szCs w:val="24"/>
          <w:lang w:val="hy-AM"/>
        </w:rPr>
        <w:lastRenderedPageBreak/>
        <w:t>ժամկետում կամովին չկատարվելու դեպքում այն ենթակա է հարկադիր կատարման՝ «Դատական ակտերի հարկադիր կատարման մասին» օրենքով սահմանված կարգով։</w:t>
      </w:r>
    </w:p>
    <w:p w14:paraId="59548928" w14:textId="148856DA" w:rsidR="002E3800" w:rsidRPr="000670F7" w:rsidRDefault="002E3800" w:rsidP="00D13FB7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0670F7">
        <w:rPr>
          <w:rFonts w:ascii="GHEA Grapalat" w:hAnsi="GHEA Grapalat"/>
          <w:sz w:val="24"/>
          <w:szCs w:val="24"/>
          <w:lang w:val="hy-AM"/>
        </w:rPr>
        <w:t xml:space="preserve">Սահմանափակող ակտը ուժի մեջ մտնելու օրվանից ենթակա է </w:t>
      </w:r>
      <w:r w:rsidR="00701A6F" w:rsidRPr="000670F7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Pr="000670F7">
        <w:rPr>
          <w:rFonts w:ascii="GHEA Grapalat" w:hAnsi="GHEA Grapalat"/>
          <w:sz w:val="24"/>
          <w:szCs w:val="24"/>
          <w:lang w:val="hy-AM"/>
        </w:rPr>
        <w:t>ոչ ուշ, քան դրանով սահմանված ժամկետում</w:t>
      </w:r>
      <w:r w:rsidR="00584FBF" w:rsidRPr="000670F7">
        <w:rPr>
          <w:rFonts w:ascii="GHEA Grapalat" w:hAnsi="GHEA Grapalat"/>
          <w:sz w:val="24"/>
          <w:szCs w:val="24"/>
          <w:lang w:val="hy-AM"/>
        </w:rPr>
        <w:t xml:space="preserve"> և վերադասության կարգով </w:t>
      </w:r>
      <w:r w:rsidRPr="000670F7">
        <w:rPr>
          <w:rFonts w:ascii="GHEA Grapalat" w:hAnsi="GHEA Grapalat"/>
          <w:sz w:val="24"/>
          <w:szCs w:val="24"/>
          <w:lang w:val="hy-AM"/>
        </w:rPr>
        <w:t>դրա բողոքարկումը չի կասեցնում դրա գործողությունը կամ կատարումը։</w:t>
      </w:r>
      <w:r w:rsidR="00DA4F4E" w:rsidRPr="000670F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B1E9E6C" w14:textId="77777777" w:rsidR="002E3800" w:rsidRDefault="002E3800" w:rsidP="00D13FB7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Սահմանափակող ակտը </w:t>
      </w:r>
      <w:r w:rsidRPr="002E3800">
        <w:rPr>
          <w:rFonts w:ascii="GHEA Grapalat" w:hAnsi="GHEA Grapalat"/>
          <w:sz w:val="24"/>
          <w:szCs w:val="24"/>
          <w:lang w:val="hy-AM"/>
        </w:rPr>
        <w:t xml:space="preserve">ներկայացվում է հարկադիր կատարման դրանում նշված ժամկետում չկատարվելու դեպքում այդ ժամկետը լրանալուց հետո՝ </w:t>
      </w:r>
      <w:r>
        <w:rPr>
          <w:rFonts w:ascii="GHEA Grapalat" w:hAnsi="GHEA Grapalat"/>
          <w:sz w:val="24"/>
          <w:szCs w:val="24"/>
          <w:lang w:val="hy-AM"/>
        </w:rPr>
        <w:t>մեկա</w:t>
      </w:r>
      <w:r w:rsidRPr="002E3800">
        <w:rPr>
          <w:rFonts w:ascii="GHEA Grapalat" w:hAnsi="GHEA Grapalat"/>
          <w:sz w:val="24"/>
          <w:szCs w:val="24"/>
          <w:lang w:val="hy-AM"/>
        </w:rPr>
        <w:t>մսյա ժամկետում։</w:t>
      </w:r>
    </w:p>
    <w:p w14:paraId="00B05561" w14:textId="77777777" w:rsidR="002E3800" w:rsidRPr="002E3800" w:rsidRDefault="002E3800" w:rsidP="00B10DD4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2E3800">
        <w:rPr>
          <w:rFonts w:ascii="GHEA Grapalat" w:hAnsi="GHEA Grapalat"/>
          <w:sz w:val="24"/>
          <w:szCs w:val="24"/>
          <w:lang w:val="hy-AM"/>
        </w:rPr>
        <w:t>Սահմանափակող ակտը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3800">
        <w:rPr>
          <w:rFonts w:ascii="GHEA Grapalat" w:hAnsi="GHEA Grapalat"/>
          <w:sz w:val="24"/>
          <w:szCs w:val="24"/>
          <w:lang w:val="hy-AM"/>
        </w:rPr>
        <w:t xml:space="preserve">հարկադիր կատարման ներկայացնելիս </w:t>
      </w:r>
      <w:r>
        <w:rPr>
          <w:rFonts w:ascii="GHEA Grapalat" w:hAnsi="GHEA Grapalat"/>
          <w:sz w:val="24"/>
          <w:szCs w:val="24"/>
          <w:lang w:val="hy-AM"/>
        </w:rPr>
        <w:t>Տեսչական մարմինը</w:t>
      </w:r>
      <w:r w:rsidRPr="002E3800">
        <w:rPr>
          <w:rFonts w:ascii="GHEA Grapalat" w:hAnsi="GHEA Grapalat"/>
          <w:sz w:val="24"/>
          <w:szCs w:val="24"/>
          <w:lang w:val="hy-AM"/>
        </w:rPr>
        <w:t xml:space="preserve"> </w:t>
      </w:r>
      <w:r w:rsidR="000D016D">
        <w:rPr>
          <w:rFonts w:ascii="GHEA Grapalat" w:hAnsi="GHEA Grapalat"/>
          <w:sz w:val="24"/>
          <w:szCs w:val="24"/>
          <w:lang w:val="hy-AM"/>
        </w:rPr>
        <w:t>դրան</w:t>
      </w:r>
      <w:r w:rsidRPr="002E3800">
        <w:rPr>
          <w:rFonts w:ascii="GHEA Grapalat" w:hAnsi="GHEA Grapalat"/>
          <w:sz w:val="24"/>
          <w:szCs w:val="24"/>
          <w:lang w:val="hy-AM"/>
        </w:rPr>
        <w:t xml:space="preserve"> կից ներկայացնում է այ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2E3800">
        <w:rPr>
          <w:rFonts w:ascii="GHEA Grapalat" w:hAnsi="GHEA Grapalat"/>
          <w:sz w:val="24"/>
          <w:szCs w:val="24"/>
          <w:lang w:val="hy-AM"/>
        </w:rPr>
        <w:t xml:space="preserve"> հասցեատիրոջը հանձնելը կամ այլ կերպ պատշաճ ծանուցելը հավաստող ապացույցը և կատարման վերաբերյալ գրություն, որում նշվում են`</w:t>
      </w:r>
    </w:p>
    <w:p w14:paraId="07C809F0" w14:textId="77777777" w:rsidR="002E3800" w:rsidRPr="002E3800" w:rsidRDefault="002E3800" w:rsidP="002E3800">
      <w:pPr>
        <w:pStyle w:val="ListParagraph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2E3800">
        <w:rPr>
          <w:rFonts w:ascii="GHEA Grapalat" w:hAnsi="GHEA Grapalat"/>
          <w:sz w:val="24"/>
          <w:szCs w:val="24"/>
          <w:lang w:val="hy-AM"/>
        </w:rPr>
        <w:t>սահմանափակող ակտը հարկադիր կատարման ներկայացնելու տարին, ամիսը և ամսաթիվը.</w:t>
      </w:r>
    </w:p>
    <w:p w14:paraId="2031E94C" w14:textId="77777777" w:rsidR="002E3800" w:rsidRPr="002E3800" w:rsidRDefault="002E3800" w:rsidP="002E3800">
      <w:pPr>
        <w:pStyle w:val="ListParagraph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2E3800">
        <w:rPr>
          <w:rFonts w:ascii="GHEA Grapalat" w:hAnsi="GHEA Grapalat"/>
          <w:sz w:val="24"/>
          <w:szCs w:val="24"/>
          <w:lang w:val="hy-AM"/>
        </w:rPr>
        <w:t xml:space="preserve">սահմանափակող ակտի հիման վրա կատարման ենթակա գործողությունները կամ այն գործողությունները, որոնց կատարումից </w:t>
      </w:r>
      <w:r w:rsidR="000D016D">
        <w:rPr>
          <w:rFonts w:ascii="GHEA Grapalat" w:hAnsi="GHEA Grapalat"/>
          <w:sz w:val="24"/>
          <w:szCs w:val="24"/>
          <w:lang w:val="hy-AM"/>
        </w:rPr>
        <w:t>սահմանափակող ակտի հասցեատեր</w:t>
      </w:r>
      <w:r w:rsidRPr="002E3800">
        <w:rPr>
          <w:rFonts w:ascii="GHEA Grapalat" w:hAnsi="GHEA Grapalat"/>
          <w:sz w:val="24"/>
          <w:szCs w:val="24"/>
          <w:lang w:val="hy-AM"/>
        </w:rPr>
        <w:t xml:space="preserve"> անձը պետք է ձեռնպահ մնա.</w:t>
      </w:r>
    </w:p>
    <w:p w14:paraId="35CFD4ED" w14:textId="77777777" w:rsidR="002E3800" w:rsidRPr="002E3800" w:rsidRDefault="002E3800" w:rsidP="002E3800">
      <w:pPr>
        <w:pStyle w:val="ListParagraph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2E3800">
        <w:rPr>
          <w:rFonts w:ascii="GHEA Grapalat" w:hAnsi="GHEA Grapalat"/>
          <w:sz w:val="24"/>
          <w:szCs w:val="24"/>
          <w:lang w:val="hy-AM"/>
        </w:rPr>
        <w:t>սահմանափակող ակտի ընդունման տարին, ամիսը, ամսաթիվը և համարը.</w:t>
      </w:r>
    </w:p>
    <w:p w14:paraId="01284ECC" w14:textId="77777777" w:rsidR="00D13FB7" w:rsidRPr="002E3800" w:rsidRDefault="001E6FFE" w:rsidP="002E3800">
      <w:pPr>
        <w:pStyle w:val="ListParagraph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 ակտի հասցեատիրոջ</w:t>
      </w:r>
      <w:r w:rsidR="002E3800" w:rsidRPr="002E3800">
        <w:rPr>
          <w:rFonts w:ascii="GHEA Grapalat" w:hAnsi="GHEA Grapalat"/>
          <w:sz w:val="24"/>
          <w:szCs w:val="24"/>
          <w:lang w:val="hy-AM"/>
        </w:rPr>
        <w:t xml:space="preserve"> անունը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2E3800" w:rsidRPr="002E3800">
        <w:rPr>
          <w:rFonts w:ascii="GHEA Grapalat" w:hAnsi="GHEA Grapalat"/>
          <w:sz w:val="24"/>
          <w:szCs w:val="24"/>
          <w:lang w:val="hy-AM"/>
        </w:rPr>
        <w:t xml:space="preserve">ազգանունը, </w:t>
      </w:r>
      <w:r w:rsidRPr="002E3800">
        <w:rPr>
          <w:rFonts w:ascii="GHEA Grapalat" w:hAnsi="GHEA Grapalat"/>
          <w:sz w:val="24"/>
          <w:szCs w:val="24"/>
          <w:lang w:val="hy-AM"/>
        </w:rPr>
        <w:t>հայրանունը</w:t>
      </w:r>
      <w:r>
        <w:rPr>
          <w:rFonts w:ascii="GHEA Grapalat" w:hAnsi="GHEA Grapalat"/>
          <w:sz w:val="24"/>
          <w:szCs w:val="24"/>
          <w:lang w:val="hy-AM"/>
        </w:rPr>
        <w:t xml:space="preserve"> (առկայության դեպքում), </w:t>
      </w:r>
      <w:r w:rsidR="002E3800" w:rsidRPr="002E3800">
        <w:rPr>
          <w:rFonts w:ascii="GHEA Grapalat" w:hAnsi="GHEA Grapalat"/>
          <w:sz w:val="24"/>
          <w:szCs w:val="24"/>
          <w:lang w:val="hy-AM"/>
        </w:rPr>
        <w:t>իրավաբանական անձի դեպքում՝ անվանումը, նրանց բնակության (գտնվելու վայրի) հասցեները, անձի անձնագրային տվյալները կամ հանրային ծառայությունների համարանիշը, իրավաբանական անձի` հարկ վճարողի հաշվառման համարը և պետական գրանցման կամ պետական հաշվառման համարը:</w:t>
      </w:r>
    </w:p>
    <w:p w14:paraId="026396DE" w14:textId="77777777" w:rsidR="00D13FB7" w:rsidRDefault="006E5E03" w:rsidP="006E5E03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6E5E03"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6E5E03">
        <w:rPr>
          <w:rFonts w:ascii="GHEA Grapalat" w:hAnsi="GHEA Grapalat"/>
          <w:sz w:val="24"/>
          <w:szCs w:val="24"/>
          <w:lang w:val="hy-AM"/>
        </w:rPr>
        <w:t>-րդ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ուղարկվել, և հարկադիր կատարումն ապահովող ծառայությունից փաստաթղթերը կարող են ստացվել օրենսդրությամբ սահմանված էլեկտրոնային եղանակով:</w:t>
      </w:r>
    </w:p>
    <w:p w14:paraId="419F8350" w14:textId="77777777" w:rsidR="002E3800" w:rsidRDefault="006E5E03" w:rsidP="006E5E03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Սահմանափակող ակտը</w:t>
      </w:r>
      <w:r w:rsidRPr="006E5E03">
        <w:rPr>
          <w:rFonts w:ascii="GHEA Grapalat" w:hAnsi="GHEA Grapalat"/>
          <w:sz w:val="24"/>
          <w:szCs w:val="24"/>
          <w:lang w:val="hy-AM"/>
        </w:rPr>
        <w:t xml:space="preserve"> հարկադիր կատարման ներկայացնելը </w:t>
      </w:r>
      <w:r>
        <w:rPr>
          <w:rFonts w:ascii="GHEA Grapalat" w:hAnsi="GHEA Grapalat"/>
          <w:sz w:val="24"/>
          <w:szCs w:val="24"/>
          <w:lang w:val="hy-AM"/>
        </w:rPr>
        <w:t>դրա հասցեատիրոջը</w:t>
      </w:r>
      <w:r w:rsidRPr="006E5E03">
        <w:rPr>
          <w:rFonts w:ascii="GHEA Grapalat" w:hAnsi="GHEA Grapalat"/>
          <w:sz w:val="24"/>
          <w:szCs w:val="24"/>
          <w:lang w:val="hy-AM"/>
        </w:rPr>
        <w:t xml:space="preserve"> չի ազատում </w:t>
      </w:r>
      <w:r>
        <w:rPr>
          <w:rFonts w:ascii="GHEA Grapalat" w:hAnsi="GHEA Grapalat"/>
          <w:sz w:val="24"/>
          <w:szCs w:val="24"/>
          <w:lang w:val="hy-AM"/>
        </w:rPr>
        <w:t>սահմանափակող ակտի</w:t>
      </w:r>
      <w:r w:rsidRPr="006E5E03">
        <w:rPr>
          <w:rFonts w:ascii="GHEA Grapalat" w:hAnsi="GHEA Grapalat"/>
          <w:sz w:val="24"/>
          <w:szCs w:val="24"/>
          <w:lang w:val="hy-AM"/>
        </w:rPr>
        <w:t xml:space="preserve"> պահանջը չկատարելու համար նախատեսված պատասխանատվությունից։</w:t>
      </w:r>
    </w:p>
    <w:p w14:paraId="1F7D7009" w14:textId="77777777" w:rsidR="00D13FB7" w:rsidRPr="00B5085C" w:rsidRDefault="00D13FB7" w:rsidP="00D13FB7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128B2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5128B2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592F66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5128B2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5128B2">
        <w:rPr>
          <w:rFonts w:ascii="Calibri" w:hAnsi="Calibri" w:cs="Calibri"/>
          <w:sz w:val="24"/>
          <w:szCs w:val="24"/>
          <w:lang w:val="hy-AM"/>
        </w:rPr>
        <w:t> </w:t>
      </w:r>
      <w:r w:rsidRPr="005128B2">
        <w:rPr>
          <w:rFonts w:ascii="GHEA Grapalat" w:hAnsi="GHEA Grapalat"/>
          <w:sz w:val="24"/>
          <w:szCs w:val="24"/>
          <w:lang w:val="hy-AM"/>
        </w:rPr>
        <w:t>Սույն օրենքն ուժի մեջ է մտնում</w:t>
      </w:r>
      <w:r w:rsidR="007B67A1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տասներորդ օրվանից</w:t>
      </w:r>
      <w:r w:rsidRPr="00B5085C">
        <w:rPr>
          <w:rFonts w:ascii="GHEA Grapalat" w:hAnsi="GHEA Grapalat"/>
          <w:sz w:val="24"/>
          <w:szCs w:val="24"/>
          <w:lang w:val="hy-AM"/>
        </w:rPr>
        <w:t>:</w:t>
      </w:r>
    </w:p>
    <w:p w14:paraId="2A3FDDF1" w14:textId="77777777" w:rsidR="006732AD" w:rsidRPr="00B5085C" w:rsidRDefault="006732AD">
      <w:pPr>
        <w:rPr>
          <w:rFonts w:ascii="GHEA Grapalat" w:hAnsi="GHEA Grapalat"/>
          <w:sz w:val="24"/>
          <w:szCs w:val="24"/>
          <w:lang w:val="hy-AM"/>
        </w:rPr>
      </w:pPr>
    </w:p>
    <w:sectPr w:rsidR="006732AD" w:rsidRPr="00B5085C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17"/>
    <w:multiLevelType w:val="hybridMultilevel"/>
    <w:tmpl w:val="FA02D4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E35DC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C663D"/>
    <w:multiLevelType w:val="hybridMultilevel"/>
    <w:tmpl w:val="3F58A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71394"/>
    <w:multiLevelType w:val="hybridMultilevel"/>
    <w:tmpl w:val="9DE4C12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9680C8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F66F5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4D9"/>
    <w:rsid w:val="00032011"/>
    <w:rsid w:val="000670F7"/>
    <w:rsid w:val="000C016D"/>
    <w:rsid w:val="000D016D"/>
    <w:rsid w:val="001A19EA"/>
    <w:rsid w:val="001C63DA"/>
    <w:rsid w:val="001E6FFE"/>
    <w:rsid w:val="00201EC5"/>
    <w:rsid w:val="002277D8"/>
    <w:rsid w:val="00242CF7"/>
    <w:rsid w:val="002A0B89"/>
    <w:rsid w:val="002C1670"/>
    <w:rsid w:val="002E3800"/>
    <w:rsid w:val="002F6403"/>
    <w:rsid w:val="00397D5E"/>
    <w:rsid w:val="003B6651"/>
    <w:rsid w:val="003D78AA"/>
    <w:rsid w:val="003E50FD"/>
    <w:rsid w:val="00454901"/>
    <w:rsid w:val="004A5A35"/>
    <w:rsid w:val="005128B2"/>
    <w:rsid w:val="00517A65"/>
    <w:rsid w:val="00563FBA"/>
    <w:rsid w:val="00584FBF"/>
    <w:rsid w:val="00592F66"/>
    <w:rsid w:val="005B3175"/>
    <w:rsid w:val="005D06E4"/>
    <w:rsid w:val="005F4BC6"/>
    <w:rsid w:val="00610D36"/>
    <w:rsid w:val="006732AD"/>
    <w:rsid w:val="006E5E03"/>
    <w:rsid w:val="00701A6F"/>
    <w:rsid w:val="00721A58"/>
    <w:rsid w:val="0078622D"/>
    <w:rsid w:val="007B6258"/>
    <w:rsid w:val="007B67A1"/>
    <w:rsid w:val="007C7372"/>
    <w:rsid w:val="007D51A7"/>
    <w:rsid w:val="00830486"/>
    <w:rsid w:val="00866695"/>
    <w:rsid w:val="008674C6"/>
    <w:rsid w:val="00882475"/>
    <w:rsid w:val="008835F2"/>
    <w:rsid w:val="00885C8D"/>
    <w:rsid w:val="008A08E1"/>
    <w:rsid w:val="00937205"/>
    <w:rsid w:val="00957F88"/>
    <w:rsid w:val="009951A4"/>
    <w:rsid w:val="00A32D8E"/>
    <w:rsid w:val="00A41D12"/>
    <w:rsid w:val="00A72295"/>
    <w:rsid w:val="00A87593"/>
    <w:rsid w:val="00AB574B"/>
    <w:rsid w:val="00AC3B44"/>
    <w:rsid w:val="00AC7713"/>
    <w:rsid w:val="00AE0618"/>
    <w:rsid w:val="00AE202F"/>
    <w:rsid w:val="00AE2A81"/>
    <w:rsid w:val="00B5085C"/>
    <w:rsid w:val="00B80698"/>
    <w:rsid w:val="00BA05AF"/>
    <w:rsid w:val="00C23704"/>
    <w:rsid w:val="00C40654"/>
    <w:rsid w:val="00C44AA3"/>
    <w:rsid w:val="00C45ACE"/>
    <w:rsid w:val="00C54E19"/>
    <w:rsid w:val="00C56FDC"/>
    <w:rsid w:val="00C82B77"/>
    <w:rsid w:val="00C91D90"/>
    <w:rsid w:val="00C93A63"/>
    <w:rsid w:val="00CD4236"/>
    <w:rsid w:val="00D13FB7"/>
    <w:rsid w:val="00DA4F4E"/>
    <w:rsid w:val="00DB5D8C"/>
    <w:rsid w:val="00DD117F"/>
    <w:rsid w:val="00E040AF"/>
    <w:rsid w:val="00E44671"/>
    <w:rsid w:val="00E91F56"/>
    <w:rsid w:val="00EB5B43"/>
    <w:rsid w:val="00EC4E07"/>
    <w:rsid w:val="00EF62C2"/>
    <w:rsid w:val="00F37979"/>
    <w:rsid w:val="00F42594"/>
    <w:rsid w:val="00F45EF7"/>
    <w:rsid w:val="00FB415C"/>
    <w:rsid w:val="00FD64A4"/>
    <w:rsid w:val="00FE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F7C6E"/>
  <w15:chartTrackingRefBased/>
  <w15:docId w15:val="{0F1683F5-FF04-463E-9F2A-6C806C48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3FB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A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4F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FB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42C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2C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2C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2C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2C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7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Vahramyan</cp:lastModifiedBy>
  <cp:revision>7</cp:revision>
  <cp:lastPrinted>2023-02-28T05:20:00Z</cp:lastPrinted>
  <dcterms:created xsi:type="dcterms:W3CDTF">2023-02-15T12:48:00Z</dcterms:created>
  <dcterms:modified xsi:type="dcterms:W3CDTF">2023-03-01T11:16:00Z</dcterms:modified>
</cp:coreProperties>
</file>