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3323" w:rsidRDefault="00723323" w:rsidP="00080F59">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723323" w:rsidRDefault="00723323" w:rsidP="00080F59">
      <w:pPr>
        <w:jc w:val="center"/>
      </w:pPr>
    </w:p>
    <w:p w:rsidR="00723323" w:rsidRPr="003170EE" w:rsidRDefault="00723323"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723323" w:rsidRPr="00790EAE" w:rsidRDefault="00723323" w:rsidP="00080F59">
      <w:pPr>
        <w:pStyle w:val="mechtex"/>
        <w:rPr>
          <w:rFonts w:ascii="GHEA Mariam" w:hAnsi="GHEA Mariam"/>
          <w:b/>
        </w:rPr>
      </w:pPr>
    </w:p>
    <w:p w:rsidR="00723323" w:rsidRDefault="00723323"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AA0938" w:rsidRPr="00722F76" w:rsidRDefault="00AA0938">
      <w:pPr>
        <w:jc w:val="center"/>
        <w:rPr>
          <w:rFonts w:ascii="GHEA Mariam" w:hAnsi="GHEA Mariam"/>
          <w:sz w:val="24"/>
          <w:szCs w:val="24"/>
        </w:rPr>
      </w:pPr>
    </w:p>
    <w:p w:rsidR="00AA0938" w:rsidRPr="00722F76" w:rsidRDefault="00AA0938">
      <w:pPr>
        <w:jc w:val="center"/>
        <w:rPr>
          <w:rFonts w:ascii="GHEA Mariam" w:hAnsi="GHEA Mariam"/>
          <w:sz w:val="24"/>
          <w:szCs w:val="24"/>
        </w:rPr>
      </w:pPr>
    </w:p>
    <w:p w:rsidR="00AA0938" w:rsidRPr="00722F76" w:rsidRDefault="00AA0938">
      <w:pPr>
        <w:jc w:val="center"/>
        <w:rPr>
          <w:rFonts w:ascii="GHEA Mariam" w:hAnsi="GHEA Mariam"/>
          <w:sz w:val="24"/>
          <w:szCs w:val="24"/>
        </w:rPr>
      </w:pPr>
      <w:r>
        <w:rPr>
          <w:rFonts w:ascii="GHEA Mariam" w:hAnsi="GHEA Mariam"/>
          <w:sz w:val="24"/>
          <w:szCs w:val="24"/>
          <w:lang w:val="hy-AM"/>
        </w:rPr>
        <w:t>2</w:t>
      </w:r>
      <w:r w:rsidRPr="00722F76">
        <w:rPr>
          <w:rFonts w:ascii="GHEA Mariam" w:hAnsi="GHEA Mariam"/>
          <w:sz w:val="24"/>
          <w:szCs w:val="24"/>
        </w:rPr>
        <w:t xml:space="preserve"> </w:t>
      </w:r>
      <w:r w:rsidRPr="00AA0938">
        <w:rPr>
          <w:rFonts w:ascii="GHEA Mariam" w:hAnsi="GHEA Mariam" w:cs="Sylfaen"/>
          <w:spacing w:val="-4"/>
          <w:sz w:val="24"/>
          <w:szCs w:val="24"/>
          <w:lang w:val="hy-AM"/>
        </w:rPr>
        <w:t>մարտի</w:t>
      </w:r>
      <w:r w:rsidRPr="00722F76">
        <w:rPr>
          <w:rFonts w:ascii="GHEA Mariam" w:hAnsi="GHEA Mariam"/>
          <w:sz w:val="24"/>
          <w:szCs w:val="24"/>
        </w:rPr>
        <w:t xml:space="preserve"> 20</w:t>
      </w:r>
      <w:r w:rsidRPr="00722F76">
        <w:rPr>
          <w:rFonts w:ascii="GHEA Mariam" w:hAnsi="GHEA Mariam"/>
          <w:sz w:val="24"/>
          <w:szCs w:val="24"/>
          <w:lang w:val="hy-AM"/>
        </w:rPr>
        <w:t>23</w:t>
      </w:r>
      <w:r w:rsidRPr="00722F76">
        <w:rPr>
          <w:rFonts w:ascii="GHEA Mariam" w:hAnsi="GHEA Mariam"/>
          <w:sz w:val="24"/>
          <w:szCs w:val="24"/>
        </w:rPr>
        <w:t xml:space="preserve"> </w:t>
      </w:r>
      <w:r w:rsidRPr="00722F76">
        <w:rPr>
          <w:rFonts w:ascii="GHEA Mariam" w:hAnsi="GHEA Mariam" w:cs="Sylfaen"/>
          <w:sz w:val="24"/>
          <w:szCs w:val="24"/>
        </w:rPr>
        <w:t>թվականի</w:t>
      </w:r>
      <w:r>
        <w:rPr>
          <w:rFonts w:ascii="GHEA Mariam" w:hAnsi="GHEA Mariam"/>
          <w:sz w:val="24"/>
          <w:szCs w:val="24"/>
        </w:rPr>
        <w:t xml:space="preserve">  N              - Ն</w:t>
      </w:r>
    </w:p>
    <w:p w:rsidR="00AA0938" w:rsidRPr="00722F76" w:rsidRDefault="00AA0938">
      <w:pPr>
        <w:jc w:val="center"/>
        <w:rPr>
          <w:rFonts w:ascii="GHEA Mariam" w:hAnsi="GHEA Mariam"/>
          <w:sz w:val="24"/>
          <w:szCs w:val="24"/>
        </w:rPr>
      </w:pPr>
    </w:p>
    <w:p w:rsidR="00AA0938" w:rsidRPr="00722F76" w:rsidRDefault="00AA0938">
      <w:pPr>
        <w:jc w:val="center"/>
        <w:rPr>
          <w:rFonts w:ascii="GHEA Mariam" w:hAnsi="GHEA Mariam"/>
          <w:sz w:val="24"/>
          <w:szCs w:val="24"/>
        </w:rPr>
      </w:pPr>
    </w:p>
    <w:p w:rsidR="00AA0938" w:rsidRDefault="00AA0938" w:rsidP="00AA0938">
      <w:pPr>
        <w:jc w:val="center"/>
        <w:rPr>
          <w:rFonts w:ascii="GHEA Mariam" w:hAnsi="GHEA Mariam"/>
          <w:sz w:val="24"/>
          <w:szCs w:val="24"/>
          <w:lang w:val="hy-AM"/>
        </w:rPr>
      </w:pPr>
      <w:r w:rsidRPr="005C3EA2">
        <w:rPr>
          <w:rFonts w:ascii="GHEA Mariam" w:hAnsi="GHEA Mariam"/>
          <w:sz w:val="24"/>
          <w:szCs w:val="24"/>
          <w:lang w:val="hy-AM"/>
        </w:rPr>
        <w:t>«</w:t>
      </w:r>
      <w:r w:rsidRPr="005C3EA2">
        <w:rPr>
          <w:rFonts w:ascii="GHEA Mariam" w:hAnsi="GHEA Mariam" w:cs="Sylfaen"/>
          <w:sz w:val="24"/>
          <w:szCs w:val="24"/>
          <w:lang w:val="hy-AM"/>
        </w:rPr>
        <w:t>ՀԱՅԱՍՏԱՆԻ</w:t>
      </w:r>
      <w:r w:rsidRPr="005C3EA2">
        <w:rPr>
          <w:rFonts w:ascii="GHEA Mariam" w:hAnsi="GHEA Mariam"/>
          <w:sz w:val="24"/>
          <w:szCs w:val="24"/>
          <w:lang w:val="hy-AM"/>
        </w:rPr>
        <w:t xml:space="preserve"> </w:t>
      </w:r>
      <w:r w:rsidRPr="005C3EA2">
        <w:rPr>
          <w:rFonts w:ascii="GHEA Mariam" w:hAnsi="GHEA Mariam" w:cs="Sylfaen"/>
          <w:sz w:val="24"/>
          <w:szCs w:val="24"/>
          <w:lang w:val="hy-AM"/>
        </w:rPr>
        <w:t>ՀԱՆՐԱՊԵՏՈՒԹՅԱՆ</w:t>
      </w:r>
      <w:r w:rsidRPr="005C3EA2">
        <w:rPr>
          <w:rFonts w:ascii="GHEA Mariam" w:hAnsi="GHEA Mariam"/>
          <w:sz w:val="24"/>
          <w:szCs w:val="24"/>
          <w:lang w:val="hy-AM"/>
        </w:rPr>
        <w:t xml:space="preserve"> 2023 </w:t>
      </w:r>
      <w:r w:rsidRPr="005C3EA2">
        <w:rPr>
          <w:rFonts w:ascii="GHEA Mariam" w:hAnsi="GHEA Mariam" w:cs="Sylfaen"/>
          <w:sz w:val="24"/>
          <w:szCs w:val="24"/>
          <w:lang w:val="hy-AM"/>
        </w:rPr>
        <w:t>ԹՎԱԿԱՆԻ</w:t>
      </w:r>
      <w:r w:rsidRPr="005C3EA2">
        <w:rPr>
          <w:rFonts w:ascii="GHEA Mariam" w:hAnsi="GHEA Mariam"/>
          <w:sz w:val="24"/>
          <w:szCs w:val="24"/>
          <w:lang w:val="hy-AM"/>
        </w:rPr>
        <w:t xml:space="preserve"> </w:t>
      </w:r>
      <w:r w:rsidRPr="005C3EA2">
        <w:rPr>
          <w:rFonts w:ascii="GHEA Mariam" w:hAnsi="GHEA Mariam" w:cs="Sylfaen"/>
          <w:sz w:val="24"/>
          <w:szCs w:val="24"/>
          <w:lang w:val="hy-AM"/>
        </w:rPr>
        <w:t>ՊԵՏԱԿԱՆ</w:t>
      </w:r>
      <w:r w:rsidRPr="005C3EA2">
        <w:rPr>
          <w:rFonts w:ascii="GHEA Mariam" w:hAnsi="GHEA Mariam"/>
          <w:sz w:val="24"/>
          <w:szCs w:val="24"/>
          <w:lang w:val="hy-AM"/>
        </w:rPr>
        <w:t xml:space="preserve"> </w:t>
      </w:r>
    </w:p>
    <w:p w:rsidR="00AA0938" w:rsidRDefault="00AA0938" w:rsidP="00AA0938">
      <w:pPr>
        <w:jc w:val="center"/>
        <w:rPr>
          <w:rFonts w:ascii="GHEA Mariam" w:hAnsi="GHEA Mariam"/>
          <w:sz w:val="24"/>
          <w:szCs w:val="24"/>
          <w:lang w:val="hy-AM"/>
        </w:rPr>
      </w:pPr>
      <w:r w:rsidRPr="005C3EA2">
        <w:rPr>
          <w:rFonts w:ascii="GHEA Mariam" w:hAnsi="GHEA Mariam" w:cs="Sylfaen"/>
          <w:sz w:val="24"/>
          <w:szCs w:val="24"/>
          <w:lang w:val="hy-AM"/>
        </w:rPr>
        <w:t>ԲՅՈՒՋԵԻ</w:t>
      </w:r>
      <w:r w:rsidRPr="005C3EA2">
        <w:rPr>
          <w:rFonts w:ascii="GHEA Mariam" w:hAnsi="GHEA Mariam"/>
          <w:sz w:val="24"/>
          <w:szCs w:val="24"/>
          <w:lang w:val="hy-AM"/>
        </w:rPr>
        <w:t xml:space="preserve"> </w:t>
      </w:r>
      <w:r w:rsidRPr="005C3EA2">
        <w:rPr>
          <w:rFonts w:ascii="GHEA Mariam" w:hAnsi="GHEA Mariam" w:cs="Sylfaen"/>
          <w:sz w:val="24"/>
          <w:szCs w:val="24"/>
          <w:lang w:val="hy-AM"/>
        </w:rPr>
        <w:t>ՄԱՍԻՆ</w:t>
      </w:r>
      <w:r w:rsidRPr="005C3EA2">
        <w:rPr>
          <w:rFonts w:ascii="GHEA Mariam" w:hAnsi="GHEA Mariam"/>
          <w:sz w:val="24"/>
          <w:szCs w:val="24"/>
          <w:lang w:val="hy-AM"/>
        </w:rPr>
        <w:t xml:space="preserve">» </w:t>
      </w:r>
      <w:r w:rsidRPr="005C3EA2">
        <w:rPr>
          <w:rFonts w:ascii="GHEA Mariam" w:hAnsi="GHEA Mariam" w:cs="Sylfaen"/>
          <w:sz w:val="24"/>
          <w:szCs w:val="24"/>
          <w:lang w:val="hy-AM"/>
        </w:rPr>
        <w:t>ՀԱՅԱՍՏԱՆԻ</w:t>
      </w:r>
      <w:r w:rsidRPr="005C3EA2">
        <w:rPr>
          <w:rFonts w:ascii="GHEA Mariam" w:hAnsi="GHEA Mariam"/>
          <w:sz w:val="24"/>
          <w:szCs w:val="24"/>
          <w:lang w:val="hy-AM"/>
        </w:rPr>
        <w:t xml:space="preserve"> </w:t>
      </w:r>
      <w:r w:rsidRPr="005C3EA2">
        <w:rPr>
          <w:rFonts w:ascii="GHEA Mariam" w:hAnsi="GHEA Mariam" w:cs="Sylfaen"/>
          <w:sz w:val="24"/>
          <w:szCs w:val="24"/>
          <w:lang w:val="hy-AM"/>
        </w:rPr>
        <w:t>ՀԱՆՐԱՊԵՏՈՒԹՅԱՆ</w:t>
      </w:r>
      <w:r w:rsidRPr="005C3EA2">
        <w:rPr>
          <w:rFonts w:ascii="GHEA Mariam" w:hAnsi="GHEA Mariam"/>
          <w:sz w:val="24"/>
          <w:szCs w:val="24"/>
          <w:lang w:val="hy-AM"/>
        </w:rPr>
        <w:t xml:space="preserve"> </w:t>
      </w:r>
      <w:r w:rsidRPr="005C3EA2">
        <w:rPr>
          <w:rFonts w:ascii="GHEA Mariam" w:hAnsi="GHEA Mariam" w:cs="Sylfaen"/>
          <w:sz w:val="24"/>
          <w:szCs w:val="24"/>
          <w:lang w:val="hy-AM"/>
        </w:rPr>
        <w:t>ՕՐԵՆՔՈՒՄ ՓՈՓՈԽՈՒԹՅՈՒՆ</w:t>
      </w:r>
      <w:r w:rsidRPr="005C3EA2">
        <w:rPr>
          <w:rFonts w:ascii="GHEA Mariam" w:hAnsi="GHEA Mariam"/>
          <w:sz w:val="24"/>
          <w:szCs w:val="24"/>
          <w:lang w:val="hy-AM"/>
        </w:rPr>
        <w:t xml:space="preserve"> </w:t>
      </w:r>
      <w:r w:rsidR="00F66329">
        <w:rPr>
          <w:rFonts w:ascii="GHEA Mariam" w:hAnsi="GHEA Mariam" w:cs="Sylfaen"/>
          <w:sz w:val="24"/>
          <w:szCs w:val="24"/>
          <w:lang w:val="hy-AM"/>
        </w:rPr>
        <w:t>ԵՎ</w:t>
      </w:r>
      <w:r w:rsidRPr="005C3EA2">
        <w:rPr>
          <w:rFonts w:ascii="GHEA Mariam" w:hAnsi="GHEA Mariam"/>
          <w:sz w:val="24"/>
          <w:szCs w:val="24"/>
          <w:lang w:val="hy-AM"/>
        </w:rPr>
        <w:t xml:space="preserve"> </w:t>
      </w:r>
      <w:r w:rsidRPr="005C3EA2">
        <w:rPr>
          <w:rFonts w:ascii="GHEA Mariam" w:hAnsi="GHEA Mariam" w:cs="Sylfaen"/>
          <w:sz w:val="24"/>
          <w:szCs w:val="24"/>
          <w:lang w:val="hy-AM"/>
        </w:rPr>
        <w:t>ԼՐԱՑՈՒՄ</w:t>
      </w:r>
      <w:r w:rsidRPr="005C3EA2">
        <w:rPr>
          <w:rFonts w:ascii="GHEA Mariam" w:hAnsi="GHEA Mariam"/>
          <w:sz w:val="24"/>
          <w:szCs w:val="24"/>
          <w:lang w:val="hy-AM"/>
        </w:rPr>
        <w:t xml:space="preserve">, </w:t>
      </w:r>
      <w:r w:rsidRPr="005C3EA2">
        <w:rPr>
          <w:rFonts w:ascii="GHEA Mariam" w:hAnsi="GHEA Mariam" w:cs="Sylfaen"/>
          <w:sz w:val="24"/>
          <w:szCs w:val="24"/>
          <w:lang w:val="hy-AM"/>
        </w:rPr>
        <w:t>ՀԱՅԱՍՏԱՆԻ</w:t>
      </w:r>
      <w:r w:rsidRPr="005C3EA2">
        <w:rPr>
          <w:rFonts w:ascii="GHEA Mariam" w:hAnsi="GHEA Mariam"/>
          <w:sz w:val="24"/>
          <w:szCs w:val="24"/>
          <w:lang w:val="hy-AM"/>
        </w:rPr>
        <w:t xml:space="preserve"> </w:t>
      </w:r>
      <w:r w:rsidRPr="005C3EA2">
        <w:rPr>
          <w:rFonts w:ascii="GHEA Mariam" w:hAnsi="GHEA Mariam" w:cs="Sylfaen"/>
          <w:sz w:val="24"/>
          <w:szCs w:val="24"/>
          <w:lang w:val="hy-AM"/>
        </w:rPr>
        <w:t>ՀԱՆՐԱՊԵՏՈՒԹՅԱՆ</w:t>
      </w:r>
      <w:r w:rsidRPr="005C3EA2">
        <w:rPr>
          <w:rFonts w:ascii="GHEA Mariam" w:hAnsi="GHEA Mariam"/>
          <w:sz w:val="24"/>
          <w:szCs w:val="24"/>
          <w:lang w:val="hy-AM"/>
        </w:rPr>
        <w:t xml:space="preserve"> </w:t>
      </w:r>
      <w:r w:rsidRPr="005C3EA2">
        <w:rPr>
          <w:rFonts w:ascii="GHEA Mariam" w:hAnsi="GHEA Mariam" w:cs="Sylfaen"/>
          <w:sz w:val="24"/>
          <w:szCs w:val="24"/>
          <w:lang w:val="hy-AM"/>
        </w:rPr>
        <w:t>ԿԱՌԱՎԱՐՈՒԹՅԱՆ</w:t>
      </w:r>
      <w:r w:rsidRPr="005C3EA2">
        <w:rPr>
          <w:rFonts w:ascii="GHEA Mariam" w:hAnsi="GHEA Mariam"/>
          <w:sz w:val="24"/>
          <w:szCs w:val="24"/>
          <w:lang w:val="hy-AM"/>
        </w:rPr>
        <w:t xml:space="preserve"> </w:t>
      </w:r>
      <w:r w:rsidR="00187A78">
        <w:rPr>
          <w:rFonts w:ascii="GHEA Mariam" w:hAnsi="GHEA Mariam"/>
          <w:sz w:val="24"/>
          <w:szCs w:val="24"/>
          <w:lang w:val="hy-AM"/>
        </w:rPr>
        <w:t xml:space="preserve"> </w:t>
      </w:r>
      <w:r w:rsidRPr="005C3EA2">
        <w:rPr>
          <w:rFonts w:ascii="GHEA Mariam" w:hAnsi="GHEA Mariam"/>
          <w:sz w:val="24"/>
          <w:szCs w:val="24"/>
          <w:lang w:val="hy-AM"/>
        </w:rPr>
        <w:t xml:space="preserve">2022 </w:t>
      </w:r>
      <w:r w:rsidRPr="005C3EA2">
        <w:rPr>
          <w:rFonts w:ascii="GHEA Mariam" w:hAnsi="GHEA Mariam" w:cs="Sylfaen"/>
          <w:sz w:val="24"/>
          <w:szCs w:val="24"/>
          <w:lang w:val="hy-AM"/>
        </w:rPr>
        <w:t>ԹՎԱԿԱՆԻ</w:t>
      </w:r>
      <w:r w:rsidRPr="005C3EA2">
        <w:rPr>
          <w:rFonts w:ascii="GHEA Mariam" w:hAnsi="GHEA Mariam"/>
          <w:sz w:val="24"/>
          <w:szCs w:val="24"/>
          <w:lang w:val="hy-AM"/>
        </w:rPr>
        <w:t xml:space="preserve"> </w:t>
      </w:r>
      <w:r w:rsidR="00F66329">
        <w:rPr>
          <w:rFonts w:ascii="GHEA Mariam" w:hAnsi="GHEA Mariam"/>
          <w:sz w:val="24"/>
          <w:szCs w:val="24"/>
          <w:lang w:val="hy-AM"/>
        </w:rPr>
        <w:t xml:space="preserve"> </w:t>
      </w:r>
      <w:r w:rsidRPr="005C3EA2">
        <w:rPr>
          <w:rFonts w:ascii="GHEA Mariam" w:hAnsi="GHEA Mariam" w:cs="Sylfaen"/>
          <w:sz w:val="24"/>
          <w:szCs w:val="24"/>
          <w:lang w:val="hy-AM"/>
        </w:rPr>
        <w:t>ԴԵԿՏԵՄԲԵՐԻ</w:t>
      </w:r>
      <w:r w:rsidRPr="005C3EA2">
        <w:rPr>
          <w:rFonts w:ascii="GHEA Mariam" w:hAnsi="GHEA Mariam"/>
          <w:sz w:val="24"/>
          <w:szCs w:val="24"/>
          <w:lang w:val="hy-AM"/>
        </w:rPr>
        <w:t xml:space="preserve"> 29-</w:t>
      </w:r>
      <w:r w:rsidRPr="005C3EA2">
        <w:rPr>
          <w:rFonts w:ascii="GHEA Mariam" w:hAnsi="GHEA Mariam" w:cs="Sylfaen"/>
          <w:sz w:val="24"/>
          <w:szCs w:val="24"/>
          <w:lang w:val="hy-AM"/>
        </w:rPr>
        <w:t>Ի</w:t>
      </w:r>
      <w:r w:rsidRPr="005C3EA2">
        <w:rPr>
          <w:rFonts w:ascii="GHEA Mariam" w:hAnsi="GHEA Mariam"/>
          <w:sz w:val="24"/>
          <w:szCs w:val="24"/>
          <w:lang w:val="hy-AM"/>
        </w:rPr>
        <w:t xml:space="preserve"> N 2111-</w:t>
      </w:r>
      <w:r w:rsidRPr="005C3EA2">
        <w:rPr>
          <w:rFonts w:ascii="GHEA Mariam" w:hAnsi="GHEA Mariam" w:cs="Sylfaen"/>
          <w:sz w:val="24"/>
          <w:szCs w:val="24"/>
          <w:lang w:val="hy-AM"/>
        </w:rPr>
        <w:t>Ն</w:t>
      </w:r>
      <w:r w:rsidRPr="005C3EA2">
        <w:rPr>
          <w:rFonts w:ascii="GHEA Mariam" w:hAnsi="GHEA Mariam"/>
          <w:sz w:val="24"/>
          <w:szCs w:val="24"/>
          <w:lang w:val="hy-AM"/>
        </w:rPr>
        <w:t xml:space="preserve"> </w:t>
      </w:r>
    </w:p>
    <w:p w:rsidR="00AA0938" w:rsidRDefault="00AA0938" w:rsidP="00AA0938">
      <w:pPr>
        <w:jc w:val="center"/>
        <w:rPr>
          <w:rFonts w:ascii="GHEA Mariam" w:hAnsi="GHEA Mariam"/>
          <w:spacing w:val="-8"/>
          <w:sz w:val="24"/>
          <w:szCs w:val="24"/>
          <w:lang w:val="hy-AM"/>
        </w:rPr>
      </w:pPr>
      <w:r w:rsidRPr="00AA0938">
        <w:rPr>
          <w:rFonts w:ascii="GHEA Mariam" w:hAnsi="GHEA Mariam" w:cs="Sylfaen"/>
          <w:spacing w:val="-8"/>
          <w:sz w:val="24"/>
          <w:szCs w:val="24"/>
          <w:lang w:val="hy-AM"/>
        </w:rPr>
        <w:t>ՈՐՈՇՄԱՆ</w:t>
      </w:r>
      <w:r w:rsidRPr="00AA0938">
        <w:rPr>
          <w:rFonts w:ascii="GHEA Mariam" w:hAnsi="GHEA Mariam"/>
          <w:spacing w:val="-8"/>
          <w:sz w:val="24"/>
          <w:szCs w:val="24"/>
          <w:lang w:val="hy-AM"/>
        </w:rPr>
        <w:t xml:space="preserve"> </w:t>
      </w:r>
      <w:r w:rsidRPr="00AA0938">
        <w:rPr>
          <w:rFonts w:ascii="GHEA Mariam" w:hAnsi="GHEA Mariam" w:cs="Sylfaen"/>
          <w:spacing w:val="-8"/>
          <w:sz w:val="24"/>
          <w:szCs w:val="24"/>
          <w:lang w:val="hy-AM"/>
        </w:rPr>
        <w:t>ՄԵՋ</w:t>
      </w:r>
      <w:r w:rsidRPr="00AA0938">
        <w:rPr>
          <w:rFonts w:ascii="GHEA Mariam" w:hAnsi="GHEA Mariam"/>
          <w:spacing w:val="-8"/>
          <w:sz w:val="24"/>
          <w:szCs w:val="24"/>
          <w:lang w:val="hy-AM"/>
        </w:rPr>
        <w:t xml:space="preserve"> </w:t>
      </w:r>
      <w:r w:rsidRPr="00AA0938">
        <w:rPr>
          <w:rFonts w:ascii="GHEA Mariam" w:hAnsi="GHEA Mariam" w:cs="Sylfaen"/>
          <w:spacing w:val="-8"/>
          <w:sz w:val="24"/>
          <w:szCs w:val="24"/>
          <w:lang w:val="hy-AM"/>
        </w:rPr>
        <w:t>ՓՈՓՈԽՈՒԹՅՈՒՆՆԵՐ</w:t>
      </w:r>
      <w:r w:rsidRPr="00AA0938">
        <w:rPr>
          <w:rFonts w:ascii="GHEA Mariam" w:hAnsi="GHEA Mariam"/>
          <w:spacing w:val="-8"/>
          <w:sz w:val="24"/>
          <w:szCs w:val="24"/>
          <w:lang w:val="hy-AM"/>
        </w:rPr>
        <w:t xml:space="preserve"> </w:t>
      </w:r>
      <w:r w:rsidR="00F66329">
        <w:rPr>
          <w:rFonts w:ascii="GHEA Mariam" w:hAnsi="GHEA Mariam" w:cs="Sylfaen"/>
          <w:spacing w:val="-8"/>
          <w:sz w:val="24"/>
          <w:szCs w:val="24"/>
          <w:lang w:val="hy-AM"/>
        </w:rPr>
        <w:t>ԵՎ</w:t>
      </w:r>
      <w:r w:rsidRPr="00AA0938">
        <w:rPr>
          <w:rFonts w:ascii="GHEA Mariam" w:hAnsi="GHEA Mariam"/>
          <w:spacing w:val="-8"/>
          <w:sz w:val="24"/>
          <w:szCs w:val="24"/>
          <w:lang w:val="hy-AM"/>
        </w:rPr>
        <w:t xml:space="preserve"> </w:t>
      </w:r>
      <w:r w:rsidRPr="00AA0938">
        <w:rPr>
          <w:rFonts w:ascii="GHEA Mariam" w:hAnsi="GHEA Mariam" w:cs="Sylfaen"/>
          <w:spacing w:val="-8"/>
          <w:sz w:val="24"/>
          <w:szCs w:val="24"/>
          <w:lang w:val="hy-AM"/>
        </w:rPr>
        <w:t>ԼՐԱՑՈՒՄՆԵՐ</w:t>
      </w:r>
      <w:r w:rsidRPr="00AA0938">
        <w:rPr>
          <w:rFonts w:ascii="GHEA Mariam" w:hAnsi="GHEA Mariam"/>
          <w:spacing w:val="-8"/>
          <w:sz w:val="24"/>
          <w:szCs w:val="24"/>
          <w:lang w:val="hy-AM"/>
        </w:rPr>
        <w:t xml:space="preserve"> </w:t>
      </w:r>
      <w:r w:rsidRPr="00AA0938">
        <w:rPr>
          <w:rFonts w:ascii="GHEA Mariam" w:hAnsi="GHEA Mariam" w:cs="Sylfaen"/>
          <w:spacing w:val="-8"/>
          <w:sz w:val="24"/>
          <w:szCs w:val="24"/>
          <w:lang w:val="hy-AM"/>
        </w:rPr>
        <w:t>ԿԱՏԱՐԵԼՈՒ</w:t>
      </w:r>
      <w:r w:rsidRPr="00AA0938">
        <w:rPr>
          <w:rFonts w:ascii="GHEA Mariam" w:hAnsi="GHEA Mariam"/>
          <w:spacing w:val="-8"/>
          <w:sz w:val="24"/>
          <w:szCs w:val="24"/>
          <w:lang w:val="hy-AM"/>
        </w:rPr>
        <w:t xml:space="preserve"> </w:t>
      </w:r>
    </w:p>
    <w:p w:rsidR="00AA0938" w:rsidRDefault="00AA0938" w:rsidP="00AA0938">
      <w:pPr>
        <w:jc w:val="center"/>
        <w:rPr>
          <w:rFonts w:ascii="GHEA Mariam" w:hAnsi="GHEA Mariam" w:cs="Sylfaen"/>
          <w:sz w:val="24"/>
          <w:szCs w:val="24"/>
          <w:lang w:val="hy-AM"/>
        </w:rPr>
      </w:pPr>
      <w:r w:rsidRPr="005C3EA2">
        <w:rPr>
          <w:rFonts w:ascii="GHEA Mariam" w:hAnsi="GHEA Mariam" w:cs="Sylfaen"/>
          <w:sz w:val="24"/>
          <w:szCs w:val="24"/>
          <w:lang w:val="hy-AM"/>
        </w:rPr>
        <w:t>Մ</w:t>
      </w:r>
      <w:r>
        <w:rPr>
          <w:rFonts w:ascii="GHEA Mariam" w:hAnsi="GHEA Mariam" w:cs="Sylfaen"/>
          <w:sz w:val="24"/>
          <w:szCs w:val="24"/>
          <w:lang w:val="hy-AM"/>
        </w:rPr>
        <w:t xml:space="preserve"> </w:t>
      </w:r>
      <w:r w:rsidRPr="005C3EA2">
        <w:rPr>
          <w:rFonts w:ascii="GHEA Mariam" w:hAnsi="GHEA Mariam" w:cs="Sylfaen"/>
          <w:sz w:val="24"/>
          <w:szCs w:val="24"/>
          <w:lang w:val="hy-AM"/>
        </w:rPr>
        <w:t>Ա</w:t>
      </w:r>
      <w:r>
        <w:rPr>
          <w:rFonts w:ascii="GHEA Mariam" w:hAnsi="GHEA Mariam" w:cs="Sylfaen"/>
          <w:sz w:val="24"/>
          <w:szCs w:val="24"/>
          <w:lang w:val="hy-AM"/>
        </w:rPr>
        <w:t xml:space="preserve"> </w:t>
      </w:r>
      <w:r w:rsidRPr="005C3EA2">
        <w:rPr>
          <w:rFonts w:ascii="GHEA Mariam" w:hAnsi="GHEA Mariam" w:cs="Sylfaen"/>
          <w:sz w:val="24"/>
          <w:szCs w:val="24"/>
          <w:lang w:val="hy-AM"/>
        </w:rPr>
        <w:t>Ս</w:t>
      </w:r>
      <w:r>
        <w:rPr>
          <w:rFonts w:ascii="GHEA Mariam" w:hAnsi="GHEA Mariam" w:cs="Sylfaen"/>
          <w:sz w:val="24"/>
          <w:szCs w:val="24"/>
          <w:lang w:val="hy-AM"/>
        </w:rPr>
        <w:t xml:space="preserve"> </w:t>
      </w:r>
      <w:r w:rsidRPr="005C3EA2">
        <w:rPr>
          <w:rFonts w:ascii="GHEA Mariam" w:hAnsi="GHEA Mariam" w:cs="Sylfaen"/>
          <w:sz w:val="24"/>
          <w:szCs w:val="24"/>
          <w:lang w:val="hy-AM"/>
        </w:rPr>
        <w:t>Ի</w:t>
      </w:r>
      <w:r>
        <w:rPr>
          <w:rFonts w:ascii="GHEA Mariam" w:hAnsi="GHEA Mariam" w:cs="Sylfaen"/>
          <w:sz w:val="24"/>
          <w:szCs w:val="24"/>
          <w:lang w:val="hy-AM"/>
        </w:rPr>
        <w:t xml:space="preserve"> </w:t>
      </w:r>
      <w:r w:rsidRPr="005C3EA2">
        <w:rPr>
          <w:rFonts w:ascii="GHEA Mariam" w:hAnsi="GHEA Mariam" w:cs="Sylfaen"/>
          <w:sz w:val="24"/>
          <w:szCs w:val="24"/>
          <w:lang w:val="hy-AM"/>
        </w:rPr>
        <w:t>Ն</w:t>
      </w:r>
    </w:p>
    <w:p w:rsidR="00AA0938" w:rsidRPr="005C3EA2" w:rsidRDefault="00AA0938" w:rsidP="00AA0938">
      <w:pPr>
        <w:jc w:val="center"/>
        <w:rPr>
          <w:rFonts w:ascii="GHEA Mariam" w:hAnsi="GHEA Mariam"/>
          <w:sz w:val="24"/>
          <w:szCs w:val="24"/>
          <w:lang w:val="hy-AM"/>
        </w:rPr>
      </w:pPr>
      <w:r w:rsidRPr="00AA0938">
        <w:rPr>
          <w:rFonts w:ascii="GHEA Mariam" w:hAnsi="GHEA Mariam" w:cs="Arial Armenian"/>
          <w:bCs/>
          <w:spacing w:val="-4"/>
          <w:sz w:val="24"/>
          <w:szCs w:val="22"/>
          <w:lang w:val="pt-BR" w:eastAsia="en-US"/>
        </w:rPr>
        <w:t>---------------------------------------------------------------------------------------------------------</w:t>
      </w:r>
      <w:r w:rsidRPr="00AA0938">
        <w:rPr>
          <w:rFonts w:ascii="GHEA Mariam" w:hAnsi="GHEA Mariam" w:cs="Arial Armenian"/>
          <w:bCs/>
          <w:spacing w:val="-6"/>
          <w:sz w:val="24"/>
          <w:szCs w:val="22"/>
          <w:lang w:val="fr-FR" w:eastAsia="en-US"/>
        </w:rPr>
        <w:t>-</w:t>
      </w:r>
      <w:r>
        <w:rPr>
          <w:rFonts w:ascii="GHEA Mariam" w:hAnsi="GHEA Mariam" w:cs="Arial Armenian"/>
          <w:bCs/>
          <w:spacing w:val="-8"/>
          <w:sz w:val="24"/>
          <w:szCs w:val="22"/>
          <w:lang w:val="pt-BR"/>
        </w:rPr>
        <w:t>--</w:t>
      </w:r>
    </w:p>
    <w:p w:rsidR="00AA0938" w:rsidRPr="005C3EA2" w:rsidRDefault="00AA0938" w:rsidP="00AA0938">
      <w:pPr>
        <w:pStyle w:val="NormalWeb"/>
        <w:shd w:val="clear" w:color="auto" w:fill="FFFFFF"/>
        <w:spacing w:before="0" w:beforeAutospacing="0" w:after="0" w:afterAutospacing="0"/>
        <w:ind w:firstLine="313"/>
        <w:jc w:val="center"/>
        <w:rPr>
          <w:rFonts w:ascii="GHEA Mariam" w:hAnsi="GHEA Mariam"/>
          <w:color w:val="000000"/>
          <w:lang w:val="hy-AM"/>
        </w:rPr>
      </w:pPr>
    </w:p>
    <w:p w:rsidR="00AA0938" w:rsidRPr="005C3EA2" w:rsidRDefault="00AA0938" w:rsidP="00AA0938">
      <w:pPr>
        <w:pStyle w:val="NormalWeb"/>
        <w:shd w:val="clear" w:color="auto" w:fill="FFFFFF"/>
        <w:tabs>
          <w:tab w:val="left" w:pos="9810"/>
        </w:tabs>
        <w:spacing w:before="0" w:beforeAutospacing="0" w:after="0" w:afterAutospacing="0" w:line="360" w:lineRule="auto"/>
        <w:ind w:right="36" w:firstLine="709"/>
        <w:jc w:val="both"/>
        <w:rPr>
          <w:rFonts w:ascii="GHEA Mariam" w:hAnsi="GHEA Mariam"/>
          <w:color w:val="000000"/>
          <w:lang w:val="hy-AM"/>
        </w:rPr>
      </w:pPr>
      <w:r w:rsidRPr="005C3EA2">
        <w:rPr>
          <w:rFonts w:ascii="GHEA Mariam" w:hAnsi="GHEA Mariam" w:cs="Sylfaen"/>
          <w:lang w:val="hy-AM"/>
        </w:rPr>
        <w:t>Հիմք</w:t>
      </w:r>
      <w:r w:rsidRPr="005C3EA2">
        <w:rPr>
          <w:rFonts w:ascii="GHEA Mariam" w:hAnsi="GHEA Mariam"/>
          <w:lang w:val="hy-AM"/>
        </w:rPr>
        <w:t xml:space="preserve"> </w:t>
      </w:r>
      <w:r w:rsidRPr="005C3EA2">
        <w:rPr>
          <w:rFonts w:ascii="GHEA Mariam" w:hAnsi="GHEA Mariam" w:cs="Sylfaen"/>
          <w:lang w:val="hy-AM"/>
        </w:rPr>
        <w:t>ընդունելով</w:t>
      </w:r>
      <w:r w:rsidRPr="005C3EA2">
        <w:rPr>
          <w:rFonts w:ascii="GHEA Mariam" w:hAnsi="GHEA Mariam"/>
          <w:lang w:val="hy-AM"/>
        </w:rPr>
        <w:t xml:space="preserve"> «</w:t>
      </w:r>
      <w:r w:rsidRPr="005C3EA2">
        <w:rPr>
          <w:rFonts w:ascii="GHEA Mariam" w:hAnsi="GHEA Mariam" w:cs="Sylfaen"/>
          <w:lang w:val="hy-AM"/>
        </w:rPr>
        <w:t>Հայաստանի</w:t>
      </w:r>
      <w:r w:rsidRPr="005C3EA2">
        <w:rPr>
          <w:rFonts w:ascii="GHEA Mariam" w:hAnsi="GHEA Mariam"/>
          <w:lang w:val="hy-AM"/>
        </w:rPr>
        <w:t xml:space="preserve"> </w:t>
      </w:r>
      <w:r w:rsidRPr="005C3EA2">
        <w:rPr>
          <w:rFonts w:ascii="GHEA Mariam" w:hAnsi="GHEA Mariam" w:cs="Sylfaen"/>
          <w:lang w:val="hy-AM"/>
        </w:rPr>
        <w:t>Հանրապետության</w:t>
      </w:r>
      <w:r w:rsidRPr="005C3EA2">
        <w:rPr>
          <w:rFonts w:ascii="GHEA Mariam" w:hAnsi="GHEA Mariam"/>
          <w:lang w:val="hy-AM"/>
        </w:rPr>
        <w:t xml:space="preserve"> </w:t>
      </w:r>
      <w:r w:rsidRPr="005C3EA2">
        <w:rPr>
          <w:rFonts w:ascii="GHEA Mariam" w:hAnsi="GHEA Mariam" w:cs="Sylfaen"/>
          <w:lang w:val="hy-AM"/>
        </w:rPr>
        <w:t>բյուջետային</w:t>
      </w:r>
      <w:r w:rsidRPr="005C3EA2">
        <w:rPr>
          <w:rFonts w:ascii="GHEA Mariam" w:hAnsi="GHEA Mariam"/>
          <w:lang w:val="hy-AM"/>
        </w:rPr>
        <w:t xml:space="preserve"> </w:t>
      </w:r>
      <w:r w:rsidRPr="00AA0938">
        <w:rPr>
          <w:rFonts w:ascii="GHEA Mariam" w:hAnsi="GHEA Mariam" w:cs="Sylfaen"/>
          <w:spacing w:val="-6"/>
          <w:lang w:val="hy-AM"/>
        </w:rPr>
        <w:t>համակարգի</w:t>
      </w:r>
      <w:r w:rsidRPr="00AA0938">
        <w:rPr>
          <w:rFonts w:ascii="GHEA Mariam" w:hAnsi="GHEA Mariam"/>
          <w:spacing w:val="-6"/>
          <w:lang w:val="hy-AM"/>
        </w:rPr>
        <w:t xml:space="preserve"> </w:t>
      </w:r>
      <w:r w:rsidRPr="00AA0938">
        <w:rPr>
          <w:rFonts w:ascii="GHEA Mariam" w:hAnsi="GHEA Mariam" w:cs="Sylfaen"/>
          <w:spacing w:val="-6"/>
          <w:lang w:val="hy-AM"/>
        </w:rPr>
        <w:t>մասին</w:t>
      </w:r>
      <w:r w:rsidRPr="00AA0938">
        <w:rPr>
          <w:rFonts w:ascii="GHEA Mariam" w:hAnsi="GHEA Mariam"/>
          <w:spacing w:val="-6"/>
          <w:lang w:val="hy-AM"/>
        </w:rPr>
        <w:t xml:space="preserve">» </w:t>
      </w:r>
      <w:r w:rsidRPr="00AA0938">
        <w:rPr>
          <w:rFonts w:ascii="GHEA Mariam" w:hAnsi="GHEA Mariam" w:cs="Sylfaen"/>
          <w:spacing w:val="-6"/>
          <w:lang w:val="hy-AM"/>
        </w:rPr>
        <w:t>Հայաստանի</w:t>
      </w:r>
      <w:r w:rsidRPr="00AA0938">
        <w:rPr>
          <w:rFonts w:ascii="GHEA Mariam" w:hAnsi="GHEA Mariam"/>
          <w:spacing w:val="-6"/>
          <w:lang w:val="hy-AM"/>
        </w:rPr>
        <w:t xml:space="preserve"> </w:t>
      </w:r>
      <w:r w:rsidRPr="00AA0938">
        <w:rPr>
          <w:rFonts w:ascii="GHEA Mariam" w:hAnsi="GHEA Mariam" w:cs="Sylfaen"/>
          <w:spacing w:val="-6"/>
          <w:lang w:val="hy-AM"/>
        </w:rPr>
        <w:t>Հանրապետության</w:t>
      </w:r>
      <w:r w:rsidRPr="00AA0938">
        <w:rPr>
          <w:rFonts w:ascii="GHEA Mariam" w:hAnsi="GHEA Mariam"/>
          <w:spacing w:val="-6"/>
          <w:lang w:val="hy-AM"/>
        </w:rPr>
        <w:t xml:space="preserve"> </w:t>
      </w:r>
      <w:r w:rsidRPr="00AA0938">
        <w:rPr>
          <w:rFonts w:ascii="GHEA Mariam" w:hAnsi="GHEA Mariam" w:cs="Sylfaen"/>
          <w:spacing w:val="-6"/>
          <w:lang w:val="hy-AM"/>
        </w:rPr>
        <w:t>օրենքի</w:t>
      </w:r>
      <w:r w:rsidRPr="00AA0938">
        <w:rPr>
          <w:rFonts w:ascii="GHEA Mariam" w:hAnsi="GHEA Mariam"/>
          <w:spacing w:val="-6"/>
          <w:lang w:val="hy-AM"/>
        </w:rPr>
        <w:t xml:space="preserve"> 23-</w:t>
      </w:r>
      <w:r w:rsidRPr="00AA0938">
        <w:rPr>
          <w:rFonts w:ascii="GHEA Mariam" w:hAnsi="GHEA Mariam" w:cs="Sylfaen"/>
          <w:spacing w:val="-6"/>
          <w:lang w:val="hy-AM"/>
        </w:rPr>
        <w:t>րդ</w:t>
      </w:r>
      <w:r w:rsidRPr="00AA0938">
        <w:rPr>
          <w:rFonts w:ascii="GHEA Mariam" w:hAnsi="GHEA Mariam"/>
          <w:spacing w:val="-6"/>
          <w:lang w:val="hy-AM"/>
        </w:rPr>
        <w:t xml:space="preserve"> </w:t>
      </w:r>
      <w:r w:rsidRPr="00AA0938">
        <w:rPr>
          <w:rFonts w:ascii="GHEA Mariam" w:hAnsi="GHEA Mariam" w:cs="Sylfaen"/>
          <w:spacing w:val="-6"/>
          <w:lang w:val="hy-AM"/>
        </w:rPr>
        <w:t>հոդվածի</w:t>
      </w:r>
      <w:r w:rsidRPr="00AA0938">
        <w:rPr>
          <w:rFonts w:ascii="GHEA Mariam" w:hAnsi="GHEA Mariam"/>
          <w:spacing w:val="-6"/>
          <w:lang w:val="hy-AM"/>
        </w:rPr>
        <w:t xml:space="preserve"> 3-</w:t>
      </w:r>
      <w:r w:rsidRPr="005C3EA2">
        <w:rPr>
          <w:rFonts w:ascii="GHEA Mariam" w:hAnsi="GHEA Mariam" w:cs="Sylfaen"/>
          <w:lang w:val="hy-AM"/>
        </w:rPr>
        <w:t>րդ</w:t>
      </w:r>
      <w:r w:rsidRPr="005C3EA2">
        <w:rPr>
          <w:rFonts w:ascii="GHEA Mariam" w:hAnsi="GHEA Mariam"/>
          <w:lang w:val="hy-AM"/>
        </w:rPr>
        <w:t xml:space="preserve"> </w:t>
      </w:r>
      <w:r w:rsidRPr="00AA0938">
        <w:rPr>
          <w:rFonts w:ascii="GHEA Mariam" w:hAnsi="GHEA Mariam" w:cs="Sylfaen"/>
          <w:spacing w:val="-8"/>
          <w:lang w:val="hy-AM"/>
        </w:rPr>
        <w:t>մասը</w:t>
      </w:r>
      <w:r w:rsidRPr="00AA0938">
        <w:rPr>
          <w:rFonts w:ascii="GHEA Mariam" w:hAnsi="GHEA Mariam"/>
          <w:spacing w:val="-8"/>
          <w:lang w:val="hy-AM"/>
        </w:rPr>
        <w:t>, «</w:t>
      </w:r>
      <w:r w:rsidRPr="00AA0938">
        <w:rPr>
          <w:rFonts w:ascii="GHEA Mariam" w:hAnsi="GHEA Mariam" w:cs="Sylfaen"/>
          <w:spacing w:val="-8"/>
          <w:lang w:val="hy-AM"/>
        </w:rPr>
        <w:t>Նորմատիվ</w:t>
      </w:r>
      <w:r w:rsidRPr="00AA0938">
        <w:rPr>
          <w:rFonts w:ascii="GHEA Mariam" w:hAnsi="GHEA Mariam"/>
          <w:spacing w:val="-8"/>
          <w:lang w:val="hy-AM"/>
        </w:rPr>
        <w:t xml:space="preserve"> </w:t>
      </w:r>
      <w:r w:rsidRPr="00AA0938">
        <w:rPr>
          <w:rFonts w:ascii="GHEA Mariam" w:hAnsi="GHEA Mariam" w:cs="Sylfaen"/>
          <w:spacing w:val="-8"/>
          <w:lang w:val="hy-AM"/>
        </w:rPr>
        <w:t>իրավական</w:t>
      </w:r>
      <w:r w:rsidRPr="00AA0938">
        <w:rPr>
          <w:rFonts w:ascii="GHEA Mariam" w:hAnsi="GHEA Mariam"/>
          <w:spacing w:val="-8"/>
          <w:lang w:val="hy-AM"/>
        </w:rPr>
        <w:t xml:space="preserve"> </w:t>
      </w:r>
      <w:r w:rsidRPr="00AA0938">
        <w:rPr>
          <w:rFonts w:ascii="GHEA Mariam" w:hAnsi="GHEA Mariam" w:cs="Sylfaen"/>
          <w:spacing w:val="-8"/>
          <w:lang w:val="hy-AM"/>
        </w:rPr>
        <w:t>ակտերի</w:t>
      </w:r>
      <w:r w:rsidRPr="00AA0938">
        <w:rPr>
          <w:rFonts w:ascii="GHEA Mariam" w:hAnsi="GHEA Mariam"/>
          <w:spacing w:val="-8"/>
          <w:lang w:val="hy-AM"/>
        </w:rPr>
        <w:t xml:space="preserve"> </w:t>
      </w:r>
      <w:r w:rsidRPr="00AA0938">
        <w:rPr>
          <w:rFonts w:ascii="GHEA Mariam" w:hAnsi="GHEA Mariam" w:cs="Sylfaen"/>
          <w:spacing w:val="-8"/>
          <w:lang w:val="hy-AM"/>
        </w:rPr>
        <w:t>մասին</w:t>
      </w:r>
      <w:r w:rsidRPr="00AA0938">
        <w:rPr>
          <w:rFonts w:ascii="GHEA Mariam" w:hAnsi="GHEA Mariam"/>
          <w:spacing w:val="-8"/>
          <w:lang w:val="hy-AM"/>
        </w:rPr>
        <w:t xml:space="preserve">» </w:t>
      </w:r>
      <w:r w:rsidRPr="00AA0938">
        <w:rPr>
          <w:rFonts w:ascii="GHEA Mariam" w:hAnsi="GHEA Mariam" w:cs="Sylfaen"/>
          <w:spacing w:val="-8"/>
          <w:lang w:val="hy-AM"/>
        </w:rPr>
        <w:t>Հայաստանի</w:t>
      </w:r>
      <w:r w:rsidRPr="00AA0938">
        <w:rPr>
          <w:rFonts w:ascii="GHEA Mariam" w:hAnsi="GHEA Mariam"/>
          <w:spacing w:val="-8"/>
          <w:lang w:val="hy-AM"/>
        </w:rPr>
        <w:t xml:space="preserve"> </w:t>
      </w:r>
      <w:r w:rsidRPr="00AA0938">
        <w:rPr>
          <w:rFonts w:ascii="GHEA Mariam" w:hAnsi="GHEA Mariam" w:cs="Sylfaen"/>
          <w:spacing w:val="-8"/>
          <w:lang w:val="hy-AM"/>
        </w:rPr>
        <w:t>Հանրապետության</w:t>
      </w:r>
      <w:r w:rsidRPr="005C3EA2">
        <w:rPr>
          <w:rFonts w:ascii="GHEA Mariam" w:hAnsi="GHEA Mariam"/>
          <w:lang w:val="hy-AM"/>
        </w:rPr>
        <w:t xml:space="preserve"> </w:t>
      </w:r>
      <w:r w:rsidRPr="00AA0938">
        <w:rPr>
          <w:rFonts w:ascii="GHEA Mariam" w:hAnsi="GHEA Mariam" w:cs="Sylfaen"/>
          <w:spacing w:val="-8"/>
          <w:lang w:val="hy-AM"/>
        </w:rPr>
        <w:t>օրենքի</w:t>
      </w:r>
      <w:r w:rsidRPr="00AA0938">
        <w:rPr>
          <w:rFonts w:ascii="GHEA Mariam" w:hAnsi="GHEA Mariam"/>
          <w:spacing w:val="-8"/>
          <w:lang w:val="hy-AM"/>
        </w:rPr>
        <w:t xml:space="preserve"> 33-</w:t>
      </w:r>
      <w:r w:rsidRPr="00AA0938">
        <w:rPr>
          <w:rFonts w:ascii="GHEA Mariam" w:hAnsi="GHEA Mariam" w:cs="Sylfaen"/>
          <w:spacing w:val="-8"/>
          <w:lang w:val="hy-AM"/>
        </w:rPr>
        <w:t>րդ</w:t>
      </w:r>
      <w:r w:rsidRPr="00AA0938">
        <w:rPr>
          <w:rFonts w:ascii="GHEA Mariam" w:hAnsi="GHEA Mariam"/>
          <w:spacing w:val="-8"/>
          <w:lang w:val="hy-AM"/>
        </w:rPr>
        <w:t xml:space="preserve"> </w:t>
      </w:r>
      <w:r w:rsidRPr="00AA0938">
        <w:rPr>
          <w:rFonts w:ascii="GHEA Mariam" w:hAnsi="GHEA Mariam" w:cs="Sylfaen"/>
          <w:spacing w:val="-8"/>
          <w:lang w:val="hy-AM"/>
        </w:rPr>
        <w:t>և</w:t>
      </w:r>
      <w:r w:rsidRPr="00AA0938">
        <w:rPr>
          <w:rFonts w:ascii="GHEA Mariam" w:hAnsi="GHEA Mariam"/>
          <w:spacing w:val="-8"/>
          <w:lang w:val="hy-AM"/>
        </w:rPr>
        <w:t xml:space="preserve"> 34-</w:t>
      </w:r>
      <w:r w:rsidRPr="00AA0938">
        <w:rPr>
          <w:rFonts w:ascii="GHEA Mariam" w:hAnsi="GHEA Mariam" w:cs="Sylfaen"/>
          <w:spacing w:val="-8"/>
          <w:lang w:val="hy-AM"/>
        </w:rPr>
        <w:t>րդ</w:t>
      </w:r>
      <w:r w:rsidRPr="00AA0938">
        <w:rPr>
          <w:rFonts w:ascii="GHEA Mariam" w:hAnsi="GHEA Mariam"/>
          <w:spacing w:val="-8"/>
          <w:lang w:val="hy-AM"/>
        </w:rPr>
        <w:t xml:space="preserve"> </w:t>
      </w:r>
      <w:r w:rsidRPr="00AA0938">
        <w:rPr>
          <w:rFonts w:ascii="GHEA Mariam" w:hAnsi="GHEA Mariam" w:cs="Sylfaen"/>
          <w:spacing w:val="-8"/>
          <w:lang w:val="hy-AM"/>
        </w:rPr>
        <w:t>հոդվածները,</w:t>
      </w:r>
      <w:r w:rsidRPr="00AA0938">
        <w:rPr>
          <w:rFonts w:ascii="GHEA Mariam" w:hAnsi="GHEA Mariam"/>
          <w:spacing w:val="-8"/>
          <w:lang w:val="hy-AM"/>
        </w:rPr>
        <w:t xml:space="preserve"> </w:t>
      </w:r>
      <w:r w:rsidRPr="00AA0938">
        <w:rPr>
          <w:rFonts w:ascii="GHEA Mariam" w:hAnsi="GHEA Mariam"/>
          <w:color w:val="000000"/>
          <w:spacing w:val="-8"/>
          <w:lang w:val="hy-AM"/>
        </w:rPr>
        <w:t>Հայաստանի Հանրապետության կառավարության</w:t>
      </w:r>
      <w:r w:rsidRPr="005C3EA2">
        <w:rPr>
          <w:rFonts w:ascii="GHEA Mariam" w:hAnsi="GHEA Mariam"/>
          <w:color w:val="000000"/>
          <w:lang w:val="hy-AM"/>
        </w:rPr>
        <w:t xml:space="preserve"> 2017 թվականի մայիսի 4-ի N 526</w:t>
      </w:r>
      <w:r w:rsidR="00CA2ED4">
        <w:rPr>
          <w:rFonts w:ascii="GHEA Mariam" w:hAnsi="GHEA Mariam"/>
          <w:color w:val="000000"/>
          <w:lang w:val="hy-AM"/>
        </w:rPr>
        <w:t xml:space="preserve"> </w:t>
      </w:r>
      <w:r w:rsidRPr="005C3EA2">
        <w:rPr>
          <w:rFonts w:ascii="GHEA Mariam" w:hAnsi="GHEA Mariam"/>
          <w:color w:val="000000"/>
          <w:lang w:val="hy-AM"/>
        </w:rPr>
        <w:t xml:space="preserve">-Ն որոշմամբ հաստատված կարգի 3-րդ կետը՝ </w:t>
      </w:r>
      <w:r w:rsidRPr="00AA0938">
        <w:rPr>
          <w:rFonts w:ascii="GHEA Mariam" w:hAnsi="GHEA Mariam" w:cs="Sylfaen"/>
          <w:color w:val="000000"/>
          <w:lang w:val="hy-AM"/>
        </w:rPr>
        <w:t>Հայաստանի</w:t>
      </w:r>
      <w:r w:rsidRPr="00AA0938">
        <w:rPr>
          <w:rFonts w:ascii="GHEA Mariam" w:hAnsi="GHEA Mariam" w:cs="Arial Armenian"/>
          <w:color w:val="000000"/>
          <w:lang w:val="hy-AM"/>
        </w:rPr>
        <w:t xml:space="preserve"> </w:t>
      </w:r>
      <w:r w:rsidRPr="00AA0938">
        <w:rPr>
          <w:rFonts w:ascii="GHEA Mariam" w:hAnsi="GHEA Mariam" w:cs="Sylfaen"/>
          <w:color w:val="000000"/>
          <w:lang w:val="hy-AM"/>
        </w:rPr>
        <w:t>Հանրապետության</w:t>
      </w:r>
      <w:r w:rsidRPr="00AA0938">
        <w:rPr>
          <w:rFonts w:ascii="GHEA Mariam" w:hAnsi="GHEA Mariam" w:cs="Arial Armenian"/>
          <w:color w:val="000000"/>
          <w:lang w:val="hy-AM"/>
        </w:rPr>
        <w:t xml:space="preserve"> </w:t>
      </w:r>
      <w:r w:rsidRPr="00AA0938">
        <w:rPr>
          <w:rFonts w:ascii="GHEA Mariam" w:hAnsi="GHEA Mariam" w:cs="Sylfaen"/>
          <w:color w:val="000000"/>
          <w:lang w:val="hy-AM"/>
        </w:rPr>
        <w:t>կառավարությունը</w:t>
      </w:r>
      <w:r w:rsidRPr="00AA0938">
        <w:rPr>
          <w:rFonts w:ascii="GHEA Mariam" w:hAnsi="GHEA Mariam" w:cs="Arial Armenian"/>
          <w:color w:val="000000"/>
          <w:lang w:val="hy-AM"/>
        </w:rPr>
        <w:t xml:space="preserve">    </w:t>
      </w:r>
      <w:r w:rsidRPr="00AA0938">
        <w:rPr>
          <w:rFonts w:ascii="GHEA Mariam" w:hAnsi="GHEA Mariam" w:cs="Sylfaen"/>
          <w:color w:val="000000"/>
          <w:lang w:val="hy-AM"/>
        </w:rPr>
        <w:t>ո</w:t>
      </w:r>
      <w:r w:rsidRPr="00AA0938">
        <w:rPr>
          <w:rFonts w:ascii="GHEA Mariam" w:hAnsi="GHEA Mariam" w:cs="Arial Armenian"/>
          <w:color w:val="000000"/>
          <w:lang w:val="hy-AM"/>
        </w:rPr>
        <w:t xml:space="preserve"> </w:t>
      </w:r>
      <w:r w:rsidRPr="00AA0938">
        <w:rPr>
          <w:rFonts w:ascii="GHEA Mariam" w:hAnsi="GHEA Mariam" w:cs="Sylfaen"/>
          <w:color w:val="000000"/>
          <w:lang w:val="hy-AM"/>
        </w:rPr>
        <w:t>ր</w:t>
      </w:r>
      <w:r w:rsidRPr="00AA0938">
        <w:rPr>
          <w:rFonts w:ascii="GHEA Mariam" w:hAnsi="GHEA Mariam" w:cs="Arial Armenian"/>
          <w:color w:val="000000"/>
          <w:lang w:val="hy-AM"/>
        </w:rPr>
        <w:t xml:space="preserve"> </w:t>
      </w:r>
      <w:r w:rsidRPr="00AA0938">
        <w:rPr>
          <w:rFonts w:ascii="GHEA Mariam" w:hAnsi="GHEA Mariam" w:cs="Sylfaen"/>
          <w:color w:val="000000"/>
          <w:lang w:val="hy-AM"/>
        </w:rPr>
        <w:t>ո</w:t>
      </w:r>
      <w:r w:rsidRPr="00AA0938">
        <w:rPr>
          <w:rFonts w:ascii="GHEA Mariam" w:hAnsi="GHEA Mariam" w:cs="Arial Armenian"/>
          <w:color w:val="000000"/>
          <w:lang w:val="hy-AM"/>
        </w:rPr>
        <w:t xml:space="preserve"> </w:t>
      </w:r>
      <w:r w:rsidRPr="00AA0938">
        <w:rPr>
          <w:rFonts w:ascii="GHEA Mariam" w:hAnsi="GHEA Mariam" w:cs="Sylfaen"/>
          <w:color w:val="000000"/>
          <w:lang w:val="hy-AM"/>
        </w:rPr>
        <w:t>շ</w:t>
      </w:r>
      <w:r w:rsidRPr="00AA0938">
        <w:rPr>
          <w:rFonts w:ascii="GHEA Mariam" w:hAnsi="GHEA Mariam" w:cs="Arial Armenian"/>
          <w:color w:val="000000"/>
          <w:lang w:val="hy-AM"/>
        </w:rPr>
        <w:t xml:space="preserve"> </w:t>
      </w:r>
      <w:r w:rsidRPr="00AA0938">
        <w:rPr>
          <w:rFonts w:ascii="GHEA Mariam" w:hAnsi="GHEA Mariam" w:cs="Sylfaen"/>
          <w:color w:val="000000"/>
          <w:lang w:val="hy-AM"/>
        </w:rPr>
        <w:t>ու</w:t>
      </w:r>
      <w:r w:rsidRPr="00AA0938">
        <w:rPr>
          <w:rFonts w:ascii="GHEA Mariam" w:hAnsi="GHEA Mariam" w:cs="Arial Armenian"/>
          <w:color w:val="000000"/>
          <w:lang w:val="hy-AM"/>
        </w:rPr>
        <w:t xml:space="preserve"> </w:t>
      </w:r>
      <w:r w:rsidRPr="00AA0938">
        <w:rPr>
          <w:rFonts w:ascii="GHEA Mariam" w:hAnsi="GHEA Mariam" w:cs="Sylfaen"/>
          <w:color w:val="000000"/>
          <w:lang w:val="hy-AM"/>
        </w:rPr>
        <w:t>մ</w:t>
      </w:r>
      <w:r w:rsidRPr="00AA0938">
        <w:rPr>
          <w:rFonts w:ascii="GHEA Mariam" w:hAnsi="GHEA Mariam" w:cs="Arial Armenian"/>
          <w:color w:val="000000"/>
          <w:lang w:val="hy-AM"/>
        </w:rPr>
        <w:t xml:space="preserve">     </w:t>
      </w:r>
      <w:r w:rsidRPr="00AA0938">
        <w:rPr>
          <w:rFonts w:ascii="GHEA Mariam" w:hAnsi="GHEA Mariam" w:cs="Sylfaen"/>
          <w:color w:val="000000"/>
          <w:lang w:val="hy-AM"/>
        </w:rPr>
        <w:t>է</w:t>
      </w:r>
      <w:r w:rsidRPr="00AA0938">
        <w:rPr>
          <w:rFonts w:ascii="GHEA Mariam" w:hAnsi="GHEA Mariam" w:cs="Arial Armenian"/>
          <w:color w:val="000000"/>
          <w:lang w:val="hy-AM"/>
        </w:rPr>
        <w:t>.</w:t>
      </w:r>
    </w:p>
    <w:p w:rsidR="00AA0938" w:rsidRPr="005C3EA2" w:rsidRDefault="00AA0938" w:rsidP="00AA0938">
      <w:pPr>
        <w:shd w:val="clear" w:color="auto" w:fill="FFFFFF"/>
        <w:spacing w:line="360" w:lineRule="auto"/>
        <w:ind w:firstLine="709"/>
        <w:jc w:val="both"/>
        <w:rPr>
          <w:rFonts w:ascii="GHEA Mariam" w:hAnsi="GHEA Mariam"/>
          <w:color w:val="000000"/>
          <w:sz w:val="24"/>
          <w:szCs w:val="24"/>
          <w:lang w:val="hy-AM"/>
        </w:rPr>
      </w:pPr>
      <w:r w:rsidRPr="005C3EA2">
        <w:rPr>
          <w:rFonts w:ascii="GHEA Mariam" w:hAnsi="GHEA Mariam"/>
          <w:color w:val="000000"/>
          <w:sz w:val="24"/>
          <w:szCs w:val="24"/>
          <w:lang w:val="hy-AM"/>
        </w:rPr>
        <w:t xml:space="preserve">1. Սահմանել, որ սույն որոշմամբ իրականացվող գնման գործընթացների շրջանակներում, որպես պատվիրատու, գնման պայմանագրերը, ինչպես նաև դրանցով նախատեսված կողմերի իրավունքներն ու պարտականություններն ուժի մեջ դնելու մասին համաձայնագրերը կնքում է </w:t>
      </w:r>
      <w:r w:rsidRPr="005C3EA2">
        <w:rPr>
          <w:rFonts w:ascii="GHEA Mariam" w:hAnsi="GHEA Mariam" w:cs="Sylfaen"/>
          <w:sz w:val="24"/>
          <w:szCs w:val="24"/>
          <w:lang w:val="hy-AM"/>
        </w:rPr>
        <w:t>Երևանի քաղաքապետարանը:</w:t>
      </w:r>
    </w:p>
    <w:p w:rsidR="00AA0938" w:rsidRPr="005C3EA2" w:rsidRDefault="00AA0938" w:rsidP="00AA0938">
      <w:pPr>
        <w:shd w:val="clear" w:color="auto" w:fill="FFFFFF"/>
        <w:spacing w:line="360" w:lineRule="auto"/>
        <w:ind w:firstLine="709"/>
        <w:jc w:val="both"/>
        <w:rPr>
          <w:rFonts w:ascii="GHEA Mariam" w:hAnsi="GHEA Mariam"/>
          <w:color w:val="000000"/>
          <w:sz w:val="24"/>
          <w:szCs w:val="24"/>
          <w:lang w:val="hy-AM"/>
        </w:rPr>
      </w:pPr>
      <w:r w:rsidRPr="005C3EA2">
        <w:rPr>
          <w:rFonts w:ascii="GHEA Mariam" w:hAnsi="GHEA Mariam"/>
          <w:color w:val="000000"/>
          <w:sz w:val="24"/>
          <w:szCs w:val="24"/>
          <w:lang w:val="hy-AM"/>
        </w:rPr>
        <w:t xml:space="preserve">   2. «Հայաստանի Հանրապետության 2023 թվականի պետական բյուջեի մասին» Հայաստանի Հանրապետության օրենքի N 1 հավելվածի N 3 աղյուսակում կատարել փոփոխություն և լրացում, Հայաստանի Հանրապետության կառավա</w:t>
      </w:r>
      <w:r w:rsidR="009D1AAD">
        <w:rPr>
          <w:rFonts w:ascii="GHEA Mariam" w:hAnsi="GHEA Mariam"/>
          <w:color w:val="000000"/>
          <w:sz w:val="24"/>
          <w:szCs w:val="24"/>
          <w:lang w:val="hy-AM"/>
        </w:rPr>
        <w:softHyphen/>
      </w:r>
      <w:r w:rsidRPr="005C3EA2">
        <w:rPr>
          <w:rFonts w:ascii="GHEA Mariam" w:hAnsi="GHEA Mariam"/>
          <w:color w:val="000000"/>
          <w:sz w:val="24"/>
          <w:szCs w:val="24"/>
          <w:lang w:val="hy-AM"/>
        </w:rPr>
        <w:t xml:space="preserve">րության 2022 թվականի դեկտեմբերի 29-ի «Հայաստանի Հանրապետության 2023 </w:t>
      </w:r>
      <w:r w:rsidRPr="005C3EA2">
        <w:rPr>
          <w:rFonts w:ascii="GHEA Mariam" w:hAnsi="GHEA Mariam"/>
          <w:color w:val="000000"/>
          <w:sz w:val="24"/>
          <w:szCs w:val="24"/>
          <w:lang w:val="hy-AM"/>
        </w:rPr>
        <w:lastRenderedPageBreak/>
        <w:t xml:space="preserve">թվականի պետական բյուջեի կատարումն ապահովող միջոցառումների մասին» </w:t>
      </w:r>
      <w:r w:rsidR="009D1AAD" w:rsidRPr="009D1AAD">
        <w:rPr>
          <w:rFonts w:ascii="GHEA Mariam" w:hAnsi="GHEA Mariam"/>
          <w:color w:val="000000"/>
          <w:sz w:val="24"/>
          <w:szCs w:val="24"/>
          <w:lang w:val="hy-AM"/>
        </w:rPr>
        <w:t xml:space="preserve"> </w:t>
      </w:r>
      <w:r w:rsidRPr="005C3EA2">
        <w:rPr>
          <w:rFonts w:ascii="GHEA Mariam" w:hAnsi="GHEA Mariam"/>
          <w:color w:val="000000"/>
          <w:sz w:val="24"/>
          <w:szCs w:val="24"/>
          <w:lang w:val="hy-AM"/>
        </w:rPr>
        <w:t>N 2111-Ն որոշման NN 3, 4, 5, 9, 9.1 և 10 հավելվածներում կատարել փոփո</w:t>
      </w:r>
      <w:r w:rsidR="009D1AAD">
        <w:rPr>
          <w:rFonts w:ascii="GHEA Mariam" w:hAnsi="GHEA Mariam"/>
          <w:color w:val="000000"/>
          <w:sz w:val="24"/>
          <w:szCs w:val="24"/>
          <w:lang w:val="hy-AM"/>
        </w:rPr>
        <w:softHyphen/>
      </w:r>
      <w:r w:rsidRPr="005C3EA2">
        <w:rPr>
          <w:rFonts w:ascii="GHEA Mariam" w:hAnsi="GHEA Mariam"/>
          <w:color w:val="000000"/>
          <w:sz w:val="24"/>
          <w:szCs w:val="24"/>
          <w:lang w:val="hy-AM"/>
        </w:rPr>
        <w:t>խու</w:t>
      </w:r>
      <w:r w:rsidR="009D1AAD">
        <w:rPr>
          <w:rFonts w:ascii="GHEA Mariam" w:hAnsi="GHEA Mariam"/>
          <w:color w:val="000000"/>
          <w:sz w:val="24"/>
          <w:szCs w:val="24"/>
          <w:lang w:val="hy-AM"/>
        </w:rPr>
        <w:softHyphen/>
      </w:r>
      <w:r w:rsidRPr="005C3EA2">
        <w:rPr>
          <w:rFonts w:ascii="GHEA Mariam" w:hAnsi="GHEA Mariam"/>
          <w:color w:val="000000"/>
          <w:sz w:val="24"/>
          <w:szCs w:val="24"/>
          <w:lang w:val="hy-AM"/>
        </w:rPr>
        <w:t>թյուններ և լրացումներ՝ համաձայն NN 1, 2, 3, 4, 5 և 6  հավելվածների:</w:t>
      </w:r>
    </w:p>
    <w:p w:rsidR="00AA0938" w:rsidRDefault="00AA0938" w:rsidP="00AA0938">
      <w:pPr>
        <w:shd w:val="clear" w:color="auto" w:fill="FFFFFF"/>
        <w:spacing w:line="360" w:lineRule="auto"/>
        <w:ind w:firstLine="709"/>
        <w:jc w:val="both"/>
        <w:rPr>
          <w:rFonts w:ascii="GHEA Mariam" w:hAnsi="GHEA Mariam"/>
          <w:color w:val="000000"/>
          <w:sz w:val="24"/>
          <w:szCs w:val="24"/>
          <w:lang w:val="hy-AM"/>
        </w:rPr>
      </w:pPr>
      <w:r w:rsidRPr="005C3EA2">
        <w:rPr>
          <w:rFonts w:ascii="GHEA Mariam" w:hAnsi="GHEA Mariam"/>
          <w:color w:val="000000"/>
          <w:sz w:val="24"/>
          <w:szCs w:val="24"/>
          <w:lang w:val="hy-AM"/>
        </w:rPr>
        <w:t>3. Սույն որոշումն ուժի մեջ է մտնում պաշտոնական հրապարակմանը հաջորդող օրվանից:</w:t>
      </w:r>
    </w:p>
    <w:p w:rsidR="00AA0938" w:rsidRDefault="00AA0938" w:rsidP="00AA0938">
      <w:pPr>
        <w:shd w:val="clear" w:color="auto" w:fill="FFFFFF"/>
        <w:spacing w:line="360" w:lineRule="auto"/>
        <w:jc w:val="both"/>
        <w:rPr>
          <w:rFonts w:ascii="GHEA Mariam" w:hAnsi="GHEA Mariam"/>
          <w:color w:val="000000"/>
          <w:sz w:val="24"/>
          <w:szCs w:val="24"/>
          <w:lang w:val="hy-AM"/>
        </w:rPr>
      </w:pPr>
    </w:p>
    <w:p w:rsidR="00AA0938" w:rsidRPr="00F521BD" w:rsidRDefault="00AA0938">
      <w:pPr>
        <w:pStyle w:val="mechtex"/>
        <w:ind w:firstLine="720"/>
        <w:jc w:val="left"/>
        <w:rPr>
          <w:rFonts w:ascii="GHEA Mariam" w:hAnsi="GHEA Mariam" w:cs="Arial Armenian"/>
          <w:sz w:val="24"/>
          <w:lang w:val="af-ZA"/>
        </w:rPr>
      </w:pPr>
      <w:r w:rsidRPr="00F521BD">
        <w:rPr>
          <w:rFonts w:ascii="GHEA Mariam" w:hAnsi="GHEA Mariam" w:cs="Sylfaen"/>
          <w:sz w:val="24"/>
          <w:lang w:val="hy-AM"/>
        </w:rPr>
        <w:t>ՀԱՅԱՍՏԱՆԻ</w:t>
      </w:r>
      <w:r w:rsidRPr="00F521BD">
        <w:rPr>
          <w:rFonts w:ascii="GHEA Mariam" w:hAnsi="GHEA Mariam" w:cs="Arial Armenian"/>
          <w:sz w:val="24"/>
          <w:lang w:val="af-ZA"/>
        </w:rPr>
        <w:t xml:space="preserve"> </w:t>
      </w:r>
      <w:r w:rsidRPr="00F521BD">
        <w:rPr>
          <w:rFonts w:ascii="GHEA Mariam" w:hAnsi="GHEA Mariam" w:cs="Sylfaen"/>
          <w:sz w:val="24"/>
          <w:lang w:val="hy-AM"/>
        </w:rPr>
        <w:t>ՀԱՆՐԱՊԵՏՈՒԹՅԱՆ</w:t>
      </w:r>
    </w:p>
    <w:p w:rsidR="00AA0938" w:rsidRPr="00F521BD" w:rsidRDefault="00F66329" w:rsidP="00F66329">
      <w:pPr>
        <w:pStyle w:val="mechtex"/>
        <w:jc w:val="left"/>
        <w:rPr>
          <w:rFonts w:ascii="GHEA Mariam" w:hAnsi="GHEA Mariam" w:cs="Arial Armenian"/>
          <w:sz w:val="24"/>
          <w:lang w:val="af-ZA"/>
        </w:rPr>
      </w:pPr>
      <w:r>
        <w:rPr>
          <w:rFonts w:ascii="GHEA Mariam" w:hAnsi="GHEA Mariam"/>
          <w:sz w:val="24"/>
          <w:lang w:val="hy-AM"/>
        </w:rPr>
        <w:t xml:space="preserve">                   </w:t>
      </w:r>
      <w:r w:rsidR="00AA0938">
        <w:rPr>
          <w:rFonts w:ascii="GHEA Mariam" w:hAnsi="GHEA Mariam"/>
          <w:sz w:val="24"/>
          <w:lang w:val="hy-AM"/>
        </w:rPr>
        <w:t xml:space="preserve"> </w:t>
      </w:r>
      <w:r>
        <w:rPr>
          <w:rFonts w:ascii="GHEA Mariam" w:hAnsi="GHEA Mariam"/>
          <w:sz w:val="24"/>
          <w:lang w:val="hy-AM"/>
        </w:rPr>
        <w:t xml:space="preserve">   </w:t>
      </w:r>
      <w:r w:rsidR="009D1AAD" w:rsidRPr="00D24F2F">
        <w:rPr>
          <w:rFonts w:ascii="GHEA Mariam" w:hAnsi="GHEA Mariam"/>
          <w:sz w:val="24"/>
          <w:lang w:val="hy-AM"/>
        </w:rPr>
        <w:t xml:space="preserve">    </w:t>
      </w:r>
      <w:r>
        <w:rPr>
          <w:rFonts w:ascii="GHEA Mariam" w:hAnsi="GHEA Mariam"/>
          <w:sz w:val="24"/>
          <w:lang w:val="hy-AM"/>
        </w:rPr>
        <w:t xml:space="preserve"> </w:t>
      </w:r>
      <w:r w:rsidR="00542C9C">
        <w:rPr>
          <w:rFonts w:ascii="GHEA Mariam" w:hAnsi="GHEA Mariam"/>
          <w:sz w:val="24"/>
          <w:lang w:val="hy-AM"/>
        </w:rPr>
        <w:t xml:space="preserve">  </w:t>
      </w:r>
      <w:r w:rsidR="00AA0938" w:rsidRPr="00F521BD">
        <w:rPr>
          <w:rFonts w:ascii="GHEA Mariam" w:hAnsi="GHEA Mariam" w:cs="Sylfaen"/>
          <w:sz w:val="24"/>
          <w:lang w:val="hy-AM"/>
        </w:rPr>
        <w:t>ՎԱՐՉԱՊԵՏ</w:t>
      </w:r>
      <w:r>
        <w:rPr>
          <w:rFonts w:ascii="GHEA Mariam" w:hAnsi="GHEA Mariam" w:cs="Arial Armenian"/>
          <w:sz w:val="24"/>
          <w:lang w:val="af-ZA"/>
        </w:rPr>
        <w:tab/>
      </w:r>
      <w:r>
        <w:rPr>
          <w:rFonts w:ascii="GHEA Mariam" w:hAnsi="GHEA Mariam" w:cs="Arial Armenian"/>
          <w:sz w:val="24"/>
          <w:lang w:val="af-ZA"/>
        </w:rPr>
        <w:tab/>
      </w:r>
      <w:r>
        <w:rPr>
          <w:rFonts w:ascii="GHEA Mariam" w:hAnsi="GHEA Mariam" w:cs="Arial Armenian"/>
          <w:sz w:val="24"/>
          <w:lang w:val="af-ZA"/>
        </w:rPr>
        <w:tab/>
      </w:r>
      <w:r w:rsidR="00AA0938" w:rsidRPr="00F521BD">
        <w:rPr>
          <w:rFonts w:ascii="GHEA Mariam" w:hAnsi="GHEA Mariam" w:cs="Arial Armenian"/>
          <w:sz w:val="24"/>
          <w:lang w:val="af-ZA"/>
        </w:rPr>
        <w:t xml:space="preserve">     </w:t>
      </w:r>
      <w:r>
        <w:rPr>
          <w:rFonts w:ascii="GHEA Mariam" w:hAnsi="GHEA Mariam" w:cs="Arial Armenian"/>
          <w:sz w:val="24"/>
          <w:lang w:val="hy-AM"/>
        </w:rPr>
        <w:t xml:space="preserve">              </w:t>
      </w:r>
      <w:r w:rsidR="00AA0938" w:rsidRPr="00F521BD">
        <w:rPr>
          <w:rFonts w:ascii="GHEA Mariam" w:hAnsi="GHEA Mariam" w:cs="Arial Armenian"/>
          <w:sz w:val="24"/>
          <w:lang w:val="af-ZA"/>
        </w:rPr>
        <w:t xml:space="preserve">  </w:t>
      </w:r>
      <w:r w:rsidR="00AA0938" w:rsidRPr="00F521BD">
        <w:rPr>
          <w:rFonts w:ascii="GHEA Mariam" w:hAnsi="GHEA Mariam" w:cs="Arial Armenian"/>
          <w:sz w:val="24"/>
          <w:lang w:val="hy-AM"/>
        </w:rPr>
        <w:t>Ն</w:t>
      </w:r>
      <w:r w:rsidR="00AA0938" w:rsidRPr="00F521BD">
        <w:rPr>
          <w:rFonts w:ascii="GHEA Mariam" w:hAnsi="GHEA Mariam" w:cs="Sylfaen"/>
          <w:sz w:val="24"/>
          <w:lang w:val="af-ZA"/>
        </w:rPr>
        <w:t>.</w:t>
      </w:r>
      <w:r w:rsidR="00AA0938" w:rsidRPr="00F521BD">
        <w:rPr>
          <w:rFonts w:ascii="GHEA Mariam" w:hAnsi="GHEA Mariam" w:cs="Arial Armenian"/>
          <w:sz w:val="24"/>
          <w:lang w:val="af-ZA"/>
        </w:rPr>
        <w:t xml:space="preserve"> ՓԱՇԻՆ</w:t>
      </w:r>
      <w:r w:rsidR="00AA0938" w:rsidRPr="00F521BD">
        <w:rPr>
          <w:rFonts w:ascii="GHEA Mariam" w:hAnsi="GHEA Mariam" w:cs="Sylfaen"/>
          <w:sz w:val="24"/>
          <w:lang w:val="hy-AM"/>
        </w:rPr>
        <w:t>ՅԱՆ</w:t>
      </w:r>
    </w:p>
    <w:p w:rsidR="00AA0938" w:rsidRPr="00731F42" w:rsidRDefault="00AA0938" w:rsidP="00AA0938">
      <w:pPr>
        <w:shd w:val="clear" w:color="auto" w:fill="FFFFFF"/>
        <w:spacing w:line="360" w:lineRule="auto"/>
        <w:jc w:val="both"/>
        <w:rPr>
          <w:rFonts w:ascii="GHEA Mariam" w:hAnsi="GHEA Mariam" w:cs="Sylfaen"/>
          <w:sz w:val="24"/>
          <w:szCs w:val="24"/>
          <w:lang w:val="hy-AM"/>
        </w:rPr>
        <w:sectPr w:rsidR="00AA0938" w:rsidRPr="00731F42"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r>
        <w:rPr>
          <w:sz w:val="24"/>
          <w:szCs w:val="24"/>
          <w:lang w:val="af-ZA"/>
        </w:rPr>
        <w:t xml:space="preserve"> </w:t>
      </w:r>
      <w:r w:rsidRPr="00731F42">
        <w:rPr>
          <w:rFonts w:ascii="GHEA Mariam" w:hAnsi="GHEA Mariam" w:cs="Sylfaen"/>
          <w:sz w:val="24"/>
          <w:szCs w:val="24"/>
          <w:lang w:val="hy-AM"/>
        </w:rPr>
        <w:t>Երևան</w:t>
      </w:r>
    </w:p>
    <w:p w:rsidR="00C950D3" w:rsidRPr="004D6083" w:rsidRDefault="0099105D" w:rsidP="004659A0">
      <w:pPr>
        <w:pStyle w:val="mechtex"/>
        <w:ind w:left="10080" w:firstLine="720"/>
        <w:jc w:val="left"/>
        <w:rPr>
          <w:rFonts w:ascii="GHEA Mariam" w:hAnsi="GHEA Mariam"/>
          <w:spacing w:val="-8"/>
          <w:sz w:val="24"/>
          <w:szCs w:val="24"/>
          <w:lang w:val="hy-AM"/>
        </w:rPr>
      </w:pPr>
      <w:r>
        <w:rPr>
          <w:rFonts w:ascii="GHEA Mariam" w:hAnsi="GHEA Mariam" w:cs="Arial"/>
          <w:spacing w:val="-8"/>
          <w:sz w:val="24"/>
          <w:szCs w:val="24"/>
          <w:lang w:val="hy-AM"/>
        </w:rPr>
        <w:lastRenderedPageBreak/>
        <w:t xml:space="preserve">  </w:t>
      </w:r>
      <w:r w:rsidR="00C950D3" w:rsidRPr="004D6083">
        <w:rPr>
          <w:rFonts w:ascii="GHEA Mariam" w:hAnsi="GHEA Mariam" w:cs="Arial"/>
          <w:spacing w:val="-8"/>
          <w:sz w:val="24"/>
          <w:szCs w:val="24"/>
          <w:lang w:val="hy-AM"/>
        </w:rPr>
        <w:t>Հավելված</w:t>
      </w:r>
      <w:r w:rsidR="00C950D3" w:rsidRPr="004D6083">
        <w:rPr>
          <w:rFonts w:ascii="GHEA Mariam" w:hAnsi="GHEA Mariam"/>
          <w:spacing w:val="-8"/>
          <w:sz w:val="24"/>
          <w:szCs w:val="24"/>
          <w:lang w:val="hy-AM"/>
        </w:rPr>
        <w:t xml:space="preserve"> N 1</w:t>
      </w:r>
    </w:p>
    <w:p w:rsidR="00C950D3" w:rsidRPr="004D6083" w:rsidRDefault="00C950D3" w:rsidP="004659A0">
      <w:pPr>
        <w:pStyle w:val="mechtex"/>
        <w:ind w:left="8640" w:firstLine="720"/>
        <w:jc w:val="left"/>
        <w:rPr>
          <w:rFonts w:ascii="GHEA Mariam" w:hAnsi="GHEA Mariam"/>
          <w:spacing w:val="-8"/>
          <w:sz w:val="24"/>
          <w:szCs w:val="24"/>
          <w:lang w:val="hy-AM"/>
        </w:rPr>
      </w:pPr>
      <w:r>
        <w:rPr>
          <w:rFonts w:ascii="GHEA Mariam" w:hAnsi="GHEA Mariam" w:cs="Arial"/>
          <w:spacing w:val="-8"/>
          <w:sz w:val="24"/>
          <w:szCs w:val="24"/>
          <w:lang w:val="hy-AM"/>
        </w:rPr>
        <w:t xml:space="preserve">        </w:t>
      </w:r>
      <w:r w:rsidR="0099105D">
        <w:rPr>
          <w:rFonts w:ascii="GHEA Mariam" w:hAnsi="GHEA Mariam" w:cs="Arial"/>
          <w:spacing w:val="-8"/>
          <w:sz w:val="24"/>
          <w:szCs w:val="24"/>
          <w:lang w:val="hy-AM"/>
        </w:rPr>
        <w:t xml:space="preserve"> </w:t>
      </w:r>
      <w:r>
        <w:rPr>
          <w:rFonts w:ascii="GHEA Mariam" w:hAnsi="GHEA Mariam" w:cs="Arial"/>
          <w:spacing w:val="-8"/>
          <w:sz w:val="24"/>
          <w:szCs w:val="24"/>
          <w:lang w:val="hy-AM"/>
        </w:rPr>
        <w:t xml:space="preserve"> </w:t>
      </w:r>
      <w:r w:rsidRPr="004D6083">
        <w:rPr>
          <w:rFonts w:ascii="GHEA Mariam" w:hAnsi="GHEA Mariam" w:cs="Arial"/>
          <w:spacing w:val="-8"/>
          <w:sz w:val="24"/>
          <w:szCs w:val="24"/>
          <w:lang w:val="hy-AM"/>
        </w:rPr>
        <w:t>ՀՀ</w:t>
      </w:r>
      <w:r w:rsidRPr="004D6083">
        <w:rPr>
          <w:rFonts w:ascii="GHEA Mariam" w:hAnsi="GHEA Mariam"/>
          <w:spacing w:val="-8"/>
          <w:sz w:val="24"/>
          <w:szCs w:val="24"/>
          <w:lang w:val="hy-AM"/>
        </w:rPr>
        <w:t xml:space="preserve"> </w:t>
      </w:r>
      <w:r w:rsidRPr="004D6083">
        <w:rPr>
          <w:rFonts w:ascii="GHEA Mariam" w:hAnsi="GHEA Mariam" w:cs="Arial"/>
          <w:spacing w:val="-8"/>
          <w:sz w:val="24"/>
          <w:szCs w:val="24"/>
          <w:lang w:val="hy-AM"/>
        </w:rPr>
        <w:t>կառավարության</w:t>
      </w:r>
      <w:r w:rsidRPr="004D6083">
        <w:rPr>
          <w:rFonts w:ascii="GHEA Mariam" w:hAnsi="GHEA Mariam"/>
          <w:spacing w:val="-8"/>
          <w:sz w:val="24"/>
          <w:szCs w:val="24"/>
          <w:lang w:val="hy-AM"/>
        </w:rPr>
        <w:t xml:space="preserve"> 2023 </w:t>
      </w:r>
      <w:r w:rsidRPr="004D6083">
        <w:rPr>
          <w:rFonts w:ascii="GHEA Mariam" w:hAnsi="GHEA Mariam" w:cs="Arial"/>
          <w:spacing w:val="-8"/>
          <w:sz w:val="24"/>
          <w:szCs w:val="24"/>
          <w:lang w:val="hy-AM"/>
        </w:rPr>
        <w:t>թվականի</w:t>
      </w:r>
    </w:p>
    <w:p w:rsidR="00AA0938" w:rsidRDefault="00C950D3" w:rsidP="00AA0938">
      <w:pPr>
        <w:shd w:val="clear" w:color="auto" w:fill="FFFFFF"/>
        <w:spacing w:line="360" w:lineRule="auto"/>
        <w:jc w:val="both"/>
        <w:rPr>
          <w:rFonts w:ascii="GHEA Mariam" w:hAnsi="GHEA Mariam"/>
          <w:color w:val="000000"/>
          <w:sz w:val="24"/>
          <w:szCs w:val="24"/>
          <w:lang w:val="hy-AM"/>
        </w:rPr>
      </w:pP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t xml:space="preserve">    </w:t>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Pr>
          <w:rFonts w:ascii="GHEA Mariam" w:hAnsi="GHEA Mariam"/>
          <w:spacing w:val="-2"/>
          <w:sz w:val="24"/>
          <w:szCs w:val="24"/>
          <w:lang w:val="hy-AM"/>
        </w:rPr>
        <w:t xml:space="preserve">        </w:t>
      </w:r>
      <w:r w:rsidR="0099105D">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AA0938">
        <w:rPr>
          <w:rFonts w:ascii="GHEA Mariam" w:hAnsi="GHEA Mariam" w:cs="Sylfaen"/>
          <w:spacing w:val="-4"/>
          <w:sz w:val="24"/>
          <w:szCs w:val="24"/>
          <w:lang w:val="hy-AM"/>
        </w:rPr>
        <w:t>մարտի</w:t>
      </w:r>
      <w:r w:rsidRPr="004D6083">
        <w:rPr>
          <w:rFonts w:ascii="GHEA Mariam" w:hAnsi="GHEA Mariam"/>
          <w:spacing w:val="-2"/>
          <w:sz w:val="24"/>
          <w:szCs w:val="24"/>
          <w:lang w:val="hy-AM"/>
        </w:rPr>
        <w:t xml:space="preserve"> </w:t>
      </w:r>
      <w:r>
        <w:rPr>
          <w:rFonts w:ascii="GHEA Mariam" w:hAnsi="GHEA Mariam"/>
          <w:spacing w:val="-2"/>
          <w:sz w:val="24"/>
          <w:szCs w:val="24"/>
          <w:lang w:val="hy-AM"/>
        </w:rPr>
        <w:t>2</w:t>
      </w:r>
      <w:r w:rsidRPr="004D6083">
        <w:rPr>
          <w:rFonts w:ascii="GHEA Mariam" w:hAnsi="GHEA Mariam" w:cs="Sylfaen"/>
          <w:spacing w:val="-2"/>
          <w:sz w:val="24"/>
          <w:szCs w:val="24"/>
          <w:lang w:val="pt-BR"/>
        </w:rPr>
        <w:t>-</w:t>
      </w:r>
      <w:r w:rsidRPr="004D6083">
        <w:rPr>
          <w:rFonts w:ascii="GHEA Mariam" w:hAnsi="GHEA Mariam"/>
          <w:spacing w:val="-2"/>
          <w:sz w:val="24"/>
          <w:szCs w:val="24"/>
          <w:lang w:val="hy-AM"/>
        </w:rPr>
        <w:t>ի N             - Ն որոշման</w:t>
      </w:r>
    </w:p>
    <w:p w:rsidR="00C950D3" w:rsidRDefault="00C950D3" w:rsidP="00AA0938">
      <w:pPr>
        <w:shd w:val="clear" w:color="auto" w:fill="FFFFFF"/>
        <w:spacing w:line="360" w:lineRule="auto"/>
        <w:jc w:val="both"/>
        <w:rPr>
          <w:rFonts w:ascii="GHEA Mariam" w:hAnsi="GHEA Mariam"/>
          <w:color w:val="000000"/>
          <w:sz w:val="24"/>
          <w:szCs w:val="24"/>
          <w:lang w:val="hy-AM"/>
        </w:rPr>
      </w:pPr>
    </w:p>
    <w:tbl>
      <w:tblPr>
        <w:tblW w:w="14873" w:type="dxa"/>
        <w:tblLook w:val="04A0" w:firstRow="1" w:lastRow="0" w:firstColumn="1" w:lastColumn="0" w:noHBand="0" w:noVBand="1"/>
      </w:tblPr>
      <w:tblGrid>
        <w:gridCol w:w="706"/>
        <w:gridCol w:w="706"/>
        <w:gridCol w:w="706"/>
        <w:gridCol w:w="716"/>
        <w:gridCol w:w="761"/>
        <w:gridCol w:w="5942"/>
        <w:gridCol w:w="1281"/>
        <w:gridCol w:w="1309"/>
        <w:gridCol w:w="1323"/>
        <w:gridCol w:w="1423"/>
      </w:tblGrid>
      <w:tr w:rsidR="00C950D3" w:rsidRPr="00187A78" w:rsidTr="00C950D3">
        <w:trPr>
          <w:trHeight w:val="833"/>
        </w:trPr>
        <w:tc>
          <w:tcPr>
            <w:tcW w:w="14873" w:type="dxa"/>
            <w:gridSpan w:val="10"/>
            <w:tcBorders>
              <w:top w:val="nil"/>
              <w:left w:val="nil"/>
              <w:bottom w:val="nil"/>
              <w:right w:val="nil"/>
            </w:tcBorders>
            <w:shd w:val="clear" w:color="000000" w:fill="FFFFFF"/>
            <w:vAlign w:val="center"/>
            <w:hideMark/>
          </w:tcPr>
          <w:p w:rsidR="00C950D3" w:rsidRDefault="00C950D3" w:rsidP="00C950D3">
            <w:pPr>
              <w:jc w:val="center"/>
              <w:rPr>
                <w:rFonts w:ascii="GHEA Mariam" w:hAnsi="GHEA Mariam" w:cs="Calibri"/>
                <w:sz w:val="24"/>
                <w:szCs w:val="24"/>
                <w:lang w:val="hy-AM" w:eastAsia="en-US"/>
              </w:rPr>
            </w:pPr>
            <w:r w:rsidRPr="00C950D3">
              <w:rPr>
                <w:rFonts w:ascii="GHEA Mariam" w:hAnsi="GHEA Mariam" w:cs="Calibri"/>
                <w:sz w:val="24"/>
                <w:szCs w:val="24"/>
                <w:lang w:val="hy-AM" w:eastAsia="en-US"/>
              </w:rPr>
              <w:t xml:space="preserve">ՀԱՅԱՍՏԱՆԻ ՀԱՆՐԱՊԵՏՈՒԹՅԱՆ ԿԱՌԱՎԱՐՈՒԹՅԱՆ 2022 ԹՎԱԿԱՆԻ ԴԵԿՏԵՄԲԵՐԻ 23-Ի N 2111-Ն ՈՐՈՇՄԱՆ </w:t>
            </w:r>
          </w:p>
          <w:p w:rsidR="00C950D3" w:rsidRPr="00C950D3" w:rsidRDefault="00C950D3" w:rsidP="00C950D3">
            <w:pPr>
              <w:jc w:val="center"/>
              <w:rPr>
                <w:rFonts w:ascii="GHEA Mariam" w:hAnsi="GHEA Mariam" w:cs="Calibri"/>
                <w:sz w:val="24"/>
                <w:szCs w:val="24"/>
                <w:lang w:val="hy-AM" w:eastAsia="en-US"/>
              </w:rPr>
            </w:pPr>
            <w:r w:rsidRPr="00C950D3">
              <w:rPr>
                <w:rFonts w:ascii="GHEA Mariam" w:hAnsi="GHEA Mariam" w:cs="Calibri"/>
                <w:sz w:val="24"/>
                <w:szCs w:val="24"/>
                <w:lang w:val="hy-AM" w:eastAsia="en-US"/>
              </w:rPr>
              <w:t>NN 3 ԵՎ 4 ՀԱՎԵԼՎԱԾՆԵՐՈՒՄ ԿԱՏԱՐՎՈՂ ՓՈՓՈԽՈՒԹՅՈՒՆՆԵՐԸ ԵՎ ԼՐԱՑՈՒՄՆԵՐԸ</w:t>
            </w:r>
          </w:p>
        </w:tc>
      </w:tr>
      <w:tr w:rsidR="00C950D3" w:rsidRPr="00C950D3" w:rsidTr="007C0A13">
        <w:trPr>
          <w:trHeight w:val="309"/>
        </w:trPr>
        <w:tc>
          <w:tcPr>
            <w:tcW w:w="706" w:type="dxa"/>
            <w:tcBorders>
              <w:top w:val="nil"/>
              <w:left w:val="nil"/>
              <w:bottom w:val="single" w:sz="4" w:space="0" w:color="auto"/>
              <w:right w:val="nil"/>
            </w:tcBorders>
            <w:shd w:val="clear" w:color="000000" w:fill="FFFFFF"/>
            <w:vAlign w:val="center"/>
            <w:hideMark/>
          </w:tcPr>
          <w:p w:rsidR="00C950D3" w:rsidRPr="00C950D3" w:rsidRDefault="00C950D3" w:rsidP="00C950D3">
            <w:pPr>
              <w:jc w:val="center"/>
              <w:rPr>
                <w:rFonts w:ascii="GHEA Mariam" w:hAnsi="GHEA Mariam" w:cs="Calibri"/>
                <w:sz w:val="22"/>
                <w:szCs w:val="22"/>
                <w:lang w:val="hy-AM" w:eastAsia="en-US"/>
              </w:rPr>
            </w:pPr>
            <w:r w:rsidRPr="00C950D3">
              <w:rPr>
                <w:rFonts w:ascii="Calibri" w:hAnsi="Calibri" w:cs="Calibri"/>
                <w:sz w:val="22"/>
                <w:szCs w:val="22"/>
                <w:lang w:val="hy-AM" w:eastAsia="en-US"/>
              </w:rPr>
              <w:t> </w:t>
            </w:r>
          </w:p>
        </w:tc>
        <w:tc>
          <w:tcPr>
            <w:tcW w:w="706" w:type="dxa"/>
            <w:tcBorders>
              <w:top w:val="nil"/>
              <w:left w:val="nil"/>
              <w:bottom w:val="single" w:sz="4" w:space="0" w:color="auto"/>
              <w:right w:val="nil"/>
            </w:tcBorders>
            <w:shd w:val="clear" w:color="000000" w:fill="FFFFFF"/>
            <w:vAlign w:val="center"/>
            <w:hideMark/>
          </w:tcPr>
          <w:p w:rsidR="00C950D3" w:rsidRPr="00C950D3" w:rsidRDefault="00C950D3" w:rsidP="00C950D3">
            <w:pPr>
              <w:jc w:val="center"/>
              <w:rPr>
                <w:rFonts w:ascii="GHEA Mariam" w:hAnsi="GHEA Mariam" w:cs="Calibri"/>
                <w:sz w:val="22"/>
                <w:szCs w:val="22"/>
                <w:lang w:val="hy-AM" w:eastAsia="en-US"/>
              </w:rPr>
            </w:pPr>
            <w:r w:rsidRPr="00C950D3">
              <w:rPr>
                <w:rFonts w:ascii="Calibri" w:hAnsi="Calibri" w:cs="Calibri"/>
                <w:sz w:val="22"/>
                <w:szCs w:val="22"/>
                <w:lang w:val="hy-AM" w:eastAsia="en-US"/>
              </w:rPr>
              <w:t> </w:t>
            </w:r>
          </w:p>
        </w:tc>
        <w:tc>
          <w:tcPr>
            <w:tcW w:w="706" w:type="dxa"/>
            <w:tcBorders>
              <w:top w:val="nil"/>
              <w:left w:val="nil"/>
              <w:bottom w:val="single" w:sz="4" w:space="0" w:color="auto"/>
              <w:right w:val="nil"/>
            </w:tcBorders>
            <w:shd w:val="clear" w:color="000000" w:fill="FFFFFF"/>
            <w:vAlign w:val="center"/>
            <w:hideMark/>
          </w:tcPr>
          <w:p w:rsidR="00C950D3" w:rsidRPr="00C950D3" w:rsidRDefault="00C950D3" w:rsidP="00C950D3">
            <w:pPr>
              <w:jc w:val="center"/>
              <w:rPr>
                <w:rFonts w:ascii="GHEA Mariam" w:hAnsi="GHEA Mariam" w:cs="Calibri"/>
                <w:sz w:val="22"/>
                <w:szCs w:val="22"/>
                <w:lang w:val="hy-AM" w:eastAsia="en-US"/>
              </w:rPr>
            </w:pPr>
            <w:r w:rsidRPr="00C950D3">
              <w:rPr>
                <w:rFonts w:ascii="Calibri" w:hAnsi="Calibri" w:cs="Calibri"/>
                <w:sz w:val="22"/>
                <w:szCs w:val="22"/>
                <w:lang w:val="hy-AM" w:eastAsia="en-US"/>
              </w:rPr>
              <w:t> </w:t>
            </w:r>
          </w:p>
        </w:tc>
        <w:tc>
          <w:tcPr>
            <w:tcW w:w="716" w:type="dxa"/>
            <w:tcBorders>
              <w:top w:val="nil"/>
              <w:left w:val="nil"/>
              <w:bottom w:val="single" w:sz="4" w:space="0" w:color="auto"/>
              <w:right w:val="nil"/>
            </w:tcBorders>
            <w:shd w:val="clear" w:color="000000" w:fill="FFFFFF"/>
            <w:vAlign w:val="center"/>
            <w:hideMark/>
          </w:tcPr>
          <w:p w:rsidR="00C950D3" w:rsidRPr="00C950D3" w:rsidRDefault="00C950D3" w:rsidP="00C950D3">
            <w:pPr>
              <w:jc w:val="center"/>
              <w:rPr>
                <w:rFonts w:ascii="GHEA Mariam" w:hAnsi="GHEA Mariam" w:cs="Calibri"/>
                <w:sz w:val="22"/>
                <w:szCs w:val="22"/>
                <w:lang w:val="hy-AM" w:eastAsia="en-US"/>
              </w:rPr>
            </w:pPr>
            <w:r w:rsidRPr="00C950D3">
              <w:rPr>
                <w:rFonts w:ascii="Calibri" w:hAnsi="Calibri" w:cs="Calibri"/>
                <w:sz w:val="22"/>
                <w:szCs w:val="22"/>
                <w:lang w:val="hy-AM" w:eastAsia="en-US"/>
              </w:rPr>
              <w:t> </w:t>
            </w:r>
          </w:p>
        </w:tc>
        <w:tc>
          <w:tcPr>
            <w:tcW w:w="761" w:type="dxa"/>
            <w:tcBorders>
              <w:top w:val="nil"/>
              <w:left w:val="nil"/>
              <w:bottom w:val="single" w:sz="4" w:space="0" w:color="auto"/>
              <w:right w:val="nil"/>
            </w:tcBorders>
            <w:shd w:val="clear" w:color="000000" w:fill="FFFFFF"/>
            <w:vAlign w:val="center"/>
            <w:hideMark/>
          </w:tcPr>
          <w:p w:rsidR="00C950D3" w:rsidRPr="00C950D3" w:rsidRDefault="00C950D3" w:rsidP="00C950D3">
            <w:pPr>
              <w:jc w:val="center"/>
              <w:rPr>
                <w:rFonts w:ascii="GHEA Mariam" w:hAnsi="GHEA Mariam" w:cs="Calibri"/>
                <w:sz w:val="22"/>
                <w:szCs w:val="22"/>
                <w:lang w:val="hy-AM" w:eastAsia="en-US"/>
              </w:rPr>
            </w:pPr>
            <w:r w:rsidRPr="00C950D3">
              <w:rPr>
                <w:rFonts w:ascii="Calibri" w:hAnsi="Calibri" w:cs="Calibri"/>
                <w:sz w:val="22"/>
                <w:szCs w:val="22"/>
                <w:lang w:val="hy-AM" w:eastAsia="en-US"/>
              </w:rPr>
              <w:t> </w:t>
            </w:r>
          </w:p>
        </w:tc>
        <w:tc>
          <w:tcPr>
            <w:tcW w:w="5942" w:type="dxa"/>
            <w:tcBorders>
              <w:top w:val="nil"/>
              <w:left w:val="nil"/>
              <w:bottom w:val="single" w:sz="4" w:space="0" w:color="auto"/>
              <w:right w:val="nil"/>
            </w:tcBorders>
            <w:shd w:val="clear" w:color="000000" w:fill="FFFFFF"/>
            <w:vAlign w:val="center"/>
            <w:hideMark/>
          </w:tcPr>
          <w:p w:rsidR="00C950D3" w:rsidRPr="00C950D3" w:rsidRDefault="00C950D3" w:rsidP="00C950D3">
            <w:pPr>
              <w:rPr>
                <w:rFonts w:ascii="GHEA Mariam" w:hAnsi="GHEA Mariam" w:cs="Calibri"/>
                <w:sz w:val="22"/>
                <w:szCs w:val="22"/>
                <w:lang w:val="hy-AM" w:eastAsia="en-US"/>
              </w:rPr>
            </w:pPr>
            <w:r w:rsidRPr="00C950D3">
              <w:rPr>
                <w:rFonts w:ascii="Calibri" w:hAnsi="Calibri" w:cs="Calibri"/>
                <w:sz w:val="22"/>
                <w:szCs w:val="22"/>
                <w:lang w:val="hy-AM" w:eastAsia="en-US"/>
              </w:rPr>
              <w:t> </w:t>
            </w:r>
          </w:p>
        </w:tc>
        <w:tc>
          <w:tcPr>
            <w:tcW w:w="5336" w:type="dxa"/>
            <w:gridSpan w:val="4"/>
            <w:tcBorders>
              <w:top w:val="nil"/>
              <w:left w:val="nil"/>
              <w:bottom w:val="single" w:sz="4" w:space="0" w:color="auto"/>
              <w:right w:val="nil"/>
            </w:tcBorders>
            <w:shd w:val="clear" w:color="000000" w:fill="FFFFFF"/>
            <w:vAlign w:val="bottom"/>
            <w:hideMark/>
          </w:tcPr>
          <w:p w:rsidR="00C950D3" w:rsidRPr="00C950D3" w:rsidRDefault="00DA1ABD" w:rsidP="00C950D3">
            <w:pPr>
              <w:jc w:val="right"/>
              <w:rPr>
                <w:rFonts w:ascii="GHEA Mariam" w:hAnsi="GHEA Mariam" w:cs="Calibri"/>
                <w:sz w:val="22"/>
                <w:szCs w:val="22"/>
                <w:lang w:eastAsia="en-US"/>
              </w:rPr>
            </w:pPr>
            <w:r>
              <w:rPr>
                <w:rFonts w:ascii="GHEA Mariam" w:hAnsi="GHEA Mariam" w:cs="Calibri"/>
                <w:sz w:val="22"/>
                <w:szCs w:val="22"/>
                <w:lang w:eastAsia="en-US"/>
              </w:rPr>
              <w:t>(</w:t>
            </w:r>
            <w:r w:rsidR="00C950D3" w:rsidRPr="00C950D3">
              <w:rPr>
                <w:rFonts w:ascii="GHEA Mariam" w:hAnsi="GHEA Mariam" w:cs="Calibri"/>
                <w:sz w:val="22"/>
                <w:szCs w:val="22"/>
                <w:lang w:eastAsia="en-US"/>
              </w:rPr>
              <w:t>հազ. դրամ</w:t>
            </w:r>
            <w:r>
              <w:rPr>
                <w:rFonts w:ascii="GHEA Mariam" w:hAnsi="GHEA Mariam" w:cs="Calibri"/>
                <w:sz w:val="22"/>
                <w:szCs w:val="22"/>
                <w:lang w:eastAsia="en-US"/>
              </w:rPr>
              <w:t>)</w:t>
            </w:r>
          </w:p>
        </w:tc>
      </w:tr>
      <w:tr w:rsidR="00C950D3" w:rsidRPr="00C950D3" w:rsidTr="007C0A13">
        <w:trPr>
          <w:trHeight w:val="147"/>
        </w:trPr>
        <w:tc>
          <w:tcPr>
            <w:tcW w:w="211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GHEA Mariam" w:hAnsi="GHEA Mariam" w:cs="Calibri"/>
                <w:sz w:val="22"/>
                <w:szCs w:val="22"/>
                <w:lang w:eastAsia="en-US"/>
              </w:rPr>
              <w:t xml:space="preserve"> Գործառական դասիչը</w:t>
            </w:r>
          </w:p>
        </w:tc>
        <w:tc>
          <w:tcPr>
            <w:tcW w:w="147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GHEA Mariam" w:hAnsi="GHEA Mariam" w:cs="Calibri"/>
                <w:sz w:val="22"/>
                <w:szCs w:val="22"/>
                <w:lang w:eastAsia="en-US"/>
              </w:rPr>
              <w:t>Ծրագրային դասիչը</w:t>
            </w:r>
          </w:p>
        </w:tc>
        <w:tc>
          <w:tcPr>
            <w:tcW w:w="594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GHEA Mariam" w:hAnsi="GHEA Mariam" w:cs="Calibri"/>
                <w:sz w:val="22"/>
                <w:szCs w:val="22"/>
                <w:lang w:eastAsia="en-US"/>
              </w:rPr>
              <w:t xml:space="preserve"> Բյուջետային ծախսերի գործառական դասակարգման բաժինների, խմբերի և դասերի, բյուջետային հատկացումների գլխավոր կարգադրիչների, ծրագրերի, միջոցառումների և միջոցառումները կատարող պետական մարմինների անվանումները</w:t>
            </w:r>
          </w:p>
        </w:tc>
        <w:tc>
          <w:tcPr>
            <w:tcW w:w="533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950D3" w:rsidRDefault="00C950D3" w:rsidP="00C950D3">
            <w:pPr>
              <w:jc w:val="center"/>
              <w:rPr>
                <w:rFonts w:ascii="GHEA Mariam" w:hAnsi="GHEA Mariam" w:cs="Calibri"/>
                <w:sz w:val="22"/>
                <w:szCs w:val="22"/>
                <w:lang w:eastAsia="en-US"/>
              </w:rPr>
            </w:pPr>
            <w:r w:rsidRPr="00C950D3">
              <w:rPr>
                <w:rFonts w:ascii="GHEA Mariam" w:hAnsi="GHEA Mariam" w:cs="Calibri"/>
                <w:sz w:val="22"/>
                <w:szCs w:val="22"/>
                <w:lang w:eastAsia="en-US"/>
              </w:rPr>
              <w:t xml:space="preserve">Ցուցանիշների փոփոխությունը </w:t>
            </w:r>
          </w:p>
          <w:p w:rsidR="00C950D3" w:rsidRPr="00C950D3" w:rsidRDefault="00C950D3" w:rsidP="00C950D3">
            <w:pPr>
              <w:jc w:val="center"/>
              <w:rPr>
                <w:rFonts w:ascii="GHEA Mariam" w:hAnsi="GHEA Mariam" w:cs="Calibri"/>
                <w:sz w:val="22"/>
                <w:szCs w:val="22"/>
                <w:lang w:eastAsia="en-US"/>
              </w:rPr>
            </w:pPr>
            <w:r w:rsidRPr="00C950D3">
              <w:rPr>
                <w:rFonts w:ascii="GHEA Mariam" w:hAnsi="GHEA Mariam" w:cs="Calibri"/>
                <w:sz w:val="22"/>
                <w:szCs w:val="22"/>
                <w:lang w:eastAsia="en-US"/>
              </w:rPr>
              <w:t>(ավելացումները նշված են դրական նշանով, իսկ նվազեցումները՝ փակագծերում)</w:t>
            </w:r>
          </w:p>
        </w:tc>
      </w:tr>
      <w:tr w:rsidR="007C0A13" w:rsidRPr="00C950D3" w:rsidTr="007C0A13">
        <w:trPr>
          <w:cantSplit/>
          <w:trHeight w:val="1493"/>
        </w:trPr>
        <w:tc>
          <w:tcPr>
            <w:tcW w:w="7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C950D3" w:rsidRPr="00C950D3" w:rsidRDefault="00C950D3" w:rsidP="00C950D3">
            <w:pPr>
              <w:ind w:left="113" w:right="113"/>
              <w:jc w:val="center"/>
              <w:rPr>
                <w:rFonts w:ascii="GHEA Mariam" w:hAnsi="GHEA Mariam" w:cs="Calibri"/>
                <w:sz w:val="22"/>
                <w:szCs w:val="22"/>
                <w:lang w:val="hy-AM" w:eastAsia="en-US"/>
              </w:rPr>
            </w:pPr>
            <w:r w:rsidRPr="00C950D3">
              <w:rPr>
                <w:rFonts w:ascii="GHEA Mariam" w:hAnsi="GHEA Mariam" w:cs="Calibri"/>
                <w:sz w:val="22"/>
                <w:szCs w:val="22"/>
                <w:lang w:eastAsia="en-US"/>
              </w:rPr>
              <w:t>բաժին</w:t>
            </w:r>
            <w:r>
              <w:rPr>
                <w:rFonts w:ascii="GHEA Mariam" w:hAnsi="GHEA Mariam" w:cs="Calibri"/>
                <w:sz w:val="22"/>
                <w:szCs w:val="22"/>
                <w:lang w:val="hy-AM" w:eastAsia="en-US"/>
              </w:rPr>
              <w:t>ը</w:t>
            </w:r>
          </w:p>
        </w:tc>
        <w:tc>
          <w:tcPr>
            <w:tcW w:w="706"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C950D3" w:rsidRPr="00C950D3" w:rsidRDefault="00C950D3" w:rsidP="00C950D3">
            <w:pPr>
              <w:ind w:left="113" w:right="113"/>
              <w:jc w:val="center"/>
              <w:rPr>
                <w:rFonts w:ascii="GHEA Mariam" w:hAnsi="GHEA Mariam" w:cs="Calibri"/>
                <w:sz w:val="22"/>
                <w:szCs w:val="22"/>
                <w:lang w:val="hy-AM" w:eastAsia="en-US"/>
              </w:rPr>
            </w:pPr>
            <w:r w:rsidRPr="00C950D3">
              <w:rPr>
                <w:rFonts w:ascii="GHEA Mariam" w:hAnsi="GHEA Mariam" w:cs="Calibri"/>
                <w:sz w:val="22"/>
                <w:szCs w:val="22"/>
                <w:lang w:eastAsia="en-US"/>
              </w:rPr>
              <w:t>խումբ</w:t>
            </w:r>
            <w:r>
              <w:rPr>
                <w:rFonts w:ascii="GHEA Mariam" w:hAnsi="GHEA Mariam" w:cs="Calibri"/>
                <w:sz w:val="22"/>
                <w:szCs w:val="22"/>
                <w:lang w:val="hy-AM" w:eastAsia="en-US"/>
              </w:rPr>
              <w:t>ը</w:t>
            </w:r>
          </w:p>
        </w:tc>
        <w:tc>
          <w:tcPr>
            <w:tcW w:w="706"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C950D3" w:rsidRPr="00C950D3" w:rsidRDefault="00C950D3" w:rsidP="00C950D3">
            <w:pPr>
              <w:ind w:left="113" w:right="113"/>
              <w:jc w:val="center"/>
              <w:rPr>
                <w:rFonts w:ascii="GHEA Mariam" w:hAnsi="GHEA Mariam" w:cs="Calibri"/>
                <w:sz w:val="22"/>
                <w:szCs w:val="22"/>
                <w:lang w:val="hy-AM" w:eastAsia="en-US"/>
              </w:rPr>
            </w:pPr>
            <w:r w:rsidRPr="00C950D3">
              <w:rPr>
                <w:rFonts w:ascii="GHEA Mariam" w:hAnsi="GHEA Mariam" w:cs="Calibri"/>
                <w:sz w:val="22"/>
                <w:szCs w:val="22"/>
                <w:lang w:eastAsia="en-US"/>
              </w:rPr>
              <w:t>դաս</w:t>
            </w:r>
            <w:r>
              <w:rPr>
                <w:rFonts w:ascii="GHEA Mariam" w:hAnsi="GHEA Mariam" w:cs="Calibri"/>
                <w:sz w:val="22"/>
                <w:szCs w:val="22"/>
                <w:lang w:val="hy-AM" w:eastAsia="en-US"/>
              </w:rPr>
              <w:t>ը</w:t>
            </w:r>
          </w:p>
        </w:tc>
        <w:tc>
          <w:tcPr>
            <w:tcW w:w="716"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C950D3" w:rsidRPr="00C950D3" w:rsidRDefault="00C950D3" w:rsidP="00C950D3">
            <w:pPr>
              <w:ind w:left="113" w:right="113"/>
              <w:jc w:val="center"/>
              <w:rPr>
                <w:rFonts w:ascii="GHEA Mariam" w:hAnsi="GHEA Mariam" w:cs="Calibri"/>
                <w:sz w:val="22"/>
                <w:szCs w:val="22"/>
                <w:lang w:val="hy-AM" w:eastAsia="en-US"/>
              </w:rPr>
            </w:pPr>
            <w:r w:rsidRPr="00C950D3">
              <w:rPr>
                <w:rFonts w:ascii="GHEA Mariam" w:hAnsi="GHEA Mariam" w:cs="Calibri"/>
                <w:sz w:val="22"/>
                <w:szCs w:val="22"/>
                <w:lang w:eastAsia="en-US"/>
              </w:rPr>
              <w:t>ծրագիր</w:t>
            </w:r>
            <w:r>
              <w:rPr>
                <w:rFonts w:ascii="GHEA Mariam" w:hAnsi="GHEA Mariam" w:cs="Calibri"/>
                <w:sz w:val="22"/>
                <w:szCs w:val="22"/>
                <w:lang w:val="hy-AM" w:eastAsia="en-US"/>
              </w:rPr>
              <w:t>ը</w:t>
            </w:r>
          </w:p>
        </w:tc>
        <w:tc>
          <w:tcPr>
            <w:tcW w:w="76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C950D3" w:rsidRPr="00C950D3" w:rsidRDefault="00C950D3" w:rsidP="00C950D3">
            <w:pPr>
              <w:ind w:left="113" w:right="113"/>
              <w:jc w:val="center"/>
              <w:rPr>
                <w:rFonts w:ascii="GHEA Mariam" w:hAnsi="GHEA Mariam" w:cs="Calibri"/>
                <w:spacing w:val="-8"/>
                <w:sz w:val="22"/>
                <w:szCs w:val="22"/>
                <w:lang w:val="hy-AM" w:eastAsia="en-US"/>
              </w:rPr>
            </w:pPr>
            <w:r w:rsidRPr="00C950D3">
              <w:rPr>
                <w:rFonts w:ascii="GHEA Mariam" w:hAnsi="GHEA Mariam" w:cs="Calibri"/>
                <w:spacing w:val="-8"/>
                <w:sz w:val="22"/>
                <w:szCs w:val="22"/>
                <w:lang w:eastAsia="en-US"/>
              </w:rPr>
              <w:t>միջոցառում</w:t>
            </w:r>
            <w:r w:rsidRPr="00C950D3">
              <w:rPr>
                <w:rFonts w:ascii="GHEA Mariam" w:hAnsi="GHEA Mariam" w:cs="Calibri"/>
                <w:spacing w:val="-8"/>
                <w:sz w:val="22"/>
                <w:szCs w:val="22"/>
                <w:lang w:val="hy-AM" w:eastAsia="en-US"/>
              </w:rPr>
              <w:t>ը</w:t>
            </w:r>
          </w:p>
        </w:tc>
        <w:tc>
          <w:tcPr>
            <w:tcW w:w="5942" w:type="dxa"/>
            <w:vMerge/>
            <w:tcBorders>
              <w:top w:val="single" w:sz="4" w:space="0" w:color="auto"/>
              <w:left w:val="single" w:sz="4" w:space="0" w:color="auto"/>
              <w:bottom w:val="single" w:sz="4" w:space="0" w:color="auto"/>
              <w:right w:val="single" w:sz="4" w:space="0" w:color="auto"/>
            </w:tcBorders>
            <w:vAlign w:val="center"/>
            <w:hideMark/>
          </w:tcPr>
          <w:p w:rsidR="00C950D3" w:rsidRPr="00C950D3" w:rsidRDefault="00C950D3" w:rsidP="00C950D3">
            <w:pPr>
              <w:rPr>
                <w:rFonts w:ascii="GHEA Mariam" w:hAnsi="GHEA Mariam" w:cs="Calibri"/>
                <w:spacing w:val="-8"/>
                <w:sz w:val="22"/>
                <w:szCs w:val="22"/>
                <w:lang w:eastAsia="en-US"/>
              </w:rPr>
            </w:pPr>
          </w:p>
        </w:tc>
        <w:tc>
          <w:tcPr>
            <w:tcW w:w="1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GHEA Mariam" w:hAnsi="GHEA Mariam" w:cs="Calibri"/>
                <w:sz w:val="22"/>
                <w:szCs w:val="22"/>
                <w:lang w:eastAsia="en-US"/>
              </w:rPr>
              <w:t>առաջին եռամսյակ</w:t>
            </w:r>
          </w:p>
        </w:tc>
        <w:tc>
          <w:tcPr>
            <w:tcW w:w="1309" w:type="dxa"/>
            <w:tcBorders>
              <w:top w:val="single" w:sz="4" w:space="0" w:color="auto"/>
              <w:left w:val="nil"/>
              <w:bottom w:val="single" w:sz="4" w:space="0" w:color="auto"/>
              <w:right w:val="single" w:sz="4" w:space="0" w:color="auto"/>
            </w:tcBorders>
            <w:shd w:val="clear" w:color="000000" w:fill="FFFFFF"/>
            <w:vAlign w:val="center"/>
            <w:hideMark/>
          </w:tcPr>
          <w:p w:rsidR="00FC0BC2" w:rsidRDefault="00FC0BC2" w:rsidP="00FC0BC2">
            <w:pPr>
              <w:jc w:val="center"/>
              <w:rPr>
                <w:rFonts w:ascii="GHEA Mariam" w:hAnsi="GHEA Mariam" w:cs="Calibri"/>
                <w:sz w:val="22"/>
                <w:szCs w:val="22"/>
                <w:lang w:eastAsia="en-US"/>
              </w:rPr>
            </w:pPr>
            <w:r>
              <w:rPr>
                <w:rFonts w:ascii="GHEA Mariam" w:hAnsi="GHEA Mariam" w:cs="Calibri"/>
                <w:sz w:val="22"/>
                <w:szCs w:val="22"/>
                <w:lang w:val="hy-AM" w:eastAsia="en-US"/>
              </w:rPr>
              <w:t>ա</w:t>
            </w:r>
            <w:r w:rsidRPr="00C950D3">
              <w:rPr>
                <w:rFonts w:ascii="GHEA Mariam" w:hAnsi="GHEA Mariam" w:cs="Calibri"/>
                <w:sz w:val="22"/>
                <w:szCs w:val="22"/>
                <w:lang w:eastAsia="en-US"/>
              </w:rPr>
              <w:t>ռաջին</w:t>
            </w:r>
          </w:p>
          <w:p w:rsidR="00C950D3" w:rsidRPr="00C950D3" w:rsidRDefault="00C950D3" w:rsidP="00FC0BC2">
            <w:pPr>
              <w:jc w:val="center"/>
              <w:rPr>
                <w:rFonts w:ascii="GHEA Mariam" w:hAnsi="GHEA Mariam" w:cs="Calibri"/>
                <w:sz w:val="22"/>
                <w:szCs w:val="22"/>
                <w:lang w:eastAsia="en-US"/>
              </w:rPr>
            </w:pPr>
            <w:r w:rsidRPr="00C950D3">
              <w:rPr>
                <w:rFonts w:ascii="GHEA Mariam" w:hAnsi="GHEA Mariam" w:cs="Calibri"/>
                <w:sz w:val="22"/>
                <w:szCs w:val="22"/>
                <w:lang w:eastAsia="en-US"/>
              </w:rPr>
              <w:t>կիսամյակ</w:t>
            </w:r>
          </w:p>
        </w:tc>
        <w:tc>
          <w:tcPr>
            <w:tcW w:w="1323"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GHEA Mariam" w:hAnsi="GHEA Mariam" w:cs="Calibri"/>
                <w:sz w:val="22"/>
                <w:szCs w:val="22"/>
                <w:lang w:eastAsia="en-US"/>
              </w:rPr>
              <w:t xml:space="preserve"> </w:t>
            </w:r>
            <w:r>
              <w:rPr>
                <w:rFonts w:ascii="GHEA Mariam" w:hAnsi="GHEA Mariam" w:cs="Calibri"/>
                <w:sz w:val="22"/>
                <w:szCs w:val="22"/>
                <w:lang w:val="hy-AM" w:eastAsia="en-US"/>
              </w:rPr>
              <w:t>ի</w:t>
            </w:r>
            <w:r w:rsidRPr="00C950D3">
              <w:rPr>
                <w:rFonts w:ascii="GHEA Mariam" w:hAnsi="GHEA Mariam" w:cs="Calibri"/>
                <w:sz w:val="22"/>
                <w:szCs w:val="22"/>
                <w:lang w:eastAsia="en-US"/>
              </w:rPr>
              <w:t>նն ամիս</w:t>
            </w:r>
          </w:p>
        </w:tc>
        <w:tc>
          <w:tcPr>
            <w:tcW w:w="1423"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Pr>
                <w:rFonts w:ascii="GHEA Mariam" w:hAnsi="GHEA Mariam" w:cs="Calibri"/>
                <w:sz w:val="22"/>
                <w:szCs w:val="22"/>
                <w:lang w:val="hy-AM" w:eastAsia="en-US"/>
              </w:rPr>
              <w:t>տ</w:t>
            </w:r>
            <w:r w:rsidRPr="00C950D3">
              <w:rPr>
                <w:rFonts w:ascii="GHEA Mariam" w:hAnsi="GHEA Mariam" w:cs="Calibri"/>
                <w:sz w:val="22"/>
                <w:szCs w:val="22"/>
                <w:lang w:eastAsia="en-US"/>
              </w:rPr>
              <w:t>արի</w:t>
            </w:r>
          </w:p>
        </w:tc>
      </w:tr>
      <w:tr w:rsidR="00C950D3" w:rsidRPr="00C950D3" w:rsidTr="007C0A13">
        <w:trPr>
          <w:trHeight w:val="149"/>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5942"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rPr>
                <w:rFonts w:ascii="GHEA Mariam" w:hAnsi="GHEA Mariam" w:cs="Calibri"/>
                <w:sz w:val="22"/>
                <w:szCs w:val="22"/>
                <w:lang w:eastAsia="en-US"/>
              </w:rPr>
            </w:pPr>
            <w:r w:rsidRPr="00C950D3">
              <w:rPr>
                <w:rFonts w:ascii="GHEA Mariam" w:hAnsi="GHEA Mariam" w:cs="Calibri"/>
                <w:sz w:val="22"/>
                <w:szCs w:val="22"/>
                <w:lang w:eastAsia="en-US"/>
              </w:rPr>
              <w:t xml:space="preserve"> ԸՆԴԱՄԵՆԸ</w:t>
            </w:r>
            <w:r>
              <w:rPr>
                <w:rFonts w:ascii="GHEA Mariam" w:hAnsi="GHEA Mariam" w:cs="Calibri"/>
                <w:sz w:val="22"/>
                <w:szCs w:val="22"/>
                <w:lang w:val="hy-AM" w:eastAsia="en-US"/>
              </w:rPr>
              <w:t>՝</w:t>
            </w:r>
            <w:r w:rsidRPr="00C950D3">
              <w:rPr>
                <w:rFonts w:ascii="GHEA Mariam" w:hAnsi="GHEA Mariam" w:cs="Calibri"/>
                <w:sz w:val="22"/>
                <w:szCs w:val="22"/>
                <w:lang w:eastAsia="en-US"/>
              </w:rPr>
              <w:t xml:space="preserve"> ԾԱԽՍԵՐ</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r w:rsidRPr="00C950D3">
              <w:rPr>
                <w:rFonts w:ascii="GHEA Mariam" w:hAnsi="GHEA Mariam" w:cs="Calibri"/>
                <w:iCs/>
                <w:sz w:val="22"/>
                <w:szCs w:val="22"/>
                <w:lang w:eastAsia="en-US"/>
              </w:rPr>
              <w:t>-</w:t>
            </w: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r w:rsidRPr="00C950D3">
              <w:rPr>
                <w:rFonts w:ascii="GHEA Mariam" w:hAnsi="GHEA Mariam" w:cs="Calibri"/>
                <w:iCs/>
                <w:sz w:val="22"/>
                <w:szCs w:val="22"/>
                <w:lang w:eastAsia="en-US"/>
              </w:rPr>
              <w:t>-</w:t>
            </w:r>
          </w:p>
        </w:tc>
      </w:tr>
      <w:tr w:rsidR="00C950D3" w:rsidRPr="00C950D3" w:rsidTr="007C0A13">
        <w:trPr>
          <w:trHeight w:val="322"/>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5942"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GHEA Mariam" w:hAnsi="GHEA Mariam" w:cs="Calibri"/>
                <w:sz w:val="22"/>
                <w:szCs w:val="22"/>
                <w:lang w:eastAsia="en-US"/>
              </w:rPr>
              <w:t xml:space="preserve"> այդ թվում`</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r>
      <w:tr w:rsidR="00C950D3" w:rsidRPr="00C950D3" w:rsidTr="007C0A13">
        <w:trPr>
          <w:trHeight w:val="87"/>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bCs/>
                <w:sz w:val="22"/>
                <w:szCs w:val="22"/>
                <w:lang w:eastAsia="en-US"/>
              </w:rPr>
            </w:pPr>
            <w:r w:rsidRPr="00C950D3">
              <w:rPr>
                <w:rFonts w:ascii="GHEA Mariam" w:hAnsi="GHEA Mariam" w:cs="Calibri"/>
                <w:bCs/>
                <w:sz w:val="22"/>
                <w:szCs w:val="22"/>
                <w:lang w:eastAsia="en-US"/>
              </w:rPr>
              <w:t xml:space="preserve"> 04</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bCs/>
                <w:sz w:val="22"/>
                <w:szCs w:val="22"/>
                <w:lang w:eastAsia="en-US"/>
              </w:rPr>
            </w:pPr>
            <w:r w:rsidRPr="00C950D3">
              <w:rPr>
                <w:rFonts w:ascii="Calibri" w:hAnsi="Calibri" w:cs="Calibri"/>
                <w:bCs/>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bCs/>
                <w:sz w:val="22"/>
                <w:szCs w:val="22"/>
                <w:lang w:eastAsia="en-US"/>
              </w:rPr>
            </w:pPr>
            <w:r w:rsidRPr="00C950D3">
              <w:rPr>
                <w:rFonts w:ascii="Calibri" w:hAnsi="Calibri" w:cs="Calibri"/>
                <w:bCs/>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bCs/>
                <w:sz w:val="22"/>
                <w:szCs w:val="22"/>
                <w:lang w:eastAsia="en-US"/>
              </w:rPr>
            </w:pPr>
            <w:r w:rsidRPr="00C950D3">
              <w:rPr>
                <w:rFonts w:ascii="Calibri" w:hAnsi="Calibri" w:cs="Calibri"/>
                <w:bCs/>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bCs/>
                <w:sz w:val="22"/>
                <w:szCs w:val="22"/>
                <w:lang w:eastAsia="en-US"/>
              </w:rPr>
            </w:pPr>
            <w:r w:rsidRPr="00C950D3">
              <w:rPr>
                <w:rFonts w:ascii="Calibri" w:hAnsi="Calibri" w:cs="Calibri"/>
                <w:bCs/>
                <w:sz w:val="22"/>
                <w:szCs w:val="22"/>
                <w:lang w:eastAsia="en-US"/>
              </w:rPr>
              <w:t> </w:t>
            </w:r>
          </w:p>
        </w:tc>
        <w:tc>
          <w:tcPr>
            <w:tcW w:w="5942" w:type="dxa"/>
            <w:tcBorders>
              <w:top w:val="single" w:sz="4" w:space="0" w:color="auto"/>
              <w:left w:val="nil"/>
              <w:bottom w:val="single" w:sz="4" w:space="0" w:color="auto"/>
              <w:right w:val="single" w:sz="4" w:space="0" w:color="auto"/>
            </w:tcBorders>
            <w:shd w:val="clear" w:color="auto" w:fill="auto"/>
            <w:hideMark/>
          </w:tcPr>
          <w:p w:rsidR="00C950D3" w:rsidRPr="00C950D3" w:rsidRDefault="00C950D3" w:rsidP="00C950D3">
            <w:pPr>
              <w:rPr>
                <w:rFonts w:ascii="GHEA Mariam" w:hAnsi="GHEA Mariam" w:cs="Calibri"/>
                <w:bCs/>
                <w:sz w:val="22"/>
                <w:szCs w:val="22"/>
                <w:lang w:eastAsia="en-US"/>
              </w:rPr>
            </w:pPr>
            <w:r w:rsidRPr="00C950D3">
              <w:rPr>
                <w:rFonts w:ascii="GHEA Mariam" w:hAnsi="GHEA Mariam" w:cs="Calibri"/>
                <w:bCs/>
                <w:sz w:val="22"/>
                <w:szCs w:val="22"/>
                <w:lang w:eastAsia="en-US"/>
              </w:rPr>
              <w:t xml:space="preserve"> ՏՆՏԵՍԱԿԱՆ ՀԱՐԱԲԵՐՈՒԹՅՈՒՆՆԵՐ</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bCs/>
                <w:iCs/>
                <w:sz w:val="22"/>
                <w:szCs w:val="22"/>
                <w:lang w:eastAsia="en-US"/>
              </w:rPr>
            </w:pPr>
            <w:r w:rsidRPr="00C950D3">
              <w:rPr>
                <w:rFonts w:ascii="GHEA Mariam" w:hAnsi="GHEA Mariam" w:cs="Calibri"/>
                <w:bCs/>
                <w:iCs/>
                <w:sz w:val="22"/>
                <w:szCs w:val="22"/>
                <w:lang w:eastAsia="en-US"/>
              </w:rPr>
              <w:t>-</w:t>
            </w: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bCs/>
                <w:iCs/>
                <w:sz w:val="22"/>
                <w:szCs w:val="22"/>
                <w:lang w:eastAsia="en-US"/>
              </w:rPr>
            </w:pP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bCs/>
                <w:iCs/>
                <w:sz w:val="22"/>
                <w:szCs w:val="22"/>
                <w:lang w:eastAsia="en-US"/>
              </w:rPr>
            </w:pP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bCs/>
                <w:iCs/>
                <w:sz w:val="22"/>
                <w:szCs w:val="22"/>
                <w:lang w:eastAsia="en-US"/>
              </w:rPr>
            </w:pPr>
            <w:r w:rsidRPr="00C950D3">
              <w:rPr>
                <w:rFonts w:ascii="GHEA Mariam" w:hAnsi="GHEA Mariam" w:cs="Calibri"/>
                <w:bCs/>
                <w:iCs/>
                <w:sz w:val="22"/>
                <w:szCs w:val="22"/>
                <w:lang w:eastAsia="en-US"/>
              </w:rPr>
              <w:t>-</w:t>
            </w:r>
          </w:p>
        </w:tc>
      </w:tr>
      <w:tr w:rsidR="00C950D3" w:rsidRPr="00C950D3" w:rsidTr="007C0A13">
        <w:trPr>
          <w:trHeight w:val="309"/>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5942"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GHEA Mariam" w:hAnsi="GHEA Mariam" w:cs="Calibri"/>
                <w:sz w:val="22"/>
                <w:szCs w:val="22"/>
                <w:lang w:eastAsia="en-US"/>
              </w:rPr>
              <w:t xml:space="preserve"> այդ թվում`</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r>
      <w:tr w:rsidR="00C950D3" w:rsidRPr="00C950D3" w:rsidTr="007C0A13">
        <w:trPr>
          <w:trHeight w:val="139"/>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bCs/>
                <w:sz w:val="22"/>
                <w:szCs w:val="22"/>
                <w:lang w:eastAsia="en-US"/>
              </w:rPr>
            </w:pPr>
            <w:r w:rsidRPr="00C950D3">
              <w:rPr>
                <w:rFonts w:ascii="Calibri" w:hAnsi="Calibri" w:cs="Calibri"/>
                <w:bCs/>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bCs/>
                <w:sz w:val="22"/>
                <w:szCs w:val="22"/>
                <w:lang w:eastAsia="en-US"/>
              </w:rPr>
            </w:pPr>
            <w:r w:rsidRPr="00C950D3">
              <w:rPr>
                <w:rFonts w:ascii="GHEA Mariam" w:hAnsi="GHEA Mariam" w:cs="Calibri"/>
                <w:bCs/>
                <w:sz w:val="22"/>
                <w:szCs w:val="22"/>
                <w:lang w:eastAsia="en-US"/>
              </w:rPr>
              <w:t xml:space="preserve"> 05</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bCs/>
                <w:sz w:val="22"/>
                <w:szCs w:val="22"/>
                <w:lang w:eastAsia="en-US"/>
              </w:rPr>
            </w:pPr>
            <w:r w:rsidRPr="00C950D3">
              <w:rPr>
                <w:rFonts w:ascii="Calibri" w:hAnsi="Calibri" w:cs="Calibri"/>
                <w:bCs/>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bCs/>
                <w:sz w:val="22"/>
                <w:szCs w:val="22"/>
                <w:lang w:eastAsia="en-US"/>
              </w:rPr>
            </w:pPr>
            <w:r w:rsidRPr="00C950D3">
              <w:rPr>
                <w:rFonts w:ascii="Calibri" w:hAnsi="Calibri" w:cs="Calibri"/>
                <w:bCs/>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bCs/>
                <w:sz w:val="22"/>
                <w:szCs w:val="22"/>
                <w:lang w:eastAsia="en-US"/>
              </w:rPr>
            </w:pPr>
            <w:r w:rsidRPr="00C950D3">
              <w:rPr>
                <w:rFonts w:ascii="Calibri" w:hAnsi="Calibri" w:cs="Calibri"/>
                <w:bCs/>
                <w:sz w:val="22"/>
                <w:szCs w:val="22"/>
                <w:lang w:eastAsia="en-US"/>
              </w:rPr>
              <w:t> </w:t>
            </w:r>
          </w:p>
        </w:tc>
        <w:tc>
          <w:tcPr>
            <w:tcW w:w="5942" w:type="dxa"/>
            <w:tcBorders>
              <w:top w:val="single" w:sz="4" w:space="0" w:color="auto"/>
              <w:left w:val="nil"/>
              <w:bottom w:val="single" w:sz="4" w:space="0" w:color="auto"/>
              <w:right w:val="single" w:sz="4" w:space="0" w:color="auto"/>
            </w:tcBorders>
            <w:shd w:val="clear" w:color="auto" w:fill="auto"/>
            <w:hideMark/>
          </w:tcPr>
          <w:p w:rsidR="00C950D3" w:rsidRPr="00C950D3" w:rsidRDefault="00C950D3" w:rsidP="00C950D3">
            <w:pPr>
              <w:rPr>
                <w:rFonts w:ascii="GHEA Mariam" w:hAnsi="GHEA Mariam" w:cs="Calibri"/>
                <w:bCs/>
                <w:sz w:val="22"/>
                <w:szCs w:val="22"/>
                <w:lang w:eastAsia="en-US"/>
              </w:rPr>
            </w:pPr>
            <w:r w:rsidRPr="00C950D3">
              <w:rPr>
                <w:rFonts w:ascii="GHEA Mariam" w:hAnsi="GHEA Mariam" w:cs="Calibri"/>
                <w:bCs/>
                <w:sz w:val="22"/>
                <w:szCs w:val="22"/>
                <w:lang w:eastAsia="en-US"/>
              </w:rPr>
              <w:t xml:space="preserve"> Տրանսպորտ</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bCs/>
                <w:iCs/>
                <w:sz w:val="22"/>
                <w:szCs w:val="22"/>
                <w:lang w:eastAsia="en-US"/>
              </w:rPr>
            </w:pPr>
            <w:r w:rsidRPr="00C950D3">
              <w:rPr>
                <w:rFonts w:ascii="GHEA Mariam" w:hAnsi="GHEA Mariam" w:cs="Calibri"/>
                <w:bCs/>
                <w:iCs/>
                <w:sz w:val="22"/>
                <w:szCs w:val="22"/>
                <w:lang w:eastAsia="en-US"/>
              </w:rPr>
              <w:t>-</w:t>
            </w: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bCs/>
                <w:iCs/>
                <w:sz w:val="22"/>
                <w:szCs w:val="22"/>
                <w:lang w:eastAsia="en-US"/>
              </w:rPr>
            </w:pP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bCs/>
                <w:iCs/>
                <w:sz w:val="22"/>
                <w:szCs w:val="22"/>
                <w:lang w:eastAsia="en-US"/>
              </w:rPr>
            </w:pP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bCs/>
                <w:iCs/>
                <w:sz w:val="22"/>
                <w:szCs w:val="22"/>
                <w:lang w:eastAsia="en-US"/>
              </w:rPr>
            </w:pPr>
            <w:r w:rsidRPr="00C950D3">
              <w:rPr>
                <w:rFonts w:ascii="GHEA Mariam" w:hAnsi="GHEA Mariam" w:cs="Calibri"/>
                <w:bCs/>
                <w:iCs/>
                <w:sz w:val="22"/>
                <w:szCs w:val="22"/>
                <w:lang w:eastAsia="en-US"/>
              </w:rPr>
              <w:t>-</w:t>
            </w:r>
          </w:p>
        </w:tc>
      </w:tr>
      <w:tr w:rsidR="00C950D3" w:rsidRPr="00C950D3" w:rsidTr="007C0A13">
        <w:trPr>
          <w:trHeight w:val="309"/>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5942"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GHEA Mariam" w:hAnsi="GHEA Mariam" w:cs="Calibri"/>
                <w:sz w:val="22"/>
                <w:szCs w:val="22"/>
                <w:lang w:eastAsia="en-US"/>
              </w:rPr>
              <w:t xml:space="preserve"> այդ թվում`</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r>
      <w:tr w:rsidR="00C950D3" w:rsidRPr="00C950D3" w:rsidTr="007C0A13">
        <w:trPr>
          <w:trHeight w:val="309"/>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bCs/>
                <w:sz w:val="22"/>
                <w:szCs w:val="22"/>
                <w:lang w:eastAsia="en-US"/>
              </w:rPr>
            </w:pPr>
            <w:r w:rsidRPr="00C950D3">
              <w:rPr>
                <w:rFonts w:ascii="Calibri" w:hAnsi="Calibri" w:cs="Calibri"/>
                <w:bCs/>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bCs/>
                <w:sz w:val="22"/>
                <w:szCs w:val="22"/>
                <w:lang w:eastAsia="en-US"/>
              </w:rPr>
            </w:pPr>
            <w:r w:rsidRPr="00C950D3">
              <w:rPr>
                <w:rFonts w:ascii="Calibri" w:hAnsi="Calibri" w:cs="Calibri"/>
                <w:bCs/>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bCs/>
                <w:sz w:val="22"/>
                <w:szCs w:val="22"/>
                <w:lang w:eastAsia="en-US"/>
              </w:rPr>
            </w:pPr>
            <w:r w:rsidRPr="00C950D3">
              <w:rPr>
                <w:rFonts w:ascii="GHEA Mariam" w:hAnsi="GHEA Mariam" w:cs="Calibri"/>
                <w:bCs/>
                <w:sz w:val="22"/>
                <w:szCs w:val="22"/>
                <w:lang w:eastAsia="en-US"/>
              </w:rPr>
              <w:t xml:space="preserve"> 05</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bCs/>
                <w:sz w:val="22"/>
                <w:szCs w:val="22"/>
                <w:lang w:eastAsia="en-US"/>
              </w:rPr>
            </w:pPr>
            <w:r w:rsidRPr="00C950D3">
              <w:rPr>
                <w:rFonts w:ascii="Calibri" w:hAnsi="Calibri" w:cs="Calibri"/>
                <w:bCs/>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bCs/>
                <w:sz w:val="22"/>
                <w:szCs w:val="22"/>
                <w:lang w:eastAsia="en-US"/>
              </w:rPr>
            </w:pPr>
            <w:r w:rsidRPr="00C950D3">
              <w:rPr>
                <w:rFonts w:ascii="Calibri" w:hAnsi="Calibri" w:cs="Calibri"/>
                <w:bCs/>
                <w:sz w:val="22"/>
                <w:szCs w:val="22"/>
                <w:lang w:eastAsia="en-US"/>
              </w:rPr>
              <w:t> </w:t>
            </w:r>
          </w:p>
        </w:tc>
        <w:tc>
          <w:tcPr>
            <w:tcW w:w="5942" w:type="dxa"/>
            <w:tcBorders>
              <w:top w:val="single" w:sz="4" w:space="0" w:color="auto"/>
              <w:left w:val="nil"/>
              <w:bottom w:val="single" w:sz="4" w:space="0" w:color="auto"/>
              <w:right w:val="single" w:sz="4" w:space="0" w:color="auto"/>
            </w:tcBorders>
            <w:shd w:val="clear" w:color="auto" w:fill="auto"/>
            <w:hideMark/>
          </w:tcPr>
          <w:p w:rsidR="00C950D3" w:rsidRPr="00C950D3" w:rsidRDefault="00C950D3" w:rsidP="00C950D3">
            <w:pPr>
              <w:rPr>
                <w:rFonts w:ascii="GHEA Mariam" w:hAnsi="GHEA Mariam" w:cs="Calibri"/>
                <w:bCs/>
                <w:sz w:val="22"/>
                <w:szCs w:val="22"/>
                <w:lang w:eastAsia="en-US"/>
              </w:rPr>
            </w:pPr>
            <w:r w:rsidRPr="00C950D3">
              <w:rPr>
                <w:rFonts w:ascii="GHEA Mariam" w:hAnsi="GHEA Mariam" w:cs="Calibri"/>
                <w:bCs/>
                <w:sz w:val="22"/>
                <w:szCs w:val="22"/>
                <w:lang w:eastAsia="en-US"/>
              </w:rPr>
              <w:t xml:space="preserve"> Խողովակաշարային և այլ տրանսպորտ</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bCs/>
                <w:iCs/>
                <w:sz w:val="22"/>
                <w:szCs w:val="22"/>
                <w:lang w:eastAsia="en-US"/>
              </w:rPr>
            </w:pPr>
            <w:r w:rsidRPr="00C950D3">
              <w:rPr>
                <w:rFonts w:ascii="GHEA Mariam" w:hAnsi="GHEA Mariam" w:cs="Calibri"/>
                <w:bCs/>
                <w:iCs/>
                <w:sz w:val="22"/>
                <w:szCs w:val="22"/>
                <w:lang w:eastAsia="en-US"/>
              </w:rPr>
              <w:t>-</w:t>
            </w: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bCs/>
                <w:iCs/>
                <w:sz w:val="22"/>
                <w:szCs w:val="22"/>
                <w:lang w:eastAsia="en-US"/>
              </w:rPr>
            </w:pP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bCs/>
                <w:iCs/>
                <w:sz w:val="22"/>
                <w:szCs w:val="22"/>
                <w:lang w:eastAsia="en-US"/>
              </w:rPr>
            </w:pP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bCs/>
                <w:iCs/>
                <w:sz w:val="22"/>
                <w:szCs w:val="22"/>
                <w:lang w:eastAsia="en-US"/>
              </w:rPr>
            </w:pPr>
            <w:r w:rsidRPr="00C950D3">
              <w:rPr>
                <w:rFonts w:ascii="GHEA Mariam" w:hAnsi="GHEA Mariam" w:cs="Calibri"/>
                <w:bCs/>
                <w:iCs/>
                <w:sz w:val="22"/>
                <w:szCs w:val="22"/>
                <w:lang w:eastAsia="en-US"/>
              </w:rPr>
              <w:t>-</w:t>
            </w:r>
          </w:p>
        </w:tc>
      </w:tr>
      <w:tr w:rsidR="00C950D3" w:rsidRPr="00C950D3" w:rsidTr="007C0A13">
        <w:trPr>
          <w:trHeight w:val="60"/>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5942"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GHEA Mariam" w:hAnsi="GHEA Mariam" w:cs="Calibri"/>
                <w:sz w:val="22"/>
                <w:szCs w:val="22"/>
                <w:lang w:eastAsia="en-US"/>
              </w:rPr>
              <w:t xml:space="preserve"> այդ թվում`</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r>
      <w:tr w:rsidR="00C950D3" w:rsidRPr="00C950D3" w:rsidTr="007C0A13">
        <w:trPr>
          <w:trHeight w:val="313"/>
        </w:trPr>
        <w:tc>
          <w:tcPr>
            <w:tcW w:w="3595"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5942" w:type="dxa"/>
            <w:tcBorders>
              <w:top w:val="single" w:sz="4" w:space="0" w:color="auto"/>
              <w:left w:val="single" w:sz="4" w:space="0" w:color="auto"/>
              <w:bottom w:val="single" w:sz="4" w:space="0" w:color="auto"/>
              <w:right w:val="single" w:sz="4" w:space="0" w:color="auto"/>
            </w:tcBorders>
            <w:shd w:val="clear" w:color="auto" w:fill="auto"/>
            <w:hideMark/>
          </w:tcPr>
          <w:p w:rsidR="00C950D3" w:rsidRPr="00C950D3" w:rsidRDefault="00C950D3" w:rsidP="00C950D3">
            <w:pPr>
              <w:rPr>
                <w:rFonts w:ascii="GHEA Mariam" w:hAnsi="GHEA Mariam" w:cs="Calibri"/>
                <w:color w:val="000000"/>
                <w:sz w:val="22"/>
                <w:szCs w:val="22"/>
                <w:lang w:eastAsia="en-US"/>
              </w:rPr>
            </w:pPr>
            <w:r w:rsidRPr="00C950D3">
              <w:rPr>
                <w:rFonts w:ascii="GHEA Mariam" w:hAnsi="GHEA Mariam" w:cs="Calibri"/>
                <w:color w:val="000000"/>
                <w:sz w:val="22"/>
                <w:szCs w:val="22"/>
                <w:lang w:eastAsia="en-US"/>
              </w:rPr>
              <w:t xml:space="preserve"> ՀՀ տարածքային կառավարման և ենթակառուցվածքների նախարարություն</w:t>
            </w:r>
          </w:p>
        </w:tc>
        <w:tc>
          <w:tcPr>
            <w:tcW w:w="12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r w:rsidRPr="00C950D3">
              <w:rPr>
                <w:rFonts w:ascii="GHEA Mariam" w:hAnsi="GHEA Mariam" w:cs="Calibri"/>
                <w:iCs/>
                <w:sz w:val="22"/>
                <w:szCs w:val="22"/>
                <w:lang w:eastAsia="en-US"/>
              </w:rPr>
              <w:t>-</w:t>
            </w:r>
          </w:p>
        </w:tc>
        <w:tc>
          <w:tcPr>
            <w:tcW w:w="13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c>
          <w:tcPr>
            <w:tcW w:w="13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c>
          <w:tcPr>
            <w:tcW w:w="14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r w:rsidRPr="00C950D3">
              <w:rPr>
                <w:rFonts w:ascii="GHEA Mariam" w:hAnsi="GHEA Mariam" w:cs="Calibri"/>
                <w:iCs/>
                <w:sz w:val="22"/>
                <w:szCs w:val="22"/>
                <w:lang w:eastAsia="en-US"/>
              </w:rPr>
              <w:t>-</w:t>
            </w:r>
          </w:p>
        </w:tc>
      </w:tr>
      <w:tr w:rsidR="00C950D3" w:rsidRPr="00C950D3" w:rsidTr="007C0A13">
        <w:trPr>
          <w:trHeight w:val="309"/>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5942"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GHEA Mariam" w:hAnsi="GHEA Mariam" w:cs="Calibri"/>
                <w:sz w:val="22"/>
                <w:szCs w:val="22"/>
                <w:lang w:eastAsia="en-US"/>
              </w:rPr>
              <w:t xml:space="preserve"> այդ թվում`</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r>
      <w:tr w:rsidR="00C950D3" w:rsidRPr="00C950D3" w:rsidTr="007C0A13">
        <w:trPr>
          <w:trHeight w:val="309"/>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GHEA Mariam" w:hAnsi="GHEA Mariam" w:cs="Calibri"/>
                <w:sz w:val="22"/>
                <w:szCs w:val="22"/>
                <w:lang w:eastAsia="en-US"/>
              </w:rPr>
              <w:t xml:space="preserve"> 1157</w:t>
            </w:r>
          </w:p>
        </w:tc>
        <w:tc>
          <w:tcPr>
            <w:tcW w:w="761" w:type="dxa"/>
            <w:tcBorders>
              <w:top w:val="single" w:sz="4" w:space="0" w:color="auto"/>
              <w:left w:val="nil"/>
              <w:bottom w:val="single" w:sz="4" w:space="0" w:color="auto"/>
              <w:right w:val="single" w:sz="4" w:space="0" w:color="auto"/>
            </w:tcBorders>
            <w:shd w:val="clear" w:color="auto" w:fill="auto"/>
            <w:hideMark/>
          </w:tcPr>
          <w:p w:rsidR="00C950D3" w:rsidRPr="00C950D3" w:rsidRDefault="00C950D3" w:rsidP="00C950D3">
            <w:pPr>
              <w:rPr>
                <w:rFonts w:ascii="GHEA Mariam" w:hAnsi="GHEA Mariam" w:cs="Calibri"/>
                <w:color w:val="000000"/>
                <w:sz w:val="22"/>
                <w:szCs w:val="22"/>
                <w:lang w:eastAsia="en-US"/>
              </w:rPr>
            </w:pPr>
            <w:r w:rsidRPr="00C950D3">
              <w:rPr>
                <w:rFonts w:ascii="Calibri" w:hAnsi="Calibri" w:cs="Calibri"/>
                <w:color w:val="000000"/>
                <w:sz w:val="22"/>
                <w:szCs w:val="22"/>
                <w:lang w:eastAsia="en-US"/>
              </w:rPr>
              <w:t> </w:t>
            </w:r>
          </w:p>
        </w:tc>
        <w:tc>
          <w:tcPr>
            <w:tcW w:w="5942"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rPr>
                <w:rFonts w:ascii="GHEA Mariam" w:hAnsi="GHEA Mariam" w:cs="Calibri"/>
                <w:sz w:val="22"/>
                <w:szCs w:val="22"/>
                <w:lang w:eastAsia="en-US"/>
              </w:rPr>
            </w:pPr>
            <w:r w:rsidRPr="00C950D3">
              <w:rPr>
                <w:rFonts w:ascii="GHEA Mariam" w:hAnsi="GHEA Mariam" w:cs="Calibri"/>
                <w:sz w:val="22"/>
                <w:szCs w:val="22"/>
                <w:lang w:eastAsia="en-US"/>
              </w:rPr>
              <w:t xml:space="preserve"> Քաղաքային զարգացում</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r w:rsidRPr="00C950D3">
              <w:rPr>
                <w:rFonts w:ascii="GHEA Mariam" w:hAnsi="GHEA Mariam" w:cs="Calibri"/>
                <w:iCs/>
                <w:sz w:val="22"/>
                <w:szCs w:val="22"/>
                <w:lang w:eastAsia="en-US"/>
              </w:rPr>
              <w:t>-</w:t>
            </w: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r w:rsidRPr="00C950D3">
              <w:rPr>
                <w:rFonts w:ascii="GHEA Mariam" w:hAnsi="GHEA Mariam" w:cs="Calibri"/>
                <w:iCs/>
                <w:sz w:val="22"/>
                <w:szCs w:val="22"/>
                <w:lang w:eastAsia="en-US"/>
              </w:rPr>
              <w:t>-</w:t>
            </w:r>
          </w:p>
        </w:tc>
      </w:tr>
      <w:tr w:rsidR="00C950D3" w:rsidRPr="00C950D3" w:rsidTr="007C0A13">
        <w:trPr>
          <w:trHeight w:val="309"/>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lastRenderedPageBreak/>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5942"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GHEA Mariam" w:hAnsi="GHEA Mariam" w:cs="Calibri"/>
                <w:sz w:val="22"/>
                <w:szCs w:val="22"/>
                <w:lang w:eastAsia="en-US"/>
              </w:rPr>
              <w:t xml:space="preserve"> այդ թվում`</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iCs/>
                <w:sz w:val="22"/>
                <w:szCs w:val="22"/>
                <w:lang w:eastAsia="en-US"/>
              </w:rPr>
            </w:pPr>
            <w:r w:rsidRPr="00C950D3">
              <w:rPr>
                <w:rFonts w:ascii="Calibri" w:hAnsi="Calibri" w:cs="Calibri"/>
                <w:iCs/>
                <w:sz w:val="22"/>
                <w:szCs w:val="22"/>
                <w:lang w:eastAsia="en-US"/>
              </w:rPr>
              <w:t> </w:t>
            </w: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iCs/>
                <w:sz w:val="22"/>
                <w:szCs w:val="22"/>
                <w:lang w:eastAsia="en-US"/>
              </w:rPr>
            </w:pPr>
            <w:r w:rsidRPr="00C950D3">
              <w:rPr>
                <w:rFonts w:ascii="Calibri" w:hAnsi="Calibri" w:cs="Calibri"/>
                <w:iCs/>
                <w:sz w:val="22"/>
                <w:szCs w:val="22"/>
                <w:lang w:eastAsia="en-US"/>
              </w:rPr>
              <w:t> </w:t>
            </w: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iCs/>
                <w:sz w:val="22"/>
                <w:szCs w:val="22"/>
                <w:lang w:eastAsia="en-US"/>
              </w:rPr>
            </w:pPr>
            <w:r w:rsidRPr="00C950D3">
              <w:rPr>
                <w:rFonts w:ascii="Calibri" w:hAnsi="Calibri" w:cs="Calibri"/>
                <w:iCs/>
                <w:sz w:val="22"/>
                <w:szCs w:val="22"/>
                <w:lang w:eastAsia="en-US"/>
              </w:rPr>
              <w:t> </w:t>
            </w: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iCs/>
                <w:sz w:val="22"/>
                <w:szCs w:val="22"/>
                <w:lang w:eastAsia="en-US"/>
              </w:rPr>
            </w:pPr>
            <w:r w:rsidRPr="00C950D3">
              <w:rPr>
                <w:rFonts w:ascii="Calibri" w:hAnsi="Calibri" w:cs="Calibri"/>
                <w:iCs/>
                <w:sz w:val="22"/>
                <w:szCs w:val="22"/>
                <w:lang w:eastAsia="en-US"/>
              </w:rPr>
              <w:t> </w:t>
            </w:r>
          </w:p>
        </w:tc>
      </w:tr>
      <w:tr w:rsidR="00C950D3" w:rsidRPr="00C950D3" w:rsidTr="007C0A13">
        <w:trPr>
          <w:trHeight w:val="672"/>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GHEA Mariam" w:hAnsi="GHEA Mariam" w:cs="Calibri"/>
                <w:sz w:val="22"/>
                <w:szCs w:val="22"/>
                <w:lang w:eastAsia="en-US"/>
              </w:rPr>
              <w:t>21002</w:t>
            </w:r>
          </w:p>
        </w:tc>
        <w:tc>
          <w:tcPr>
            <w:tcW w:w="5942"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7C0A13">
            <w:pPr>
              <w:rPr>
                <w:rFonts w:ascii="GHEA Mariam" w:hAnsi="GHEA Mariam" w:cs="Calibri"/>
                <w:spacing w:val="-8"/>
                <w:sz w:val="22"/>
                <w:szCs w:val="22"/>
                <w:lang w:eastAsia="en-US"/>
              </w:rPr>
            </w:pPr>
            <w:r w:rsidRPr="00C950D3">
              <w:rPr>
                <w:rFonts w:ascii="GHEA Mariam" w:hAnsi="GHEA Mariam" w:cs="Calibri"/>
                <w:spacing w:val="-8"/>
                <w:sz w:val="22"/>
                <w:szCs w:val="22"/>
                <w:lang w:eastAsia="en-US"/>
              </w:rPr>
              <w:t xml:space="preserve">Երևանի մետրոպոլիտենի ենթակառուցվածքների կառուցում </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r w:rsidRPr="00C950D3">
              <w:rPr>
                <w:rFonts w:ascii="GHEA Mariam" w:hAnsi="GHEA Mariam" w:cs="Calibri"/>
                <w:iCs/>
                <w:sz w:val="22"/>
                <w:szCs w:val="22"/>
                <w:lang w:eastAsia="en-US"/>
              </w:rPr>
              <w:t>-</w:t>
            </w: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DA1ABD">
            <w:pPr>
              <w:jc w:val="center"/>
              <w:rPr>
                <w:rFonts w:ascii="GHEA Mariam" w:hAnsi="GHEA Mariam" w:cs="Calibri"/>
                <w:iCs/>
                <w:sz w:val="22"/>
                <w:szCs w:val="22"/>
                <w:lang w:eastAsia="en-US"/>
              </w:rPr>
            </w:pPr>
            <w:r w:rsidRPr="00C950D3">
              <w:rPr>
                <w:rFonts w:ascii="GHEA Mariam" w:hAnsi="GHEA Mariam" w:cs="Calibri"/>
                <w:iCs/>
                <w:sz w:val="22"/>
                <w:szCs w:val="22"/>
                <w:lang w:eastAsia="en-US"/>
              </w:rPr>
              <w:t>-</w:t>
            </w:r>
          </w:p>
        </w:tc>
      </w:tr>
      <w:tr w:rsidR="00C950D3" w:rsidRPr="00C950D3" w:rsidTr="007C0A13">
        <w:trPr>
          <w:trHeight w:val="309"/>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5942"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GHEA Mariam" w:hAnsi="GHEA Mariam" w:cs="Calibri"/>
                <w:sz w:val="22"/>
                <w:szCs w:val="22"/>
                <w:lang w:eastAsia="en-US"/>
              </w:rPr>
              <w:t>այդ թվում` ըստ կատարողների</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iCs/>
                <w:sz w:val="22"/>
                <w:szCs w:val="22"/>
                <w:lang w:eastAsia="en-US"/>
              </w:rPr>
            </w:pPr>
            <w:r w:rsidRPr="00C950D3">
              <w:rPr>
                <w:rFonts w:ascii="Calibri" w:hAnsi="Calibri" w:cs="Calibri"/>
                <w:iCs/>
                <w:sz w:val="22"/>
                <w:szCs w:val="22"/>
                <w:lang w:eastAsia="en-US"/>
              </w:rPr>
              <w:t> </w:t>
            </w: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iCs/>
                <w:sz w:val="22"/>
                <w:szCs w:val="22"/>
                <w:lang w:eastAsia="en-US"/>
              </w:rPr>
            </w:pPr>
            <w:r w:rsidRPr="00C950D3">
              <w:rPr>
                <w:rFonts w:ascii="Calibri" w:hAnsi="Calibri" w:cs="Calibri"/>
                <w:iCs/>
                <w:sz w:val="22"/>
                <w:szCs w:val="22"/>
                <w:lang w:eastAsia="en-US"/>
              </w:rPr>
              <w:t> </w:t>
            </w: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iCs/>
                <w:sz w:val="22"/>
                <w:szCs w:val="22"/>
                <w:lang w:eastAsia="en-US"/>
              </w:rPr>
            </w:pPr>
            <w:r w:rsidRPr="00C950D3">
              <w:rPr>
                <w:rFonts w:ascii="Calibri" w:hAnsi="Calibri" w:cs="Calibri"/>
                <w:iCs/>
                <w:sz w:val="22"/>
                <w:szCs w:val="22"/>
                <w:lang w:eastAsia="en-US"/>
              </w:rPr>
              <w:t> </w:t>
            </w: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iCs/>
                <w:sz w:val="22"/>
                <w:szCs w:val="22"/>
                <w:lang w:eastAsia="en-US"/>
              </w:rPr>
            </w:pPr>
            <w:r w:rsidRPr="00C950D3">
              <w:rPr>
                <w:rFonts w:ascii="Calibri" w:hAnsi="Calibri" w:cs="Calibri"/>
                <w:iCs/>
                <w:sz w:val="22"/>
                <w:szCs w:val="22"/>
                <w:lang w:eastAsia="en-US"/>
              </w:rPr>
              <w:t> </w:t>
            </w:r>
          </w:p>
        </w:tc>
      </w:tr>
      <w:tr w:rsidR="00C950D3" w:rsidRPr="00C950D3" w:rsidTr="007C0A13">
        <w:trPr>
          <w:trHeight w:val="60"/>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iCs/>
                <w:sz w:val="22"/>
                <w:szCs w:val="22"/>
                <w:lang w:eastAsia="en-US"/>
              </w:rPr>
            </w:pPr>
            <w:r w:rsidRPr="00C950D3">
              <w:rPr>
                <w:rFonts w:ascii="Calibri" w:hAnsi="Calibri" w:cs="Calibri"/>
                <w:iCs/>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iCs/>
                <w:sz w:val="22"/>
                <w:szCs w:val="22"/>
                <w:lang w:eastAsia="en-US"/>
              </w:rPr>
            </w:pPr>
            <w:r w:rsidRPr="00C950D3">
              <w:rPr>
                <w:rFonts w:ascii="Calibri" w:hAnsi="Calibri" w:cs="Calibri"/>
                <w:iCs/>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iCs/>
                <w:sz w:val="22"/>
                <w:szCs w:val="22"/>
                <w:lang w:eastAsia="en-US"/>
              </w:rPr>
            </w:pPr>
            <w:r w:rsidRPr="00C950D3">
              <w:rPr>
                <w:rFonts w:ascii="Calibri" w:hAnsi="Calibri" w:cs="Calibri"/>
                <w:iCs/>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iCs/>
                <w:sz w:val="22"/>
                <w:szCs w:val="22"/>
                <w:lang w:eastAsia="en-US"/>
              </w:rPr>
            </w:pPr>
            <w:r w:rsidRPr="00C950D3">
              <w:rPr>
                <w:rFonts w:ascii="Calibri" w:hAnsi="Calibri" w:cs="Calibri"/>
                <w:iCs/>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iCs/>
                <w:sz w:val="22"/>
                <w:szCs w:val="22"/>
                <w:lang w:eastAsia="en-US"/>
              </w:rPr>
            </w:pPr>
            <w:r w:rsidRPr="00C950D3">
              <w:rPr>
                <w:rFonts w:ascii="Calibri" w:hAnsi="Calibri" w:cs="Calibri"/>
                <w:iCs/>
                <w:sz w:val="22"/>
                <w:szCs w:val="22"/>
                <w:lang w:eastAsia="en-US"/>
              </w:rPr>
              <w:t> </w:t>
            </w:r>
          </w:p>
        </w:tc>
        <w:tc>
          <w:tcPr>
            <w:tcW w:w="5942"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rPr>
                <w:rFonts w:ascii="GHEA Mariam" w:hAnsi="GHEA Mariam" w:cs="Calibri"/>
                <w:iCs/>
                <w:sz w:val="22"/>
                <w:szCs w:val="22"/>
                <w:lang w:eastAsia="en-US"/>
              </w:rPr>
            </w:pPr>
            <w:r w:rsidRPr="00C950D3">
              <w:rPr>
                <w:rFonts w:ascii="GHEA Mariam" w:hAnsi="GHEA Mariam" w:cs="Calibri"/>
                <w:iCs/>
                <w:sz w:val="22"/>
                <w:szCs w:val="22"/>
                <w:lang w:eastAsia="en-US"/>
              </w:rPr>
              <w:t xml:space="preserve"> ՀՀ կառավարություն</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w:t>
            </w: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(550,000.0)</w:t>
            </w: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(990,000.0)</w:t>
            </w: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(1,100,000.0)</w:t>
            </w:r>
          </w:p>
        </w:tc>
      </w:tr>
      <w:tr w:rsidR="00C950D3" w:rsidRPr="00C950D3" w:rsidTr="007C0A13">
        <w:trPr>
          <w:trHeight w:val="645"/>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5942"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GHEA Mariam" w:hAnsi="GHEA Mariam" w:cs="Calibri"/>
                <w:sz w:val="22"/>
                <w:szCs w:val="22"/>
                <w:lang w:eastAsia="en-US"/>
              </w:rPr>
              <w:t>այդ թվում` բյուջետային ծախսերի տնտեսագիտական դասակարգման հոդվածներ</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Calibri" w:hAnsi="Calibri" w:cs="Calibri"/>
                <w:sz w:val="22"/>
                <w:szCs w:val="22"/>
                <w:lang w:eastAsia="en-US"/>
              </w:rPr>
              <w:t> </w:t>
            </w: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Calibri" w:hAnsi="Calibri" w:cs="Calibri"/>
                <w:sz w:val="22"/>
                <w:szCs w:val="22"/>
                <w:lang w:eastAsia="en-US"/>
              </w:rPr>
              <w:t> </w:t>
            </w: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Calibri" w:hAnsi="Calibri" w:cs="Calibri"/>
                <w:sz w:val="22"/>
                <w:szCs w:val="22"/>
                <w:lang w:eastAsia="en-US"/>
              </w:rPr>
              <w:t> </w:t>
            </w: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Calibri" w:hAnsi="Calibri" w:cs="Calibri"/>
                <w:sz w:val="22"/>
                <w:szCs w:val="22"/>
                <w:lang w:eastAsia="en-US"/>
              </w:rPr>
              <w:t> </w:t>
            </w:r>
          </w:p>
        </w:tc>
      </w:tr>
      <w:tr w:rsidR="00C950D3" w:rsidRPr="00C950D3" w:rsidTr="007C0A13">
        <w:trPr>
          <w:trHeight w:val="282"/>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5942" w:type="dxa"/>
            <w:tcBorders>
              <w:top w:val="single" w:sz="4" w:space="0" w:color="auto"/>
              <w:left w:val="nil"/>
              <w:bottom w:val="single" w:sz="4" w:space="0" w:color="auto"/>
              <w:right w:val="single" w:sz="4" w:space="0" w:color="auto"/>
            </w:tcBorders>
            <w:shd w:val="clear" w:color="auto" w:fill="auto"/>
            <w:hideMark/>
          </w:tcPr>
          <w:p w:rsidR="00C950D3" w:rsidRPr="00C950D3" w:rsidRDefault="00C950D3" w:rsidP="00C950D3">
            <w:pPr>
              <w:rPr>
                <w:rFonts w:ascii="GHEA Mariam" w:hAnsi="GHEA Mariam" w:cs="Calibri"/>
                <w:sz w:val="22"/>
                <w:szCs w:val="22"/>
                <w:lang w:eastAsia="en-US"/>
              </w:rPr>
            </w:pPr>
            <w:r w:rsidRPr="00C950D3">
              <w:rPr>
                <w:rFonts w:ascii="GHEA Mariam" w:hAnsi="GHEA Mariam" w:cs="Calibri"/>
                <w:sz w:val="22"/>
                <w:szCs w:val="22"/>
                <w:lang w:eastAsia="en-US"/>
              </w:rPr>
              <w:t xml:space="preserve"> ԸՆԴԱՄԵՆԸ</w:t>
            </w:r>
            <w:r>
              <w:rPr>
                <w:rFonts w:ascii="GHEA Mariam" w:hAnsi="GHEA Mariam" w:cs="Calibri"/>
                <w:sz w:val="22"/>
                <w:szCs w:val="22"/>
                <w:lang w:val="hy-AM" w:eastAsia="en-US"/>
              </w:rPr>
              <w:t>՝</w:t>
            </w:r>
            <w:r w:rsidRPr="00C950D3">
              <w:rPr>
                <w:rFonts w:ascii="GHEA Mariam" w:hAnsi="GHEA Mariam" w:cs="Calibri"/>
                <w:sz w:val="22"/>
                <w:szCs w:val="22"/>
                <w:lang w:eastAsia="en-US"/>
              </w:rPr>
              <w:t xml:space="preserve"> ԾԱԽՍԵՐ</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w:t>
            </w: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(550,000.0)</w:t>
            </w: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(990,000.0)</w:t>
            </w: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(1,100,000.0)</w:t>
            </w:r>
          </w:p>
        </w:tc>
      </w:tr>
      <w:tr w:rsidR="00C950D3" w:rsidRPr="00C950D3" w:rsidTr="007C0A13">
        <w:trPr>
          <w:trHeight w:val="282"/>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5942" w:type="dxa"/>
            <w:tcBorders>
              <w:top w:val="single" w:sz="4" w:space="0" w:color="auto"/>
              <w:left w:val="nil"/>
              <w:bottom w:val="single" w:sz="4" w:space="0" w:color="auto"/>
              <w:right w:val="single" w:sz="4" w:space="0" w:color="auto"/>
            </w:tcBorders>
            <w:shd w:val="clear" w:color="auto" w:fill="auto"/>
            <w:hideMark/>
          </w:tcPr>
          <w:p w:rsidR="00C950D3" w:rsidRPr="00C950D3" w:rsidRDefault="00C950D3" w:rsidP="00C950D3">
            <w:pPr>
              <w:rPr>
                <w:rFonts w:ascii="GHEA Mariam" w:hAnsi="GHEA Mariam" w:cs="Calibri"/>
                <w:sz w:val="22"/>
                <w:szCs w:val="22"/>
                <w:lang w:eastAsia="en-US"/>
              </w:rPr>
            </w:pPr>
            <w:r w:rsidRPr="00C950D3">
              <w:rPr>
                <w:rFonts w:ascii="GHEA Mariam" w:hAnsi="GHEA Mariam" w:cs="Calibri"/>
                <w:sz w:val="22"/>
                <w:szCs w:val="22"/>
                <w:lang w:eastAsia="en-US"/>
              </w:rPr>
              <w:t xml:space="preserve"> ՈՉ ՖԻՆԱՆՍԱԿԱՆ ԱԿՏԻՎՆԵՐԻ ԳԾՈՎ ԾԱԽՍԵՐ</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w:t>
            </w: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(550,000.0)</w:t>
            </w: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(990,000.0)</w:t>
            </w: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(1,100,000.0)</w:t>
            </w:r>
          </w:p>
        </w:tc>
      </w:tr>
      <w:tr w:rsidR="00C950D3" w:rsidRPr="00C950D3" w:rsidTr="007C0A13">
        <w:trPr>
          <w:trHeight w:val="282"/>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5942" w:type="dxa"/>
            <w:tcBorders>
              <w:top w:val="single" w:sz="4" w:space="0" w:color="auto"/>
              <w:left w:val="nil"/>
              <w:bottom w:val="single" w:sz="4" w:space="0" w:color="auto"/>
              <w:right w:val="single" w:sz="4" w:space="0" w:color="auto"/>
            </w:tcBorders>
            <w:shd w:val="clear" w:color="auto" w:fill="auto"/>
            <w:hideMark/>
          </w:tcPr>
          <w:p w:rsidR="00C950D3" w:rsidRPr="00C950D3" w:rsidRDefault="00C950D3" w:rsidP="00C950D3">
            <w:pPr>
              <w:rPr>
                <w:rFonts w:ascii="GHEA Mariam" w:hAnsi="GHEA Mariam" w:cs="Calibri"/>
                <w:sz w:val="22"/>
                <w:szCs w:val="22"/>
                <w:lang w:eastAsia="en-US"/>
              </w:rPr>
            </w:pPr>
            <w:r w:rsidRPr="00C950D3">
              <w:rPr>
                <w:rFonts w:ascii="GHEA Mariam" w:hAnsi="GHEA Mariam" w:cs="Calibri"/>
                <w:sz w:val="22"/>
                <w:szCs w:val="22"/>
                <w:lang w:eastAsia="en-US"/>
              </w:rPr>
              <w:t xml:space="preserve"> ՀԻՄՆԱԿԱՆ ՄԻՋՈՑՆԵՐ</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w:t>
            </w: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(550,000.0)</w:t>
            </w: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(990,000.0)</w:t>
            </w: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(1,100,000.0)</w:t>
            </w:r>
          </w:p>
        </w:tc>
      </w:tr>
      <w:tr w:rsidR="00C950D3" w:rsidRPr="00C950D3" w:rsidTr="007C0A13">
        <w:trPr>
          <w:trHeight w:val="282"/>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5942" w:type="dxa"/>
            <w:tcBorders>
              <w:top w:val="single" w:sz="4" w:space="0" w:color="auto"/>
              <w:left w:val="nil"/>
              <w:bottom w:val="single" w:sz="4" w:space="0" w:color="auto"/>
              <w:right w:val="single" w:sz="4" w:space="0" w:color="auto"/>
            </w:tcBorders>
            <w:shd w:val="clear" w:color="auto" w:fill="auto"/>
            <w:hideMark/>
          </w:tcPr>
          <w:p w:rsidR="00C950D3" w:rsidRPr="00C950D3" w:rsidRDefault="00C950D3" w:rsidP="00C950D3">
            <w:pPr>
              <w:rPr>
                <w:rFonts w:ascii="GHEA Mariam" w:hAnsi="GHEA Mariam" w:cs="Calibri"/>
                <w:sz w:val="22"/>
                <w:szCs w:val="22"/>
                <w:lang w:eastAsia="en-US"/>
              </w:rPr>
            </w:pPr>
            <w:r w:rsidRPr="00C950D3">
              <w:rPr>
                <w:rFonts w:ascii="GHEA Mariam" w:hAnsi="GHEA Mariam" w:cs="Calibri"/>
                <w:sz w:val="22"/>
                <w:szCs w:val="22"/>
                <w:lang w:eastAsia="en-US"/>
              </w:rPr>
              <w:t xml:space="preserve"> ԱՅԼ ՀԻՄՆԱԿԱՆ ՄԻՋՈՑՆԵՐ</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w:t>
            </w: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(550,000.0)</w:t>
            </w: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(990,000.0)</w:t>
            </w: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(1,100,000.0)</w:t>
            </w:r>
          </w:p>
        </w:tc>
      </w:tr>
      <w:tr w:rsidR="00C950D3" w:rsidRPr="00C950D3" w:rsidTr="007C0A13">
        <w:trPr>
          <w:trHeight w:val="343"/>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rPr>
                <w:rFonts w:ascii="GHEA Mariam" w:hAnsi="GHEA Mariam" w:cs="Calibri"/>
                <w:sz w:val="22"/>
                <w:szCs w:val="22"/>
                <w:lang w:eastAsia="en-US"/>
              </w:rPr>
            </w:pPr>
            <w:r w:rsidRPr="00C950D3">
              <w:rPr>
                <w:rFonts w:ascii="Calibri" w:hAnsi="Calibri" w:cs="Calibri"/>
                <w:sz w:val="22"/>
                <w:szCs w:val="22"/>
                <w:lang w:eastAsia="en-US"/>
              </w:rPr>
              <w:t> </w:t>
            </w:r>
          </w:p>
        </w:tc>
        <w:tc>
          <w:tcPr>
            <w:tcW w:w="5942" w:type="dxa"/>
            <w:tcBorders>
              <w:top w:val="single" w:sz="4" w:space="0" w:color="auto"/>
              <w:left w:val="nil"/>
              <w:bottom w:val="single" w:sz="4" w:space="0" w:color="auto"/>
              <w:right w:val="single" w:sz="4" w:space="0" w:color="auto"/>
            </w:tcBorders>
            <w:shd w:val="clear" w:color="auto" w:fill="auto"/>
            <w:hideMark/>
          </w:tcPr>
          <w:p w:rsidR="00C950D3" w:rsidRPr="00C950D3" w:rsidRDefault="00C950D3" w:rsidP="00C950D3">
            <w:pPr>
              <w:rPr>
                <w:rFonts w:ascii="GHEA Mariam" w:hAnsi="GHEA Mariam" w:cs="Calibri"/>
                <w:sz w:val="22"/>
                <w:szCs w:val="22"/>
                <w:lang w:eastAsia="en-US"/>
              </w:rPr>
            </w:pPr>
            <w:r w:rsidRPr="00C950D3">
              <w:rPr>
                <w:rFonts w:ascii="GHEA Mariam" w:hAnsi="GHEA Mariam" w:cs="Calibri"/>
                <w:sz w:val="22"/>
                <w:szCs w:val="22"/>
                <w:lang w:eastAsia="en-US"/>
              </w:rPr>
              <w:t xml:space="preserve"> - Նախագծահետազոտական ծախսեր</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w:t>
            </w: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(550,000.0)</w:t>
            </w: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(990,000.0)</w:t>
            </w: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(1,100,000.0)</w:t>
            </w:r>
          </w:p>
        </w:tc>
      </w:tr>
      <w:tr w:rsidR="00C950D3" w:rsidRPr="00C950D3" w:rsidTr="007C0A13">
        <w:trPr>
          <w:trHeight w:val="618"/>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iCs/>
                <w:sz w:val="22"/>
                <w:szCs w:val="22"/>
                <w:lang w:eastAsia="en-US"/>
              </w:rPr>
            </w:pPr>
            <w:r w:rsidRPr="00C950D3">
              <w:rPr>
                <w:rFonts w:ascii="Calibri" w:hAnsi="Calibri" w:cs="Calibri"/>
                <w:iCs/>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iCs/>
                <w:sz w:val="22"/>
                <w:szCs w:val="22"/>
                <w:lang w:eastAsia="en-US"/>
              </w:rPr>
            </w:pPr>
            <w:r w:rsidRPr="00C950D3">
              <w:rPr>
                <w:rFonts w:ascii="Calibri" w:hAnsi="Calibri" w:cs="Calibri"/>
                <w:iCs/>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iCs/>
                <w:sz w:val="22"/>
                <w:szCs w:val="22"/>
                <w:lang w:eastAsia="en-US"/>
              </w:rPr>
            </w:pPr>
            <w:r w:rsidRPr="00C950D3">
              <w:rPr>
                <w:rFonts w:ascii="Calibri" w:hAnsi="Calibri" w:cs="Calibri"/>
                <w:iCs/>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iCs/>
                <w:sz w:val="22"/>
                <w:szCs w:val="22"/>
                <w:lang w:eastAsia="en-US"/>
              </w:rPr>
            </w:pPr>
            <w:r w:rsidRPr="00C950D3">
              <w:rPr>
                <w:rFonts w:ascii="Calibri" w:hAnsi="Calibri" w:cs="Calibri"/>
                <w:iCs/>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iCs/>
                <w:sz w:val="22"/>
                <w:szCs w:val="22"/>
                <w:lang w:eastAsia="en-US"/>
              </w:rPr>
            </w:pPr>
            <w:r w:rsidRPr="00C950D3">
              <w:rPr>
                <w:rFonts w:ascii="Calibri" w:hAnsi="Calibri" w:cs="Calibri"/>
                <w:iCs/>
                <w:sz w:val="22"/>
                <w:szCs w:val="22"/>
                <w:lang w:eastAsia="en-US"/>
              </w:rPr>
              <w:t> </w:t>
            </w:r>
          </w:p>
        </w:tc>
        <w:tc>
          <w:tcPr>
            <w:tcW w:w="5942"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rPr>
                <w:rFonts w:ascii="GHEA Mariam" w:hAnsi="GHEA Mariam" w:cs="Calibri"/>
                <w:iCs/>
                <w:sz w:val="22"/>
                <w:szCs w:val="22"/>
                <w:lang w:eastAsia="en-US"/>
              </w:rPr>
            </w:pPr>
            <w:r w:rsidRPr="00C950D3">
              <w:rPr>
                <w:rFonts w:ascii="GHEA Mariam" w:hAnsi="GHEA Mariam" w:cs="Calibri"/>
                <w:iCs/>
                <w:sz w:val="22"/>
                <w:szCs w:val="22"/>
                <w:lang w:eastAsia="en-US"/>
              </w:rPr>
              <w:t xml:space="preserve"> ՀՀ տարածքային կառավարման և ենթակառուցվածքների նախարարություն</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w:t>
            </w: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550,000.0</w:t>
            </w: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990,000.0</w:t>
            </w: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1,100,000.0</w:t>
            </w:r>
          </w:p>
        </w:tc>
      </w:tr>
      <w:tr w:rsidR="00C950D3" w:rsidRPr="00C950D3" w:rsidTr="007C0A13">
        <w:trPr>
          <w:trHeight w:val="618"/>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5942"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GHEA Mariam" w:hAnsi="GHEA Mariam" w:cs="Calibri"/>
                <w:sz w:val="22"/>
                <w:szCs w:val="22"/>
                <w:lang w:eastAsia="en-US"/>
              </w:rPr>
              <w:t>այդ թվում` բյուջետային ծախսերի տնտեսագիտական դասակարգման հոդվածներ</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Calibri" w:hAnsi="Calibri" w:cs="Calibri"/>
                <w:sz w:val="22"/>
                <w:szCs w:val="22"/>
                <w:lang w:eastAsia="en-US"/>
              </w:rPr>
              <w:t> </w:t>
            </w: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Calibri" w:hAnsi="Calibri" w:cs="Calibri"/>
                <w:sz w:val="22"/>
                <w:szCs w:val="22"/>
                <w:lang w:eastAsia="en-US"/>
              </w:rPr>
              <w:t> </w:t>
            </w: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Calibri" w:hAnsi="Calibri" w:cs="Calibri"/>
                <w:sz w:val="22"/>
                <w:szCs w:val="22"/>
                <w:lang w:eastAsia="en-US"/>
              </w:rPr>
              <w:t> </w:t>
            </w: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Calibri" w:hAnsi="Calibri" w:cs="Calibri"/>
                <w:sz w:val="22"/>
                <w:szCs w:val="22"/>
                <w:lang w:eastAsia="en-US"/>
              </w:rPr>
              <w:t> </w:t>
            </w:r>
          </w:p>
        </w:tc>
      </w:tr>
      <w:tr w:rsidR="00C950D3" w:rsidRPr="00C950D3" w:rsidTr="007C0A13">
        <w:trPr>
          <w:trHeight w:val="282"/>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5942" w:type="dxa"/>
            <w:tcBorders>
              <w:top w:val="single" w:sz="4" w:space="0" w:color="auto"/>
              <w:left w:val="nil"/>
              <w:bottom w:val="single" w:sz="4" w:space="0" w:color="auto"/>
              <w:right w:val="single" w:sz="4" w:space="0" w:color="auto"/>
            </w:tcBorders>
            <w:shd w:val="clear" w:color="auto" w:fill="auto"/>
            <w:hideMark/>
          </w:tcPr>
          <w:p w:rsidR="00C950D3" w:rsidRPr="00C950D3" w:rsidRDefault="00C950D3" w:rsidP="00C950D3">
            <w:pPr>
              <w:rPr>
                <w:rFonts w:ascii="GHEA Mariam" w:hAnsi="GHEA Mariam" w:cs="Calibri"/>
                <w:sz w:val="22"/>
                <w:szCs w:val="22"/>
                <w:lang w:eastAsia="en-US"/>
              </w:rPr>
            </w:pPr>
            <w:r w:rsidRPr="00C950D3">
              <w:rPr>
                <w:rFonts w:ascii="GHEA Mariam" w:hAnsi="GHEA Mariam" w:cs="Calibri"/>
                <w:sz w:val="22"/>
                <w:szCs w:val="22"/>
                <w:lang w:eastAsia="en-US"/>
              </w:rPr>
              <w:t xml:space="preserve"> ԸՆԴԱՄԵՆԸ</w:t>
            </w:r>
            <w:r>
              <w:rPr>
                <w:rFonts w:ascii="GHEA Mariam" w:hAnsi="GHEA Mariam" w:cs="Calibri"/>
                <w:sz w:val="22"/>
                <w:szCs w:val="22"/>
                <w:lang w:val="hy-AM" w:eastAsia="en-US"/>
              </w:rPr>
              <w:t>՝</w:t>
            </w:r>
            <w:r w:rsidRPr="00C950D3">
              <w:rPr>
                <w:rFonts w:ascii="GHEA Mariam" w:hAnsi="GHEA Mariam" w:cs="Calibri"/>
                <w:sz w:val="22"/>
                <w:szCs w:val="22"/>
                <w:lang w:eastAsia="en-US"/>
              </w:rPr>
              <w:t xml:space="preserve"> ԾԱԽՍԵՐ</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w:t>
            </w: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550,000.0</w:t>
            </w: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990,000.0</w:t>
            </w: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1,100,000.0</w:t>
            </w:r>
          </w:p>
        </w:tc>
      </w:tr>
      <w:tr w:rsidR="00C950D3" w:rsidRPr="00C950D3" w:rsidTr="007C0A13">
        <w:trPr>
          <w:trHeight w:val="282"/>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5942" w:type="dxa"/>
            <w:tcBorders>
              <w:top w:val="single" w:sz="4" w:space="0" w:color="auto"/>
              <w:left w:val="nil"/>
              <w:bottom w:val="single" w:sz="4" w:space="0" w:color="auto"/>
              <w:right w:val="single" w:sz="4" w:space="0" w:color="auto"/>
            </w:tcBorders>
            <w:shd w:val="clear" w:color="auto" w:fill="auto"/>
            <w:hideMark/>
          </w:tcPr>
          <w:p w:rsidR="00C950D3" w:rsidRPr="00C950D3" w:rsidRDefault="00C950D3" w:rsidP="00C950D3">
            <w:pPr>
              <w:rPr>
                <w:rFonts w:ascii="GHEA Mariam" w:hAnsi="GHEA Mariam" w:cs="Calibri"/>
                <w:sz w:val="22"/>
                <w:szCs w:val="22"/>
                <w:lang w:eastAsia="en-US"/>
              </w:rPr>
            </w:pPr>
            <w:r w:rsidRPr="00C950D3">
              <w:rPr>
                <w:rFonts w:ascii="GHEA Mariam" w:hAnsi="GHEA Mariam" w:cs="Calibri"/>
                <w:sz w:val="22"/>
                <w:szCs w:val="22"/>
                <w:lang w:eastAsia="en-US"/>
              </w:rPr>
              <w:t xml:space="preserve"> ՈՉ ՖԻՆԱՆՍԱԿԱՆ ԱԿՏԻՎՆԵՐԻ ԳԾՈՎ ԾԱԽՍԵՐ</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w:t>
            </w: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550,000.0</w:t>
            </w: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990,000.0</w:t>
            </w: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1,100,000.0</w:t>
            </w:r>
          </w:p>
        </w:tc>
      </w:tr>
      <w:tr w:rsidR="00C950D3" w:rsidRPr="00C950D3" w:rsidTr="007C0A13">
        <w:trPr>
          <w:trHeight w:val="282"/>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5942" w:type="dxa"/>
            <w:tcBorders>
              <w:top w:val="single" w:sz="4" w:space="0" w:color="auto"/>
              <w:left w:val="nil"/>
              <w:bottom w:val="single" w:sz="4" w:space="0" w:color="auto"/>
              <w:right w:val="single" w:sz="4" w:space="0" w:color="auto"/>
            </w:tcBorders>
            <w:shd w:val="clear" w:color="auto" w:fill="auto"/>
            <w:hideMark/>
          </w:tcPr>
          <w:p w:rsidR="00C950D3" w:rsidRPr="00C950D3" w:rsidRDefault="00C950D3" w:rsidP="00C950D3">
            <w:pPr>
              <w:rPr>
                <w:rFonts w:ascii="GHEA Mariam" w:hAnsi="GHEA Mariam" w:cs="Calibri"/>
                <w:sz w:val="22"/>
                <w:szCs w:val="22"/>
                <w:lang w:eastAsia="en-US"/>
              </w:rPr>
            </w:pPr>
            <w:r w:rsidRPr="00C950D3">
              <w:rPr>
                <w:rFonts w:ascii="GHEA Mariam" w:hAnsi="GHEA Mariam" w:cs="Calibri"/>
                <w:sz w:val="22"/>
                <w:szCs w:val="22"/>
                <w:lang w:eastAsia="en-US"/>
              </w:rPr>
              <w:t xml:space="preserve"> ՀԻՄՆԱԿԱՆ ՄԻՋՈՑՆԵՐ</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w:t>
            </w: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550,000.0</w:t>
            </w: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990,000.0</w:t>
            </w: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1,100,000.0</w:t>
            </w:r>
          </w:p>
        </w:tc>
      </w:tr>
      <w:tr w:rsidR="00C950D3" w:rsidRPr="00C950D3" w:rsidTr="007C0A13">
        <w:trPr>
          <w:trHeight w:val="282"/>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ind w:firstLineChars="200" w:firstLine="440"/>
              <w:rPr>
                <w:rFonts w:ascii="GHEA Mariam" w:hAnsi="GHEA Mariam" w:cs="Calibri"/>
                <w:sz w:val="22"/>
                <w:szCs w:val="22"/>
                <w:lang w:eastAsia="en-US"/>
              </w:rPr>
            </w:pPr>
            <w:r w:rsidRPr="00C950D3">
              <w:rPr>
                <w:rFonts w:ascii="Calibri" w:hAnsi="Calibri" w:cs="Calibri"/>
                <w:sz w:val="22"/>
                <w:szCs w:val="22"/>
                <w:lang w:eastAsia="en-US"/>
              </w:rPr>
              <w:t> </w:t>
            </w:r>
          </w:p>
        </w:tc>
        <w:tc>
          <w:tcPr>
            <w:tcW w:w="5942" w:type="dxa"/>
            <w:tcBorders>
              <w:top w:val="single" w:sz="4" w:space="0" w:color="auto"/>
              <w:left w:val="nil"/>
              <w:bottom w:val="single" w:sz="4" w:space="0" w:color="auto"/>
              <w:right w:val="single" w:sz="4" w:space="0" w:color="auto"/>
            </w:tcBorders>
            <w:shd w:val="clear" w:color="auto" w:fill="auto"/>
            <w:hideMark/>
          </w:tcPr>
          <w:p w:rsidR="00C950D3" w:rsidRPr="00C950D3" w:rsidRDefault="00C950D3" w:rsidP="00C950D3">
            <w:pPr>
              <w:rPr>
                <w:rFonts w:ascii="GHEA Mariam" w:hAnsi="GHEA Mariam" w:cs="Calibri"/>
                <w:sz w:val="22"/>
                <w:szCs w:val="22"/>
                <w:lang w:eastAsia="en-US"/>
              </w:rPr>
            </w:pPr>
            <w:r w:rsidRPr="00C950D3">
              <w:rPr>
                <w:rFonts w:ascii="GHEA Mariam" w:hAnsi="GHEA Mariam" w:cs="Calibri"/>
                <w:sz w:val="22"/>
                <w:szCs w:val="22"/>
                <w:lang w:eastAsia="en-US"/>
              </w:rPr>
              <w:t xml:space="preserve"> ԱՅԼ ՀԻՄՆԱԿԱՆ ՄԻՋՈՑՆԵՐ</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w:t>
            </w: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550,000.0</w:t>
            </w: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990,000.0</w:t>
            </w: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1,100,000.0</w:t>
            </w:r>
          </w:p>
        </w:tc>
      </w:tr>
      <w:tr w:rsidR="00C950D3" w:rsidRPr="00C950D3" w:rsidTr="007C0A13">
        <w:trPr>
          <w:trHeight w:val="309"/>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16"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center"/>
              <w:rPr>
                <w:rFonts w:ascii="GHEA Mariam" w:hAnsi="GHEA Mariam" w:cs="Calibri"/>
                <w:sz w:val="22"/>
                <w:szCs w:val="22"/>
                <w:lang w:eastAsia="en-US"/>
              </w:rPr>
            </w:pPr>
            <w:r w:rsidRPr="00C950D3">
              <w:rPr>
                <w:rFonts w:ascii="Calibri" w:hAnsi="Calibri" w:cs="Calibri"/>
                <w:sz w:val="22"/>
                <w:szCs w:val="22"/>
                <w:lang w:eastAsia="en-US"/>
              </w:rPr>
              <w:t> </w:t>
            </w:r>
          </w:p>
        </w:tc>
        <w:tc>
          <w:tcPr>
            <w:tcW w:w="761" w:type="dxa"/>
            <w:tcBorders>
              <w:top w:val="single" w:sz="4" w:space="0" w:color="auto"/>
              <w:left w:val="nil"/>
              <w:bottom w:val="single" w:sz="4" w:space="0" w:color="auto"/>
              <w:right w:val="single" w:sz="4" w:space="0" w:color="auto"/>
            </w:tcBorders>
            <w:shd w:val="clear" w:color="000000" w:fill="FFFFFF"/>
            <w:vAlign w:val="center"/>
            <w:hideMark/>
          </w:tcPr>
          <w:p w:rsidR="00C950D3" w:rsidRPr="00C950D3" w:rsidRDefault="00C950D3" w:rsidP="00C950D3">
            <w:pPr>
              <w:rPr>
                <w:rFonts w:ascii="GHEA Mariam" w:hAnsi="GHEA Mariam" w:cs="Calibri"/>
                <w:sz w:val="22"/>
                <w:szCs w:val="22"/>
                <w:lang w:eastAsia="en-US"/>
              </w:rPr>
            </w:pPr>
            <w:r w:rsidRPr="00C950D3">
              <w:rPr>
                <w:rFonts w:ascii="Calibri" w:hAnsi="Calibri" w:cs="Calibri"/>
                <w:sz w:val="22"/>
                <w:szCs w:val="22"/>
                <w:lang w:eastAsia="en-US"/>
              </w:rPr>
              <w:t> </w:t>
            </w:r>
          </w:p>
        </w:tc>
        <w:tc>
          <w:tcPr>
            <w:tcW w:w="5942" w:type="dxa"/>
            <w:tcBorders>
              <w:top w:val="single" w:sz="4" w:space="0" w:color="auto"/>
              <w:left w:val="nil"/>
              <w:bottom w:val="single" w:sz="4" w:space="0" w:color="auto"/>
              <w:right w:val="single" w:sz="4" w:space="0" w:color="auto"/>
            </w:tcBorders>
            <w:shd w:val="clear" w:color="auto" w:fill="auto"/>
            <w:hideMark/>
          </w:tcPr>
          <w:p w:rsidR="00C950D3" w:rsidRPr="00C950D3" w:rsidRDefault="00C950D3" w:rsidP="00C950D3">
            <w:pPr>
              <w:rPr>
                <w:rFonts w:ascii="GHEA Mariam" w:hAnsi="GHEA Mariam" w:cs="Calibri"/>
                <w:sz w:val="22"/>
                <w:szCs w:val="22"/>
                <w:lang w:eastAsia="en-US"/>
              </w:rPr>
            </w:pPr>
            <w:r w:rsidRPr="00C950D3">
              <w:rPr>
                <w:rFonts w:ascii="GHEA Mariam" w:hAnsi="GHEA Mariam" w:cs="Calibri"/>
                <w:sz w:val="22"/>
                <w:szCs w:val="22"/>
                <w:lang w:eastAsia="en-US"/>
              </w:rPr>
              <w:t xml:space="preserve"> - Նախագծահետազոտական ծախսեր</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w:t>
            </w:r>
          </w:p>
        </w:tc>
        <w:tc>
          <w:tcPr>
            <w:tcW w:w="1309"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550,000.0</w:t>
            </w:r>
          </w:p>
        </w:tc>
        <w:tc>
          <w:tcPr>
            <w:tcW w:w="13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990,000.0</w:t>
            </w:r>
          </w:p>
        </w:tc>
        <w:tc>
          <w:tcPr>
            <w:tcW w:w="1423" w:type="dxa"/>
            <w:tcBorders>
              <w:top w:val="single" w:sz="4" w:space="0" w:color="auto"/>
              <w:left w:val="nil"/>
              <w:bottom w:val="single" w:sz="4" w:space="0" w:color="auto"/>
              <w:right w:val="single" w:sz="4" w:space="0" w:color="auto"/>
            </w:tcBorders>
            <w:shd w:val="clear" w:color="000000" w:fill="FFFFFF"/>
            <w:noWrap/>
            <w:vAlign w:val="center"/>
            <w:hideMark/>
          </w:tcPr>
          <w:p w:rsidR="00C950D3" w:rsidRPr="00C950D3" w:rsidRDefault="00C950D3" w:rsidP="00C950D3">
            <w:pPr>
              <w:jc w:val="right"/>
              <w:rPr>
                <w:rFonts w:ascii="GHEA Mariam" w:hAnsi="GHEA Mariam" w:cs="Calibri"/>
                <w:sz w:val="22"/>
                <w:szCs w:val="22"/>
                <w:lang w:eastAsia="en-US"/>
              </w:rPr>
            </w:pPr>
            <w:r w:rsidRPr="00C950D3">
              <w:rPr>
                <w:rFonts w:ascii="GHEA Mariam" w:hAnsi="GHEA Mariam" w:cs="Calibri"/>
                <w:sz w:val="22"/>
                <w:szCs w:val="22"/>
                <w:lang w:eastAsia="en-US"/>
              </w:rPr>
              <w:t>1,100,000.0</w:t>
            </w:r>
          </w:p>
        </w:tc>
      </w:tr>
    </w:tbl>
    <w:p w:rsidR="00C950D3" w:rsidRDefault="00C950D3" w:rsidP="00AA0938">
      <w:pPr>
        <w:shd w:val="clear" w:color="auto" w:fill="FFFFFF"/>
        <w:spacing w:line="360" w:lineRule="auto"/>
        <w:jc w:val="both"/>
        <w:rPr>
          <w:rFonts w:ascii="GHEA Mariam" w:hAnsi="GHEA Mariam"/>
          <w:color w:val="000000"/>
          <w:sz w:val="24"/>
          <w:szCs w:val="24"/>
          <w:lang w:val="hy-AM"/>
        </w:rPr>
      </w:pPr>
    </w:p>
    <w:p w:rsidR="007C0A13" w:rsidRDefault="007C0A13" w:rsidP="00AA0938">
      <w:pPr>
        <w:shd w:val="clear" w:color="auto" w:fill="FFFFFF"/>
        <w:spacing w:line="360" w:lineRule="auto"/>
        <w:jc w:val="both"/>
        <w:rPr>
          <w:rFonts w:ascii="GHEA Mariam" w:hAnsi="GHEA Mariam"/>
          <w:color w:val="000000"/>
          <w:sz w:val="24"/>
          <w:szCs w:val="24"/>
          <w:lang w:val="hy-AM"/>
        </w:rPr>
      </w:pPr>
    </w:p>
    <w:p w:rsidR="007C0A13" w:rsidRPr="00CB4639" w:rsidRDefault="00F66329" w:rsidP="004659A0">
      <w:pPr>
        <w:pStyle w:val="mechtex"/>
        <w:ind w:firstLine="720"/>
        <w:jc w:val="left"/>
        <w:rPr>
          <w:rFonts w:ascii="GHEA Mariam" w:hAnsi="GHEA Mariam" w:cs="Arial Armenian"/>
          <w:sz w:val="24"/>
          <w:lang w:val="hy-AM"/>
        </w:rPr>
      </w:pPr>
      <w:r>
        <w:rPr>
          <w:rFonts w:ascii="GHEA Mariam" w:hAnsi="GHEA Mariam" w:cs="Arial"/>
          <w:sz w:val="24"/>
          <w:lang w:val="hy-AM"/>
        </w:rPr>
        <w:t xml:space="preserve">    </w:t>
      </w:r>
      <w:r w:rsidR="00DA1ABD">
        <w:rPr>
          <w:rFonts w:ascii="GHEA Mariam" w:hAnsi="GHEA Mariam" w:cs="Arial"/>
          <w:sz w:val="24"/>
        </w:rPr>
        <w:t xml:space="preserve">  </w:t>
      </w:r>
      <w:r>
        <w:rPr>
          <w:rFonts w:ascii="GHEA Mariam" w:hAnsi="GHEA Mariam" w:cs="Arial"/>
          <w:sz w:val="24"/>
          <w:lang w:val="hy-AM"/>
        </w:rPr>
        <w:t xml:space="preserve">   </w:t>
      </w:r>
      <w:r w:rsidR="007C0A13" w:rsidRPr="00CB4639">
        <w:rPr>
          <w:rFonts w:ascii="GHEA Mariam" w:hAnsi="GHEA Mariam" w:cs="Arial"/>
          <w:sz w:val="24"/>
          <w:lang w:val="hy-AM"/>
        </w:rPr>
        <w:t>ՀԱՅԱՍՏԱՆԻ</w:t>
      </w:r>
      <w:r w:rsidR="007C0A13" w:rsidRPr="00CB4639">
        <w:rPr>
          <w:rFonts w:ascii="GHEA Mariam" w:hAnsi="GHEA Mariam" w:cs="Arial Armenian"/>
          <w:sz w:val="24"/>
          <w:lang w:val="hy-AM"/>
        </w:rPr>
        <w:t xml:space="preserve"> </w:t>
      </w:r>
      <w:r w:rsidR="007C0A13" w:rsidRPr="00CB4639">
        <w:rPr>
          <w:rFonts w:ascii="GHEA Mariam" w:hAnsi="GHEA Mariam" w:cs="Arial"/>
          <w:sz w:val="24"/>
          <w:lang w:val="hy-AM"/>
        </w:rPr>
        <w:t>ՀԱՆՐԱՊԵՏՈՒԹՅԱՆ</w:t>
      </w:r>
    </w:p>
    <w:p w:rsidR="007C0A13" w:rsidRPr="00CB4639" w:rsidRDefault="007C0A13" w:rsidP="004659A0">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00F66329">
        <w:rPr>
          <w:rFonts w:ascii="GHEA Mariam" w:hAnsi="GHEA Mariam"/>
          <w:sz w:val="24"/>
          <w:lang w:val="hy-AM"/>
        </w:rPr>
        <w:t xml:space="preserve">           </w:t>
      </w:r>
      <w:r w:rsidRPr="00CB4639">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7C0A13" w:rsidRDefault="007C0A13" w:rsidP="00AA0938">
      <w:pPr>
        <w:shd w:val="clear" w:color="auto" w:fill="FFFFFF"/>
        <w:spacing w:line="360" w:lineRule="auto"/>
        <w:jc w:val="both"/>
        <w:rPr>
          <w:rFonts w:ascii="GHEA Mariam" w:hAnsi="GHEA Mariam"/>
          <w:color w:val="000000"/>
          <w:sz w:val="24"/>
          <w:szCs w:val="24"/>
          <w:lang w:val="hy-AM"/>
        </w:rPr>
        <w:sectPr w:rsidR="007C0A13" w:rsidSect="00AA0938">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w:t>
      </w:r>
      <w:r w:rsidR="00F66329">
        <w:rPr>
          <w:rFonts w:ascii="GHEA Mariam" w:hAnsi="GHEA Mariam" w:cs="Sylfaen"/>
          <w:sz w:val="24"/>
          <w:szCs w:val="24"/>
          <w:lang w:val="hy-AM"/>
        </w:rPr>
        <w:t xml:space="preserve">          </w:t>
      </w:r>
      <w:r w:rsidRPr="00CB4639">
        <w:rPr>
          <w:rFonts w:ascii="GHEA Mariam" w:hAnsi="GHEA Mariam" w:cs="Sylfaen"/>
          <w:sz w:val="24"/>
          <w:szCs w:val="24"/>
          <w:lang w:val="hy-AM"/>
        </w:rPr>
        <w:t xml:space="preserve"> 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sidR="00DA1ABD">
        <w:rPr>
          <w:rFonts w:ascii="GHEA Mariam" w:hAnsi="GHEA Mariam" w:cs="Arial Armenian"/>
          <w:sz w:val="24"/>
          <w:szCs w:val="24"/>
          <w:lang w:val="hy-AM"/>
        </w:rPr>
        <w:tab/>
      </w:r>
      <w:r w:rsidR="00DA1ABD">
        <w:rPr>
          <w:rFonts w:ascii="GHEA Mariam" w:hAnsi="GHEA Mariam" w:cs="Arial Armenian"/>
          <w:sz w:val="24"/>
          <w:szCs w:val="24"/>
          <w:lang w:val="hy-AM"/>
        </w:rPr>
        <w:tab/>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0549D8">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p w:rsidR="00C950D3" w:rsidRPr="004D6083" w:rsidRDefault="00D24F2F" w:rsidP="004659A0">
      <w:pPr>
        <w:pStyle w:val="mechtex"/>
        <w:ind w:left="10080" w:firstLine="720"/>
        <w:jc w:val="left"/>
        <w:rPr>
          <w:rFonts w:ascii="GHEA Mariam" w:hAnsi="GHEA Mariam"/>
          <w:spacing w:val="-8"/>
          <w:sz w:val="24"/>
          <w:szCs w:val="24"/>
          <w:lang w:val="hy-AM"/>
        </w:rPr>
      </w:pPr>
      <w:r w:rsidRPr="00DA1ABD">
        <w:rPr>
          <w:rFonts w:ascii="GHEA Mariam" w:hAnsi="GHEA Mariam" w:cs="Arial"/>
          <w:spacing w:val="-8"/>
          <w:sz w:val="24"/>
          <w:szCs w:val="24"/>
          <w:lang w:val="hy-AM"/>
        </w:rPr>
        <w:lastRenderedPageBreak/>
        <w:t xml:space="preserve"> </w:t>
      </w:r>
      <w:r w:rsidR="00C950D3" w:rsidRPr="004D6083">
        <w:rPr>
          <w:rFonts w:ascii="GHEA Mariam" w:hAnsi="GHEA Mariam" w:cs="Arial"/>
          <w:spacing w:val="-8"/>
          <w:sz w:val="24"/>
          <w:szCs w:val="24"/>
          <w:lang w:val="hy-AM"/>
        </w:rPr>
        <w:t>Հավելված</w:t>
      </w:r>
      <w:r w:rsidR="00C950D3">
        <w:rPr>
          <w:rFonts w:ascii="GHEA Mariam" w:hAnsi="GHEA Mariam"/>
          <w:spacing w:val="-8"/>
          <w:sz w:val="24"/>
          <w:szCs w:val="24"/>
          <w:lang w:val="hy-AM"/>
        </w:rPr>
        <w:t xml:space="preserve"> N 2</w:t>
      </w:r>
    </w:p>
    <w:p w:rsidR="00C950D3" w:rsidRPr="004D6083" w:rsidRDefault="00C950D3" w:rsidP="004659A0">
      <w:pPr>
        <w:pStyle w:val="mechtex"/>
        <w:ind w:left="8640" w:firstLine="720"/>
        <w:jc w:val="left"/>
        <w:rPr>
          <w:rFonts w:ascii="GHEA Mariam" w:hAnsi="GHEA Mariam"/>
          <w:spacing w:val="-8"/>
          <w:sz w:val="24"/>
          <w:szCs w:val="24"/>
          <w:lang w:val="hy-AM"/>
        </w:rPr>
      </w:pPr>
      <w:r>
        <w:rPr>
          <w:rFonts w:ascii="GHEA Mariam" w:hAnsi="GHEA Mariam" w:cs="Arial"/>
          <w:spacing w:val="-8"/>
          <w:sz w:val="24"/>
          <w:szCs w:val="24"/>
          <w:lang w:val="hy-AM"/>
        </w:rPr>
        <w:t xml:space="preserve">         </w:t>
      </w:r>
      <w:r w:rsidRPr="004D6083">
        <w:rPr>
          <w:rFonts w:ascii="GHEA Mariam" w:hAnsi="GHEA Mariam" w:cs="Arial"/>
          <w:spacing w:val="-8"/>
          <w:sz w:val="24"/>
          <w:szCs w:val="24"/>
          <w:lang w:val="hy-AM"/>
        </w:rPr>
        <w:t>ՀՀ</w:t>
      </w:r>
      <w:r w:rsidRPr="004D6083">
        <w:rPr>
          <w:rFonts w:ascii="GHEA Mariam" w:hAnsi="GHEA Mariam"/>
          <w:spacing w:val="-8"/>
          <w:sz w:val="24"/>
          <w:szCs w:val="24"/>
          <w:lang w:val="hy-AM"/>
        </w:rPr>
        <w:t xml:space="preserve"> </w:t>
      </w:r>
      <w:r w:rsidRPr="004D6083">
        <w:rPr>
          <w:rFonts w:ascii="GHEA Mariam" w:hAnsi="GHEA Mariam" w:cs="Arial"/>
          <w:spacing w:val="-8"/>
          <w:sz w:val="24"/>
          <w:szCs w:val="24"/>
          <w:lang w:val="hy-AM"/>
        </w:rPr>
        <w:t>կառավարության</w:t>
      </w:r>
      <w:r w:rsidRPr="004D6083">
        <w:rPr>
          <w:rFonts w:ascii="GHEA Mariam" w:hAnsi="GHEA Mariam"/>
          <w:spacing w:val="-8"/>
          <w:sz w:val="24"/>
          <w:szCs w:val="24"/>
          <w:lang w:val="hy-AM"/>
        </w:rPr>
        <w:t xml:space="preserve"> 2023 </w:t>
      </w:r>
      <w:r w:rsidRPr="004D6083">
        <w:rPr>
          <w:rFonts w:ascii="GHEA Mariam" w:hAnsi="GHEA Mariam" w:cs="Arial"/>
          <w:spacing w:val="-8"/>
          <w:sz w:val="24"/>
          <w:szCs w:val="24"/>
          <w:lang w:val="hy-AM"/>
        </w:rPr>
        <w:t>թվականի</w:t>
      </w:r>
    </w:p>
    <w:p w:rsidR="00AA0938" w:rsidRDefault="00C950D3" w:rsidP="00AA0938">
      <w:pPr>
        <w:shd w:val="clear" w:color="auto" w:fill="FFFFFF"/>
        <w:spacing w:line="360" w:lineRule="auto"/>
        <w:jc w:val="both"/>
        <w:rPr>
          <w:rFonts w:ascii="GHEA Mariam" w:hAnsi="GHEA Mariam"/>
          <w:spacing w:val="-2"/>
          <w:sz w:val="24"/>
          <w:szCs w:val="24"/>
          <w:lang w:val="hy-AM"/>
        </w:rPr>
      </w:pP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t xml:space="preserve">    </w:t>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Pr>
          <w:rFonts w:ascii="GHEA Mariam" w:hAnsi="GHEA Mariam"/>
          <w:spacing w:val="-2"/>
          <w:sz w:val="24"/>
          <w:szCs w:val="24"/>
          <w:lang w:val="hy-AM"/>
        </w:rPr>
        <w:t xml:space="preserve">          </w:t>
      </w:r>
      <w:r w:rsidRPr="00AA0938">
        <w:rPr>
          <w:rFonts w:ascii="GHEA Mariam" w:hAnsi="GHEA Mariam" w:cs="Sylfaen"/>
          <w:spacing w:val="-4"/>
          <w:sz w:val="24"/>
          <w:szCs w:val="24"/>
          <w:lang w:val="hy-AM"/>
        </w:rPr>
        <w:t>մարտի</w:t>
      </w:r>
      <w:r w:rsidRPr="004D6083">
        <w:rPr>
          <w:rFonts w:ascii="GHEA Mariam" w:hAnsi="GHEA Mariam"/>
          <w:spacing w:val="-2"/>
          <w:sz w:val="24"/>
          <w:szCs w:val="24"/>
          <w:lang w:val="hy-AM"/>
        </w:rPr>
        <w:t xml:space="preserve"> </w:t>
      </w:r>
      <w:r>
        <w:rPr>
          <w:rFonts w:ascii="GHEA Mariam" w:hAnsi="GHEA Mariam"/>
          <w:spacing w:val="-2"/>
          <w:sz w:val="24"/>
          <w:szCs w:val="24"/>
          <w:lang w:val="hy-AM"/>
        </w:rPr>
        <w:t>2</w:t>
      </w:r>
      <w:r w:rsidRPr="004D6083">
        <w:rPr>
          <w:rFonts w:ascii="GHEA Mariam" w:hAnsi="GHEA Mariam" w:cs="Sylfaen"/>
          <w:spacing w:val="-2"/>
          <w:sz w:val="24"/>
          <w:szCs w:val="24"/>
          <w:lang w:val="pt-BR"/>
        </w:rPr>
        <w:t>-</w:t>
      </w:r>
      <w:r w:rsidRPr="004D6083">
        <w:rPr>
          <w:rFonts w:ascii="GHEA Mariam" w:hAnsi="GHEA Mariam"/>
          <w:spacing w:val="-2"/>
          <w:sz w:val="24"/>
          <w:szCs w:val="24"/>
          <w:lang w:val="hy-AM"/>
        </w:rPr>
        <w:t>ի N             - Ն որոշման</w:t>
      </w:r>
    </w:p>
    <w:p w:rsidR="00731F42" w:rsidRDefault="00731F42" w:rsidP="00AA0938">
      <w:pPr>
        <w:shd w:val="clear" w:color="auto" w:fill="FFFFFF"/>
        <w:spacing w:line="360" w:lineRule="auto"/>
        <w:jc w:val="both"/>
        <w:rPr>
          <w:rFonts w:ascii="GHEA Mariam" w:hAnsi="GHEA Mariam"/>
          <w:spacing w:val="-2"/>
          <w:sz w:val="24"/>
          <w:szCs w:val="24"/>
          <w:lang w:val="hy-AM"/>
        </w:rPr>
      </w:pPr>
    </w:p>
    <w:p w:rsidR="00731F42" w:rsidRDefault="00731F42" w:rsidP="00AA0938">
      <w:pPr>
        <w:shd w:val="clear" w:color="auto" w:fill="FFFFFF"/>
        <w:spacing w:line="360" w:lineRule="auto"/>
        <w:jc w:val="both"/>
        <w:rPr>
          <w:rFonts w:ascii="GHEA Mariam" w:hAnsi="GHEA Mariam"/>
          <w:spacing w:val="-2"/>
          <w:sz w:val="24"/>
          <w:szCs w:val="24"/>
          <w:lang w:val="hy-AM"/>
        </w:rPr>
      </w:pPr>
    </w:p>
    <w:tbl>
      <w:tblPr>
        <w:tblW w:w="15104" w:type="dxa"/>
        <w:tblLook w:val="04A0" w:firstRow="1" w:lastRow="0" w:firstColumn="1" w:lastColumn="0" w:noHBand="0" w:noVBand="1"/>
      </w:tblPr>
      <w:tblGrid>
        <w:gridCol w:w="851"/>
        <w:gridCol w:w="930"/>
        <w:gridCol w:w="3910"/>
        <w:gridCol w:w="1675"/>
        <w:gridCol w:w="1835"/>
        <w:gridCol w:w="2219"/>
        <w:gridCol w:w="2032"/>
        <w:gridCol w:w="1652"/>
      </w:tblGrid>
      <w:tr w:rsidR="00731F42" w:rsidRPr="00187A78" w:rsidTr="00731F42">
        <w:trPr>
          <w:trHeight w:val="885"/>
        </w:trPr>
        <w:tc>
          <w:tcPr>
            <w:tcW w:w="15104" w:type="dxa"/>
            <w:gridSpan w:val="8"/>
            <w:tcBorders>
              <w:top w:val="nil"/>
              <w:left w:val="nil"/>
              <w:bottom w:val="nil"/>
              <w:right w:val="nil"/>
            </w:tcBorders>
            <w:shd w:val="clear" w:color="000000" w:fill="FFFFFF"/>
            <w:vAlign w:val="center"/>
            <w:hideMark/>
          </w:tcPr>
          <w:p w:rsidR="00731F42" w:rsidRDefault="00731F42" w:rsidP="00731F42">
            <w:pPr>
              <w:jc w:val="center"/>
              <w:rPr>
                <w:rFonts w:ascii="GHEA Mariam" w:hAnsi="GHEA Mariam" w:cs="Calibri"/>
                <w:sz w:val="24"/>
                <w:szCs w:val="24"/>
                <w:lang w:val="hy-AM" w:eastAsia="en-US"/>
              </w:rPr>
            </w:pPr>
            <w:r w:rsidRPr="00731F42">
              <w:rPr>
                <w:rFonts w:ascii="GHEA Mariam" w:hAnsi="GHEA Mariam" w:cs="Calibri"/>
                <w:sz w:val="24"/>
                <w:szCs w:val="24"/>
                <w:lang w:val="hy-AM" w:eastAsia="en-US"/>
              </w:rPr>
              <w:t>«ՀԱՅԱUՏԱՆԻ ՀԱՆՐԱՊԵՏՈՒԹՅԱՆ 2023 ԹՎԱԿԱՆԻ ՊԵՏԱԿԱՆ ԲՅՈՒՋԵԻ ՄԱUԻՆ» ՀԱՅԱUՏԱՆԻ ՀԱՆՐԱՊԵՏՈՒԹՅԱՆ OՐԵՆՔԻ N 1 ՀԱՎԵԼՎԱԾԻ N 3 ԱՂՅՈՒՍԱԿՈՒՄ ԿԱՏԱՐՎՈՂ ՓՈՓՈԽՈՒԹՅՈՒՆԸ ԵՎ ԼՐԱՑՈՒՄԸ</w:t>
            </w:r>
          </w:p>
          <w:p w:rsidR="00731F42" w:rsidRPr="00731F42" w:rsidRDefault="00731F42" w:rsidP="00731F42">
            <w:pPr>
              <w:jc w:val="center"/>
              <w:rPr>
                <w:rFonts w:ascii="GHEA Mariam" w:hAnsi="GHEA Mariam" w:cs="Calibri"/>
                <w:sz w:val="24"/>
                <w:szCs w:val="24"/>
                <w:lang w:val="hy-AM" w:eastAsia="en-US"/>
              </w:rPr>
            </w:pPr>
          </w:p>
        </w:tc>
      </w:tr>
      <w:tr w:rsidR="00731F42" w:rsidRPr="00731F42" w:rsidTr="00731F42">
        <w:trPr>
          <w:trHeight w:val="299"/>
        </w:trPr>
        <w:tc>
          <w:tcPr>
            <w:tcW w:w="851" w:type="dxa"/>
            <w:tcBorders>
              <w:top w:val="nil"/>
              <w:left w:val="nil"/>
              <w:bottom w:val="single" w:sz="4" w:space="0" w:color="auto"/>
              <w:right w:val="nil"/>
            </w:tcBorders>
            <w:shd w:val="clear" w:color="000000" w:fill="FFFFFF"/>
            <w:vAlign w:val="center"/>
            <w:hideMark/>
          </w:tcPr>
          <w:p w:rsidR="00731F42" w:rsidRPr="00731F42" w:rsidRDefault="00731F42" w:rsidP="00731F42">
            <w:pPr>
              <w:jc w:val="center"/>
              <w:rPr>
                <w:rFonts w:ascii="GHEA Mariam" w:hAnsi="GHEA Mariam" w:cs="Calibri"/>
                <w:bCs/>
                <w:sz w:val="22"/>
                <w:szCs w:val="22"/>
                <w:lang w:val="hy-AM" w:eastAsia="en-US"/>
              </w:rPr>
            </w:pPr>
            <w:r w:rsidRPr="00731F42">
              <w:rPr>
                <w:rFonts w:ascii="Calibri" w:hAnsi="Calibri" w:cs="Calibri"/>
                <w:bCs/>
                <w:sz w:val="22"/>
                <w:szCs w:val="22"/>
                <w:lang w:val="hy-AM" w:eastAsia="en-US"/>
              </w:rPr>
              <w:t> </w:t>
            </w:r>
          </w:p>
        </w:tc>
        <w:tc>
          <w:tcPr>
            <w:tcW w:w="930" w:type="dxa"/>
            <w:tcBorders>
              <w:top w:val="nil"/>
              <w:left w:val="nil"/>
              <w:bottom w:val="single" w:sz="4" w:space="0" w:color="auto"/>
              <w:right w:val="nil"/>
            </w:tcBorders>
            <w:shd w:val="clear" w:color="000000" w:fill="FFFFFF"/>
            <w:vAlign w:val="center"/>
            <w:hideMark/>
          </w:tcPr>
          <w:p w:rsidR="00731F42" w:rsidRPr="00731F42" w:rsidRDefault="00731F42" w:rsidP="00731F42">
            <w:pPr>
              <w:jc w:val="center"/>
              <w:rPr>
                <w:rFonts w:ascii="GHEA Mariam" w:hAnsi="GHEA Mariam" w:cs="Calibri"/>
                <w:bCs/>
                <w:sz w:val="22"/>
                <w:szCs w:val="22"/>
                <w:lang w:val="hy-AM" w:eastAsia="en-US"/>
              </w:rPr>
            </w:pPr>
            <w:r w:rsidRPr="00731F42">
              <w:rPr>
                <w:rFonts w:ascii="Calibri" w:hAnsi="Calibri" w:cs="Calibri"/>
                <w:bCs/>
                <w:sz w:val="22"/>
                <w:szCs w:val="22"/>
                <w:lang w:val="hy-AM" w:eastAsia="en-US"/>
              </w:rPr>
              <w:t> </w:t>
            </w:r>
          </w:p>
        </w:tc>
        <w:tc>
          <w:tcPr>
            <w:tcW w:w="3910" w:type="dxa"/>
            <w:tcBorders>
              <w:top w:val="nil"/>
              <w:left w:val="nil"/>
              <w:bottom w:val="single" w:sz="4" w:space="0" w:color="auto"/>
              <w:right w:val="nil"/>
            </w:tcBorders>
            <w:shd w:val="clear" w:color="000000" w:fill="FFFFFF"/>
            <w:vAlign w:val="center"/>
            <w:hideMark/>
          </w:tcPr>
          <w:p w:rsidR="00731F42" w:rsidRPr="00731F42" w:rsidRDefault="00731F42" w:rsidP="00731F42">
            <w:pPr>
              <w:jc w:val="center"/>
              <w:rPr>
                <w:rFonts w:ascii="GHEA Mariam" w:hAnsi="GHEA Mariam" w:cs="Calibri"/>
                <w:bCs/>
                <w:sz w:val="22"/>
                <w:szCs w:val="22"/>
                <w:lang w:val="hy-AM" w:eastAsia="en-US"/>
              </w:rPr>
            </w:pPr>
            <w:r w:rsidRPr="00731F42">
              <w:rPr>
                <w:rFonts w:ascii="Calibri" w:hAnsi="Calibri" w:cs="Calibri"/>
                <w:bCs/>
                <w:sz w:val="22"/>
                <w:szCs w:val="22"/>
                <w:lang w:val="hy-AM" w:eastAsia="en-US"/>
              </w:rPr>
              <w:t> </w:t>
            </w:r>
          </w:p>
        </w:tc>
        <w:tc>
          <w:tcPr>
            <w:tcW w:w="1675" w:type="dxa"/>
            <w:tcBorders>
              <w:top w:val="nil"/>
              <w:left w:val="nil"/>
              <w:bottom w:val="single" w:sz="4" w:space="0" w:color="auto"/>
              <w:right w:val="nil"/>
            </w:tcBorders>
            <w:shd w:val="clear" w:color="000000" w:fill="FFFFFF"/>
            <w:vAlign w:val="center"/>
            <w:hideMark/>
          </w:tcPr>
          <w:p w:rsidR="00731F42" w:rsidRPr="00731F42" w:rsidRDefault="00731F42" w:rsidP="00731F42">
            <w:pPr>
              <w:jc w:val="center"/>
              <w:rPr>
                <w:rFonts w:ascii="GHEA Mariam" w:hAnsi="GHEA Mariam" w:cs="Calibri"/>
                <w:bCs/>
                <w:sz w:val="22"/>
                <w:szCs w:val="22"/>
                <w:lang w:val="hy-AM" w:eastAsia="en-US"/>
              </w:rPr>
            </w:pPr>
            <w:r w:rsidRPr="00731F42">
              <w:rPr>
                <w:rFonts w:ascii="Calibri" w:hAnsi="Calibri" w:cs="Calibri"/>
                <w:bCs/>
                <w:sz w:val="22"/>
                <w:szCs w:val="22"/>
                <w:lang w:val="hy-AM" w:eastAsia="en-US"/>
              </w:rPr>
              <w:t> </w:t>
            </w:r>
          </w:p>
        </w:tc>
        <w:tc>
          <w:tcPr>
            <w:tcW w:w="1835" w:type="dxa"/>
            <w:tcBorders>
              <w:top w:val="nil"/>
              <w:left w:val="nil"/>
              <w:bottom w:val="single" w:sz="4" w:space="0" w:color="auto"/>
              <w:right w:val="nil"/>
            </w:tcBorders>
            <w:shd w:val="clear" w:color="000000" w:fill="FFFFFF"/>
            <w:vAlign w:val="center"/>
            <w:hideMark/>
          </w:tcPr>
          <w:p w:rsidR="00731F42" w:rsidRPr="00731F42" w:rsidRDefault="00731F42" w:rsidP="00731F42">
            <w:pPr>
              <w:jc w:val="center"/>
              <w:rPr>
                <w:rFonts w:ascii="GHEA Mariam" w:hAnsi="GHEA Mariam" w:cs="Calibri"/>
                <w:bCs/>
                <w:sz w:val="22"/>
                <w:szCs w:val="22"/>
                <w:lang w:val="hy-AM" w:eastAsia="en-US"/>
              </w:rPr>
            </w:pPr>
            <w:r w:rsidRPr="00731F42">
              <w:rPr>
                <w:rFonts w:ascii="Calibri" w:hAnsi="Calibri" w:cs="Calibri"/>
                <w:bCs/>
                <w:sz w:val="22"/>
                <w:szCs w:val="22"/>
                <w:lang w:val="hy-AM" w:eastAsia="en-US"/>
              </w:rPr>
              <w:t> </w:t>
            </w:r>
          </w:p>
        </w:tc>
        <w:tc>
          <w:tcPr>
            <w:tcW w:w="2219" w:type="dxa"/>
            <w:tcBorders>
              <w:top w:val="nil"/>
              <w:left w:val="nil"/>
              <w:bottom w:val="single" w:sz="4" w:space="0" w:color="auto"/>
              <w:right w:val="nil"/>
            </w:tcBorders>
            <w:shd w:val="clear" w:color="000000" w:fill="FFFFFF"/>
            <w:vAlign w:val="center"/>
            <w:hideMark/>
          </w:tcPr>
          <w:p w:rsidR="00731F42" w:rsidRPr="00731F42" w:rsidRDefault="00731F42" w:rsidP="00731F42">
            <w:pPr>
              <w:jc w:val="center"/>
              <w:rPr>
                <w:rFonts w:ascii="GHEA Mariam" w:hAnsi="GHEA Mariam" w:cs="Calibri"/>
                <w:bCs/>
                <w:sz w:val="22"/>
                <w:szCs w:val="22"/>
                <w:lang w:val="hy-AM" w:eastAsia="en-US"/>
              </w:rPr>
            </w:pPr>
            <w:r w:rsidRPr="00731F42">
              <w:rPr>
                <w:rFonts w:ascii="Calibri" w:hAnsi="Calibri" w:cs="Calibri"/>
                <w:bCs/>
                <w:sz w:val="22"/>
                <w:szCs w:val="22"/>
                <w:lang w:val="hy-AM" w:eastAsia="en-US"/>
              </w:rPr>
              <w:t> </w:t>
            </w:r>
          </w:p>
        </w:tc>
        <w:tc>
          <w:tcPr>
            <w:tcW w:w="3684" w:type="dxa"/>
            <w:gridSpan w:val="2"/>
            <w:tcBorders>
              <w:top w:val="nil"/>
              <w:left w:val="nil"/>
              <w:bottom w:val="single" w:sz="4" w:space="0" w:color="auto"/>
              <w:right w:val="nil"/>
            </w:tcBorders>
            <w:shd w:val="clear" w:color="000000" w:fill="FFFFFF"/>
            <w:vAlign w:val="center"/>
            <w:hideMark/>
          </w:tcPr>
          <w:p w:rsidR="00731F42" w:rsidRPr="00731F42" w:rsidRDefault="00731F42" w:rsidP="00731F42">
            <w:pPr>
              <w:jc w:val="right"/>
              <w:rPr>
                <w:rFonts w:ascii="GHEA Mariam" w:hAnsi="GHEA Mariam" w:cs="Calibri"/>
                <w:sz w:val="22"/>
                <w:szCs w:val="22"/>
                <w:lang w:val="hy-AM" w:eastAsia="en-US"/>
              </w:rPr>
            </w:pPr>
            <w:r>
              <w:rPr>
                <w:rFonts w:ascii="GHEA Mariam" w:hAnsi="GHEA Mariam" w:cs="Calibri"/>
                <w:sz w:val="22"/>
                <w:szCs w:val="22"/>
                <w:lang w:val="hy-AM" w:eastAsia="en-US"/>
              </w:rPr>
              <w:t>(</w:t>
            </w:r>
            <w:r w:rsidRPr="00731F42">
              <w:rPr>
                <w:rFonts w:ascii="GHEA Mariam" w:hAnsi="GHEA Mariam" w:cs="Calibri"/>
                <w:sz w:val="22"/>
                <w:szCs w:val="22"/>
                <w:lang w:val="hy-AM" w:eastAsia="en-US"/>
              </w:rPr>
              <w:t>հազ</w:t>
            </w:r>
            <w:r>
              <w:rPr>
                <w:rFonts w:ascii="GHEA Mariam" w:hAnsi="GHEA Mariam" w:cs="Calibri"/>
                <w:sz w:val="22"/>
                <w:szCs w:val="22"/>
                <w:lang w:val="hy-AM" w:eastAsia="en-US"/>
              </w:rPr>
              <w:t>.</w:t>
            </w:r>
            <w:r w:rsidRPr="00731F42">
              <w:rPr>
                <w:rFonts w:ascii="GHEA Mariam" w:hAnsi="GHEA Mariam" w:cs="Calibri"/>
                <w:sz w:val="22"/>
                <w:szCs w:val="22"/>
                <w:lang w:val="hy-AM" w:eastAsia="en-US"/>
              </w:rPr>
              <w:t xml:space="preserve"> դրամ</w:t>
            </w:r>
            <w:r>
              <w:rPr>
                <w:rFonts w:ascii="GHEA Mariam" w:hAnsi="GHEA Mariam" w:cs="Calibri"/>
                <w:sz w:val="22"/>
                <w:szCs w:val="22"/>
                <w:lang w:val="hy-AM" w:eastAsia="en-US"/>
              </w:rPr>
              <w:t>)</w:t>
            </w:r>
          </w:p>
        </w:tc>
      </w:tr>
      <w:tr w:rsidR="00731F42" w:rsidRPr="00731F42" w:rsidTr="00731F42">
        <w:trPr>
          <w:trHeight w:val="677"/>
        </w:trPr>
        <w:tc>
          <w:tcPr>
            <w:tcW w:w="178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val="hy-AM" w:eastAsia="en-US"/>
              </w:rPr>
            </w:pPr>
            <w:r w:rsidRPr="00731F42">
              <w:rPr>
                <w:rFonts w:ascii="GHEA Mariam" w:hAnsi="GHEA Mariam" w:cs="Calibri"/>
                <w:bCs/>
                <w:sz w:val="22"/>
                <w:szCs w:val="22"/>
                <w:lang w:val="hy-AM" w:eastAsia="en-US"/>
              </w:rPr>
              <w:t>Ծրագրային դասիչ</w:t>
            </w:r>
            <w:r w:rsidR="008A61A4">
              <w:rPr>
                <w:rFonts w:ascii="GHEA Mariam" w:hAnsi="GHEA Mariam" w:cs="Calibri"/>
                <w:bCs/>
                <w:sz w:val="22"/>
                <w:szCs w:val="22"/>
                <w:lang w:val="hy-AM" w:eastAsia="en-US"/>
              </w:rPr>
              <w:t>ը</w:t>
            </w:r>
          </w:p>
        </w:tc>
        <w:tc>
          <w:tcPr>
            <w:tcW w:w="391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val="hy-AM" w:eastAsia="en-US"/>
              </w:rPr>
            </w:pPr>
            <w:r w:rsidRPr="00731F42">
              <w:rPr>
                <w:rFonts w:ascii="GHEA Mariam" w:hAnsi="GHEA Mariam" w:cs="Calibri"/>
                <w:sz w:val="22"/>
                <w:szCs w:val="22"/>
                <w:lang w:val="hy-AM" w:eastAsia="en-US"/>
              </w:rPr>
              <w:t>Բյուջետային գլխավոր կարգադրիչների, ծրագրերի, միջոցառումների և ուղղությունների անվանումները</w:t>
            </w:r>
          </w:p>
        </w:tc>
        <w:tc>
          <w:tcPr>
            <w:tcW w:w="16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val="hy-AM" w:eastAsia="en-US"/>
              </w:rPr>
            </w:pPr>
            <w:r w:rsidRPr="00731F42">
              <w:rPr>
                <w:rFonts w:ascii="GHEA Mariam" w:hAnsi="GHEA Mariam" w:cs="Calibri"/>
                <w:sz w:val="22"/>
                <w:szCs w:val="22"/>
                <w:lang w:val="hy-AM" w:eastAsia="en-US"/>
              </w:rPr>
              <w:t>Ընդամենը</w:t>
            </w:r>
          </w:p>
        </w:tc>
        <w:tc>
          <w:tcPr>
            <w:tcW w:w="7738"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val="hy-AM" w:eastAsia="en-US"/>
              </w:rPr>
            </w:pPr>
            <w:r w:rsidRPr="00731F42">
              <w:rPr>
                <w:rFonts w:ascii="GHEA Mariam" w:hAnsi="GHEA Mariam" w:cs="Calibri"/>
                <w:sz w:val="22"/>
                <w:szCs w:val="22"/>
                <w:lang w:val="hy-AM" w:eastAsia="en-US"/>
              </w:rPr>
              <w:t>այդ թվում`</w:t>
            </w:r>
          </w:p>
        </w:tc>
      </w:tr>
      <w:tr w:rsidR="00731F42" w:rsidRPr="00731F42" w:rsidTr="00731F42">
        <w:trPr>
          <w:trHeight w:val="1719"/>
        </w:trPr>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31F42" w:rsidRPr="008A61A4" w:rsidRDefault="00731F42" w:rsidP="00731F42">
            <w:pPr>
              <w:jc w:val="center"/>
              <w:rPr>
                <w:rFonts w:ascii="GHEA Mariam" w:hAnsi="GHEA Mariam" w:cs="Calibri"/>
                <w:sz w:val="22"/>
                <w:szCs w:val="22"/>
                <w:lang w:val="hy-AM" w:eastAsia="en-US"/>
              </w:rPr>
            </w:pPr>
            <w:r w:rsidRPr="00731F42">
              <w:rPr>
                <w:rFonts w:ascii="GHEA Mariam" w:hAnsi="GHEA Mariam" w:cs="Calibri"/>
                <w:sz w:val="22"/>
                <w:szCs w:val="22"/>
                <w:lang w:eastAsia="en-US"/>
              </w:rPr>
              <w:t>ծրագիր</w:t>
            </w:r>
            <w:r w:rsidR="008A61A4">
              <w:rPr>
                <w:rFonts w:ascii="GHEA Mariam" w:hAnsi="GHEA Mariam" w:cs="Calibri"/>
                <w:sz w:val="22"/>
                <w:szCs w:val="22"/>
                <w:lang w:val="hy-AM" w:eastAsia="en-US"/>
              </w:rPr>
              <w:t>ը</w:t>
            </w:r>
          </w:p>
        </w:tc>
        <w:tc>
          <w:tcPr>
            <w:tcW w:w="93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31F42" w:rsidRPr="008A61A4" w:rsidRDefault="00731F42" w:rsidP="00731F42">
            <w:pPr>
              <w:jc w:val="center"/>
              <w:rPr>
                <w:rFonts w:ascii="GHEA Mariam" w:hAnsi="GHEA Mariam" w:cs="Calibri"/>
                <w:sz w:val="22"/>
                <w:szCs w:val="22"/>
                <w:lang w:val="hy-AM" w:eastAsia="en-US"/>
              </w:rPr>
            </w:pPr>
            <w:r w:rsidRPr="00731F42">
              <w:rPr>
                <w:rFonts w:ascii="GHEA Mariam" w:hAnsi="GHEA Mariam" w:cs="Calibri"/>
                <w:sz w:val="22"/>
                <w:szCs w:val="22"/>
                <w:lang w:eastAsia="en-US"/>
              </w:rPr>
              <w:t>միջոցառում</w:t>
            </w:r>
            <w:r w:rsidR="008A61A4">
              <w:rPr>
                <w:rFonts w:ascii="GHEA Mariam" w:hAnsi="GHEA Mariam" w:cs="Calibri"/>
                <w:sz w:val="22"/>
                <w:szCs w:val="22"/>
                <w:lang w:val="hy-AM" w:eastAsia="en-US"/>
              </w:rPr>
              <w:t>ը</w:t>
            </w:r>
          </w:p>
        </w:tc>
        <w:tc>
          <w:tcPr>
            <w:tcW w:w="3910" w:type="dxa"/>
            <w:vMerge/>
            <w:tcBorders>
              <w:top w:val="single" w:sz="4" w:space="0" w:color="auto"/>
              <w:left w:val="single" w:sz="4" w:space="0" w:color="auto"/>
              <w:bottom w:val="single" w:sz="4" w:space="0" w:color="auto"/>
              <w:right w:val="single" w:sz="4" w:space="0" w:color="auto"/>
            </w:tcBorders>
            <w:vAlign w:val="center"/>
            <w:hideMark/>
          </w:tcPr>
          <w:p w:rsidR="00731F42" w:rsidRPr="00731F42" w:rsidRDefault="00731F42" w:rsidP="00731F42">
            <w:pPr>
              <w:rPr>
                <w:rFonts w:ascii="GHEA Mariam" w:hAnsi="GHEA Mariam" w:cs="Calibri"/>
                <w:sz w:val="22"/>
                <w:szCs w:val="22"/>
                <w:lang w:eastAsia="en-US"/>
              </w:rPr>
            </w:pPr>
          </w:p>
        </w:tc>
        <w:tc>
          <w:tcPr>
            <w:tcW w:w="1675" w:type="dxa"/>
            <w:vMerge/>
            <w:tcBorders>
              <w:top w:val="single" w:sz="4" w:space="0" w:color="auto"/>
              <w:left w:val="single" w:sz="4" w:space="0" w:color="auto"/>
              <w:bottom w:val="single" w:sz="4" w:space="0" w:color="auto"/>
              <w:right w:val="single" w:sz="4" w:space="0" w:color="auto"/>
            </w:tcBorders>
            <w:vAlign w:val="center"/>
            <w:hideMark/>
          </w:tcPr>
          <w:p w:rsidR="00731F42" w:rsidRPr="00731F42" w:rsidRDefault="00731F42" w:rsidP="00731F42">
            <w:pPr>
              <w:rPr>
                <w:rFonts w:ascii="GHEA Mariam" w:hAnsi="GHEA Mariam" w:cs="Calibri"/>
                <w:sz w:val="22"/>
                <w:szCs w:val="22"/>
                <w:lang w:eastAsia="en-US"/>
              </w:rPr>
            </w:pPr>
          </w:p>
        </w:tc>
        <w:tc>
          <w:tcPr>
            <w:tcW w:w="1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r w:rsidRPr="00731F42">
              <w:rPr>
                <w:rFonts w:ascii="GHEA Mariam" w:hAnsi="GHEA Mariam" w:cs="Calibri"/>
                <w:sz w:val="22"/>
                <w:szCs w:val="22"/>
                <w:lang w:eastAsia="en-US"/>
              </w:rPr>
              <w:t>կառուցման</w:t>
            </w:r>
            <w:r w:rsidRPr="00731F42">
              <w:rPr>
                <w:rFonts w:ascii="GHEA Mariam" w:hAnsi="GHEA Mariam" w:cs="Calibri"/>
                <w:sz w:val="22"/>
                <w:szCs w:val="22"/>
                <w:lang w:eastAsia="en-US"/>
              </w:rPr>
              <w:br/>
              <w:t>աշխատանքներ</w:t>
            </w:r>
          </w:p>
        </w:tc>
        <w:tc>
          <w:tcPr>
            <w:tcW w:w="2219"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r w:rsidRPr="00731F42">
              <w:rPr>
                <w:rFonts w:ascii="GHEA Mariam" w:hAnsi="GHEA Mariam" w:cs="Calibri"/>
                <w:sz w:val="22"/>
                <w:szCs w:val="22"/>
                <w:lang w:eastAsia="en-US"/>
              </w:rPr>
              <w:t>վերակառուցման,</w:t>
            </w:r>
            <w:r w:rsidRPr="00731F42">
              <w:rPr>
                <w:rFonts w:ascii="GHEA Mariam" w:hAnsi="GHEA Mariam" w:cs="Calibri"/>
                <w:sz w:val="22"/>
                <w:szCs w:val="22"/>
                <w:lang w:eastAsia="en-US"/>
              </w:rPr>
              <w:br/>
              <w:t>վերանորոգման և</w:t>
            </w:r>
            <w:r w:rsidRPr="00731F42">
              <w:rPr>
                <w:rFonts w:ascii="GHEA Mariam" w:hAnsi="GHEA Mariam" w:cs="Calibri"/>
                <w:sz w:val="22"/>
                <w:szCs w:val="22"/>
                <w:lang w:eastAsia="en-US"/>
              </w:rPr>
              <w:br/>
              <w:t>վերականգնման</w:t>
            </w:r>
            <w:r w:rsidRPr="00731F42">
              <w:rPr>
                <w:rFonts w:ascii="GHEA Mariam" w:hAnsi="GHEA Mariam" w:cs="Calibri"/>
                <w:sz w:val="22"/>
                <w:szCs w:val="22"/>
                <w:lang w:eastAsia="en-US"/>
              </w:rPr>
              <w:br/>
              <w:t>աշխատանքներ</w:t>
            </w:r>
          </w:p>
        </w:tc>
        <w:tc>
          <w:tcPr>
            <w:tcW w:w="2032"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r w:rsidRPr="00731F42">
              <w:rPr>
                <w:rFonts w:ascii="GHEA Mariam" w:hAnsi="GHEA Mariam" w:cs="Calibri"/>
                <w:sz w:val="22"/>
                <w:szCs w:val="22"/>
                <w:lang w:eastAsia="en-US"/>
              </w:rPr>
              <w:t>նախագծահե-</w:t>
            </w:r>
            <w:r w:rsidRPr="00731F42">
              <w:rPr>
                <w:rFonts w:ascii="GHEA Mariam" w:hAnsi="GHEA Mariam" w:cs="Calibri"/>
                <w:sz w:val="22"/>
                <w:szCs w:val="22"/>
                <w:lang w:eastAsia="en-US"/>
              </w:rPr>
              <w:br/>
              <w:t>տազոտական,</w:t>
            </w:r>
            <w:r w:rsidRPr="00731F42">
              <w:rPr>
                <w:rFonts w:ascii="GHEA Mariam" w:hAnsi="GHEA Mariam" w:cs="Calibri"/>
                <w:sz w:val="22"/>
                <w:szCs w:val="22"/>
                <w:lang w:eastAsia="en-US"/>
              </w:rPr>
              <w:br/>
              <w:t>գեոդեզիա-</w:t>
            </w:r>
            <w:r w:rsidRPr="00731F42">
              <w:rPr>
                <w:rFonts w:ascii="GHEA Mariam" w:hAnsi="GHEA Mariam" w:cs="Calibri"/>
                <w:sz w:val="22"/>
                <w:szCs w:val="22"/>
                <w:lang w:eastAsia="en-US"/>
              </w:rPr>
              <w:br/>
              <w:t>քարտեզագրա-</w:t>
            </w:r>
            <w:r w:rsidRPr="00731F42">
              <w:rPr>
                <w:rFonts w:ascii="GHEA Mariam" w:hAnsi="GHEA Mariam" w:cs="Calibri"/>
                <w:sz w:val="22"/>
                <w:szCs w:val="22"/>
                <w:lang w:eastAsia="en-US"/>
              </w:rPr>
              <w:br/>
              <w:t>կան աշխա-</w:t>
            </w:r>
            <w:r w:rsidRPr="00731F42">
              <w:rPr>
                <w:rFonts w:ascii="GHEA Mariam" w:hAnsi="GHEA Mariam" w:cs="Calibri"/>
                <w:sz w:val="22"/>
                <w:szCs w:val="22"/>
                <w:lang w:eastAsia="en-US"/>
              </w:rPr>
              <w:br/>
              <w:t>տանքներ</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r w:rsidRPr="00731F42">
              <w:rPr>
                <w:rFonts w:ascii="GHEA Mariam" w:hAnsi="GHEA Mariam" w:cs="Calibri"/>
                <w:sz w:val="22"/>
                <w:szCs w:val="22"/>
                <w:lang w:eastAsia="en-US"/>
              </w:rPr>
              <w:t>ոչ</w:t>
            </w:r>
            <w:r w:rsidRPr="00731F42">
              <w:rPr>
                <w:rFonts w:ascii="GHEA Mariam" w:hAnsi="GHEA Mariam" w:cs="Calibri"/>
                <w:sz w:val="22"/>
                <w:szCs w:val="22"/>
                <w:lang w:eastAsia="en-US"/>
              </w:rPr>
              <w:br/>
              <w:t>ֆինանսական</w:t>
            </w:r>
            <w:r w:rsidRPr="00731F42">
              <w:rPr>
                <w:rFonts w:ascii="GHEA Mariam" w:hAnsi="GHEA Mariam" w:cs="Calibri"/>
                <w:sz w:val="22"/>
                <w:szCs w:val="22"/>
                <w:lang w:eastAsia="en-US"/>
              </w:rPr>
              <w:br/>
              <w:t>այլ ակտիվների</w:t>
            </w:r>
            <w:r w:rsidRPr="00731F42">
              <w:rPr>
                <w:rFonts w:ascii="GHEA Mariam" w:hAnsi="GHEA Mariam" w:cs="Calibri"/>
                <w:sz w:val="22"/>
                <w:szCs w:val="22"/>
                <w:lang w:eastAsia="en-US"/>
              </w:rPr>
              <w:br/>
              <w:t>ձեռքբերում</w:t>
            </w:r>
          </w:p>
        </w:tc>
      </w:tr>
      <w:tr w:rsidR="00731F42" w:rsidRPr="00731F42" w:rsidTr="00731F42">
        <w:trPr>
          <w:trHeight w:val="307"/>
        </w:trPr>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Calibri" w:hAnsi="Calibri" w:cs="Calibri"/>
                <w:bCs/>
                <w:sz w:val="22"/>
                <w:szCs w:val="22"/>
                <w:lang w:eastAsia="en-US"/>
              </w:rPr>
              <w:t> </w:t>
            </w:r>
          </w:p>
        </w:tc>
        <w:tc>
          <w:tcPr>
            <w:tcW w:w="93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Calibri" w:hAnsi="Calibri" w:cs="Calibri"/>
                <w:bCs/>
                <w:sz w:val="22"/>
                <w:szCs w:val="22"/>
                <w:lang w:eastAsia="en-US"/>
              </w:rPr>
              <w:t> </w:t>
            </w:r>
          </w:p>
        </w:tc>
        <w:tc>
          <w:tcPr>
            <w:tcW w:w="3910"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r w:rsidRPr="00731F42">
              <w:rPr>
                <w:rFonts w:ascii="GHEA Mariam" w:hAnsi="GHEA Mariam" w:cs="Calibri"/>
                <w:sz w:val="22"/>
                <w:szCs w:val="22"/>
                <w:lang w:eastAsia="en-US"/>
              </w:rPr>
              <w:t>ԸՆԴԱՄԵՆԸ</w:t>
            </w:r>
            <w:r w:rsidR="00DA1ABD">
              <w:rPr>
                <w:rFonts w:ascii="GHEA Mariam" w:hAnsi="GHEA Mariam" w:cs="Calibri"/>
                <w:sz w:val="22"/>
                <w:szCs w:val="22"/>
                <w:lang w:eastAsia="en-US"/>
              </w:rPr>
              <w:t>`</w:t>
            </w:r>
            <w:r w:rsidRPr="00731F42">
              <w:rPr>
                <w:rFonts w:ascii="GHEA Mariam" w:hAnsi="GHEA Mariam" w:cs="Calibri"/>
                <w:sz w:val="22"/>
                <w:szCs w:val="22"/>
                <w:lang w:eastAsia="en-US"/>
              </w:rPr>
              <w:t xml:space="preserve"> </w:t>
            </w:r>
          </w:p>
        </w:tc>
        <w:tc>
          <w:tcPr>
            <w:tcW w:w="1675"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r w:rsidRPr="00731F42">
              <w:rPr>
                <w:rFonts w:ascii="GHEA Mariam" w:hAnsi="GHEA Mariam" w:cs="Calibri"/>
                <w:sz w:val="22"/>
                <w:szCs w:val="22"/>
                <w:lang w:eastAsia="en-US"/>
              </w:rPr>
              <w:t>-</w:t>
            </w: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r w:rsidRPr="00731F42">
              <w:rPr>
                <w:rFonts w:ascii="GHEA Mariam" w:hAnsi="GHEA Mariam" w:cs="Calibri"/>
                <w:sz w:val="22"/>
                <w:szCs w:val="22"/>
                <w:lang w:eastAsia="en-US"/>
              </w:rPr>
              <w:t>-</w:t>
            </w:r>
          </w:p>
        </w:tc>
        <w:tc>
          <w:tcPr>
            <w:tcW w:w="2219"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r w:rsidRPr="00731F42">
              <w:rPr>
                <w:rFonts w:ascii="GHEA Mariam" w:hAnsi="GHEA Mariam" w:cs="Calibri"/>
                <w:sz w:val="22"/>
                <w:szCs w:val="22"/>
                <w:lang w:eastAsia="en-US"/>
              </w:rPr>
              <w:t>-</w:t>
            </w:r>
          </w:p>
        </w:tc>
        <w:tc>
          <w:tcPr>
            <w:tcW w:w="2032"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r w:rsidRPr="00731F42">
              <w:rPr>
                <w:rFonts w:ascii="GHEA Mariam" w:hAnsi="GHEA Mariam" w:cs="Calibri"/>
                <w:sz w:val="22"/>
                <w:szCs w:val="22"/>
                <w:lang w:eastAsia="en-US"/>
              </w:rPr>
              <w:t>-</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r w:rsidRPr="00731F42">
              <w:rPr>
                <w:rFonts w:ascii="GHEA Mariam" w:hAnsi="GHEA Mariam" w:cs="Calibri"/>
                <w:sz w:val="22"/>
                <w:szCs w:val="22"/>
                <w:lang w:eastAsia="en-US"/>
              </w:rPr>
              <w:t>-</w:t>
            </w:r>
          </w:p>
        </w:tc>
      </w:tr>
      <w:tr w:rsidR="00731F42" w:rsidRPr="00731F42" w:rsidTr="00731F42">
        <w:trPr>
          <w:trHeight w:val="299"/>
        </w:trPr>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Calibri" w:hAnsi="Calibri" w:cs="Calibri"/>
                <w:bCs/>
                <w:sz w:val="22"/>
                <w:szCs w:val="22"/>
                <w:lang w:eastAsia="en-US"/>
              </w:rPr>
              <w:t> </w:t>
            </w:r>
          </w:p>
        </w:tc>
        <w:tc>
          <w:tcPr>
            <w:tcW w:w="93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Calibri" w:hAnsi="Calibri" w:cs="Calibri"/>
                <w:bCs/>
                <w:sz w:val="22"/>
                <w:szCs w:val="22"/>
                <w:lang w:eastAsia="en-US"/>
              </w:rPr>
              <w:t> </w:t>
            </w:r>
          </w:p>
        </w:tc>
        <w:tc>
          <w:tcPr>
            <w:tcW w:w="3910"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r w:rsidRPr="00731F42">
              <w:rPr>
                <w:rFonts w:ascii="GHEA Mariam" w:hAnsi="GHEA Mariam" w:cs="Calibri"/>
                <w:sz w:val="22"/>
                <w:szCs w:val="22"/>
                <w:lang w:eastAsia="en-US"/>
              </w:rPr>
              <w:t xml:space="preserve">այդ թվում՝ </w:t>
            </w:r>
          </w:p>
        </w:tc>
        <w:tc>
          <w:tcPr>
            <w:tcW w:w="16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p>
        </w:tc>
        <w:tc>
          <w:tcPr>
            <w:tcW w:w="2219"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p>
        </w:tc>
        <w:tc>
          <w:tcPr>
            <w:tcW w:w="2032"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p>
        </w:tc>
      </w:tr>
      <w:tr w:rsidR="00731F42" w:rsidRPr="00731F42" w:rsidTr="00731F42">
        <w:trPr>
          <w:trHeight w:val="299"/>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r w:rsidRPr="00731F42">
              <w:rPr>
                <w:rFonts w:ascii="Calibri" w:hAnsi="Calibri" w:cs="Calibri"/>
                <w:sz w:val="22"/>
                <w:szCs w:val="22"/>
                <w:lang w:eastAsia="en-US"/>
              </w:rPr>
              <w:t> </w:t>
            </w:r>
          </w:p>
        </w:tc>
        <w:tc>
          <w:tcPr>
            <w:tcW w:w="930"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r w:rsidRPr="00731F42">
              <w:rPr>
                <w:rFonts w:ascii="Calibri" w:hAnsi="Calibri" w:cs="Calibri"/>
                <w:sz w:val="22"/>
                <w:szCs w:val="22"/>
                <w:lang w:eastAsia="en-US"/>
              </w:rPr>
              <w:t> </w:t>
            </w:r>
          </w:p>
        </w:tc>
        <w:tc>
          <w:tcPr>
            <w:tcW w:w="3910"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rPr>
                <w:rFonts w:ascii="GHEA Mariam" w:hAnsi="GHEA Mariam" w:cs="Calibri"/>
                <w:sz w:val="22"/>
                <w:szCs w:val="22"/>
                <w:lang w:eastAsia="en-US"/>
              </w:rPr>
            </w:pPr>
            <w:r w:rsidRPr="00731F42">
              <w:rPr>
                <w:rFonts w:ascii="Calibri" w:hAnsi="Calibri" w:cs="Calibri"/>
                <w:sz w:val="22"/>
                <w:szCs w:val="22"/>
                <w:lang w:eastAsia="en-US"/>
              </w:rPr>
              <w:t> </w:t>
            </w:r>
          </w:p>
        </w:tc>
        <w:tc>
          <w:tcPr>
            <w:tcW w:w="16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p>
        </w:tc>
        <w:tc>
          <w:tcPr>
            <w:tcW w:w="1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p>
        </w:tc>
        <w:tc>
          <w:tcPr>
            <w:tcW w:w="22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p>
        </w:tc>
        <w:tc>
          <w:tcPr>
            <w:tcW w:w="20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p>
        </w:tc>
        <w:tc>
          <w:tcPr>
            <w:tcW w:w="16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p>
        </w:tc>
      </w:tr>
      <w:tr w:rsidR="00731F42" w:rsidRPr="00731F42" w:rsidTr="00731F42">
        <w:trPr>
          <w:trHeight w:val="96"/>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Calibri" w:hAnsi="Calibri" w:cs="Calibri"/>
                <w:bCs/>
                <w:sz w:val="22"/>
                <w:szCs w:val="22"/>
                <w:lang w:eastAsia="en-US"/>
              </w:rPr>
              <w:t> </w:t>
            </w:r>
          </w:p>
        </w:tc>
        <w:tc>
          <w:tcPr>
            <w:tcW w:w="930"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u w:val="single"/>
                <w:lang w:eastAsia="en-US"/>
              </w:rPr>
            </w:pPr>
            <w:r w:rsidRPr="00731F42">
              <w:rPr>
                <w:rFonts w:ascii="Calibri" w:hAnsi="Calibri" w:cs="Calibri"/>
                <w:bCs/>
                <w:sz w:val="22"/>
                <w:szCs w:val="22"/>
                <w:u w:val="single"/>
                <w:lang w:eastAsia="en-US"/>
              </w:rPr>
              <w:t> </w:t>
            </w:r>
          </w:p>
        </w:tc>
        <w:tc>
          <w:tcPr>
            <w:tcW w:w="3910"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u w:val="single"/>
                <w:lang w:eastAsia="en-US"/>
              </w:rPr>
            </w:pPr>
            <w:r w:rsidRPr="00731F42">
              <w:rPr>
                <w:rFonts w:ascii="GHEA Mariam" w:hAnsi="GHEA Mariam" w:cs="Calibri"/>
                <w:bCs/>
                <w:sz w:val="22"/>
                <w:szCs w:val="22"/>
                <w:u w:val="single"/>
                <w:lang w:eastAsia="en-US"/>
              </w:rPr>
              <w:t>ՀՀ ԿԱՌԱՎԱՐՈՒԹՅՈՒՆ</w:t>
            </w:r>
          </w:p>
        </w:tc>
        <w:tc>
          <w:tcPr>
            <w:tcW w:w="16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GHEA Mariam" w:hAnsi="GHEA Mariam" w:cs="Calibri"/>
                <w:bCs/>
                <w:sz w:val="22"/>
                <w:szCs w:val="22"/>
                <w:lang w:eastAsia="en-US"/>
              </w:rPr>
              <w:t>(1,100,000.0)</w:t>
            </w:r>
          </w:p>
        </w:tc>
        <w:tc>
          <w:tcPr>
            <w:tcW w:w="1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GHEA Mariam" w:hAnsi="GHEA Mariam" w:cs="Calibri"/>
                <w:bCs/>
                <w:sz w:val="22"/>
                <w:szCs w:val="22"/>
                <w:lang w:eastAsia="en-US"/>
              </w:rPr>
              <w:t>0.0</w:t>
            </w:r>
          </w:p>
        </w:tc>
        <w:tc>
          <w:tcPr>
            <w:tcW w:w="22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GHEA Mariam" w:hAnsi="GHEA Mariam" w:cs="Calibri"/>
                <w:bCs/>
                <w:sz w:val="22"/>
                <w:szCs w:val="22"/>
                <w:lang w:eastAsia="en-US"/>
              </w:rPr>
              <w:t>0.0</w:t>
            </w:r>
          </w:p>
        </w:tc>
        <w:tc>
          <w:tcPr>
            <w:tcW w:w="20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GHEA Mariam" w:hAnsi="GHEA Mariam" w:cs="Calibri"/>
                <w:bCs/>
                <w:sz w:val="22"/>
                <w:szCs w:val="22"/>
                <w:lang w:eastAsia="en-US"/>
              </w:rPr>
              <w:t>(1,100,000.0)</w:t>
            </w:r>
          </w:p>
        </w:tc>
        <w:tc>
          <w:tcPr>
            <w:tcW w:w="16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GHEA Mariam" w:hAnsi="GHEA Mariam" w:cs="Calibri"/>
                <w:bCs/>
                <w:sz w:val="22"/>
                <w:szCs w:val="22"/>
                <w:lang w:eastAsia="en-US"/>
              </w:rPr>
              <w:t>0.0</w:t>
            </w:r>
          </w:p>
        </w:tc>
      </w:tr>
      <w:tr w:rsidR="00731F42" w:rsidRPr="00731F42" w:rsidTr="00731F42">
        <w:trPr>
          <w:trHeight w:val="299"/>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r w:rsidRPr="00731F42">
              <w:rPr>
                <w:rFonts w:ascii="Calibri" w:hAnsi="Calibri" w:cs="Calibri"/>
                <w:sz w:val="22"/>
                <w:szCs w:val="22"/>
                <w:lang w:eastAsia="en-US"/>
              </w:rPr>
              <w:t> </w:t>
            </w:r>
          </w:p>
        </w:tc>
        <w:tc>
          <w:tcPr>
            <w:tcW w:w="930"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r w:rsidRPr="00731F42">
              <w:rPr>
                <w:rFonts w:ascii="Calibri" w:hAnsi="Calibri" w:cs="Calibri"/>
                <w:sz w:val="22"/>
                <w:szCs w:val="22"/>
                <w:lang w:eastAsia="en-US"/>
              </w:rPr>
              <w:t> </w:t>
            </w:r>
          </w:p>
        </w:tc>
        <w:tc>
          <w:tcPr>
            <w:tcW w:w="3910"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r w:rsidRPr="00731F42">
              <w:rPr>
                <w:rFonts w:ascii="GHEA Mariam" w:hAnsi="GHEA Mariam" w:cs="Calibri"/>
                <w:sz w:val="22"/>
                <w:szCs w:val="22"/>
                <w:lang w:eastAsia="en-US"/>
              </w:rPr>
              <w:t>այդ թվում`</w:t>
            </w:r>
          </w:p>
        </w:tc>
        <w:tc>
          <w:tcPr>
            <w:tcW w:w="16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p>
        </w:tc>
        <w:tc>
          <w:tcPr>
            <w:tcW w:w="1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p>
        </w:tc>
        <w:tc>
          <w:tcPr>
            <w:tcW w:w="22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p>
        </w:tc>
        <w:tc>
          <w:tcPr>
            <w:tcW w:w="20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p>
        </w:tc>
        <w:tc>
          <w:tcPr>
            <w:tcW w:w="16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p>
        </w:tc>
      </w:tr>
      <w:tr w:rsidR="00731F42" w:rsidRPr="00731F42" w:rsidTr="00731F42">
        <w:trPr>
          <w:trHeight w:val="1146"/>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GHEA Mariam" w:hAnsi="GHEA Mariam" w:cs="Calibri"/>
                <w:bCs/>
                <w:sz w:val="22"/>
                <w:szCs w:val="22"/>
                <w:lang w:eastAsia="en-US"/>
              </w:rPr>
              <w:t>1157</w:t>
            </w:r>
          </w:p>
        </w:tc>
        <w:tc>
          <w:tcPr>
            <w:tcW w:w="930"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GHEA Mariam" w:hAnsi="GHEA Mariam" w:cs="Calibri"/>
                <w:bCs/>
                <w:sz w:val="22"/>
                <w:szCs w:val="22"/>
                <w:lang w:eastAsia="en-US"/>
              </w:rPr>
              <w:t>21002</w:t>
            </w:r>
          </w:p>
        </w:tc>
        <w:tc>
          <w:tcPr>
            <w:tcW w:w="3910"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rPr>
                <w:rFonts w:ascii="GHEA Mariam" w:hAnsi="GHEA Mariam" w:cs="Calibri"/>
                <w:bCs/>
                <w:sz w:val="22"/>
                <w:szCs w:val="22"/>
                <w:lang w:eastAsia="en-US"/>
              </w:rPr>
            </w:pPr>
            <w:r w:rsidRPr="00731F42">
              <w:rPr>
                <w:rFonts w:ascii="GHEA Mariam" w:hAnsi="GHEA Mariam" w:cs="Calibri"/>
                <w:bCs/>
                <w:sz w:val="22"/>
                <w:szCs w:val="22"/>
                <w:lang w:eastAsia="en-US"/>
              </w:rPr>
              <w:t>Երևանի մետրոպոլիտենի ենթակառուցվածքների կառուցում</w:t>
            </w:r>
          </w:p>
        </w:tc>
        <w:tc>
          <w:tcPr>
            <w:tcW w:w="16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GHEA Mariam" w:hAnsi="GHEA Mariam" w:cs="Calibri"/>
                <w:bCs/>
                <w:sz w:val="22"/>
                <w:szCs w:val="22"/>
                <w:lang w:eastAsia="en-US"/>
              </w:rPr>
              <w:t>(1,100,000.0)</w:t>
            </w:r>
          </w:p>
        </w:tc>
        <w:tc>
          <w:tcPr>
            <w:tcW w:w="1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GHEA Mariam" w:hAnsi="GHEA Mariam" w:cs="Calibri"/>
                <w:bCs/>
                <w:sz w:val="22"/>
                <w:szCs w:val="22"/>
                <w:lang w:eastAsia="en-US"/>
              </w:rPr>
              <w:t>0.0</w:t>
            </w:r>
          </w:p>
        </w:tc>
        <w:tc>
          <w:tcPr>
            <w:tcW w:w="22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GHEA Mariam" w:hAnsi="GHEA Mariam" w:cs="Calibri"/>
                <w:bCs/>
                <w:sz w:val="22"/>
                <w:szCs w:val="22"/>
                <w:lang w:eastAsia="en-US"/>
              </w:rPr>
              <w:t>0.0</w:t>
            </w:r>
          </w:p>
        </w:tc>
        <w:tc>
          <w:tcPr>
            <w:tcW w:w="20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GHEA Mariam" w:hAnsi="GHEA Mariam" w:cs="Calibri"/>
                <w:bCs/>
                <w:sz w:val="22"/>
                <w:szCs w:val="22"/>
                <w:lang w:eastAsia="en-US"/>
              </w:rPr>
              <w:t>(1,100,000.0)</w:t>
            </w:r>
          </w:p>
        </w:tc>
        <w:tc>
          <w:tcPr>
            <w:tcW w:w="16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p>
        </w:tc>
      </w:tr>
      <w:tr w:rsidR="00731F42" w:rsidRPr="00731F42" w:rsidTr="00731F42">
        <w:trPr>
          <w:trHeight w:val="1029"/>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Calibri" w:hAnsi="Calibri" w:cs="Calibri"/>
                <w:bCs/>
                <w:sz w:val="22"/>
                <w:szCs w:val="22"/>
                <w:lang w:eastAsia="en-US"/>
              </w:rPr>
              <w:lastRenderedPageBreak/>
              <w:t> </w:t>
            </w:r>
          </w:p>
        </w:tc>
        <w:tc>
          <w:tcPr>
            <w:tcW w:w="930"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u w:val="single"/>
                <w:lang w:eastAsia="en-US"/>
              </w:rPr>
            </w:pPr>
            <w:r w:rsidRPr="00731F42">
              <w:rPr>
                <w:rFonts w:ascii="Calibri" w:hAnsi="Calibri" w:cs="Calibri"/>
                <w:bCs/>
                <w:sz w:val="22"/>
                <w:szCs w:val="22"/>
                <w:u w:val="single"/>
                <w:lang w:eastAsia="en-US"/>
              </w:rPr>
              <w:t> </w:t>
            </w:r>
          </w:p>
        </w:tc>
        <w:tc>
          <w:tcPr>
            <w:tcW w:w="3910"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u w:val="single"/>
                <w:lang w:eastAsia="en-US"/>
              </w:rPr>
            </w:pPr>
            <w:r w:rsidRPr="00731F42">
              <w:rPr>
                <w:rFonts w:ascii="GHEA Mariam" w:hAnsi="GHEA Mariam" w:cs="Calibri"/>
                <w:bCs/>
                <w:sz w:val="22"/>
                <w:szCs w:val="22"/>
                <w:u w:val="single"/>
                <w:lang w:eastAsia="en-US"/>
              </w:rPr>
              <w:t>ՀՀ ՏԱՐԱԾՔԱՅԻՆ ԿԱՌԱՎԱՐՄԱՆ ԵՎ ԵՆԹԱԿԱՌՈՒՑՎԱԾՔՆԵՐԻ ՆԱԽԱՐԱՐՈՒԹՅՈՒՆ</w:t>
            </w:r>
          </w:p>
        </w:tc>
        <w:tc>
          <w:tcPr>
            <w:tcW w:w="16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GHEA Mariam" w:hAnsi="GHEA Mariam" w:cs="Calibri"/>
                <w:bCs/>
                <w:sz w:val="22"/>
                <w:szCs w:val="22"/>
                <w:lang w:eastAsia="en-US"/>
              </w:rPr>
              <w:t>1,100,000.0</w:t>
            </w:r>
          </w:p>
        </w:tc>
        <w:tc>
          <w:tcPr>
            <w:tcW w:w="1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GHEA Mariam" w:hAnsi="GHEA Mariam" w:cs="Calibri"/>
                <w:bCs/>
                <w:sz w:val="22"/>
                <w:szCs w:val="22"/>
                <w:lang w:eastAsia="en-US"/>
              </w:rPr>
              <w:t>0.0</w:t>
            </w:r>
          </w:p>
        </w:tc>
        <w:tc>
          <w:tcPr>
            <w:tcW w:w="22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GHEA Mariam" w:hAnsi="GHEA Mariam" w:cs="Calibri"/>
                <w:bCs/>
                <w:sz w:val="22"/>
                <w:szCs w:val="22"/>
                <w:lang w:eastAsia="en-US"/>
              </w:rPr>
              <w:t>0.0</w:t>
            </w:r>
          </w:p>
        </w:tc>
        <w:tc>
          <w:tcPr>
            <w:tcW w:w="20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GHEA Mariam" w:hAnsi="GHEA Mariam" w:cs="Calibri"/>
                <w:bCs/>
                <w:sz w:val="22"/>
                <w:szCs w:val="22"/>
                <w:lang w:eastAsia="en-US"/>
              </w:rPr>
              <w:t>1,100,000.0</w:t>
            </w:r>
          </w:p>
        </w:tc>
        <w:tc>
          <w:tcPr>
            <w:tcW w:w="16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GHEA Mariam" w:hAnsi="GHEA Mariam" w:cs="Calibri"/>
                <w:bCs/>
                <w:sz w:val="22"/>
                <w:szCs w:val="22"/>
                <w:lang w:eastAsia="en-US"/>
              </w:rPr>
              <w:t>0.0</w:t>
            </w:r>
          </w:p>
        </w:tc>
      </w:tr>
      <w:tr w:rsidR="00731F42" w:rsidRPr="00731F42" w:rsidTr="00731F42">
        <w:trPr>
          <w:trHeight w:val="299"/>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r w:rsidRPr="00731F42">
              <w:rPr>
                <w:rFonts w:ascii="Calibri" w:hAnsi="Calibri" w:cs="Calibri"/>
                <w:sz w:val="22"/>
                <w:szCs w:val="22"/>
                <w:lang w:eastAsia="en-US"/>
              </w:rPr>
              <w:t> </w:t>
            </w:r>
          </w:p>
        </w:tc>
        <w:tc>
          <w:tcPr>
            <w:tcW w:w="930"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r w:rsidRPr="00731F42">
              <w:rPr>
                <w:rFonts w:ascii="Calibri" w:hAnsi="Calibri" w:cs="Calibri"/>
                <w:sz w:val="22"/>
                <w:szCs w:val="22"/>
                <w:lang w:eastAsia="en-US"/>
              </w:rPr>
              <w:t> </w:t>
            </w:r>
          </w:p>
        </w:tc>
        <w:tc>
          <w:tcPr>
            <w:tcW w:w="3910"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r w:rsidRPr="00731F42">
              <w:rPr>
                <w:rFonts w:ascii="GHEA Mariam" w:hAnsi="GHEA Mariam" w:cs="Calibri"/>
                <w:sz w:val="22"/>
                <w:szCs w:val="22"/>
                <w:lang w:eastAsia="en-US"/>
              </w:rPr>
              <w:t>այդ թվում`</w:t>
            </w:r>
          </w:p>
        </w:tc>
        <w:tc>
          <w:tcPr>
            <w:tcW w:w="16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p>
        </w:tc>
        <w:tc>
          <w:tcPr>
            <w:tcW w:w="1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p>
        </w:tc>
        <w:tc>
          <w:tcPr>
            <w:tcW w:w="22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p>
        </w:tc>
        <w:tc>
          <w:tcPr>
            <w:tcW w:w="20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p>
        </w:tc>
        <w:tc>
          <w:tcPr>
            <w:tcW w:w="16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sz w:val="22"/>
                <w:szCs w:val="22"/>
                <w:lang w:eastAsia="en-US"/>
              </w:rPr>
            </w:pPr>
          </w:p>
        </w:tc>
      </w:tr>
      <w:tr w:rsidR="00731F42" w:rsidRPr="00731F42" w:rsidTr="00731F42">
        <w:trPr>
          <w:trHeight w:val="451"/>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GHEA Mariam" w:hAnsi="GHEA Mariam" w:cs="Calibri"/>
                <w:bCs/>
                <w:sz w:val="22"/>
                <w:szCs w:val="22"/>
                <w:lang w:eastAsia="en-US"/>
              </w:rPr>
              <w:t>1157</w:t>
            </w:r>
          </w:p>
        </w:tc>
        <w:tc>
          <w:tcPr>
            <w:tcW w:w="930"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GHEA Mariam" w:hAnsi="GHEA Mariam" w:cs="Calibri"/>
                <w:bCs/>
                <w:sz w:val="22"/>
                <w:szCs w:val="22"/>
                <w:lang w:eastAsia="en-US"/>
              </w:rPr>
              <w:t>21002</w:t>
            </w:r>
          </w:p>
        </w:tc>
        <w:tc>
          <w:tcPr>
            <w:tcW w:w="3910" w:type="dxa"/>
            <w:tcBorders>
              <w:top w:val="single" w:sz="4" w:space="0" w:color="auto"/>
              <w:left w:val="nil"/>
              <w:bottom w:val="single" w:sz="4" w:space="0" w:color="auto"/>
              <w:right w:val="single" w:sz="4" w:space="0" w:color="auto"/>
            </w:tcBorders>
            <w:shd w:val="clear" w:color="000000" w:fill="FFFFFF"/>
            <w:vAlign w:val="center"/>
            <w:hideMark/>
          </w:tcPr>
          <w:p w:rsidR="00731F42" w:rsidRPr="00731F42" w:rsidRDefault="00731F42" w:rsidP="00731F42">
            <w:pPr>
              <w:rPr>
                <w:rFonts w:ascii="GHEA Mariam" w:hAnsi="GHEA Mariam" w:cs="Calibri"/>
                <w:bCs/>
                <w:sz w:val="22"/>
                <w:szCs w:val="22"/>
                <w:lang w:eastAsia="en-US"/>
              </w:rPr>
            </w:pPr>
            <w:r w:rsidRPr="00731F42">
              <w:rPr>
                <w:rFonts w:ascii="GHEA Mariam" w:hAnsi="GHEA Mariam" w:cs="Calibri"/>
                <w:bCs/>
                <w:sz w:val="22"/>
                <w:szCs w:val="22"/>
                <w:lang w:eastAsia="en-US"/>
              </w:rPr>
              <w:t xml:space="preserve"> Երևանի մետրոպոլիտենի ենթակառուցվածքների կառուցում </w:t>
            </w:r>
          </w:p>
        </w:tc>
        <w:tc>
          <w:tcPr>
            <w:tcW w:w="16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GHEA Mariam" w:hAnsi="GHEA Mariam" w:cs="Calibri"/>
                <w:bCs/>
                <w:sz w:val="22"/>
                <w:szCs w:val="22"/>
                <w:lang w:eastAsia="en-US"/>
              </w:rPr>
              <w:t>1,100,000.0</w:t>
            </w:r>
          </w:p>
        </w:tc>
        <w:tc>
          <w:tcPr>
            <w:tcW w:w="1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GHEA Mariam" w:hAnsi="GHEA Mariam" w:cs="Calibri"/>
                <w:bCs/>
                <w:sz w:val="22"/>
                <w:szCs w:val="22"/>
                <w:lang w:eastAsia="en-US"/>
              </w:rPr>
              <w:t>0.0</w:t>
            </w:r>
          </w:p>
        </w:tc>
        <w:tc>
          <w:tcPr>
            <w:tcW w:w="22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GHEA Mariam" w:hAnsi="GHEA Mariam" w:cs="Calibri"/>
                <w:bCs/>
                <w:sz w:val="22"/>
                <w:szCs w:val="22"/>
                <w:lang w:eastAsia="en-US"/>
              </w:rPr>
              <w:t>0.0</w:t>
            </w:r>
          </w:p>
        </w:tc>
        <w:tc>
          <w:tcPr>
            <w:tcW w:w="20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GHEA Mariam" w:hAnsi="GHEA Mariam" w:cs="Calibri"/>
                <w:bCs/>
                <w:sz w:val="22"/>
                <w:szCs w:val="22"/>
                <w:lang w:eastAsia="en-US"/>
              </w:rPr>
              <w:t>1,100,000.0</w:t>
            </w:r>
          </w:p>
        </w:tc>
        <w:tc>
          <w:tcPr>
            <w:tcW w:w="16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731F42" w:rsidRDefault="00731F42" w:rsidP="00731F42">
            <w:pPr>
              <w:jc w:val="center"/>
              <w:rPr>
                <w:rFonts w:ascii="GHEA Mariam" w:hAnsi="GHEA Mariam" w:cs="Calibri"/>
                <w:bCs/>
                <w:sz w:val="22"/>
                <w:szCs w:val="22"/>
                <w:lang w:eastAsia="en-US"/>
              </w:rPr>
            </w:pPr>
            <w:r w:rsidRPr="00731F42">
              <w:rPr>
                <w:rFonts w:ascii="GHEA Mariam" w:hAnsi="GHEA Mariam" w:cs="Calibri"/>
                <w:bCs/>
                <w:sz w:val="22"/>
                <w:szCs w:val="22"/>
                <w:lang w:eastAsia="en-US"/>
              </w:rPr>
              <w:t>0.0</w:t>
            </w:r>
          </w:p>
        </w:tc>
      </w:tr>
    </w:tbl>
    <w:p w:rsidR="00731F42" w:rsidRDefault="00731F42" w:rsidP="00AA0938">
      <w:pPr>
        <w:shd w:val="clear" w:color="auto" w:fill="FFFFFF"/>
        <w:spacing w:line="360" w:lineRule="auto"/>
        <w:jc w:val="both"/>
        <w:rPr>
          <w:rFonts w:ascii="GHEA Mariam" w:hAnsi="GHEA Mariam"/>
          <w:color w:val="000000"/>
          <w:sz w:val="24"/>
          <w:szCs w:val="24"/>
          <w:lang w:val="hy-AM"/>
        </w:rPr>
      </w:pPr>
    </w:p>
    <w:p w:rsidR="00731F42" w:rsidRDefault="00731F42" w:rsidP="00AA0938">
      <w:pPr>
        <w:shd w:val="clear" w:color="auto" w:fill="FFFFFF"/>
        <w:spacing w:line="360" w:lineRule="auto"/>
        <w:jc w:val="both"/>
        <w:rPr>
          <w:rFonts w:ascii="GHEA Mariam" w:hAnsi="GHEA Mariam"/>
          <w:color w:val="000000"/>
          <w:sz w:val="24"/>
          <w:szCs w:val="24"/>
          <w:lang w:val="hy-AM"/>
        </w:rPr>
      </w:pPr>
    </w:p>
    <w:p w:rsidR="00731F42" w:rsidRPr="00CB4639" w:rsidRDefault="00F66329" w:rsidP="004659A0">
      <w:pPr>
        <w:pStyle w:val="mechtex"/>
        <w:ind w:firstLine="720"/>
        <w:jc w:val="left"/>
        <w:rPr>
          <w:rFonts w:ascii="GHEA Mariam" w:hAnsi="GHEA Mariam" w:cs="Arial Armenian"/>
          <w:sz w:val="24"/>
          <w:lang w:val="hy-AM"/>
        </w:rPr>
      </w:pPr>
      <w:r>
        <w:rPr>
          <w:rFonts w:ascii="GHEA Mariam" w:hAnsi="GHEA Mariam" w:cs="Arial"/>
          <w:sz w:val="24"/>
          <w:lang w:val="hy-AM"/>
        </w:rPr>
        <w:t xml:space="preserve">        </w:t>
      </w:r>
      <w:r w:rsidR="004B64B3">
        <w:rPr>
          <w:rFonts w:ascii="GHEA Mariam" w:hAnsi="GHEA Mariam" w:cs="Arial"/>
          <w:sz w:val="24"/>
          <w:lang w:val="hy-AM"/>
        </w:rPr>
        <w:t xml:space="preserve"> </w:t>
      </w:r>
      <w:r>
        <w:rPr>
          <w:rFonts w:ascii="GHEA Mariam" w:hAnsi="GHEA Mariam" w:cs="Arial"/>
          <w:sz w:val="24"/>
          <w:lang w:val="hy-AM"/>
        </w:rPr>
        <w:t xml:space="preserve"> </w:t>
      </w:r>
      <w:r w:rsidR="00731F42" w:rsidRPr="00CB4639">
        <w:rPr>
          <w:rFonts w:ascii="GHEA Mariam" w:hAnsi="GHEA Mariam" w:cs="Arial"/>
          <w:sz w:val="24"/>
          <w:lang w:val="hy-AM"/>
        </w:rPr>
        <w:t>ՀԱՅԱՍՏԱՆԻ</w:t>
      </w:r>
      <w:r w:rsidR="00731F42" w:rsidRPr="00CB4639">
        <w:rPr>
          <w:rFonts w:ascii="GHEA Mariam" w:hAnsi="GHEA Mariam" w:cs="Arial Armenian"/>
          <w:sz w:val="24"/>
          <w:lang w:val="hy-AM"/>
        </w:rPr>
        <w:t xml:space="preserve"> </w:t>
      </w:r>
      <w:r w:rsidR="00731F42" w:rsidRPr="00CB4639">
        <w:rPr>
          <w:rFonts w:ascii="GHEA Mariam" w:hAnsi="GHEA Mariam" w:cs="Arial"/>
          <w:sz w:val="24"/>
          <w:lang w:val="hy-AM"/>
        </w:rPr>
        <w:t>ՀԱՆՐԱՊԵՏՈՒԹՅԱՆ</w:t>
      </w:r>
    </w:p>
    <w:p w:rsidR="00731F42" w:rsidRPr="00CB4639" w:rsidRDefault="00731F42" w:rsidP="004659A0">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00F66329">
        <w:rPr>
          <w:rFonts w:ascii="GHEA Mariam" w:hAnsi="GHEA Mariam"/>
          <w:sz w:val="24"/>
          <w:lang w:val="hy-AM"/>
        </w:rPr>
        <w:t xml:space="preserve">            </w:t>
      </w:r>
      <w:r w:rsidRPr="00CB4639">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731F42" w:rsidRDefault="00731F42" w:rsidP="00AA0938">
      <w:pPr>
        <w:shd w:val="clear" w:color="auto" w:fill="FFFFFF"/>
        <w:spacing w:line="360" w:lineRule="auto"/>
        <w:jc w:val="both"/>
        <w:rPr>
          <w:rFonts w:ascii="GHEA Mariam" w:hAnsi="GHEA Mariam"/>
          <w:color w:val="000000"/>
          <w:sz w:val="24"/>
          <w:szCs w:val="24"/>
          <w:lang w:val="hy-AM"/>
        </w:rPr>
        <w:sectPr w:rsidR="00731F42" w:rsidSect="00AA0938">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w:t>
      </w:r>
      <w:r w:rsidR="00F66329">
        <w:rPr>
          <w:rFonts w:ascii="GHEA Mariam" w:hAnsi="GHEA Mariam" w:cs="Sylfaen"/>
          <w:sz w:val="24"/>
          <w:szCs w:val="24"/>
          <w:lang w:val="hy-AM"/>
        </w:rPr>
        <w:t xml:space="preserve">         </w:t>
      </w:r>
      <w:r w:rsidRPr="00CB4639">
        <w:rPr>
          <w:rFonts w:ascii="GHEA Mariam" w:hAnsi="GHEA Mariam" w:cs="Sylfaen"/>
          <w:sz w:val="24"/>
          <w:szCs w:val="24"/>
          <w:lang w:val="hy-AM"/>
        </w:rPr>
        <w:t>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sidR="00DA1ABD">
        <w:rPr>
          <w:rFonts w:ascii="GHEA Mariam" w:hAnsi="GHEA Mariam" w:cs="Arial Armenian"/>
          <w:sz w:val="24"/>
          <w:szCs w:val="24"/>
          <w:lang w:val="hy-AM"/>
        </w:rPr>
        <w:tab/>
      </w:r>
      <w:r w:rsidR="00DA1ABD">
        <w:rPr>
          <w:rFonts w:ascii="GHEA Mariam" w:hAnsi="GHEA Mariam" w:cs="Arial Armenian"/>
          <w:sz w:val="24"/>
          <w:szCs w:val="24"/>
          <w:lang w:val="hy-AM"/>
        </w:rPr>
        <w:tab/>
      </w:r>
      <w:r w:rsidR="00F66329">
        <w:rPr>
          <w:rFonts w:ascii="GHEA Mariam" w:hAnsi="GHEA Mariam" w:cs="Arial Armenian"/>
          <w:sz w:val="24"/>
          <w:szCs w:val="24"/>
          <w:lang w:val="hy-AM"/>
        </w:rPr>
        <w:tab/>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0549D8">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p w:rsidR="001F5673" w:rsidRPr="004D6083" w:rsidRDefault="004B64B3" w:rsidP="004659A0">
      <w:pPr>
        <w:pStyle w:val="mechtex"/>
        <w:ind w:left="10080" w:firstLine="720"/>
        <w:jc w:val="left"/>
        <w:rPr>
          <w:rFonts w:ascii="GHEA Mariam" w:hAnsi="GHEA Mariam"/>
          <w:spacing w:val="-8"/>
          <w:sz w:val="24"/>
          <w:szCs w:val="24"/>
          <w:lang w:val="hy-AM"/>
        </w:rPr>
      </w:pPr>
      <w:r>
        <w:rPr>
          <w:rFonts w:ascii="GHEA Mariam" w:hAnsi="GHEA Mariam" w:cs="Arial"/>
          <w:spacing w:val="-8"/>
          <w:sz w:val="24"/>
          <w:szCs w:val="24"/>
          <w:lang w:val="hy-AM"/>
        </w:rPr>
        <w:lastRenderedPageBreak/>
        <w:t xml:space="preserve">  </w:t>
      </w:r>
      <w:r w:rsidR="001F5673" w:rsidRPr="004D6083">
        <w:rPr>
          <w:rFonts w:ascii="GHEA Mariam" w:hAnsi="GHEA Mariam" w:cs="Arial"/>
          <w:spacing w:val="-8"/>
          <w:sz w:val="24"/>
          <w:szCs w:val="24"/>
          <w:lang w:val="hy-AM"/>
        </w:rPr>
        <w:t>Հավելված</w:t>
      </w:r>
      <w:r w:rsidR="00C950D3">
        <w:rPr>
          <w:rFonts w:ascii="GHEA Mariam" w:hAnsi="GHEA Mariam"/>
          <w:spacing w:val="-8"/>
          <w:sz w:val="24"/>
          <w:szCs w:val="24"/>
          <w:lang w:val="hy-AM"/>
        </w:rPr>
        <w:t xml:space="preserve"> N 3</w:t>
      </w:r>
    </w:p>
    <w:p w:rsidR="001F5673" w:rsidRPr="004D6083" w:rsidRDefault="001F5673" w:rsidP="004659A0">
      <w:pPr>
        <w:pStyle w:val="mechtex"/>
        <w:ind w:left="8640" w:firstLine="720"/>
        <w:jc w:val="left"/>
        <w:rPr>
          <w:rFonts w:ascii="GHEA Mariam" w:hAnsi="GHEA Mariam"/>
          <w:spacing w:val="-8"/>
          <w:sz w:val="24"/>
          <w:szCs w:val="24"/>
          <w:lang w:val="hy-AM"/>
        </w:rPr>
      </w:pPr>
      <w:r>
        <w:rPr>
          <w:rFonts w:ascii="GHEA Mariam" w:hAnsi="GHEA Mariam" w:cs="Arial"/>
          <w:spacing w:val="-8"/>
          <w:sz w:val="24"/>
          <w:szCs w:val="24"/>
          <w:lang w:val="hy-AM"/>
        </w:rPr>
        <w:t xml:space="preserve">         </w:t>
      </w:r>
      <w:r w:rsidRPr="004D6083">
        <w:rPr>
          <w:rFonts w:ascii="GHEA Mariam" w:hAnsi="GHEA Mariam" w:cs="Arial"/>
          <w:spacing w:val="-8"/>
          <w:sz w:val="24"/>
          <w:szCs w:val="24"/>
          <w:lang w:val="hy-AM"/>
        </w:rPr>
        <w:t>ՀՀ</w:t>
      </w:r>
      <w:r w:rsidRPr="004D6083">
        <w:rPr>
          <w:rFonts w:ascii="GHEA Mariam" w:hAnsi="GHEA Mariam"/>
          <w:spacing w:val="-8"/>
          <w:sz w:val="24"/>
          <w:szCs w:val="24"/>
          <w:lang w:val="hy-AM"/>
        </w:rPr>
        <w:t xml:space="preserve"> </w:t>
      </w:r>
      <w:r w:rsidRPr="004D6083">
        <w:rPr>
          <w:rFonts w:ascii="GHEA Mariam" w:hAnsi="GHEA Mariam" w:cs="Arial"/>
          <w:spacing w:val="-8"/>
          <w:sz w:val="24"/>
          <w:szCs w:val="24"/>
          <w:lang w:val="hy-AM"/>
        </w:rPr>
        <w:t>կառավարության</w:t>
      </w:r>
      <w:r w:rsidRPr="004D6083">
        <w:rPr>
          <w:rFonts w:ascii="GHEA Mariam" w:hAnsi="GHEA Mariam"/>
          <w:spacing w:val="-8"/>
          <w:sz w:val="24"/>
          <w:szCs w:val="24"/>
          <w:lang w:val="hy-AM"/>
        </w:rPr>
        <w:t xml:space="preserve"> 2023 </w:t>
      </w:r>
      <w:r w:rsidRPr="004D6083">
        <w:rPr>
          <w:rFonts w:ascii="GHEA Mariam" w:hAnsi="GHEA Mariam" w:cs="Arial"/>
          <w:spacing w:val="-8"/>
          <w:sz w:val="24"/>
          <w:szCs w:val="24"/>
          <w:lang w:val="hy-AM"/>
        </w:rPr>
        <w:t>թվականի</w:t>
      </w:r>
    </w:p>
    <w:p w:rsidR="00AA0938" w:rsidRDefault="001F5673" w:rsidP="00AA0938">
      <w:pPr>
        <w:shd w:val="clear" w:color="auto" w:fill="FFFFFF"/>
        <w:spacing w:line="360" w:lineRule="auto"/>
        <w:jc w:val="both"/>
        <w:rPr>
          <w:rFonts w:ascii="GHEA Mariam" w:hAnsi="GHEA Mariam"/>
          <w:spacing w:val="-2"/>
          <w:sz w:val="24"/>
          <w:szCs w:val="24"/>
          <w:lang w:val="hy-AM"/>
        </w:rPr>
      </w:pP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t xml:space="preserve">    </w:t>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Pr>
          <w:rFonts w:ascii="GHEA Mariam" w:hAnsi="GHEA Mariam"/>
          <w:spacing w:val="-2"/>
          <w:sz w:val="24"/>
          <w:szCs w:val="24"/>
          <w:lang w:val="hy-AM"/>
        </w:rPr>
        <w:t xml:space="preserve">          </w:t>
      </w:r>
      <w:r w:rsidRPr="00AA0938">
        <w:rPr>
          <w:rFonts w:ascii="GHEA Mariam" w:hAnsi="GHEA Mariam" w:cs="Sylfaen"/>
          <w:spacing w:val="-4"/>
          <w:sz w:val="24"/>
          <w:szCs w:val="24"/>
          <w:lang w:val="hy-AM"/>
        </w:rPr>
        <w:t>մարտի</w:t>
      </w:r>
      <w:r w:rsidRPr="004D6083">
        <w:rPr>
          <w:rFonts w:ascii="GHEA Mariam" w:hAnsi="GHEA Mariam"/>
          <w:spacing w:val="-2"/>
          <w:sz w:val="24"/>
          <w:szCs w:val="24"/>
          <w:lang w:val="hy-AM"/>
        </w:rPr>
        <w:t xml:space="preserve"> </w:t>
      </w:r>
      <w:r>
        <w:rPr>
          <w:rFonts w:ascii="GHEA Mariam" w:hAnsi="GHEA Mariam"/>
          <w:spacing w:val="-2"/>
          <w:sz w:val="24"/>
          <w:szCs w:val="24"/>
          <w:lang w:val="hy-AM"/>
        </w:rPr>
        <w:t>2</w:t>
      </w:r>
      <w:r w:rsidRPr="004D6083">
        <w:rPr>
          <w:rFonts w:ascii="GHEA Mariam" w:hAnsi="GHEA Mariam" w:cs="Sylfaen"/>
          <w:spacing w:val="-2"/>
          <w:sz w:val="24"/>
          <w:szCs w:val="24"/>
          <w:lang w:val="pt-BR"/>
        </w:rPr>
        <w:t>-</w:t>
      </w:r>
      <w:r w:rsidRPr="004D6083">
        <w:rPr>
          <w:rFonts w:ascii="GHEA Mariam" w:hAnsi="GHEA Mariam"/>
          <w:spacing w:val="-2"/>
          <w:sz w:val="24"/>
          <w:szCs w:val="24"/>
          <w:lang w:val="hy-AM"/>
        </w:rPr>
        <w:t>ի N             - Ն որոշման</w:t>
      </w:r>
    </w:p>
    <w:p w:rsidR="00731F42" w:rsidRDefault="00731F42" w:rsidP="00AA0938">
      <w:pPr>
        <w:shd w:val="clear" w:color="auto" w:fill="FFFFFF"/>
        <w:spacing w:line="360" w:lineRule="auto"/>
        <w:jc w:val="both"/>
        <w:rPr>
          <w:rFonts w:ascii="GHEA Mariam" w:hAnsi="GHEA Mariam"/>
          <w:spacing w:val="-2"/>
          <w:sz w:val="24"/>
          <w:szCs w:val="24"/>
          <w:lang w:val="hy-AM"/>
        </w:rPr>
      </w:pPr>
    </w:p>
    <w:p w:rsidR="00731F42" w:rsidRDefault="00731F42" w:rsidP="00AA0938">
      <w:pPr>
        <w:shd w:val="clear" w:color="auto" w:fill="FFFFFF"/>
        <w:spacing w:line="360" w:lineRule="auto"/>
        <w:jc w:val="both"/>
        <w:rPr>
          <w:rFonts w:ascii="GHEA Mariam" w:hAnsi="GHEA Mariam"/>
          <w:spacing w:val="-2"/>
          <w:sz w:val="24"/>
          <w:szCs w:val="24"/>
          <w:lang w:val="hy-AM"/>
        </w:rPr>
      </w:pPr>
    </w:p>
    <w:tbl>
      <w:tblPr>
        <w:tblW w:w="14612" w:type="dxa"/>
        <w:tblLook w:val="04A0" w:firstRow="1" w:lastRow="0" w:firstColumn="1" w:lastColumn="0" w:noHBand="0" w:noVBand="1"/>
      </w:tblPr>
      <w:tblGrid>
        <w:gridCol w:w="936"/>
        <w:gridCol w:w="982"/>
        <w:gridCol w:w="6279"/>
        <w:gridCol w:w="1726"/>
        <w:gridCol w:w="1703"/>
        <w:gridCol w:w="1557"/>
        <w:gridCol w:w="1429"/>
      </w:tblGrid>
      <w:tr w:rsidR="00731F42" w:rsidRPr="00187A78" w:rsidTr="00731F42">
        <w:trPr>
          <w:trHeight w:val="872"/>
        </w:trPr>
        <w:tc>
          <w:tcPr>
            <w:tcW w:w="14612" w:type="dxa"/>
            <w:gridSpan w:val="7"/>
            <w:tcBorders>
              <w:top w:val="nil"/>
              <w:left w:val="nil"/>
              <w:bottom w:val="nil"/>
              <w:right w:val="nil"/>
            </w:tcBorders>
            <w:shd w:val="clear" w:color="000000" w:fill="FFFFFF"/>
            <w:vAlign w:val="center"/>
            <w:hideMark/>
          </w:tcPr>
          <w:p w:rsidR="004659A0" w:rsidRPr="00FC0BC2" w:rsidRDefault="00731F42" w:rsidP="00731F42">
            <w:pPr>
              <w:jc w:val="center"/>
              <w:rPr>
                <w:rFonts w:ascii="GHEA Mariam" w:hAnsi="GHEA Mariam" w:cs="Calibri"/>
                <w:sz w:val="24"/>
                <w:szCs w:val="24"/>
                <w:lang w:val="hy-AM" w:eastAsia="en-US"/>
              </w:rPr>
            </w:pPr>
            <w:r w:rsidRPr="00FC0BC2">
              <w:rPr>
                <w:rFonts w:ascii="GHEA Mariam" w:hAnsi="GHEA Mariam" w:cs="Calibri"/>
                <w:sz w:val="24"/>
                <w:szCs w:val="24"/>
                <w:lang w:val="hy-AM" w:eastAsia="en-US"/>
              </w:rPr>
              <w:t xml:space="preserve">ՀԱՅԱՍՏԱՆԻ ՀԱՆՐԱՊԵՏՈՒԹՅԱՆ ԿԱՌԱՎԱՐՈՒԹՅԱՆ 2022 ԹՎԱԿԱՆԻ ԴԵԿՏԵՄԲԵՐԻ 29-Ի N 2111-Ն ՈՐՈՇՄԱՆ </w:t>
            </w:r>
          </w:p>
          <w:p w:rsidR="00731F42" w:rsidRPr="00FC0BC2" w:rsidRDefault="00731F42" w:rsidP="00731F42">
            <w:pPr>
              <w:jc w:val="center"/>
              <w:rPr>
                <w:rFonts w:ascii="GHEA Mariam" w:hAnsi="GHEA Mariam" w:cs="Calibri"/>
                <w:sz w:val="24"/>
                <w:szCs w:val="24"/>
                <w:lang w:val="hy-AM" w:eastAsia="en-US"/>
              </w:rPr>
            </w:pPr>
            <w:r w:rsidRPr="00FC0BC2">
              <w:rPr>
                <w:rFonts w:ascii="GHEA Mariam" w:hAnsi="GHEA Mariam" w:cs="Calibri"/>
                <w:sz w:val="24"/>
                <w:szCs w:val="24"/>
                <w:lang w:val="hy-AM" w:eastAsia="en-US"/>
              </w:rPr>
              <w:t>N 5 ՀԱՎԵԼՎԱԾԻ N 2 ԱՂՅՈՒՍԱԿՈՒՄ ԿԱՏԱՐՎՈՂ ԼՐԱՑՈՒՄՆԵՐԸ</w:t>
            </w:r>
          </w:p>
        </w:tc>
      </w:tr>
      <w:tr w:rsidR="00731F42" w:rsidRPr="00FC0BC2" w:rsidTr="00FC0BC2">
        <w:trPr>
          <w:trHeight w:val="313"/>
        </w:trPr>
        <w:tc>
          <w:tcPr>
            <w:tcW w:w="936" w:type="dxa"/>
            <w:tcBorders>
              <w:top w:val="nil"/>
              <w:left w:val="nil"/>
              <w:bottom w:val="nil"/>
              <w:right w:val="nil"/>
            </w:tcBorders>
            <w:shd w:val="clear" w:color="000000" w:fill="FFFFFF"/>
            <w:vAlign w:val="center"/>
            <w:hideMark/>
          </w:tcPr>
          <w:p w:rsidR="00731F42" w:rsidRPr="00FC0BC2" w:rsidRDefault="00731F42" w:rsidP="00731F42">
            <w:pPr>
              <w:jc w:val="center"/>
              <w:rPr>
                <w:rFonts w:ascii="GHEA Mariam" w:hAnsi="GHEA Mariam" w:cs="Calibri"/>
                <w:sz w:val="22"/>
                <w:szCs w:val="22"/>
                <w:lang w:val="hy-AM" w:eastAsia="en-US"/>
              </w:rPr>
            </w:pPr>
            <w:r w:rsidRPr="00FC0BC2">
              <w:rPr>
                <w:rFonts w:ascii="Calibri" w:hAnsi="Calibri" w:cs="Calibri"/>
                <w:sz w:val="22"/>
                <w:szCs w:val="22"/>
                <w:lang w:val="hy-AM" w:eastAsia="en-US"/>
              </w:rPr>
              <w:t> </w:t>
            </w:r>
          </w:p>
        </w:tc>
        <w:tc>
          <w:tcPr>
            <w:tcW w:w="982" w:type="dxa"/>
            <w:tcBorders>
              <w:top w:val="nil"/>
              <w:left w:val="nil"/>
              <w:bottom w:val="nil"/>
              <w:right w:val="nil"/>
            </w:tcBorders>
            <w:shd w:val="clear" w:color="000000" w:fill="FFFFFF"/>
            <w:vAlign w:val="center"/>
            <w:hideMark/>
          </w:tcPr>
          <w:p w:rsidR="00731F42" w:rsidRPr="00FC0BC2" w:rsidRDefault="00731F42" w:rsidP="00731F42">
            <w:pPr>
              <w:jc w:val="center"/>
              <w:rPr>
                <w:rFonts w:ascii="GHEA Mariam" w:hAnsi="GHEA Mariam" w:cs="Calibri"/>
                <w:sz w:val="22"/>
                <w:szCs w:val="22"/>
                <w:lang w:val="hy-AM" w:eastAsia="en-US"/>
              </w:rPr>
            </w:pPr>
            <w:r w:rsidRPr="00FC0BC2">
              <w:rPr>
                <w:rFonts w:ascii="Calibri" w:hAnsi="Calibri" w:cs="Calibri"/>
                <w:sz w:val="22"/>
                <w:szCs w:val="22"/>
                <w:lang w:val="hy-AM" w:eastAsia="en-US"/>
              </w:rPr>
              <w:t> </w:t>
            </w:r>
          </w:p>
        </w:tc>
        <w:tc>
          <w:tcPr>
            <w:tcW w:w="6279" w:type="dxa"/>
            <w:tcBorders>
              <w:top w:val="nil"/>
              <w:left w:val="nil"/>
              <w:bottom w:val="nil"/>
              <w:right w:val="nil"/>
            </w:tcBorders>
            <w:shd w:val="clear" w:color="000000" w:fill="FFFFFF"/>
            <w:vAlign w:val="center"/>
            <w:hideMark/>
          </w:tcPr>
          <w:p w:rsidR="00731F42" w:rsidRPr="00FC0BC2" w:rsidRDefault="00731F42" w:rsidP="00731F42">
            <w:pPr>
              <w:jc w:val="center"/>
              <w:rPr>
                <w:rFonts w:ascii="GHEA Mariam" w:hAnsi="GHEA Mariam" w:cs="Calibri"/>
                <w:sz w:val="22"/>
                <w:szCs w:val="22"/>
                <w:lang w:val="hy-AM" w:eastAsia="en-US"/>
              </w:rPr>
            </w:pPr>
            <w:r w:rsidRPr="00FC0BC2">
              <w:rPr>
                <w:rFonts w:ascii="Calibri" w:hAnsi="Calibri" w:cs="Calibri"/>
                <w:sz w:val="22"/>
                <w:szCs w:val="22"/>
                <w:lang w:val="hy-AM" w:eastAsia="en-US"/>
              </w:rPr>
              <w:t> </w:t>
            </w:r>
          </w:p>
        </w:tc>
        <w:tc>
          <w:tcPr>
            <w:tcW w:w="6415" w:type="dxa"/>
            <w:gridSpan w:val="4"/>
            <w:tcBorders>
              <w:top w:val="nil"/>
              <w:left w:val="nil"/>
              <w:bottom w:val="single" w:sz="4" w:space="0" w:color="auto"/>
              <w:right w:val="nil"/>
            </w:tcBorders>
            <w:shd w:val="clear" w:color="000000" w:fill="FFFFFF"/>
            <w:vAlign w:val="bottom"/>
            <w:hideMark/>
          </w:tcPr>
          <w:p w:rsidR="00731F42" w:rsidRPr="00FC0BC2" w:rsidRDefault="004659A0" w:rsidP="00731F42">
            <w:pPr>
              <w:jc w:val="right"/>
              <w:rPr>
                <w:rFonts w:ascii="GHEA Mariam" w:hAnsi="GHEA Mariam" w:cs="Calibri"/>
                <w:sz w:val="22"/>
                <w:szCs w:val="22"/>
                <w:lang w:val="hy-AM" w:eastAsia="en-US"/>
              </w:rPr>
            </w:pPr>
            <w:r w:rsidRPr="00FC0BC2">
              <w:rPr>
                <w:rFonts w:ascii="GHEA Mariam" w:hAnsi="GHEA Mariam" w:cs="Calibri"/>
                <w:sz w:val="22"/>
                <w:szCs w:val="22"/>
                <w:lang w:val="hy-AM" w:eastAsia="en-US"/>
              </w:rPr>
              <w:t>(</w:t>
            </w:r>
            <w:r w:rsidR="00731F42" w:rsidRPr="00FC0BC2">
              <w:rPr>
                <w:rFonts w:ascii="GHEA Mariam" w:hAnsi="GHEA Mariam" w:cs="Calibri"/>
                <w:sz w:val="22"/>
                <w:szCs w:val="22"/>
                <w:lang w:eastAsia="en-US"/>
              </w:rPr>
              <w:t>հազ. դրամ</w:t>
            </w:r>
            <w:r w:rsidRPr="00FC0BC2">
              <w:rPr>
                <w:rFonts w:ascii="GHEA Mariam" w:hAnsi="GHEA Mariam" w:cs="Calibri"/>
                <w:sz w:val="22"/>
                <w:szCs w:val="22"/>
                <w:lang w:val="hy-AM" w:eastAsia="en-US"/>
              </w:rPr>
              <w:t>)</w:t>
            </w:r>
          </w:p>
        </w:tc>
      </w:tr>
      <w:tr w:rsidR="00731F42" w:rsidRPr="00FC0BC2" w:rsidTr="00FC0BC2">
        <w:trPr>
          <w:trHeight w:val="1058"/>
        </w:trPr>
        <w:tc>
          <w:tcPr>
            <w:tcW w:w="19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4B64B3" w:rsidRDefault="00731F42" w:rsidP="00731F42">
            <w:pPr>
              <w:jc w:val="center"/>
              <w:rPr>
                <w:rFonts w:ascii="GHEA Mariam" w:hAnsi="GHEA Mariam" w:cs="Calibri"/>
                <w:sz w:val="22"/>
                <w:szCs w:val="22"/>
                <w:lang w:val="hy-AM" w:eastAsia="en-US"/>
              </w:rPr>
            </w:pPr>
            <w:r w:rsidRPr="00FC0BC2">
              <w:rPr>
                <w:rFonts w:ascii="GHEA Mariam" w:hAnsi="GHEA Mariam" w:cs="Calibri"/>
                <w:sz w:val="22"/>
                <w:szCs w:val="22"/>
                <w:lang w:eastAsia="en-US"/>
              </w:rPr>
              <w:t>Ծրագրային դասիչ</w:t>
            </w:r>
            <w:r w:rsidR="004B64B3">
              <w:rPr>
                <w:rFonts w:ascii="GHEA Mariam" w:hAnsi="GHEA Mariam" w:cs="Calibri"/>
                <w:sz w:val="22"/>
                <w:szCs w:val="22"/>
                <w:lang w:val="hy-AM" w:eastAsia="en-US"/>
              </w:rPr>
              <w:t>ը</w:t>
            </w:r>
          </w:p>
        </w:tc>
        <w:tc>
          <w:tcPr>
            <w:tcW w:w="627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31F42" w:rsidRPr="00FC0BC2" w:rsidRDefault="00731F42" w:rsidP="00731F42">
            <w:pPr>
              <w:jc w:val="center"/>
              <w:rPr>
                <w:rFonts w:ascii="GHEA Mariam" w:hAnsi="GHEA Mariam" w:cs="Calibri"/>
                <w:sz w:val="22"/>
                <w:szCs w:val="22"/>
                <w:lang w:eastAsia="en-US"/>
              </w:rPr>
            </w:pPr>
            <w:r w:rsidRPr="00FC0BC2">
              <w:rPr>
                <w:rFonts w:ascii="GHEA Mariam" w:hAnsi="GHEA Mariam" w:cs="Calibri"/>
                <w:sz w:val="22"/>
                <w:szCs w:val="22"/>
                <w:lang w:eastAsia="en-US"/>
              </w:rPr>
              <w:t>Բյուջետային գլխավոր կարգադրիչների, ծրագրերի, միջոցառումների և ուղղությունների անվանումները</w:t>
            </w:r>
          </w:p>
        </w:tc>
        <w:tc>
          <w:tcPr>
            <w:tcW w:w="641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FC0BC2" w:rsidRPr="00FC0BC2" w:rsidRDefault="00731F42" w:rsidP="00731F42">
            <w:pPr>
              <w:jc w:val="center"/>
              <w:rPr>
                <w:rFonts w:ascii="GHEA Mariam" w:hAnsi="GHEA Mariam" w:cs="Calibri"/>
                <w:sz w:val="22"/>
                <w:szCs w:val="22"/>
                <w:lang w:eastAsia="en-US"/>
              </w:rPr>
            </w:pPr>
            <w:r w:rsidRPr="00FC0BC2">
              <w:rPr>
                <w:rFonts w:ascii="GHEA Mariam" w:hAnsi="GHEA Mariam" w:cs="Calibri"/>
                <w:sz w:val="22"/>
                <w:szCs w:val="22"/>
                <w:lang w:eastAsia="en-US"/>
              </w:rPr>
              <w:t xml:space="preserve">Ցուցանիշների փոփոխությունը </w:t>
            </w:r>
          </w:p>
          <w:p w:rsidR="00731F42" w:rsidRPr="00FC0BC2" w:rsidRDefault="00731F42" w:rsidP="00731F42">
            <w:pPr>
              <w:jc w:val="center"/>
              <w:rPr>
                <w:rFonts w:ascii="GHEA Mariam" w:hAnsi="GHEA Mariam" w:cs="Calibri"/>
                <w:sz w:val="22"/>
                <w:szCs w:val="22"/>
                <w:lang w:eastAsia="en-US"/>
              </w:rPr>
            </w:pPr>
            <w:r w:rsidRPr="00FC0BC2">
              <w:rPr>
                <w:rFonts w:ascii="GHEA Mariam" w:hAnsi="GHEA Mariam" w:cs="Calibri"/>
                <w:sz w:val="22"/>
                <w:szCs w:val="22"/>
                <w:lang w:eastAsia="en-US"/>
              </w:rPr>
              <w:t>(ավելացումները նշված են դրական նշանով, իսկ նվազեցումները՝ փակագծերում)</w:t>
            </w:r>
          </w:p>
        </w:tc>
      </w:tr>
      <w:tr w:rsidR="00FC0BC2" w:rsidRPr="00FC0BC2" w:rsidTr="00FC0BC2">
        <w:trPr>
          <w:trHeight w:val="1683"/>
        </w:trPr>
        <w:tc>
          <w:tcPr>
            <w:tcW w:w="936"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FC0BC2" w:rsidRPr="004B64B3" w:rsidRDefault="00FC0BC2" w:rsidP="00FC0BC2">
            <w:pPr>
              <w:jc w:val="center"/>
              <w:rPr>
                <w:rFonts w:ascii="GHEA Mariam" w:hAnsi="GHEA Mariam" w:cs="Calibri"/>
                <w:szCs w:val="22"/>
                <w:lang w:val="hy-AM" w:eastAsia="en-US"/>
              </w:rPr>
            </w:pPr>
            <w:r w:rsidRPr="00FC0BC2">
              <w:rPr>
                <w:rFonts w:ascii="GHEA Mariam" w:hAnsi="GHEA Mariam" w:cs="Calibri"/>
                <w:szCs w:val="22"/>
                <w:lang w:eastAsia="en-US"/>
              </w:rPr>
              <w:t>ծրագիր</w:t>
            </w:r>
            <w:r w:rsidR="004B64B3">
              <w:rPr>
                <w:rFonts w:ascii="GHEA Mariam" w:hAnsi="GHEA Mariam" w:cs="Calibri"/>
                <w:szCs w:val="22"/>
                <w:lang w:val="hy-AM" w:eastAsia="en-US"/>
              </w:rPr>
              <w:t>ը</w:t>
            </w:r>
          </w:p>
        </w:tc>
        <w:tc>
          <w:tcPr>
            <w:tcW w:w="982" w:type="dxa"/>
            <w:tcBorders>
              <w:top w:val="nil"/>
              <w:left w:val="nil"/>
              <w:bottom w:val="single" w:sz="4" w:space="0" w:color="auto"/>
              <w:right w:val="single" w:sz="4" w:space="0" w:color="auto"/>
            </w:tcBorders>
            <w:shd w:val="clear" w:color="000000" w:fill="FFFFFF"/>
            <w:textDirection w:val="btLr"/>
            <w:vAlign w:val="center"/>
            <w:hideMark/>
          </w:tcPr>
          <w:p w:rsidR="00FC0BC2" w:rsidRPr="004B64B3" w:rsidRDefault="00FC0BC2" w:rsidP="00FC0BC2">
            <w:pPr>
              <w:jc w:val="center"/>
              <w:rPr>
                <w:rFonts w:ascii="GHEA Mariam" w:hAnsi="GHEA Mariam" w:cs="Calibri"/>
                <w:szCs w:val="22"/>
                <w:lang w:val="hy-AM" w:eastAsia="en-US"/>
              </w:rPr>
            </w:pPr>
            <w:r w:rsidRPr="00FC0BC2">
              <w:rPr>
                <w:rFonts w:ascii="GHEA Mariam" w:hAnsi="GHEA Mariam" w:cs="Calibri"/>
                <w:szCs w:val="22"/>
                <w:lang w:eastAsia="en-US"/>
              </w:rPr>
              <w:t>միջոցառում</w:t>
            </w:r>
            <w:r w:rsidR="004B64B3">
              <w:rPr>
                <w:rFonts w:ascii="GHEA Mariam" w:hAnsi="GHEA Mariam" w:cs="Calibri"/>
                <w:szCs w:val="22"/>
                <w:lang w:val="hy-AM" w:eastAsia="en-US"/>
              </w:rPr>
              <w:t>ը</w:t>
            </w:r>
          </w:p>
        </w:tc>
        <w:tc>
          <w:tcPr>
            <w:tcW w:w="6279" w:type="dxa"/>
            <w:vMerge/>
            <w:tcBorders>
              <w:top w:val="single" w:sz="4" w:space="0" w:color="auto"/>
              <w:left w:val="single" w:sz="4" w:space="0" w:color="auto"/>
              <w:bottom w:val="single" w:sz="4" w:space="0" w:color="000000"/>
              <w:right w:val="single" w:sz="4" w:space="0" w:color="auto"/>
            </w:tcBorders>
            <w:vAlign w:val="center"/>
            <w:hideMark/>
          </w:tcPr>
          <w:p w:rsidR="00FC0BC2" w:rsidRPr="00FC0BC2" w:rsidRDefault="00FC0BC2" w:rsidP="00FC0BC2">
            <w:pPr>
              <w:rPr>
                <w:rFonts w:ascii="GHEA Mariam" w:hAnsi="GHEA Mariam" w:cs="Calibri"/>
                <w:sz w:val="22"/>
                <w:szCs w:val="22"/>
                <w:lang w:eastAsia="en-US"/>
              </w:rPr>
            </w:pPr>
          </w:p>
        </w:tc>
        <w:tc>
          <w:tcPr>
            <w:tcW w:w="17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0BC2" w:rsidRPr="00FC0BC2" w:rsidRDefault="00FC0BC2" w:rsidP="00FC0BC2">
            <w:pPr>
              <w:jc w:val="center"/>
              <w:rPr>
                <w:rFonts w:ascii="GHEA Mariam" w:hAnsi="GHEA Mariam" w:cs="Calibri"/>
                <w:sz w:val="22"/>
                <w:szCs w:val="22"/>
                <w:lang w:eastAsia="en-US"/>
              </w:rPr>
            </w:pPr>
            <w:r w:rsidRPr="00FC0BC2">
              <w:rPr>
                <w:rFonts w:ascii="GHEA Mariam" w:hAnsi="GHEA Mariam" w:cs="Calibri"/>
                <w:sz w:val="22"/>
                <w:szCs w:val="22"/>
                <w:lang w:eastAsia="en-US"/>
              </w:rPr>
              <w:t>առաջին եռամսյակ</w:t>
            </w:r>
          </w:p>
        </w:tc>
        <w:tc>
          <w:tcPr>
            <w:tcW w:w="1703" w:type="dxa"/>
            <w:tcBorders>
              <w:top w:val="single" w:sz="4" w:space="0" w:color="auto"/>
              <w:left w:val="nil"/>
              <w:bottom w:val="single" w:sz="4" w:space="0" w:color="auto"/>
              <w:right w:val="single" w:sz="4" w:space="0" w:color="auto"/>
            </w:tcBorders>
            <w:shd w:val="clear" w:color="000000" w:fill="FFFFFF"/>
            <w:vAlign w:val="center"/>
            <w:hideMark/>
          </w:tcPr>
          <w:p w:rsidR="00FC0BC2" w:rsidRPr="00FC0BC2" w:rsidRDefault="00FC0BC2" w:rsidP="00FC0BC2">
            <w:pPr>
              <w:jc w:val="center"/>
              <w:rPr>
                <w:rFonts w:ascii="GHEA Mariam" w:hAnsi="GHEA Mariam" w:cs="Calibri"/>
                <w:sz w:val="22"/>
                <w:szCs w:val="22"/>
                <w:lang w:eastAsia="en-US"/>
              </w:rPr>
            </w:pPr>
            <w:r w:rsidRPr="00FC0BC2">
              <w:rPr>
                <w:rFonts w:ascii="GHEA Mariam" w:hAnsi="GHEA Mariam" w:cs="Calibri"/>
                <w:sz w:val="22"/>
                <w:szCs w:val="22"/>
                <w:lang w:val="hy-AM" w:eastAsia="en-US"/>
              </w:rPr>
              <w:t>ա</w:t>
            </w:r>
            <w:r w:rsidRPr="00FC0BC2">
              <w:rPr>
                <w:rFonts w:ascii="GHEA Mariam" w:hAnsi="GHEA Mariam" w:cs="Calibri"/>
                <w:sz w:val="22"/>
                <w:szCs w:val="22"/>
                <w:lang w:eastAsia="en-US"/>
              </w:rPr>
              <w:t>ռաջին</w:t>
            </w:r>
          </w:p>
          <w:p w:rsidR="00FC0BC2" w:rsidRPr="00FC0BC2" w:rsidRDefault="00FC0BC2" w:rsidP="00FC0BC2">
            <w:pPr>
              <w:jc w:val="center"/>
              <w:rPr>
                <w:rFonts w:ascii="GHEA Mariam" w:hAnsi="GHEA Mariam" w:cs="Calibri"/>
                <w:sz w:val="22"/>
                <w:szCs w:val="22"/>
                <w:lang w:eastAsia="en-US"/>
              </w:rPr>
            </w:pPr>
            <w:r w:rsidRPr="00FC0BC2">
              <w:rPr>
                <w:rFonts w:ascii="GHEA Mariam" w:hAnsi="GHEA Mariam" w:cs="Calibri"/>
                <w:sz w:val="22"/>
                <w:szCs w:val="22"/>
                <w:lang w:eastAsia="en-US"/>
              </w:rPr>
              <w:t>կիսամյակ</w:t>
            </w:r>
          </w:p>
        </w:tc>
        <w:tc>
          <w:tcPr>
            <w:tcW w:w="1557" w:type="dxa"/>
            <w:tcBorders>
              <w:top w:val="single" w:sz="4" w:space="0" w:color="auto"/>
              <w:left w:val="nil"/>
              <w:bottom w:val="single" w:sz="4" w:space="0" w:color="auto"/>
              <w:right w:val="single" w:sz="4" w:space="0" w:color="auto"/>
            </w:tcBorders>
            <w:shd w:val="clear" w:color="000000" w:fill="FFFFFF"/>
            <w:vAlign w:val="center"/>
            <w:hideMark/>
          </w:tcPr>
          <w:p w:rsidR="00FC0BC2" w:rsidRPr="00FC0BC2" w:rsidRDefault="00FC0BC2" w:rsidP="00FC0BC2">
            <w:pPr>
              <w:jc w:val="center"/>
              <w:rPr>
                <w:rFonts w:ascii="GHEA Mariam" w:hAnsi="GHEA Mariam" w:cs="Calibri"/>
                <w:sz w:val="22"/>
                <w:szCs w:val="22"/>
                <w:lang w:eastAsia="en-US"/>
              </w:rPr>
            </w:pPr>
            <w:r w:rsidRPr="00FC0BC2">
              <w:rPr>
                <w:rFonts w:ascii="GHEA Mariam" w:hAnsi="GHEA Mariam" w:cs="Calibri"/>
                <w:sz w:val="22"/>
                <w:szCs w:val="22"/>
                <w:lang w:eastAsia="en-US"/>
              </w:rPr>
              <w:t xml:space="preserve"> </w:t>
            </w:r>
            <w:r w:rsidRPr="00FC0BC2">
              <w:rPr>
                <w:rFonts w:ascii="GHEA Mariam" w:hAnsi="GHEA Mariam" w:cs="Calibri"/>
                <w:sz w:val="22"/>
                <w:szCs w:val="22"/>
                <w:lang w:val="hy-AM" w:eastAsia="en-US"/>
              </w:rPr>
              <w:t>ի</w:t>
            </w:r>
            <w:r w:rsidRPr="00FC0BC2">
              <w:rPr>
                <w:rFonts w:ascii="GHEA Mariam" w:hAnsi="GHEA Mariam" w:cs="Calibri"/>
                <w:sz w:val="22"/>
                <w:szCs w:val="22"/>
                <w:lang w:eastAsia="en-US"/>
              </w:rPr>
              <w:t>նն ամիս</w:t>
            </w:r>
          </w:p>
        </w:tc>
        <w:tc>
          <w:tcPr>
            <w:tcW w:w="1429" w:type="dxa"/>
            <w:tcBorders>
              <w:top w:val="single" w:sz="4" w:space="0" w:color="auto"/>
              <w:left w:val="nil"/>
              <w:bottom w:val="single" w:sz="4" w:space="0" w:color="auto"/>
              <w:right w:val="single" w:sz="4" w:space="0" w:color="auto"/>
            </w:tcBorders>
            <w:shd w:val="clear" w:color="000000" w:fill="FFFFFF"/>
            <w:vAlign w:val="center"/>
            <w:hideMark/>
          </w:tcPr>
          <w:p w:rsidR="00FC0BC2" w:rsidRPr="00FC0BC2" w:rsidRDefault="00FC0BC2" w:rsidP="00FC0BC2">
            <w:pPr>
              <w:jc w:val="center"/>
              <w:rPr>
                <w:rFonts w:ascii="GHEA Mariam" w:hAnsi="GHEA Mariam" w:cs="Calibri"/>
                <w:sz w:val="22"/>
                <w:szCs w:val="22"/>
                <w:lang w:eastAsia="en-US"/>
              </w:rPr>
            </w:pPr>
            <w:r w:rsidRPr="00FC0BC2">
              <w:rPr>
                <w:rFonts w:ascii="GHEA Mariam" w:hAnsi="GHEA Mariam" w:cs="Calibri"/>
                <w:sz w:val="22"/>
                <w:szCs w:val="22"/>
                <w:lang w:val="hy-AM" w:eastAsia="en-US"/>
              </w:rPr>
              <w:t>տ</w:t>
            </w:r>
            <w:r w:rsidRPr="00FC0BC2">
              <w:rPr>
                <w:rFonts w:ascii="GHEA Mariam" w:hAnsi="GHEA Mariam" w:cs="Calibri"/>
                <w:sz w:val="22"/>
                <w:szCs w:val="22"/>
                <w:lang w:eastAsia="en-US"/>
              </w:rPr>
              <w:t>արի</w:t>
            </w:r>
          </w:p>
        </w:tc>
      </w:tr>
      <w:tr w:rsidR="00731F42" w:rsidRPr="00FC0BC2" w:rsidTr="00FC0BC2">
        <w:trPr>
          <w:trHeight w:val="313"/>
        </w:trPr>
        <w:tc>
          <w:tcPr>
            <w:tcW w:w="936"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31F42" w:rsidRPr="00FC0BC2" w:rsidRDefault="00731F42" w:rsidP="00731F42">
            <w:pPr>
              <w:jc w:val="center"/>
              <w:rPr>
                <w:rFonts w:ascii="GHEA Mariam" w:hAnsi="GHEA Mariam" w:cs="Calibri"/>
                <w:sz w:val="22"/>
                <w:szCs w:val="22"/>
                <w:lang w:eastAsia="en-US"/>
              </w:rPr>
            </w:pPr>
            <w:r w:rsidRPr="00FC0BC2">
              <w:rPr>
                <w:rFonts w:ascii="Calibri" w:hAnsi="Calibri" w:cs="Calibri"/>
                <w:sz w:val="22"/>
                <w:szCs w:val="22"/>
                <w:lang w:eastAsia="en-US"/>
              </w:rPr>
              <w:t> </w:t>
            </w:r>
          </w:p>
        </w:tc>
        <w:tc>
          <w:tcPr>
            <w:tcW w:w="982" w:type="dxa"/>
            <w:tcBorders>
              <w:top w:val="nil"/>
              <w:left w:val="nil"/>
              <w:bottom w:val="single" w:sz="4" w:space="0" w:color="auto"/>
              <w:right w:val="single" w:sz="4" w:space="0" w:color="auto"/>
            </w:tcBorders>
            <w:shd w:val="clear" w:color="000000" w:fill="FFFFFF"/>
            <w:textDirection w:val="btLr"/>
            <w:vAlign w:val="center"/>
            <w:hideMark/>
          </w:tcPr>
          <w:p w:rsidR="00731F42" w:rsidRPr="00FC0BC2" w:rsidRDefault="00731F42" w:rsidP="00731F42">
            <w:pPr>
              <w:jc w:val="center"/>
              <w:rPr>
                <w:rFonts w:ascii="GHEA Mariam" w:hAnsi="GHEA Mariam" w:cs="Calibri"/>
                <w:sz w:val="22"/>
                <w:szCs w:val="22"/>
                <w:lang w:eastAsia="en-US"/>
              </w:rPr>
            </w:pPr>
            <w:r w:rsidRPr="00FC0BC2">
              <w:rPr>
                <w:rFonts w:ascii="Calibri" w:hAnsi="Calibri" w:cs="Calibri"/>
                <w:sz w:val="22"/>
                <w:szCs w:val="22"/>
                <w:lang w:eastAsia="en-US"/>
              </w:rPr>
              <w:t> </w:t>
            </w:r>
          </w:p>
        </w:tc>
        <w:tc>
          <w:tcPr>
            <w:tcW w:w="6279" w:type="dxa"/>
            <w:tcBorders>
              <w:top w:val="single" w:sz="4" w:space="0" w:color="auto"/>
              <w:left w:val="nil"/>
              <w:bottom w:val="single" w:sz="4" w:space="0" w:color="auto"/>
              <w:right w:val="single" w:sz="4" w:space="0" w:color="auto"/>
            </w:tcBorders>
            <w:shd w:val="clear" w:color="000000" w:fill="FFFFFF"/>
            <w:vAlign w:val="center"/>
            <w:hideMark/>
          </w:tcPr>
          <w:p w:rsidR="00731F42" w:rsidRPr="00FC0BC2" w:rsidRDefault="00731F42" w:rsidP="00731F42">
            <w:pPr>
              <w:jc w:val="center"/>
              <w:rPr>
                <w:rFonts w:ascii="GHEA Mariam" w:hAnsi="GHEA Mariam" w:cs="Calibri"/>
                <w:sz w:val="22"/>
                <w:szCs w:val="22"/>
                <w:lang w:eastAsia="en-US"/>
              </w:rPr>
            </w:pPr>
            <w:r w:rsidRPr="00FC0BC2">
              <w:rPr>
                <w:rFonts w:ascii="GHEA Mariam" w:hAnsi="GHEA Mariam" w:cs="Calibri"/>
                <w:sz w:val="22"/>
                <w:szCs w:val="22"/>
                <w:lang w:eastAsia="en-US"/>
              </w:rPr>
              <w:t>ԸՆԴԱՄԵՆԸ</w:t>
            </w:r>
            <w:r w:rsidR="00F66329">
              <w:rPr>
                <w:rFonts w:ascii="GHEA Mariam" w:hAnsi="GHEA Mariam" w:cs="Calibri"/>
                <w:sz w:val="22"/>
                <w:szCs w:val="22"/>
                <w:lang w:val="hy-AM" w:eastAsia="en-US"/>
              </w:rPr>
              <w:t>՝</w:t>
            </w:r>
            <w:r w:rsidRPr="00FC0BC2">
              <w:rPr>
                <w:rFonts w:ascii="GHEA Mariam" w:hAnsi="GHEA Mariam" w:cs="Calibri"/>
                <w:sz w:val="22"/>
                <w:szCs w:val="22"/>
                <w:lang w:eastAsia="en-US"/>
              </w:rPr>
              <w:t xml:space="preserve"> </w:t>
            </w:r>
          </w:p>
        </w:tc>
        <w:tc>
          <w:tcPr>
            <w:tcW w:w="1726" w:type="dxa"/>
            <w:tcBorders>
              <w:top w:val="nil"/>
              <w:left w:val="nil"/>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r w:rsidRPr="00FC0BC2">
              <w:rPr>
                <w:rFonts w:ascii="GHEA Mariam" w:hAnsi="GHEA Mariam" w:cs="Calibri"/>
                <w:sz w:val="22"/>
                <w:szCs w:val="22"/>
                <w:lang w:eastAsia="en-US"/>
              </w:rPr>
              <w:t>-</w:t>
            </w:r>
          </w:p>
        </w:tc>
        <w:tc>
          <w:tcPr>
            <w:tcW w:w="1703" w:type="dxa"/>
            <w:tcBorders>
              <w:top w:val="nil"/>
              <w:left w:val="nil"/>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r w:rsidRPr="00FC0BC2">
              <w:rPr>
                <w:rFonts w:ascii="GHEA Mariam" w:hAnsi="GHEA Mariam" w:cs="Calibri"/>
                <w:sz w:val="22"/>
                <w:szCs w:val="22"/>
                <w:lang w:eastAsia="en-US"/>
              </w:rPr>
              <w:t>-</w:t>
            </w:r>
          </w:p>
        </w:tc>
        <w:tc>
          <w:tcPr>
            <w:tcW w:w="1557" w:type="dxa"/>
            <w:tcBorders>
              <w:top w:val="nil"/>
              <w:left w:val="nil"/>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r w:rsidRPr="00FC0BC2">
              <w:rPr>
                <w:rFonts w:ascii="GHEA Mariam" w:hAnsi="GHEA Mariam" w:cs="Calibri"/>
                <w:sz w:val="22"/>
                <w:szCs w:val="22"/>
                <w:lang w:eastAsia="en-US"/>
              </w:rPr>
              <w:t>-</w:t>
            </w:r>
          </w:p>
        </w:tc>
        <w:tc>
          <w:tcPr>
            <w:tcW w:w="1429" w:type="dxa"/>
            <w:tcBorders>
              <w:top w:val="nil"/>
              <w:left w:val="nil"/>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r w:rsidRPr="00FC0BC2">
              <w:rPr>
                <w:rFonts w:ascii="GHEA Mariam" w:hAnsi="GHEA Mariam" w:cs="Calibri"/>
                <w:sz w:val="22"/>
                <w:szCs w:val="22"/>
                <w:lang w:eastAsia="en-US"/>
              </w:rPr>
              <w:t>-</w:t>
            </w:r>
          </w:p>
        </w:tc>
      </w:tr>
      <w:tr w:rsidR="00731F42" w:rsidRPr="00FC0BC2" w:rsidTr="00FC0BC2">
        <w:trPr>
          <w:trHeight w:val="313"/>
        </w:trPr>
        <w:tc>
          <w:tcPr>
            <w:tcW w:w="936"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31F42" w:rsidRPr="00FC0BC2" w:rsidRDefault="00731F42" w:rsidP="00731F42">
            <w:pPr>
              <w:jc w:val="center"/>
              <w:rPr>
                <w:rFonts w:ascii="GHEA Mariam" w:hAnsi="GHEA Mariam" w:cs="Calibri"/>
                <w:sz w:val="22"/>
                <w:szCs w:val="22"/>
                <w:lang w:eastAsia="en-US"/>
              </w:rPr>
            </w:pPr>
            <w:r w:rsidRPr="00FC0BC2">
              <w:rPr>
                <w:rFonts w:ascii="Calibri" w:hAnsi="Calibri" w:cs="Calibri"/>
                <w:sz w:val="22"/>
                <w:szCs w:val="22"/>
                <w:lang w:eastAsia="en-US"/>
              </w:rPr>
              <w:t> </w:t>
            </w:r>
          </w:p>
        </w:tc>
        <w:tc>
          <w:tcPr>
            <w:tcW w:w="982" w:type="dxa"/>
            <w:tcBorders>
              <w:top w:val="nil"/>
              <w:left w:val="nil"/>
              <w:bottom w:val="single" w:sz="4" w:space="0" w:color="auto"/>
              <w:right w:val="single" w:sz="4" w:space="0" w:color="auto"/>
            </w:tcBorders>
            <w:shd w:val="clear" w:color="000000" w:fill="FFFFFF"/>
            <w:textDirection w:val="btLr"/>
            <w:vAlign w:val="center"/>
            <w:hideMark/>
          </w:tcPr>
          <w:p w:rsidR="00731F42" w:rsidRPr="00FC0BC2" w:rsidRDefault="00731F42" w:rsidP="00731F42">
            <w:pPr>
              <w:jc w:val="center"/>
              <w:rPr>
                <w:rFonts w:ascii="GHEA Mariam" w:hAnsi="GHEA Mariam" w:cs="Calibri"/>
                <w:sz w:val="22"/>
                <w:szCs w:val="22"/>
                <w:lang w:eastAsia="en-US"/>
              </w:rPr>
            </w:pPr>
            <w:r w:rsidRPr="00FC0BC2">
              <w:rPr>
                <w:rFonts w:ascii="Calibri" w:hAnsi="Calibri" w:cs="Calibri"/>
                <w:sz w:val="22"/>
                <w:szCs w:val="22"/>
                <w:lang w:eastAsia="en-US"/>
              </w:rPr>
              <w:t> </w:t>
            </w:r>
          </w:p>
        </w:tc>
        <w:tc>
          <w:tcPr>
            <w:tcW w:w="6279" w:type="dxa"/>
            <w:tcBorders>
              <w:top w:val="nil"/>
              <w:left w:val="nil"/>
              <w:bottom w:val="single" w:sz="4" w:space="0" w:color="auto"/>
              <w:right w:val="single" w:sz="4" w:space="0" w:color="auto"/>
            </w:tcBorders>
            <w:shd w:val="clear" w:color="000000" w:fill="FFFFFF"/>
            <w:vAlign w:val="center"/>
            <w:hideMark/>
          </w:tcPr>
          <w:p w:rsidR="00731F42" w:rsidRPr="00FC0BC2" w:rsidRDefault="00731F42" w:rsidP="00731F42">
            <w:pPr>
              <w:jc w:val="center"/>
              <w:rPr>
                <w:rFonts w:ascii="GHEA Mariam" w:hAnsi="GHEA Mariam" w:cs="Calibri"/>
                <w:sz w:val="22"/>
                <w:szCs w:val="22"/>
                <w:lang w:eastAsia="en-US"/>
              </w:rPr>
            </w:pPr>
            <w:r w:rsidRPr="00FC0BC2">
              <w:rPr>
                <w:rFonts w:ascii="GHEA Mariam" w:hAnsi="GHEA Mariam" w:cs="Calibri"/>
                <w:sz w:val="22"/>
                <w:szCs w:val="22"/>
                <w:lang w:eastAsia="en-US"/>
              </w:rPr>
              <w:t xml:space="preserve">այդ թվում՝ </w:t>
            </w:r>
          </w:p>
        </w:tc>
        <w:tc>
          <w:tcPr>
            <w:tcW w:w="1726" w:type="dxa"/>
            <w:tcBorders>
              <w:top w:val="nil"/>
              <w:left w:val="single" w:sz="4" w:space="0" w:color="auto"/>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p>
        </w:tc>
        <w:tc>
          <w:tcPr>
            <w:tcW w:w="1703" w:type="dxa"/>
            <w:tcBorders>
              <w:top w:val="nil"/>
              <w:left w:val="nil"/>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p>
        </w:tc>
        <w:tc>
          <w:tcPr>
            <w:tcW w:w="1557" w:type="dxa"/>
            <w:tcBorders>
              <w:top w:val="nil"/>
              <w:left w:val="nil"/>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p>
        </w:tc>
        <w:tc>
          <w:tcPr>
            <w:tcW w:w="1429" w:type="dxa"/>
            <w:tcBorders>
              <w:top w:val="nil"/>
              <w:left w:val="nil"/>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p>
        </w:tc>
      </w:tr>
      <w:tr w:rsidR="00731F42" w:rsidRPr="00FC0BC2" w:rsidTr="00FC0BC2">
        <w:trPr>
          <w:trHeight w:val="722"/>
        </w:trPr>
        <w:tc>
          <w:tcPr>
            <w:tcW w:w="936" w:type="dxa"/>
            <w:tcBorders>
              <w:top w:val="nil"/>
              <w:left w:val="single" w:sz="4" w:space="0" w:color="auto"/>
              <w:bottom w:val="single" w:sz="4" w:space="0" w:color="auto"/>
              <w:right w:val="single" w:sz="4" w:space="0" w:color="auto"/>
            </w:tcBorders>
            <w:shd w:val="clear" w:color="000000" w:fill="FFFFFF"/>
            <w:vAlign w:val="center"/>
            <w:hideMark/>
          </w:tcPr>
          <w:p w:rsidR="00731F42" w:rsidRPr="00FC0BC2" w:rsidRDefault="00731F42" w:rsidP="00731F42">
            <w:pPr>
              <w:jc w:val="center"/>
              <w:rPr>
                <w:rFonts w:ascii="GHEA Mariam" w:hAnsi="GHEA Mariam" w:cs="Calibri"/>
                <w:bCs/>
                <w:sz w:val="22"/>
                <w:szCs w:val="22"/>
                <w:lang w:eastAsia="en-US"/>
              </w:rPr>
            </w:pPr>
            <w:r w:rsidRPr="00FC0BC2">
              <w:rPr>
                <w:rFonts w:ascii="Calibri" w:hAnsi="Calibri" w:cs="Calibri"/>
                <w:bCs/>
                <w:sz w:val="22"/>
                <w:szCs w:val="22"/>
                <w:lang w:eastAsia="en-US"/>
              </w:rPr>
              <w:t> </w:t>
            </w:r>
          </w:p>
        </w:tc>
        <w:tc>
          <w:tcPr>
            <w:tcW w:w="982" w:type="dxa"/>
            <w:tcBorders>
              <w:top w:val="nil"/>
              <w:left w:val="nil"/>
              <w:bottom w:val="single" w:sz="4" w:space="0" w:color="auto"/>
              <w:right w:val="single" w:sz="4" w:space="0" w:color="auto"/>
            </w:tcBorders>
            <w:shd w:val="clear" w:color="000000" w:fill="FFFFFF"/>
            <w:vAlign w:val="center"/>
            <w:hideMark/>
          </w:tcPr>
          <w:p w:rsidR="00731F42" w:rsidRPr="00FC0BC2" w:rsidRDefault="00731F42" w:rsidP="00731F42">
            <w:pPr>
              <w:jc w:val="center"/>
              <w:rPr>
                <w:rFonts w:ascii="GHEA Mariam" w:hAnsi="GHEA Mariam" w:cs="Calibri"/>
                <w:bCs/>
                <w:sz w:val="22"/>
                <w:szCs w:val="22"/>
                <w:u w:val="single"/>
                <w:lang w:eastAsia="en-US"/>
              </w:rPr>
            </w:pPr>
            <w:r w:rsidRPr="00FC0BC2">
              <w:rPr>
                <w:rFonts w:ascii="Calibri" w:hAnsi="Calibri" w:cs="Calibri"/>
                <w:bCs/>
                <w:sz w:val="22"/>
                <w:szCs w:val="22"/>
                <w:u w:val="single"/>
                <w:lang w:eastAsia="en-US"/>
              </w:rPr>
              <w:t> </w:t>
            </w:r>
          </w:p>
        </w:tc>
        <w:tc>
          <w:tcPr>
            <w:tcW w:w="6279" w:type="dxa"/>
            <w:tcBorders>
              <w:top w:val="nil"/>
              <w:left w:val="nil"/>
              <w:bottom w:val="single" w:sz="4" w:space="0" w:color="auto"/>
              <w:right w:val="single" w:sz="4" w:space="0" w:color="auto"/>
            </w:tcBorders>
            <w:shd w:val="clear" w:color="000000" w:fill="FFFFFF"/>
            <w:vAlign w:val="center"/>
            <w:hideMark/>
          </w:tcPr>
          <w:p w:rsidR="00731F42" w:rsidRPr="00FC0BC2" w:rsidRDefault="00731F42" w:rsidP="00731F42">
            <w:pPr>
              <w:jc w:val="center"/>
              <w:rPr>
                <w:rFonts w:ascii="GHEA Mariam" w:hAnsi="GHEA Mariam" w:cs="Calibri"/>
                <w:bCs/>
                <w:sz w:val="22"/>
                <w:szCs w:val="22"/>
                <w:u w:val="single"/>
                <w:lang w:eastAsia="en-US"/>
              </w:rPr>
            </w:pPr>
            <w:r w:rsidRPr="00FC0BC2">
              <w:rPr>
                <w:rFonts w:ascii="GHEA Mariam" w:hAnsi="GHEA Mariam" w:cs="Calibri"/>
                <w:bCs/>
                <w:sz w:val="22"/>
                <w:szCs w:val="22"/>
                <w:u w:val="single"/>
                <w:lang w:eastAsia="en-US"/>
              </w:rPr>
              <w:t>ՀՀ ՏԱՐԱԾՔԱՅԻՆ ԿԱՌԱՎԱՐՄԱՆ ԵՎ ԵՆԹԱԿԱՌՈՒՑՎԱԾՔՆԵՐԻ ՆԱԽԱՐԱՐՈՒԹՅՈՒՆ</w:t>
            </w:r>
          </w:p>
        </w:tc>
        <w:tc>
          <w:tcPr>
            <w:tcW w:w="1726" w:type="dxa"/>
            <w:tcBorders>
              <w:top w:val="single" w:sz="4" w:space="0" w:color="auto"/>
              <w:left w:val="nil"/>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bCs/>
                <w:sz w:val="22"/>
                <w:szCs w:val="22"/>
                <w:lang w:eastAsia="en-US"/>
              </w:rPr>
            </w:pPr>
          </w:p>
        </w:tc>
        <w:tc>
          <w:tcPr>
            <w:tcW w:w="1703" w:type="dxa"/>
            <w:tcBorders>
              <w:top w:val="single" w:sz="4" w:space="0" w:color="auto"/>
              <w:left w:val="nil"/>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bCs/>
                <w:sz w:val="22"/>
                <w:szCs w:val="22"/>
                <w:lang w:eastAsia="en-US"/>
              </w:rPr>
            </w:pPr>
          </w:p>
        </w:tc>
        <w:tc>
          <w:tcPr>
            <w:tcW w:w="1557" w:type="dxa"/>
            <w:tcBorders>
              <w:top w:val="single" w:sz="4" w:space="0" w:color="auto"/>
              <w:left w:val="nil"/>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bCs/>
                <w:sz w:val="22"/>
                <w:szCs w:val="22"/>
                <w:lang w:eastAsia="en-US"/>
              </w:rPr>
            </w:pPr>
          </w:p>
        </w:tc>
        <w:tc>
          <w:tcPr>
            <w:tcW w:w="1429" w:type="dxa"/>
            <w:tcBorders>
              <w:top w:val="single" w:sz="4" w:space="0" w:color="auto"/>
              <w:left w:val="nil"/>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bCs/>
                <w:sz w:val="22"/>
                <w:szCs w:val="22"/>
                <w:lang w:eastAsia="en-US"/>
              </w:rPr>
            </w:pPr>
          </w:p>
        </w:tc>
      </w:tr>
      <w:tr w:rsidR="00731F42" w:rsidRPr="00FC0BC2" w:rsidTr="00FC0BC2">
        <w:trPr>
          <w:trHeight w:val="313"/>
        </w:trPr>
        <w:tc>
          <w:tcPr>
            <w:tcW w:w="936" w:type="dxa"/>
            <w:tcBorders>
              <w:top w:val="nil"/>
              <w:left w:val="single" w:sz="4" w:space="0" w:color="auto"/>
              <w:bottom w:val="single" w:sz="4" w:space="0" w:color="auto"/>
              <w:right w:val="single" w:sz="4" w:space="0" w:color="auto"/>
            </w:tcBorders>
            <w:shd w:val="clear" w:color="000000" w:fill="FFFFFF"/>
            <w:vAlign w:val="center"/>
            <w:hideMark/>
          </w:tcPr>
          <w:p w:rsidR="00731F42" w:rsidRPr="00FC0BC2" w:rsidRDefault="00731F42" w:rsidP="00731F42">
            <w:pPr>
              <w:jc w:val="center"/>
              <w:rPr>
                <w:rFonts w:ascii="GHEA Mariam" w:hAnsi="GHEA Mariam" w:cs="Calibri"/>
                <w:sz w:val="22"/>
                <w:szCs w:val="22"/>
                <w:lang w:eastAsia="en-US"/>
              </w:rPr>
            </w:pPr>
            <w:r w:rsidRPr="00FC0BC2">
              <w:rPr>
                <w:rFonts w:ascii="Calibri" w:hAnsi="Calibri" w:cs="Calibri"/>
                <w:sz w:val="22"/>
                <w:szCs w:val="22"/>
                <w:lang w:eastAsia="en-US"/>
              </w:rPr>
              <w:t> </w:t>
            </w:r>
          </w:p>
        </w:tc>
        <w:tc>
          <w:tcPr>
            <w:tcW w:w="982" w:type="dxa"/>
            <w:tcBorders>
              <w:top w:val="nil"/>
              <w:left w:val="nil"/>
              <w:bottom w:val="single" w:sz="4" w:space="0" w:color="auto"/>
              <w:right w:val="single" w:sz="4" w:space="0" w:color="auto"/>
            </w:tcBorders>
            <w:shd w:val="clear" w:color="000000" w:fill="FFFFFF"/>
            <w:vAlign w:val="center"/>
            <w:hideMark/>
          </w:tcPr>
          <w:p w:rsidR="00731F42" w:rsidRPr="00FC0BC2" w:rsidRDefault="00731F42" w:rsidP="00731F42">
            <w:pPr>
              <w:jc w:val="center"/>
              <w:rPr>
                <w:rFonts w:ascii="GHEA Mariam" w:hAnsi="GHEA Mariam" w:cs="Calibri"/>
                <w:sz w:val="22"/>
                <w:szCs w:val="22"/>
                <w:lang w:eastAsia="en-US"/>
              </w:rPr>
            </w:pPr>
            <w:r w:rsidRPr="00FC0BC2">
              <w:rPr>
                <w:rFonts w:ascii="Calibri" w:hAnsi="Calibri" w:cs="Calibri"/>
                <w:sz w:val="22"/>
                <w:szCs w:val="22"/>
                <w:lang w:eastAsia="en-US"/>
              </w:rPr>
              <w:t> </w:t>
            </w:r>
          </w:p>
        </w:tc>
        <w:tc>
          <w:tcPr>
            <w:tcW w:w="6279" w:type="dxa"/>
            <w:tcBorders>
              <w:top w:val="nil"/>
              <w:left w:val="nil"/>
              <w:bottom w:val="single" w:sz="4" w:space="0" w:color="auto"/>
              <w:right w:val="single" w:sz="4" w:space="0" w:color="auto"/>
            </w:tcBorders>
            <w:shd w:val="clear" w:color="000000" w:fill="FFFFFF"/>
            <w:vAlign w:val="center"/>
            <w:hideMark/>
          </w:tcPr>
          <w:p w:rsidR="00731F42" w:rsidRPr="00FC0BC2" w:rsidRDefault="00731F42" w:rsidP="00731F42">
            <w:pPr>
              <w:jc w:val="center"/>
              <w:rPr>
                <w:rFonts w:ascii="GHEA Mariam" w:hAnsi="GHEA Mariam" w:cs="Calibri"/>
                <w:sz w:val="22"/>
                <w:szCs w:val="22"/>
                <w:lang w:eastAsia="en-US"/>
              </w:rPr>
            </w:pPr>
            <w:r w:rsidRPr="00FC0BC2">
              <w:rPr>
                <w:rFonts w:ascii="GHEA Mariam" w:hAnsi="GHEA Mariam" w:cs="Calibri"/>
                <w:sz w:val="22"/>
                <w:szCs w:val="22"/>
                <w:lang w:eastAsia="en-US"/>
              </w:rPr>
              <w:t>այդ թվում`</w:t>
            </w:r>
          </w:p>
        </w:tc>
        <w:tc>
          <w:tcPr>
            <w:tcW w:w="1726" w:type="dxa"/>
            <w:tcBorders>
              <w:top w:val="nil"/>
              <w:left w:val="nil"/>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p>
        </w:tc>
        <w:tc>
          <w:tcPr>
            <w:tcW w:w="1703" w:type="dxa"/>
            <w:tcBorders>
              <w:top w:val="nil"/>
              <w:left w:val="nil"/>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p>
        </w:tc>
        <w:tc>
          <w:tcPr>
            <w:tcW w:w="1557" w:type="dxa"/>
            <w:tcBorders>
              <w:top w:val="nil"/>
              <w:left w:val="nil"/>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p>
        </w:tc>
        <w:tc>
          <w:tcPr>
            <w:tcW w:w="1429" w:type="dxa"/>
            <w:tcBorders>
              <w:top w:val="nil"/>
              <w:left w:val="nil"/>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p>
        </w:tc>
      </w:tr>
      <w:tr w:rsidR="00731F42" w:rsidRPr="00FC0BC2" w:rsidTr="00FC0BC2">
        <w:trPr>
          <w:trHeight w:val="735"/>
        </w:trPr>
        <w:tc>
          <w:tcPr>
            <w:tcW w:w="9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FC0BC2" w:rsidRDefault="00731F42" w:rsidP="00731F42">
            <w:pPr>
              <w:rPr>
                <w:rFonts w:ascii="GHEA Mariam" w:hAnsi="GHEA Mariam" w:cs="Calibri"/>
                <w:bCs/>
                <w:sz w:val="22"/>
                <w:szCs w:val="22"/>
                <w:lang w:eastAsia="en-US"/>
              </w:rPr>
            </w:pPr>
            <w:r w:rsidRPr="00FC0BC2">
              <w:rPr>
                <w:rFonts w:ascii="GHEA Mariam" w:hAnsi="GHEA Mariam" w:cs="Calibri"/>
                <w:bCs/>
                <w:sz w:val="22"/>
                <w:szCs w:val="22"/>
                <w:lang w:eastAsia="en-US"/>
              </w:rPr>
              <w:t>1157</w:t>
            </w:r>
          </w:p>
        </w:tc>
        <w:tc>
          <w:tcPr>
            <w:tcW w:w="9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FC0BC2" w:rsidRDefault="00731F42" w:rsidP="00731F42">
            <w:pPr>
              <w:rPr>
                <w:rFonts w:ascii="GHEA Mariam" w:hAnsi="GHEA Mariam" w:cs="Calibri"/>
                <w:bCs/>
                <w:sz w:val="22"/>
                <w:szCs w:val="22"/>
                <w:lang w:eastAsia="en-US"/>
              </w:rPr>
            </w:pPr>
            <w:r w:rsidRPr="00FC0BC2">
              <w:rPr>
                <w:rFonts w:ascii="GHEA Mariam" w:hAnsi="GHEA Mariam" w:cs="Calibri"/>
                <w:bCs/>
                <w:sz w:val="22"/>
                <w:szCs w:val="22"/>
                <w:lang w:eastAsia="en-US"/>
              </w:rPr>
              <w:t>21002</w:t>
            </w:r>
          </w:p>
        </w:tc>
        <w:tc>
          <w:tcPr>
            <w:tcW w:w="62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FC0BC2" w:rsidRDefault="00731F42" w:rsidP="00731F42">
            <w:pPr>
              <w:rPr>
                <w:rFonts w:ascii="GHEA Mariam" w:hAnsi="GHEA Mariam" w:cs="Calibri"/>
                <w:bCs/>
                <w:sz w:val="22"/>
                <w:szCs w:val="22"/>
                <w:lang w:eastAsia="en-US"/>
              </w:rPr>
            </w:pPr>
            <w:r w:rsidRPr="00FC0BC2">
              <w:rPr>
                <w:rFonts w:ascii="GHEA Mariam" w:hAnsi="GHEA Mariam" w:cs="Calibri"/>
                <w:bCs/>
                <w:sz w:val="22"/>
                <w:szCs w:val="22"/>
                <w:lang w:eastAsia="en-US"/>
              </w:rPr>
              <w:t>Երևանի մետրոպոլիտենի ենթակառուցվածքների կառուցում</w:t>
            </w:r>
          </w:p>
        </w:tc>
        <w:tc>
          <w:tcPr>
            <w:tcW w:w="17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bCs/>
                <w:sz w:val="22"/>
                <w:szCs w:val="22"/>
                <w:lang w:eastAsia="en-US"/>
              </w:rPr>
            </w:pPr>
          </w:p>
        </w:tc>
        <w:tc>
          <w:tcPr>
            <w:tcW w:w="17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bCs/>
                <w:sz w:val="22"/>
                <w:szCs w:val="22"/>
                <w:lang w:eastAsia="en-US"/>
              </w:rPr>
            </w:pPr>
          </w:p>
        </w:tc>
        <w:tc>
          <w:tcPr>
            <w:tcW w:w="1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bCs/>
                <w:sz w:val="22"/>
                <w:szCs w:val="22"/>
                <w:lang w:eastAsia="en-US"/>
              </w:rPr>
            </w:pPr>
          </w:p>
        </w:tc>
        <w:tc>
          <w:tcPr>
            <w:tcW w:w="1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bCs/>
                <w:sz w:val="22"/>
                <w:szCs w:val="22"/>
                <w:lang w:eastAsia="en-US"/>
              </w:rPr>
            </w:pPr>
          </w:p>
        </w:tc>
      </w:tr>
      <w:tr w:rsidR="00731F42" w:rsidRPr="00FC0BC2" w:rsidTr="00FC0BC2">
        <w:trPr>
          <w:trHeight w:val="313"/>
        </w:trPr>
        <w:tc>
          <w:tcPr>
            <w:tcW w:w="9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FC0BC2" w:rsidRDefault="00731F42" w:rsidP="00731F42">
            <w:pPr>
              <w:rPr>
                <w:rFonts w:ascii="GHEA Mariam" w:hAnsi="GHEA Mariam" w:cs="Calibri"/>
                <w:sz w:val="22"/>
                <w:szCs w:val="22"/>
                <w:lang w:eastAsia="en-US"/>
              </w:rPr>
            </w:pPr>
            <w:r w:rsidRPr="00FC0BC2">
              <w:rPr>
                <w:rFonts w:ascii="Calibri" w:hAnsi="Calibri" w:cs="Calibri"/>
                <w:sz w:val="22"/>
                <w:szCs w:val="22"/>
                <w:lang w:eastAsia="en-US"/>
              </w:rPr>
              <w:t> </w:t>
            </w:r>
          </w:p>
        </w:tc>
        <w:tc>
          <w:tcPr>
            <w:tcW w:w="9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FC0BC2" w:rsidRDefault="00731F42" w:rsidP="00731F42">
            <w:pPr>
              <w:rPr>
                <w:rFonts w:ascii="GHEA Mariam" w:hAnsi="GHEA Mariam" w:cs="Calibri"/>
                <w:sz w:val="22"/>
                <w:szCs w:val="22"/>
                <w:lang w:eastAsia="en-US"/>
              </w:rPr>
            </w:pPr>
            <w:r w:rsidRPr="00FC0BC2">
              <w:rPr>
                <w:rFonts w:ascii="Calibri" w:hAnsi="Calibri" w:cs="Calibri"/>
                <w:sz w:val="22"/>
                <w:szCs w:val="22"/>
                <w:lang w:eastAsia="en-US"/>
              </w:rPr>
              <w:t> </w:t>
            </w:r>
          </w:p>
        </w:tc>
        <w:tc>
          <w:tcPr>
            <w:tcW w:w="62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FC0BC2" w:rsidRDefault="00731F42" w:rsidP="00731F42">
            <w:pPr>
              <w:rPr>
                <w:rFonts w:ascii="GHEA Mariam" w:hAnsi="GHEA Mariam" w:cs="Calibri"/>
                <w:iCs/>
                <w:sz w:val="22"/>
                <w:szCs w:val="22"/>
                <w:lang w:eastAsia="en-US"/>
              </w:rPr>
            </w:pPr>
            <w:r w:rsidRPr="00FC0BC2">
              <w:rPr>
                <w:rFonts w:ascii="GHEA Mariam" w:hAnsi="GHEA Mariam" w:cs="Calibri"/>
                <w:iCs/>
                <w:sz w:val="22"/>
                <w:szCs w:val="22"/>
                <w:lang w:eastAsia="en-US"/>
              </w:rPr>
              <w:t>այդ թվում` ըստ կատարողների</w:t>
            </w:r>
          </w:p>
        </w:tc>
        <w:tc>
          <w:tcPr>
            <w:tcW w:w="17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p>
        </w:tc>
        <w:tc>
          <w:tcPr>
            <w:tcW w:w="17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p>
        </w:tc>
        <w:tc>
          <w:tcPr>
            <w:tcW w:w="1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p>
        </w:tc>
        <w:tc>
          <w:tcPr>
            <w:tcW w:w="1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p>
        </w:tc>
      </w:tr>
      <w:tr w:rsidR="00731F42" w:rsidRPr="00FC0BC2" w:rsidTr="00FC0BC2">
        <w:trPr>
          <w:trHeight w:val="558"/>
        </w:trPr>
        <w:tc>
          <w:tcPr>
            <w:tcW w:w="9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F42" w:rsidRPr="00FC0BC2" w:rsidRDefault="00731F42" w:rsidP="00731F42">
            <w:pPr>
              <w:jc w:val="center"/>
              <w:rPr>
                <w:rFonts w:ascii="GHEA Mariam" w:hAnsi="GHEA Mariam" w:cs="Calibri"/>
                <w:sz w:val="22"/>
                <w:szCs w:val="22"/>
                <w:lang w:eastAsia="en-US"/>
              </w:rPr>
            </w:pPr>
            <w:r w:rsidRPr="00FC0BC2">
              <w:rPr>
                <w:rFonts w:ascii="Calibri" w:hAnsi="Calibri" w:cs="Calibri"/>
                <w:sz w:val="22"/>
                <w:szCs w:val="22"/>
                <w:lang w:eastAsia="en-US"/>
              </w:rPr>
              <w:lastRenderedPageBreak/>
              <w:t> </w:t>
            </w:r>
          </w:p>
        </w:tc>
        <w:tc>
          <w:tcPr>
            <w:tcW w:w="982" w:type="dxa"/>
            <w:tcBorders>
              <w:top w:val="single" w:sz="4" w:space="0" w:color="auto"/>
              <w:left w:val="nil"/>
              <w:bottom w:val="single" w:sz="4" w:space="0" w:color="auto"/>
              <w:right w:val="single" w:sz="4" w:space="0" w:color="auto"/>
            </w:tcBorders>
            <w:shd w:val="clear" w:color="000000" w:fill="FFFFFF"/>
            <w:vAlign w:val="center"/>
            <w:hideMark/>
          </w:tcPr>
          <w:p w:rsidR="00731F42" w:rsidRPr="00FC0BC2" w:rsidRDefault="00731F42" w:rsidP="00731F42">
            <w:pPr>
              <w:jc w:val="center"/>
              <w:rPr>
                <w:rFonts w:ascii="GHEA Mariam" w:hAnsi="GHEA Mariam" w:cs="Calibri"/>
                <w:sz w:val="22"/>
                <w:szCs w:val="22"/>
                <w:lang w:eastAsia="en-US"/>
              </w:rPr>
            </w:pPr>
            <w:r w:rsidRPr="00FC0BC2">
              <w:rPr>
                <w:rFonts w:ascii="Calibri" w:hAnsi="Calibri" w:cs="Calibri"/>
                <w:sz w:val="22"/>
                <w:szCs w:val="22"/>
                <w:lang w:eastAsia="en-US"/>
              </w:rPr>
              <w:t> </w:t>
            </w:r>
          </w:p>
        </w:tc>
        <w:tc>
          <w:tcPr>
            <w:tcW w:w="6279" w:type="dxa"/>
            <w:tcBorders>
              <w:top w:val="single" w:sz="4" w:space="0" w:color="auto"/>
              <w:left w:val="nil"/>
              <w:bottom w:val="single" w:sz="4" w:space="0" w:color="auto"/>
              <w:right w:val="single" w:sz="4" w:space="0" w:color="auto"/>
            </w:tcBorders>
            <w:shd w:val="clear" w:color="000000" w:fill="FFFFFF"/>
            <w:vAlign w:val="center"/>
            <w:hideMark/>
          </w:tcPr>
          <w:p w:rsidR="00731F42" w:rsidRPr="00FC0BC2" w:rsidRDefault="00731F42" w:rsidP="00731F42">
            <w:pPr>
              <w:rPr>
                <w:rFonts w:ascii="GHEA Mariam" w:hAnsi="GHEA Mariam" w:cs="Calibri"/>
                <w:sz w:val="22"/>
                <w:szCs w:val="22"/>
                <w:lang w:eastAsia="en-US"/>
              </w:rPr>
            </w:pPr>
            <w:r w:rsidRPr="00FC0BC2">
              <w:rPr>
                <w:rFonts w:ascii="GHEA Mariam" w:hAnsi="GHEA Mariam" w:cs="Calibri"/>
                <w:sz w:val="22"/>
                <w:szCs w:val="22"/>
                <w:lang w:eastAsia="en-US"/>
              </w:rPr>
              <w:t>ՀՀ կառավարություն</w:t>
            </w:r>
          </w:p>
        </w:tc>
        <w:tc>
          <w:tcPr>
            <w:tcW w:w="1726" w:type="dxa"/>
            <w:tcBorders>
              <w:top w:val="single" w:sz="4" w:space="0" w:color="auto"/>
              <w:left w:val="nil"/>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r w:rsidRPr="00FC0BC2">
              <w:rPr>
                <w:rFonts w:ascii="GHEA Mariam" w:hAnsi="GHEA Mariam" w:cs="Calibri"/>
                <w:sz w:val="22"/>
                <w:szCs w:val="22"/>
                <w:lang w:eastAsia="en-US"/>
              </w:rPr>
              <w:t>(110,000.0)</w:t>
            </w:r>
          </w:p>
        </w:tc>
        <w:tc>
          <w:tcPr>
            <w:tcW w:w="1703" w:type="dxa"/>
            <w:tcBorders>
              <w:top w:val="single" w:sz="4" w:space="0" w:color="auto"/>
              <w:left w:val="nil"/>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r w:rsidRPr="00FC0BC2">
              <w:rPr>
                <w:rFonts w:ascii="GHEA Mariam" w:hAnsi="GHEA Mariam" w:cs="Calibri"/>
                <w:sz w:val="22"/>
                <w:szCs w:val="22"/>
                <w:lang w:eastAsia="en-US"/>
              </w:rPr>
              <w:t>(550,000.0)</w:t>
            </w:r>
          </w:p>
        </w:tc>
        <w:tc>
          <w:tcPr>
            <w:tcW w:w="1557" w:type="dxa"/>
            <w:tcBorders>
              <w:top w:val="single" w:sz="4" w:space="0" w:color="auto"/>
              <w:left w:val="nil"/>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r w:rsidRPr="00FC0BC2">
              <w:rPr>
                <w:rFonts w:ascii="GHEA Mariam" w:hAnsi="GHEA Mariam" w:cs="Calibri"/>
                <w:sz w:val="22"/>
                <w:szCs w:val="22"/>
                <w:lang w:eastAsia="en-US"/>
              </w:rPr>
              <w:t>(990,000.0)</w:t>
            </w:r>
          </w:p>
        </w:tc>
        <w:tc>
          <w:tcPr>
            <w:tcW w:w="1429" w:type="dxa"/>
            <w:tcBorders>
              <w:top w:val="single" w:sz="4" w:space="0" w:color="auto"/>
              <w:left w:val="nil"/>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r w:rsidRPr="00FC0BC2">
              <w:rPr>
                <w:rFonts w:ascii="GHEA Mariam" w:hAnsi="GHEA Mariam" w:cs="Calibri"/>
                <w:sz w:val="22"/>
                <w:szCs w:val="22"/>
                <w:lang w:eastAsia="en-US"/>
              </w:rPr>
              <w:t>(1,100,000.0)</w:t>
            </w:r>
          </w:p>
        </w:tc>
      </w:tr>
      <w:tr w:rsidR="00731F42" w:rsidRPr="00FC0BC2" w:rsidTr="00FC0BC2">
        <w:trPr>
          <w:trHeight w:val="313"/>
        </w:trPr>
        <w:tc>
          <w:tcPr>
            <w:tcW w:w="936" w:type="dxa"/>
            <w:tcBorders>
              <w:top w:val="nil"/>
              <w:left w:val="single" w:sz="4" w:space="0" w:color="auto"/>
              <w:bottom w:val="single" w:sz="4" w:space="0" w:color="auto"/>
              <w:right w:val="single" w:sz="4" w:space="0" w:color="auto"/>
            </w:tcBorders>
            <w:shd w:val="clear" w:color="000000" w:fill="FFFFFF"/>
            <w:vAlign w:val="center"/>
            <w:hideMark/>
          </w:tcPr>
          <w:p w:rsidR="00731F42" w:rsidRPr="00FC0BC2" w:rsidRDefault="00731F42" w:rsidP="00731F42">
            <w:pPr>
              <w:jc w:val="center"/>
              <w:rPr>
                <w:rFonts w:ascii="GHEA Mariam" w:hAnsi="GHEA Mariam" w:cs="Calibri"/>
                <w:sz w:val="22"/>
                <w:szCs w:val="22"/>
                <w:lang w:eastAsia="en-US"/>
              </w:rPr>
            </w:pPr>
            <w:r w:rsidRPr="00FC0BC2">
              <w:rPr>
                <w:rFonts w:ascii="Calibri" w:hAnsi="Calibri" w:cs="Calibri"/>
                <w:sz w:val="22"/>
                <w:szCs w:val="22"/>
                <w:lang w:eastAsia="en-US"/>
              </w:rPr>
              <w:t> </w:t>
            </w:r>
          </w:p>
        </w:tc>
        <w:tc>
          <w:tcPr>
            <w:tcW w:w="982" w:type="dxa"/>
            <w:tcBorders>
              <w:top w:val="nil"/>
              <w:left w:val="nil"/>
              <w:bottom w:val="single" w:sz="4" w:space="0" w:color="auto"/>
              <w:right w:val="single" w:sz="4" w:space="0" w:color="auto"/>
            </w:tcBorders>
            <w:shd w:val="clear" w:color="000000" w:fill="FFFFFF"/>
            <w:vAlign w:val="center"/>
            <w:hideMark/>
          </w:tcPr>
          <w:p w:rsidR="00731F42" w:rsidRPr="00FC0BC2" w:rsidRDefault="00731F42" w:rsidP="00731F42">
            <w:pPr>
              <w:jc w:val="center"/>
              <w:rPr>
                <w:rFonts w:ascii="GHEA Mariam" w:hAnsi="GHEA Mariam" w:cs="Calibri"/>
                <w:sz w:val="22"/>
                <w:szCs w:val="22"/>
                <w:lang w:eastAsia="en-US"/>
              </w:rPr>
            </w:pPr>
            <w:r w:rsidRPr="00FC0BC2">
              <w:rPr>
                <w:rFonts w:ascii="Calibri" w:hAnsi="Calibri" w:cs="Calibri"/>
                <w:sz w:val="22"/>
                <w:szCs w:val="22"/>
                <w:lang w:eastAsia="en-US"/>
              </w:rPr>
              <w:t> </w:t>
            </w:r>
          </w:p>
        </w:tc>
        <w:tc>
          <w:tcPr>
            <w:tcW w:w="6279" w:type="dxa"/>
            <w:tcBorders>
              <w:top w:val="nil"/>
              <w:left w:val="nil"/>
              <w:bottom w:val="single" w:sz="4" w:space="0" w:color="auto"/>
              <w:right w:val="single" w:sz="4" w:space="0" w:color="auto"/>
            </w:tcBorders>
            <w:shd w:val="clear" w:color="auto" w:fill="auto"/>
            <w:hideMark/>
          </w:tcPr>
          <w:p w:rsidR="00731F42" w:rsidRPr="00FC0BC2" w:rsidRDefault="00731F42" w:rsidP="00731F42">
            <w:pPr>
              <w:rPr>
                <w:rFonts w:ascii="GHEA Mariam" w:hAnsi="GHEA Mariam" w:cs="Calibri"/>
                <w:color w:val="000000"/>
                <w:sz w:val="22"/>
                <w:szCs w:val="22"/>
                <w:lang w:eastAsia="en-US"/>
              </w:rPr>
            </w:pPr>
            <w:r w:rsidRPr="00FC0BC2">
              <w:rPr>
                <w:rFonts w:ascii="GHEA Mariam" w:hAnsi="GHEA Mariam" w:cs="Calibri"/>
                <w:color w:val="000000"/>
                <w:sz w:val="22"/>
                <w:szCs w:val="22"/>
                <w:lang w:eastAsia="en-US"/>
              </w:rPr>
              <w:t>ՀՀ տարածքային կառավարման և ենթակառուցվածքների նախարարություն</w:t>
            </w:r>
          </w:p>
        </w:tc>
        <w:tc>
          <w:tcPr>
            <w:tcW w:w="1726" w:type="dxa"/>
            <w:tcBorders>
              <w:top w:val="nil"/>
              <w:left w:val="nil"/>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r w:rsidRPr="00FC0BC2">
              <w:rPr>
                <w:rFonts w:ascii="GHEA Mariam" w:hAnsi="GHEA Mariam" w:cs="Calibri"/>
                <w:sz w:val="22"/>
                <w:szCs w:val="22"/>
                <w:lang w:eastAsia="en-US"/>
              </w:rPr>
              <w:t>110,000.0</w:t>
            </w:r>
          </w:p>
        </w:tc>
        <w:tc>
          <w:tcPr>
            <w:tcW w:w="1703" w:type="dxa"/>
            <w:tcBorders>
              <w:top w:val="nil"/>
              <w:left w:val="nil"/>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r w:rsidRPr="00FC0BC2">
              <w:rPr>
                <w:rFonts w:ascii="GHEA Mariam" w:hAnsi="GHEA Mariam" w:cs="Calibri"/>
                <w:sz w:val="22"/>
                <w:szCs w:val="22"/>
                <w:lang w:eastAsia="en-US"/>
              </w:rPr>
              <w:t>550,000.0</w:t>
            </w:r>
          </w:p>
        </w:tc>
        <w:tc>
          <w:tcPr>
            <w:tcW w:w="1557" w:type="dxa"/>
            <w:tcBorders>
              <w:top w:val="nil"/>
              <w:left w:val="nil"/>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r w:rsidRPr="00FC0BC2">
              <w:rPr>
                <w:rFonts w:ascii="GHEA Mariam" w:hAnsi="GHEA Mariam" w:cs="Calibri"/>
                <w:sz w:val="22"/>
                <w:szCs w:val="22"/>
                <w:lang w:eastAsia="en-US"/>
              </w:rPr>
              <w:t>990,000.0</w:t>
            </w:r>
          </w:p>
        </w:tc>
        <w:tc>
          <w:tcPr>
            <w:tcW w:w="1429" w:type="dxa"/>
            <w:tcBorders>
              <w:top w:val="nil"/>
              <w:left w:val="nil"/>
              <w:bottom w:val="single" w:sz="4" w:space="0" w:color="auto"/>
              <w:right w:val="single" w:sz="4" w:space="0" w:color="auto"/>
            </w:tcBorders>
            <w:shd w:val="clear" w:color="000000" w:fill="FFFFFF"/>
            <w:vAlign w:val="center"/>
            <w:hideMark/>
          </w:tcPr>
          <w:p w:rsidR="00731F42" w:rsidRPr="00FC0BC2" w:rsidRDefault="00731F42" w:rsidP="00FC0BC2">
            <w:pPr>
              <w:jc w:val="center"/>
              <w:rPr>
                <w:rFonts w:ascii="GHEA Mariam" w:hAnsi="GHEA Mariam" w:cs="Calibri"/>
                <w:sz w:val="22"/>
                <w:szCs w:val="22"/>
                <w:lang w:eastAsia="en-US"/>
              </w:rPr>
            </w:pPr>
            <w:r w:rsidRPr="00FC0BC2">
              <w:rPr>
                <w:rFonts w:ascii="GHEA Mariam" w:hAnsi="GHEA Mariam" w:cs="Calibri"/>
                <w:sz w:val="22"/>
                <w:szCs w:val="22"/>
                <w:lang w:eastAsia="en-US"/>
              </w:rPr>
              <w:t>1,100,000.0</w:t>
            </w:r>
          </w:p>
        </w:tc>
      </w:tr>
    </w:tbl>
    <w:p w:rsidR="00731F42" w:rsidRDefault="00731F42" w:rsidP="00AA0938">
      <w:pPr>
        <w:shd w:val="clear" w:color="auto" w:fill="FFFFFF"/>
        <w:spacing w:line="360" w:lineRule="auto"/>
        <w:jc w:val="both"/>
        <w:rPr>
          <w:rFonts w:ascii="GHEA Mariam" w:hAnsi="GHEA Mariam"/>
          <w:color w:val="000000"/>
          <w:sz w:val="24"/>
          <w:szCs w:val="24"/>
          <w:lang w:val="hy-AM"/>
        </w:rPr>
      </w:pPr>
    </w:p>
    <w:p w:rsidR="004659A0" w:rsidRDefault="004659A0" w:rsidP="00AA0938">
      <w:pPr>
        <w:shd w:val="clear" w:color="auto" w:fill="FFFFFF"/>
        <w:spacing w:line="360" w:lineRule="auto"/>
        <w:jc w:val="both"/>
        <w:rPr>
          <w:rFonts w:ascii="GHEA Mariam" w:hAnsi="GHEA Mariam"/>
          <w:color w:val="000000"/>
          <w:sz w:val="24"/>
          <w:szCs w:val="24"/>
          <w:lang w:val="hy-AM"/>
        </w:rPr>
      </w:pPr>
    </w:p>
    <w:p w:rsidR="004659A0" w:rsidRPr="00CB4639" w:rsidRDefault="00F66329" w:rsidP="004659A0">
      <w:pPr>
        <w:pStyle w:val="mechtex"/>
        <w:ind w:firstLine="720"/>
        <w:jc w:val="left"/>
        <w:rPr>
          <w:rFonts w:ascii="GHEA Mariam" w:hAnsi="GHEA Mariam" w:cs="Arial Armenian"/>
          <w:sz w:val="24"/>
          <w:lang w:val="hy-AM"/>
        </w:rPr>
      </w:pPr>
      <w:r>
        <w:rPr>
          <w:rFonts w:ascii="GHEA Mariam" w:hAnsi="GHEA Mariam" w:cs="Arial"/>
          <w:sz w:val="24"/>
          <w:lang w:val="hy-AM"/>
        </w:rPr>
        <w:t xml:space="preserve">                  </w:t>
      </w:r>
      <w:r w:rsidR="002B0330">
        <w:rPr>
          <w:rFonts w:ascii="GHEA Mariam" w:hAnsi="GHEA Mariam" w:cs="Arial"/>
          <w:sz w:val="24"/>
          <w:lang w:val="hy-AM"/>
        </w:rPr>
        <w:t xml:space="preserve"> </w:t>
      </w:r>
      <w:r w:rsidR="004659A0" w:rsidRPr="00CB4639">
        <w:rPr>
          <w:rFonts w:ascii="GHEA Mariam" w:hAnsi="GHEA Mariam" w:cs="Arial"/>
          <w:sz w:val="24"/>
          <w:lang w:val="hy-AM"/>
        </w:rPr>
        <w:t>ՀԱՅԱՍՏԱՆԻ</w:t>
      </w:r>
      <w:r>
        <w:rPr>
          <w:rFonts w:ascii="GHEA Mariam" w:hAnsi="GHEA Mariam" w:cs="Arial Armenian"/>
          <w:sz w:val="24"/>
          <w:lang w:val="hy-AM"/>
        </w:rPr>
        <w:t xml:space="preserve"> </w:t>
      </w:r>
      <w:r w:rsidR="004659A0" w:rsidRPr="00CB4639">
        <w:rPr>
          <w:rFonts w:ascii="GHEA Mariam" w:hAnsi="GHEA Mariam" w:cs="Arial"/>
          <w:sz w:val="24"/>
          <w:lang w:val="hy-AM"/>
        </w:rPr>
        <w:t>ՀԱՆՐԱՊԵՏՈՒԹՅԱՆ</w:t>
      </w:r>
    </w:p>
    <w:p w:rsidR="004659A0" w:rsidRPr="00CB4639" w:rsidRDefault="004659A0" w:rsidP="004659A0">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00F66329">
        <w:rPr>
          <w:rFonts w:ascii="GHEA Mariam" w:hAnsi="GHEA Mariam"/>
          <w:sz w:val="24"/>
          <w:lang w:val="hy-AM"/>
        </w:rPr>
        <w:t xml:space="preserve">                     </w:t>
      </w:r>
      <w:r w:rsidRPr="00CB4639">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4659A0" w:rsidRDefault="004659A0" w:rsidP="00AA0938">
      <w:pPr>
        <w:shd w:val="clear" w:color="auto" w:fill="FFFFFF"/>
        <w:spacing w:line="360" w:lineRule="auto"/>
        <w:jc w:val="both"/>
        <w:rPr>
          <w:rFonts w:ascii="GHEA Mariam" w:hAnsi="GHEA Mariam"/>
          <w:color w:val="000000"/>
          <w:sz w:val="24"/>
          <w:szCs w:val="24"/>
          <w:lang w:val="hy-AM"/>
        </w:rPr>
        <w:sectPr w:rsidR="004659A0" w:rsidSect="00AA0938">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w:t>
      </w:r>
      <w:r w:rsidR="00F66329">
        <w:rPr>
          <w:rFonts w:ascii="GHEA Mariam" w:hAnsi="GHEA Mariam" w:cs="Sylfaen"/>
          <w:sz w:val="24"/>
          <w:szCs w:val="24"/>
          <w:lang w:val="hy-AM"/>
        </w:rPr>
        <w:t xml:space="preserve">                    </w:t>
      </w:r>
      <w:r w:rsidRPr="00CB4639">
        <w:rPr>
          <w:rFonts w:ascii="GHEA Mariam" w:hAnsi="GHEA Mariam" w:cs="Sylfaen"/>
          <w:sz w:val="24"/>
          <w:szCs w:val="24"/>
          <w:lang w:val="hy-AM"/>
        </w:rPr>
        <w:t xml:space="preserve"> 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0549D8">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p w:rsidR="001F5673" w:rsidRPr="004D6083" w:rsidRDefault="004659A0" w:rsidP="004659A0">
      <w:pPr>
        <w:pStyle w:val="mechtex"/>
        <w:ind w:left="10080" w:firstLine="720"/>
        <w:jc w:val="left"/>
        <w:rPr>
          <w:rFonts w:ascii="GHEA Mariam" w:hAnsi="GHEA Mariam"/>
          <w:spacing w:val="-8"/>
          <w:sz w:val="24"/>
          <w:szCs w:val="24"/>
          <w:lang w:val="hy-AM"/>
        </w:rPr>
      </w:pPr>
      <w:r>
        <w:rPr>
          <w:rFonts w:ascii="GHEA Mariam" w:hAnsi="GHEA Mariam" w:cs="Arial"/>
          <w:spacing w:val="-8"/>
          <w:sz w:val="24"/>
          <w:szCs w:val="24"/>
          <w:lang w:val="hy-AM"/>
        </w:rPr>
        <w:lastRenderedPageBreak/>
        <w:t xml:space="preserve">   </w:t>
      </w:r>
      <w:r w:rsidR="001F5673" w:rsidRPr="004D6083">
        <w:rPr>
          <w:rFonts w:ascii="GHEA Mariam" w:hAnsi="GHEA Mariam" w:cs="Arial"/>
          <w:spacing w:val="-8"/>
          <w:sz w:val="24"/>
          <w:szCs w:val="24"/>
          <w:lang w:val="hy-AM"/>
        </w:rPr>
        <w:t>Հավելված</w:t>
      </w:r>
      <w:r w:rsidR="001F5673">
        <w:rPr>
          <w:rFonts w:ascii="GHEA Mariam" w:hAnsi="GHEA Mariam"/>
          <w:spacing w:val="-8"/>
          <w:sz w:val="24"/>
          <w:szCs w:val="24"/>
          <w:lang w:val="hy-AM"/>
        </w:rPr>
        <w:t xml:space="preserve"> N 4</w:t>
      </w:r>
    </w:p>
    <w:p w:rsidR="001F5673" w:rsidRPr="004D6083" w:rsidRDefault="001F5673" w:rsidP="004659A0">
      <w:pPr>
        <w:pStyle w:val="mechtex"/>
        <w:ind w:left="8640" w:firstLine="720"/>
        <w:jc w:val="left"/>
        <w:rPr>
          <w:rFonts w:ascii="GHEA Mariam" w:hAnsi="GHEA Mariam"/>
          <w:spacing w:val="-8"/>
          <w:sz w:val="24"/>
          <w:szCs w:val="24"/>
          <w:lang w:val="hy-AM"/>
        </w:rPr>
      </w:pPr>
      <w:r>
        <w:rPr>
          <w:rFonts w:ascii="GHEA Mariam" w:hAnsi="GHEA Mariam" w:cs="Arial"/>
          <w:spacing w:val="-8"/>
          <w:sz w:val="24"/>
          <w:szCs w:val="24"/>
          <w:lang w:val="hy-AM"/>
        </w:rPr>
        <w:t xml:space="preserve">         </w:t>
      </w:r>
      <w:r w:rsidRPr="004D6083">
        <w:rPr>
          <w:rFonts w:ascii="GHEA Mariam" w:hAnsi="GHEA Mariam" w:cs="Arial"/>
          <w:spacing w:val="-8"/>
          <w:sz w:val="24"/>
          <w:szCs w:val="24"/>
          <w:lang w:val="hy-AM"/>
        </w:rPr>
        <w:t>ՀՀ</w:t>
      </w:r>
      <w:r w:rsidRPr="004D6083">
        <w:rPr>
          <w:rFonts w:ascii="GHEA Mariam" w:hAnsi="GHEA Mariam"/>
          <w:spacing w:val="-8"/>
          <w:sz w:val="24"/>
          <w:szCs w:val="24"/>
          <w:lang w:val="hy-AM"/>
        </w:rPr>
        <w:t xml:space="preserve"> </w:t>
      </w:r>
      <w:r w:rsidRPr="004D6083">
        <w:rPr>
          <w:rFonts w:ascii="GHEA Mariam" w:hAnsi="GHEA Mariam" w:cs="Arial"/>
          <w:spacing w:val="-8"/>
          <w:sz w:val="24"/>
          <w:szCs w:val="24"/>
          <w:lang w:val="hy-AM"/>
        </w:rPr>
        <w:t>կառավարության</w:t>
      </w:r>
      <w:r w:rsidRPr="004D6083">
        <w:rPr>
          <w:rFonts w:ascii="GHEA Mariam" w:hAnsi="GHEA Mariam"/>
          <w:spacing w:val="-8"/>
          <w:sz w:val="24"/>
          <w:szCs w:val="24"/>
          <w:lang w:val="hy-AM"/>
        </w:rPr>
        <w:t xml:space="preserve"> 2023 </w:t>
      </w:r>
      <w:r w:rsidRPr="004D6083">
        <w:rPr>
          <w:rFonts w:ascii="GHEA Mariam" w:hAnsi="GHEA Mariam" w:cs="Arial"/>
          <w:spacing w:val="-8"/>
          <w:sz w:val="24"/>
          <w:szCs w:val="24"/>
          <w:lang w:val="hy-AM"/>
        </w:rPr>
        <w:t>թվականի</w:t>
      </w:r>
    </w:p>
    <w:p w:rsidR="00AA0938" w:rsidRDefault="001F5673" w:rsidP="00AA0938">
      <w:pPr>
        <w:shd w:val="clear" w:color="auto" w:fill="FFFFFF"/>
        <w:spacing w:line="360" w:lineRule="auto"/>
        <w:jc w:val="both"/>
        <w:rPr>
          <w:rFonts w:ascii="GHEA Mariam" w:hAnsi="GHEA Mariam"/>
          <w:spacing w:val="-2"/>
          <w:sz w:val="24"/>
          <w:szCs w:val="24"/>
          <w:lang w:val="hy-AM"/>
        </w:rPr>
      </w:pP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t xml:space="preserve">    </w:t>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Pr>
          <w:rFonts w:ascii="GHEA Mariam" w:hAnsi="GHEA Mariam"/>
          <w:spacing w:val="-2"/>
          <w:sz w:val="24"/>
          <w:szCs w:val="24"/>
          <w:lang w:val="hy-AM"/>
        </w:rPr>
        <w:t xml:space="preserve">          </w:t>
      </w:r>
      <w:r w:rsidRPr="00AA0938">
        <w:rPr>
          <w:rFonts w:ascii="GHEA Mariam" w:hAnsi="GHEA Mariam" w:cs="Sylfaen"/>
          <w:spacing w:val="-4"/>
          <w:sz w:val="24"/>
          <w:szCs w:val="24"/>
          <w:lang w:val="hy-AM"/>
        </w:rPr>
        <w:t>մարտի</w:t>
      </w:r>
      <w:r w:rsidRPr="004D6083">
        <w:rPr>
          <w:rFonts w:ascii="GHEA Mariam" w:hAnsi="GHEA Mariam"/>
          <w:spacing w:val="-2"/>
          <w:sz w:val="24"/>
          <w:szCs w:val="24"/>
          <w:lang w:val="hy-AM"/>
        </w:rPr>
        <w:t xml:space="preserve"> </w:t>
      </w:r>
      <w:r>
        <w:rPr>
          <w:rFonts w:ascii="GHEA Mariam" w:hAnsi="GHEA Mariam"/>
          <w:spacing w:val="-2"/>
          <w:sz w:val="24"/>
          <w:szCs w:val="24"/>
          <w:lang w:val="hy-AM"/>
        </w:rPr>
        <w:t>2</w:t>
      </w:r>
      <w:r w:rsidRPr="004D6083">
        <w:rPr>
          <w:rFonts w:ascii="GHEA Mariam" w:hAnsi="GHEA Mariam" w:cs="Sylfaen"/>
          <w:spacing w:val="-2"/>
          <w:sz w:val="24"/>
          <w:szCs w:val="24"/>
          <w:lang w:val="pt-BR"/>
        </w:rPr>
        <w:t>-</w:t>
      </w:r>
      <w:r w:rsidRPr="004D6083">
        <w:rPr>
          <w:rFonts w:ascii="GHEA Mariam" w:hAnsi="GHEA Mariam"/>
          <w:spacing w:val="-2"/>
          <w:sz w:val="24"/>
          <w:szCs w:val="24"/>
          <w:lang w:val="hy-AM"/>
        </w:rPr>
        <w:t>ի N             - Ն որոշման</w:t>
      </w:r>
    </w:p>
    <w:p w:rsidR="004659A0" w:rsidRDefault="004659A0" w:rsidP="00AA0938">
      <w:pPr>
        <w:shd w:val="clear" w:color="auto" w:fill="FFFFFF"/>
        <w:spacing w:line="360" w:lineRule="auto"/>
        <w:jc w:val="both"/>
        <w:rPr>
          <w:rFonts w:ascii="GHEA Mariam" w:hAnsi="GHEA Mariam"/>
          <w:spacing w:val="-2"/>
          <w:sz w:val="24"/>
          <w:szCs w:val="24"/>
          <w:lang w:val="hy-AM"/>
        </w:rPr>
      </w:pPr>
    </w:p>
    <w:tbl>
      <w:tblPr>
        <w:tblW w:w="15170" w:type="dxa"/>
        <w:tblLayout w:type="fixed"/>
        <w:tblLook w:val="04A0" w:firstRow="1" w:lastRow="0" w:firstColumn="1" w:lastColumn="0" w:noHBand="0" w:noVBand="1"/>
      </w:tblPr>
      <w:tblGrid>
        <w:gridCol w:w="2787"/>
        <w:gridCol w:w="5718"/>
        <w:gridCol w:w="1701"/>
        <w:gridCol w:w="1657"/>
        <w:gridCol w:w="1734"/>
        <w:gridCol w:w="1573"/>
      </w:tblGrid>
      <w:tr w:rsidR="004659A0" w:rsidRPr="00187A78" w:rsidTr="00FC0BC2">
        <w:trPr>
          <w:trHeight w:val="780"/>
        </w:trPr>
        <w:tc>
          <w:tcPr>
            <w:tcW w:w="15170" w:type="dxa"/>
            <w:gridSpan w:val="6"/>
            <w:tcBorders>
              <w:top w:val="nil"/>
              <w:left w:val="nil"/>
              <w:bottom w:val="nil"/>
              <w:right w:val="nil"/>
            </w:tcBorders>
            <w:shd w:val="clear" w:color="000000" w:fill="FFFFFF"/>
            <w:hideMark/>
          </w:tcPr>
          <w:p w:rsidR="00FC0BC2" w:rsidRDefault="004659A0" w:rsidP="004659A0">
            <w:pPr>
              <w:jc w:val="center"/>
              <w:rPr>
                <w:rFonts w:ascii="GHEA Mariam" w:hAnsi="GHEA Mariam" w:cs="Calibri"/>
                <w:sz w:val="24"/>
                <w:szCs w:val="22"/>
                <w:lang w:val="hy-AM" w:eastAsia="en-US"/>
              </w:rPr>
            </w:pPr>
            <w:r w:rsidRPr="00FC0BC2">
              <w:rPr>
                <w:rFonts w:ascii="GHEA Mariam" w:hAnsi="GHEA Mariam" w:cs="Calibri"/>
                <w:sz w:val="24"/>
                <w:szCs w:val="22"/>
                <w:lang w:val="hy-AM" w:eastAsia="en-US"/>
              </w:rPr>
              <w:t xml:space="preserve">ՀԱՅԱՍՏԱՆԻ ՀԱՆՐԱՊԵՏՈՒԹՅԱՆ ԿԱՌԱՎԱՐՈՒԹՅԱՆ 2022 ԹՎԱԿԱՆԻ ԴԵԿՏԵՄԲԵՐԻ 29-Ի N 2111-Ն ՈՐՈՇՄԱՆ </w:t>
            </w:r>
          </w:p>
          <w:p w:rsidR="004659A0" w:rsidRDefault="002B0330" w:rsidP="004659A0">
            <w:pPr>
              <w:jc w:val="center"/>
              <w:rPr>
                <w:rFonts w:ascii="GHEA Mariam" w:hAnsi="GHEA Mariam" w:cs="Calibri"/>
                <w:sz w:val="24"/>
                <w:szCs w:val="22"/>
                <w:lang w:val="hy-AM" w:eastAsia="en-US"/>
              </w:rPr>
            </w:pPr>
            <w:r>
              <w:rPr>
                <w:rFonts w:ascii="GHEA Mariam" w:hAnsi="GHEA Mariam" w:cs="Calibri"/>
                <w:sz w:val="24"/>
                <w:szCs w:val="22"/>
                <w:lang w:val="hy-AM" w:eastAsia="en-US"/>
              </w:rPr>
              <w:t xml:space="preserve">N 9 </w:t>
            </w:r>
            <w:r w:rsidR="004659A0" w:rsidRPr="00FC0BC2">
              <w:rPr>
                <w:rFonts w:ascii="GHEA Mariam" w:hAnsi="GHEA Mariam" w:cs="Calibri"/>
                <w:sz w:val="24"/>
                <w:szCs w:val="22"/>
                <w:lang w:val="hy-AM" w:eastAsia="en-US"/>
              </w:rPr>
              <w:t>ՀԱՎԵԼՎԱԾԻ NN 9.7 ԱՂՅՈՒՍԱԿՈՒՄ ԿԱՏԱՐՎՈՂ ՓՈՓՈԽՈՒԹՅՈՒՆՆԵՐԸ ԵՎ ԼՐԱՑՈՒՄՆԵՐԸ</w:t>
            </w:r>
          </w:p>
          <w:p w:rsidR="00FC0BC2" w:rsidRPr="00FC0BC2" w:rsidRDefault="00FC0BC2" w:rsidP="004659A0">
            <w:pPr>
              <w:jc w:val="center"/>
              <w:rPr>
                <w:rFonts w:ascii="GHEA Mariam" w:hAnsi="GHEA Mariam" w:cs="Calibri"/>
                <w:sz w:val="24"/>
                <w:szCs w:val="22"/>
                <w:lang w:val="hy-AM" w:eastAsia="en-US"/>
              </w:rPr>
            </w:pPr>
          </w:p>
        </w:tc>
      </w:tr>
      <w:tr w:rsidR="004659A0" w:rsidRPr="004659A0" w:rsidTr="00FC0BC2">
        <w:trPr>
          <w:trHeight w:val="376"/>
        </w:trPr>
        <w:tc>
          <w:tcPr>
            <w:tcW w:w="2787" w:type="dxa"/>
            <w:tcBorders>
              <w:top w:val="nil"/>
              <w:left w:val="nil"/>
              <w:bottom w:val="nil"/>
              <w:right w:val="nil"/>
            </w:tcBorders>
            <w:shd w:val="clear" w:color="000000" w:fill="FFFFFF"/>
            <w:hideMark/>
          </w:tcPr>
          <w:p w:rsidR="004659A0" w:rsidRPr="004659A0" w:rsidRDefault="004659A0" w:rsidP="004659A0">
            <w:pPr>
              <w:jc w:val="center"/>
              <w:rPr>
                <w:rFonts w:ascii="GHEA Mariam" w:hAnsi="GHEA Mariam" w:cs="Calibri"/>
                <w:sz w:val="22"/>
                <w:szCs w:val="22"/>
                <w:lang w:val="hy-AM" w:eastAsia="en-US"/>
              </w:rPr>
            </w:pPr>
            <w:r w:rsidRPr="004659A0">
              <w:rPr>
                <w:rFonts w:ascii="Calibri" w:hAnsi="Calibri" w:cs="Calibri"/>
                <w:sz w:val="22"/>
                <w:szCs w:val="22"/>
                <w:lang w:val="hy-AM" w:eastAsia="en-US"/>
              </w:rPr>
              <w:t> </w:t>
            </w:r>
          </w:p>
        </w:tc>
        <w:tc>
          <w:tcPr>
            <w:tcW w:w="5718" w:type="dxa"/>
            <w:tcBorders>
              <w:top w:val="nil"/>
              <w:left w:val="nil"/>
              <w:bottom w:val="nil"/>
              <w:right w:val="nil"/>
            </w:tcBorders>
            <w:shd w:val="clear" w:color="000000" w:fill="FFFFFF"/>
            <w:hideMark/>
          </w:tcPr>
          <w:p w:rsidR="004659A0" w:rsidRPr="004659A0" w:rsidRDefault="004659A0" w:rsidP="004659A0">
            <w:pPr>
              <w:jc w:val="center"/>
              <w:rPr>
                <w:rFonts w:ascii="GHEA Mariam" w:hAnsi="GHEA Mariam" w:cs="Calibri"/>
                <w:sz w:val="22"/>
                <w:szCs w:val="22"/>
                <w:lang w:val="hy-AM" w:eastAsia="en-US"/>
              </w:rPr>
            </w:pPr>
            <w:r w:rsidRPr="004659A0">
              <w:rPr>
                <w:rFonts w:ascii="Calibri" w:hAnsi="Calibri" w:cs="Calibri"/>
                <w:sz w:val="22"/>
                <w:szCs w:val="22"/>
                <w:lang w:val="hy-AM" w:eastAsia="en-US"/>
              </w:rPr>
              <w:t> </w:t>
            </w:r>
          </w:p>
        </w:tc>
        <w:tc>
          <w:tcPr>
            <w:tcW w:w="1701" w:type="dxa"/>
            <w:tcBorders>
              <w:top w:val="nil"/>
              <w:left w:val="nil"/>
              <w:bottom w:val="nil"/>
              <w:right w:val="nil"/>
            </w:tcBorders>
            <w:shd w:val="clear" w:color="000000" w:fill="FFFFFF"/>
            <w:hideMark/>
          </w:tcPr>
          <w:p w:rsidR="004659A0" w:rsidRPr="004659A0" w:rsidRDefault="004659A0" w:rsidP="004659A0">
            <w:pPr>
              <w:jc w:val="center"/>
              <w:rPr>
                <w:rFonts w:ascii="GHEA Mariam" w:hAnsi="GHEA Mariam" w:cs="Calibri"/>
                <w:sz w:val="22"/>
                <w:szCs w:val="22"/>
                <w:lang w:val="hy-AM" w:eastAsia="en-US"/>
              </w:rPr>
            </w:pPr>
            <w:r w:rsidRPr="004659A0">
              <w:rPr>
                <w:rFonts w:ascii="Calibri" w:hAnsi="Calibri" w:cs="Calibri"/>
                <w:sz w:val="22"/>
                <w:szCs w:val="22"/>
                <w:lang w:val="hy-AM" w:eastAsia="en-US"/>
              </w:rPr>
              <w:t> </w:t>
            </w:r>
          </w:p>
        </w:tc>
        <w:tc>
          <w:tcPr>
            <w:tcW w:w="1657" w:type="dxa"/>
            <w:tcBorders>
              <w:top w:val="nil"/>
              <w:left w:val="nil"/>
              <w:bottom w:val="nil"/>
              <w:right w:val="nil"/>
            </w:tcBorders>
            <w:shd w:val="clear" w:color="000000" w:fill="FFFFFF"/>
            <w:hideMark/>
          </w:tcPr>
          <w:p w:rsidR="004659A0" w:rsidRPr="004659A0" w:rsidRDefault="004659A0" w:rsidP="004659A0">
            <w:pPr>
              <w:jc w:val="center"/>
              <w:rPr>
                <w:rFonts w:ascii="GHEA Mariam" w:hAnsi="GHEA Mariam" w:cs="Calibri"/>
                <w:sz w:val="22"/>
                <w:szCs w:val="22"/>
                <w:lang w:val="hy-AM" w:eastAsia="en-US"/>
              </w:rPr>
            </w:pPr>
            <w:r w:rsidRPr="004659A0">
              <w:rPr>
                <w:rFonts w:ascii="Calibri" w:hAnsi="Calibri" w:cs="Calibri"/>
                <w:sz w:val="22"/>
                <w:szCs w:val="22"/>
                <w:lang w:val="hy-AM" w:eastAsia="en-US"/>
              </w:rPr>
              <w:t> </w:t>
            </w:r>
          </w:p>
        </w:tc>
        <w:tc>
          <w:tcPr>
            <w:tcW w:w="1734" w:type="dxa"/>
            <w:tcBorders>
              <w:top w:val="nil"/>
              <w:left w:val="nil"/>
              <w:bottom w:val="nil"/>
              <w:right w:val="nil"/>
            </w:tcBorders>
            <w:shd w:val="clear" w:color="000000" w:fill="FFFFFF"/>
            <w:hideMark/>
          </w:tcPr>
          <w:p w:rsidR="004659A0" w:rsidRPr="004659A0" w:rsidRDefault="004659A0" w:rsidP="004659A0">
            <w:pPr>
              <w:jc w:val="center"/>
              <w:rPr>
                <w:rFonts w:ascii="GHEA Mariam" w:hAnsi="GHEA Mariam" w:cs="Calibri"/>
                <w:sz w:val="22"/>
                <w:szCs w:val="22"/>
                <w:lang w:val="hy-AM" w:eastAsia="en-US"/>
              </w:rPr>
            </w:pPr>
            <w:r w:rsidRPr="004659A0">
              <w:rPr>
                <w:rFonts w:ascii="Calibri" w:hAnsi="Calibri" w:cs="Calibri"/>
                <w:sz w:val="22"/>
                <w:szCs w:val="22"/>
                <w:lang w:val="hy-AM" w:eastAsia="en-US"/>
              </w:rPr>
              <w:t> </w:t>
            </w:r>
          </w:p>
        </w:tc>
        <w:tc>
          <w:tcPr>
            <w:tcW w:w="1573" w:type="dxa"/>
            <w:tcBorders>
              <w:top w:val="nil"/>
              <w:left w:val="nil"/>
              <w:bottom w:val="nil"/>
              <w:right w:val="nil"/>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Աղյուսակ 9.7</w:t>
            </w:r>
          </w:p>
        </w:tc>
      </w:tr>
      <w:tr w:rsidR="004659A0" w:rsidRPr="004659A0" w:rsidTr="00FC0BC2">
        <w:trPr>
          <w:trHeight w:val="390"/>
        </w:trPr>
        <w:tc>
          <w:tcPr>
            <w:tcW w:w="2787" w:type="dxa"/>
            <w:tcBorders>
              <w:top w:val="nil"/>
              <w:left w:val="nil"/>
              <w:bottom w:val="nil"/>
              <w:right w:val="nil"/>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5718" w:type="dxa"/>
            <w:tcBorders>
              <w:top w:val="nil"/>
              <w:left w:val="nil"/>
              <w:bottom w:val="nil"/>
              <w:right w:val="nil"/>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701" w:type="dxa"/>
            <w:tcBorders>
              <w:top w:val="nil"/>
              <w:left w:val="nil"/>
              <w:bottom w:val="nil"/>
              <w:right w:val="nil"/>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657" w:type="dxa"/>
            <w:tcBorders>
              <w:top w:val="nil"/>
              <w:left w:val="nil"/>
              <w:bottom w:val="nil"/>
              <w:right w:val="nil"/>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734" w:type="dxa"/>
            <w:tcBorders>
              <w:top w:val="nil"/>
              <w:left w:val="nil"/>
              <w:bottom w:val="nil"/>
              <w:right w:val="nil"/>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573" w:type="dxa"/>
            <w:tcBorders>
              <w:top w:val="nil"/>
              <w:left w:val="nil"/>
              <w:bottom w:val="nil"/>
              <w:right w:val="nil"/>
            </w:tcBorders>
            <w:shd w:val="clear" w:color="000000" w:fill="FFFFFF"/>
            <w:noWrap/>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r>
      <w:tr w:rsidR="004659A0" w:rsidRPr="004659A0" w:rsidTr="00FC0BC2">
        <w:trPr>
          <w:trHeight w:val="366"/>
        </w:trPr>
        <w:tc>
          <w:tcPr>
            <w:tcW w:w="15170" w:type="dxa"/>
            <w:gridSpan w:val="6"/>
            <w:tcBorders>
              <w:top w:val="nil"/>
              <w:left w:val="nil"/>
              <w:bottom w:val="nil"/>
              <w:right w:val="nil"/>
            </w:tcBorders>
            <w:shd w:val="clear" w:color="000000" w:fill="FFFFFF"/>
            <w:noWrap/>
            <w:hideMark/>
          </w:tcPr>
          <w:p w:rsidR="004659A0" w:rsidRDefault="004659A0" w:rsidP="004659A0">
            <w:pPr>
              <w:jc w:val="center"/>
              <w:rPr>
                <w:rFonts w:ascii="GHEA Mariam" w:hAnsi="GHEA Mariam" w:cs="Calibri"/>
                <w:bCs/>
                <w:sz w:val="22"/>
                <w:szCs w:val="22"/>
                <w:lang w:eastAsia="en-US"/>
              </w:rPr>
            </w:pPr>
            <w:r w:rsidRPr="004659A0">
              <w:rPr>
                <w:rFonts w:ascii="GHEA Mariam" w:hAnsi="GHEA Mariam" w:cs="Calibri"/>
                <w:bCs/>
                <w:sz w:val="22"/>
                <w:szCs w:val="22"/>
                <w:lang w:eastAsia="en-US"/>
              </w:rPr>
              <w:t>ՀՀ ՏԱՐԱԾՔԱՅԻՆ ԿԱՌԱՎԱՐՄԱՆ ԵՎ ԵՆԹԱԿԱՌՈՒՑՎԱԾՔՆԵՐԻ ՆԱԽԱՐԱՐՈՒԹՅՈՒՆ</w:t>
            </w:r>
          </w:p>
          <w:p w:rsidR="00FC0BC2" w:rsidRPr="004659A0" w:rsidRDefault="00FC0BC2" w:rsidP="004659A0">
            <w:pPr>
              <w:jc w:val="center"/>
              <w:rPr>
                <w:rFonts w:ascii="GHEA Mariam" w:hAnsi="GHEA Mariam" w:cs="Calibri"/>
                <w:bCs/>
                <w:sz w:val="22"/>
                <w:szCs w:val="22"/>
                <w:lang w:eastAsia="en-US"/>
              </w:rPr>
            </w:pPr>
          </w:p>
        </w:tc>
      </w:tr>
      <w:tr w:rsidR="00FC0BC2" w:rsidRPr="004659A0" w:rsidTr="00FC0BC2">
        <w:trPr>
          <w:trHeight w:val="390"/>
        </w:trPr>
        <w:tc>
          <w:tcPr>
            <w:tcW w:w="11863" w:type="dxa"/>
            <w:gridSpan w:val="4"/>
            <w:tcBorders>
              <w:top w:val="nil"/>
              <w:left w:val="nil"/>
              <w:bottom w:val="nil"/>
              <w:right w:val="nil"/>
            </w:tcBorders>
            <w:shd w:val="clear" w:color="000000" w:fill="FFFFFF"/>
            <w:noWrap/>
            <w:hideMark/>
          </w:tcPr>
          <w:p w:rsidR="00FC0BC2" w:rsidRPr="00FC0BC2" w:rsidRDefault="00FC0BC2" w:rsidP="004659A0">
            <w:pPr>
              <w:rPr>
                <w:rFonts w:ascii="GHEA Mariam" w:hAnsi="GHEA Mariam" w:cs="Calibri"/>
                <w:b/>
                <w:bCs/>
                <w:sz w:val="22"/>
                <w:szCs w:val="22"/>
                <w:lang w:eastAsia="en-US"/>
              </w:rPr>
            </w:pPr>
            <w:r w:rsidRPr="00FC0BC2">
              <w:rPr>
                <w:rFonts w:ascii="GHEA Mariam" w:hAnsi="GHEA Mariam" w:cs="Calibri"/>
                <w:b/>
                <w:bCs/>
                <w:sz w:val="22"/>
                <w:szCs w:val="22"/>
                <w:lang w:eastAsia="en-US"/>
              </w:rPr>
              <w:t xml:space="preserve"> ՄԱՍ 1. ՊԵՏԱԿԱՆ ՄԱՐՄՆԻ ԳԾՈՎ ԱՐԴՅՈՒՆՔԱՅԻՆ (ԿԱՏԱՐՈՂԱԿԱՆ) ՑՈՒՑԱՆԻՇՆԵՐԸ </w:t>
            </w:r>
          </w:p>
          <w:p w:rsidR="00FC0BC2" w:rsidRPr="00FC0BC2" w:rsidRDefault="00FC0BC2" w:rsidP="004659A0">
            <w:pPr>
              <w:rPr>
                <w:rFonts w:ascii="GHEA Mariam" w:hAnsi="GHEA Mariam" w:cs="Calibri"/>
                <w:b/>
                <w:bCs/>
                <w:sz w:val="22"/>
                <w:szCs w:val="22"/>
                <w:lang w:eastAsia="en-US"/>
              </w:rPr>
            </w:pPr>
            <w:r w:rsidRPr="00FC0BC2">
              <w:rPr>
                <w:rFonts w:ascii="Calibri" w:hAnsi="Calibri" w:cs="Calibri"/>
                <w:b/>
                <w:bCs/>
                <w:sz w:val="22"/>
                <w:szCs w:val="22"/>
                <w:lang w:eastAsia="en-US"/>
              </w:rPr>
              <w:t> </w:t>
            </w:r>
          </w:p>
        </w:tc>
        <w:tc>
          <w:tcPr>
            <w:tcW w:w="1734" w:type="dxa"/>
            <w:tcBorders>
              <w:top w:val="nil"/>
              <w:left w:val="nil"/>
              <w:bottom w:val="nil"/>
              <w:right w:val="nil"/>
            </w:tcBorders>
            <w:shd w:val="clear" w:color="000000" w:fill="FFFFFF"/>
            <w:noWrap/>
            <w:hideMark/>
          </w:tcPr>
          <w:p w:rsidR="00FC0BC2" w:rsidRPr="004659A0" w:rsidRDefault="00FC0BC2" w:rsidP="004659A0">
            <w:pPr>
              <w:rPr>
                <w:rFonts w:ascii="GHEA Mariam" w:hAnsi="GHEA Mariam" w:cs="Calibri"/>
                <w:bCs/>
                <w:sz w:val="22"/>
                <w:szCs w:val="22"/>
                <w:lang w:eastAsia="en-US"/>
              </w:rPr>
            </w:pPr>
            <w:r w:rsidRPr="004659A0">
              <w:rPr>
                <w:rFonts w:ascii="Calibri" w:hAnsi="Calibri" w:cs="Calibri"/>
                <w:bCs/>
                <w:sz w:val="22"/>
                <w:szCs w:val="22"/>
                <w:lang w:eastAsia="en-US"/>
              </w:rPr>
              <w:t> </w:t>
            </w:r>
          </w:p>
        </w:tc>
        <w:tc>
          <w:tcPr>
            <w:tcW w:w="1573" w:type="dxa"/>
            <w:tcBorders>
              <w:top w:val="nil"/>
              <w:left w:val="nil"/>
              <w:bottom w:val="nil"/>
              <w:right w:val="nil"/>
            </w:tcBorders>
            <w:shd w:val="clear" w:color="000000" w:fill="FFFFFF"/>
            <w:noWrap/>
            <w:hideMark/>
          </w:tcPr>
          <w:p w:rsidR="00FC0BC2" w:rsidRPr="004659A0" w:rsidRDefault="00FC0BC2" w:rsidP="004659A0">
            <w:pPr>
              <w:rPr>
                <w:rFonts w:ascii="GHEA Mariam" w:hAnsi="GHEA Mariam" w:cs="Calibri"/>
                <w:bCs/>
                <w:sz w:val="22"/>
                <w:szCs w:val="22"/>
                <w:lang w:eastAsia="en-US"/>
              </w:rPr>
            </w:pPr>
            <w:r w:rsidRPr="004659A0">
              <w:rPr>
                <w:rFonts w:ascii="Calibri" w:hAnsi="Calibri" w:cs="Calibri"/>
                <w:bCs/>
                <w:sz w:val="22"/>
                <w:szCs w:val="22"/>
                <w:lang w:eastAsia="en-US"/>
              </w:rPr>
              <w:t> </w:t>
            </w:r>
          </w:p>
        </w:tc>
      </w:tr>
      <w:tr w:rsidR="004659A0" w:rsidRPr="004659A0" w:rsidTr="00FC0BC2">
        <w:trPr>
          <w:trHeight w:val="309"/>
        </w:trPr>
        <w:tc>
          <w:tcPr>
            <w:tcW w:w="2787" w:type="dxa"/>
            <w:tcBorders>
              <w:top w:val="single" w:sz="4" w:space="0" w:color="auto"/>
              <w:left w:val="single" w:sz="4" w:space="0" w:color="auto"/>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bCs/>
                <w:sz w:val="22"/>
                <w:szCs w:val="22"/>
                <w:lang w:eastAsia="en-US"/>
              </w:rPr>
            </w:pPr>
            <w:r w:rsidRPr="004659A0">
              <w:rPr>
                <w:rFonts w:ascii="GHEA Mariam" w:hAnsi="GHEA Mariam" w:cs="Calibri"/>
                <w:bCs/>
                <w:sz w:val="22"/>
                <w:szCs w:val="22"/>
                <w:lang w:eastAsia="en-US"/>
              </w:rPr>
              <w:t xml:space="preserve"> Ծրագրի դասիչը </w:t>
            </w:r>
          </w:p>
        </w:tc>
        <w:tc>
          <w:tcPr>
            <w:tcW w:w="5718"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bCs/>
                <w:sz w:val="22"/>
                <w:szCs w:val="22"/>
                <w:lang w:eastAsia="en-US"/>
              </w:rPr>
            </w:pPr>
            <w:r w:rsidRPr="004659A0">
              <w:rPr>
                <w:rFonts w:ascii="GHEA Mariam" w:hAnsi="GHEA Mariam" w:cs="Calibri"/>
                <w:bCs/>
                <w:sz w:val="22"/>
                <w:szCs w:val="22"/>
                <w:lang w:eastAsia="en-US"/>
              </w:rPr>
              <w:t xml:space="preserve"> Ծրագրի անվանումը </w:t>
            </w:r>
          </w:p>
        </w:tc>
        <w:tc>
          <w:tcPr>
            <w:tcW w:w="1701"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657"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734"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573"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r>
      <w:tr w:rsidR="004659A0" w:rsidRPr="004659A0" w:rsidTr="00FC0BC2">
        <w:trPr>
          <w:trHeight w:val="336"/>
        </w:trPr>
        <w:tc>
          <w:tcPr>
            <w:tcW w:w="2787" w:type="dxa"/>
            <w:tcBorders>
              <w:top w:val="nil"/>
              <w:left w:val="single" w:sz="4" w:space="0" w:color="auto"/>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t>1157</w:t>
            </w:r>
          </w:p>
        </w:tc>
        <w:tc>
          <w:tcPr>
            <w:tcW w:w="5718" w:type="dxa"/>
            <w:tcBorders>
              <w:top w:val="nil"/>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GHEA Mariam" w:hAnsi="GHEA Mariam" w:cs="Calibri"/>
                <w:iCs/>
                <w:sz w:val="22"/>
                <w:szCs w:val="22"/>
                <w:lang w:eastAsia="en-US"/>
              </w:rPr>
              <w:t>Քաղաքային զարգացում</w:t>
            </w:r>
          </w:p>
        </w:tc>
        <w:tc>
          <w:tcPr>
            <w:tcW w:w="1701"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657"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734"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573"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r>
      <w:tr w:rsidR="004659A0" w:rsidRPr="004659A0" w:rsidTr="00FC0BC2">
        <w:trPr>
          <w:trHeight w:val="336"/>
        </w:trPr>
        <w:tc>
          <w:tcPr>
            <w:tcW w:w="2787"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5718"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701"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657"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734"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573"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r>
      <w:tr w:rsidR="004659A0" w:rsidRPr="004659A0" w:rsidTr="00FC0BC2">
        <w:trPr>
          <w:trHeight w:val="309"/>
        </w:trPr>
        <w:tc>
          <w:tcPr>
            <w:tcW w:w="2787" w:type="dxa"/>
            <w:tcBorders>
              <w:top w:val="nil"/>
              <w:left w:val="nil"/>
              <w:bottom w:val="nil"/>
              <w:right w:val="nil"/>
            </w:tcBorders>
            <w:shd w:val="clear" w:color="000000" w:fill="FFFFFF"/>
            <w:noWrap/>
            <w:hideMark/>
          </w:tcPr>
          <w:p w:rsidR="004659A0" w:rsidRPr="004659A0" w:rsidRDefault="004659A0" w:rsidP="004659A0">
            <w:pPr>
              <w:rPr>
                <w:rFonts w:ascii="GHEA Mariam" w:hAnsi="GHEA Mariam" w:cs="Calibri"/>
                <w:bCs/>
                <w:sz w:val="22"/>
                <w:szCs w:val="22"/>
                <w:lang w:eastAsia="en-US"/>
              </w:rPr>
            </w:pPr>
            <w:r w:rsidRPr="004659A0">
              <w:rPr>
                <w:rFonts w:ascii="GHEA Mariam" w:hAnsi="GHEA Mariam" w:cs="Calibri"/>
                <w:bCs/>
                <w:sz w:val="22"/>
                <w:szCs w:val="22"/>
                <w:lang w:eastAsia="en-US"/>
              </w:rPr>
              <w:t xml:space="preserve"> Ծրագրի միջոցառումները </w:t>
            </w:r>
          </w:p>
        </w:tc>
        <w:tc>
          <w:tcPr>
            <w:tcW w:w="5718"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701"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657"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734"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573"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r>
      <w:tr w:rsidR="004659A0" w:rsidRPr="004659A0" w:rsidTr="00FC0BC2">
        <w:trPr>
          <w:trHeight w:val="255"/>
        </w:trPr>
        <w:tc>
          <w:tcPr>
            <w:tcW w:w="2787"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5718"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701"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657"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734"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573"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r>
      <w:tr w:rsidR="004659A0" w:rsidRPr="004659A0" w:rsidTr="00FC0BC2">
        <w:trPr>
          <w:trHeight w:val="826"/>
        </w:trPr>
        <w:tc>
          <w:tcPr>
            <w:tcW w:w="2787" w:type="dxa"/>
            <w:tcBorders>
              <w:top w:val="single" w:sz="4" w:space="0" w:color="auto"/>
              <w:left w:val="single" w:sz="4" w:space="0" w:color="auto"/>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t xml:space="preserve"> Ծրագրի դասիչը` </w:t>
            </w:r>
          </w:p>
        </w:tc>
        <w:tc>
          <w:tcPr>
            <w:tcW w:w="5718"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GHEA Mariam" w:hAnsi="GHEA Mariam" w:cs="Calibri"/>
                <w:iCs/>
                <w:sz w:val="22"/>
                <w:szCs w:val="22"/>
                <w:lang w:eastAsia="en-US"/>
              </w:rPr>
              <w:t>1157</w:t>
            </w:r>
          </w:p>
        </w:tc>
        <w:tc>
          <w:tcPr>
            <w:tcW w:w="6665" w:type="dxa"/>
            <w:gridSpan w:val="4"/>
            <w:tcBorders>
              <w:top w:val="single" w:sz="4" w:space="0" w:color="auto"/>
              <w:left w:val="nil"/>
              <w:bottom w:val="single" w:sz="4" w:space="0" w:color="auto"/>
              <w:right w:val="single" w:sz="4" w:space="0" w:color="000000"/>
            </w:tcBorders>
            <w:shd w:val="clear" w:color="000000" w:fill="FFFFFF"/>
            <w:vAlign w:val="center"/>
            <w:hideMark/>
          </w:tcPr>
          <w:p w:rsidR="00FC0BC2"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 xml:space="preserve">Ցուցանիշների փոփոխությունը </w:t>
            </w:r>
          </w:p>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(ավելացումները նշված են դրական նշանով, իսկ նվազեցումները՝ փակագծերում)</w:t>
            </w:r>
          </w:p>
        </w:tc>
      </w:tr>
      <w:tr w:rsidR="00FC0BC2" w:rsidRPr="004659A0" w:rsidTr="00FC0BC2">
        <w:trPr>
          <w:trHeight w:val="618"/>
        </w:trPr>
        <w:tc>
          <w:tcPr>
            <w:tcW w:w="2787" w:type="dxa"/>
            <w:tcBorders>
              <w:top w:val="nil"/>
              <w:left w:val="single" w:sz="4" w:space="0" w:color="auto"/>
              <w:bottom w:val="single" w:sz="4" w:space="0" w:color="auto"/>
              <w:right w:val="single" w:sz="4" w:space="0" w:color="auto"/>
            </w:tcBorders>
            <w:shd w:val="clear" w:color="000000" w:fill="FFFFFF"/>
            <w:hideMark/>
          </w:tcPr>
          <w:p w:rsidR="00FC0BC2" w:rsidRPr="004659A0" w:rsidRDefault="00FC0BC2" w:rsidP="00FC0BC2">
            <w:pPr>
              <w:rPr>
                <w:rFonts w:ascii="GHEA Mariam" w:hAnsi="GHEA Mariam" w:cs="Calibri"/>
                <w:sz w:val="22"/>
                <w:szCs w:val="22"/>
                <w:lang w:eastAsia="en-US"/>
              </w:rPr>
            </w:pPr>
            <w:r w:rsidRPr="004659A0">
              <w:rPr>
                <w:rFonts w:ascii="GHEA Mariam" w:hAnsi="GHEA Mariam" w:cs="Calibri"/>
                <w:sz w:val="22"/>
                <w:szCs w:val="22"/>
                <w:lang w:eastAsia="en-US"/>
              </w:rPr>
              <w:t xml:space="preserve"> Միջոցառման դասիչը` </w:t>
            </w:r>
          </w:p>
        </w:tc>
        <w:tc>
          <w:tcPr>
            <w:tcW w:w="5718" w:type="dxa"/>
            <w:tcBorders>
              <w:top w:val="nil"/>
              <w:left w:val="nil"/>
              <w:bottom w:val="single" w:sz="4" w:space="0" w:color="auto"/>
              <w:right w:val="single" w:sz="4" w:space="0" w:color="auto"/>
            </w:tcBorders>
            <w:shd w:val="clear" w:color="000000" w:fill="FFFFFF"/>
            <w:hideMark/>
          </w:tcPr>
          <w:p w:rsidR="00FC0BC2" w:rsidRPr="004659A0" w:rsidRDefault="00FC0BC2" w:rsidP="00FC0BC2">
            <w:pPr>
              <w:rPr>
                <w:rFonts w:ascii="GHEA Mariam" w:hAnsi="GHEA Mariam" w:cs="Calibri"/>
                <w:iCs/>
                <w:sz w:val="22"/>
                <w:szCs w:val="22"/>
                <w:lang w:eastAsia="en-US"/>
              </w:rPr>
            </w:pPr>
            <w:r w:rsidRPr="004659A0">
              <w:rPr>
                <w:rFonts w:ascii="GHEA Mariam" w:hAnsi="GHEA Mariam" w:cs="Calibri"/>
                <w:iCs/>
                <w:sz w:val="22"/>
                <w:szCs w:val="22"/>
                <w:lang w:eastAsia="en-US"/>
              </w:rPr>
              <w:t>21002</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C0BC2" w:rsidRPr="00C950D3" w:rsidRDefault="00FC0BC2" w:rsidP="00FC0BC2">
            <w:pPr>
              <w:jc w:val="center"/>
              <w:rPr>
                <w:rFonts w:ascii="GHEA Mariam" w:hAnsi="GHEA Mariam" w:cs="Calibri"/>
                <w:sz w:val="22"/>
                <w:szCs w:val="22"/>
                <w:lang w:eastAsia="en-US"/>
              </w:rPr>
            </w:pPr>
            <w:r w:rsidRPr="00C950D3">
              <w:rPr>
                <w:rFonts w:ascii="GHEA Mariam" w:hAnsi="GHEA Mariam" w:cs="Calibri"/>
                <w:sz w:val="22"/>
                <w:szCs w:val="22"/>
                <w:lang w:eastAsia="en-US"/>
              </w:rPr>
              <w:t>առաջին եռամսյակ</w:t>
            </w:r>
          </w:p>
        </w:tc>
        <w:tc>
          <w:tcPr>
            <w:tcW w:w="1657" w:type="dxa"/>
            <w:tcBorders>
              <w:top w:val="single" w:sz="4" w:space="0" w:color="auto"/>
              <w:left w:val="nil"/>
              <w:bottom w:val="single" w:sz="4" w:space="0" w:color="auto"/>
              <w:right w:val="single" w:sz="4" w:space="0" w:color="auto"/>
            </w:tcBorders>
            <w:shd w:val="clear" w:color="000000" w:fill="FFFFFF"/>
            <w:vAlign w:val="center"/>
            <w:hideMark/>
          </w:tcPr>
          <w:p w:rsidR="00FC0BC2" w:rsidRDefault="00FC0BC2" w:rsidP="00FC0BC2">
            <w:pPr>
              <w:jc w:val="center"/>
              <w:rPr>
                <w:rFonts w:ascii="GHEA Mariam" w:hAnsi="GHEA Mariam" w:cs="Calibri"/>
                <w:sz w:val="22"/>
                <w:szCs w:val="22"/>
                <w:lang w:eastAsia="en-US"/>
              </w:rPr>
            </w:pPr>
            <w:r>
              <w:rPr>
                <w:rFonts w:ascii="GHEA Mariam" w:hAnsi="GHEA Mariam" w:cs="Calibri"/>
                <w:sz w:val="22"/>
                <w:szCs w:val="22"/>
                <w:lang w:val="hy-AM" w:eastAsia="en-US"/>
              </w:rPr>
              <w:t>ա</w:t>
            </w:r>
            <w:r w:rsidRPr="00C950D3">
              <w:rPr>
                <w:rFonts w:ascii="GHEA Mariam" w:hAnsi="GHEA Mariam" w:cs="Calibri"/>
                <w:sz w:val="22"/>
                <w:szCs w:val="22"/>
                <w:lang w:eastAsia="en-US"/>
              </w:rPr>
              <w:t>ռաջին</w:t>
            </w:r>
          </w:p>
          <w:p w:rsidR="00FC0BC2" w:rsidRPr="00C950D3" w:rsidRDefault="00FC0BC2" w:rsidP="00FC0BC2">
            <w:pPr>
              <w:jc w:val="center"/>
              <w:rPr>
                <w:rFonts w:ascii="GHEA Mariam" w:hAnsi="GHEA Mariam" w:cs="Calibri"/>
                <w:sz w:val="22"/>
                <w:szCs w:val="22"/>
                <w:lang w:eastAsia="en-US"/>
              </w:rPr>
            </w:pPr>
            <w:r w:rsidRPr="00C950D3">
              <w:rPr>
                <w:rFonts w:ascii="GHEA Mariam" w:hAnsi="GHEA Mariam" w:cs="Calibri"/>
                <w:sz w:val="22"/>
                <w:szCs w:val="22"/>
                <w:lang w:eastAsia="en-US"/>
              </w:rPr>
              <w:t>կիսամյակ</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rsidR="00FC0BC2" w:rsidRPr="00C950D3" w:rsidRDefault="00FC0BC2" w:rsidP="00FC0BC2">
            <w:pPr>
              <w:jc w:val="center"/>
              <w:rPr>
                <w:rFonts w:ascii="GHEA Mariam" w:hAnsi="GHEA Mariam" w:cs="Calibri"/>
                <w:sz w:val="22"/>
                <w:szCs w:val="22"/>
                <w:lang w:eastAsia="en-US"/>
              </w:rPr>
            </w:pPr>
            <w:r w:rsidRPr="00C950D3">
              <w:rPr>
                <w:rFonts w:ascii="GHEA Mariam" w:hAnsi="GHEA Mariam" w:cs="Calibri"/>
                <w:sz w:val="22"/>
                <w:szCs w:val="22"/>
                <w:lang w:eastAsia="en-US"/>
              </w:rPr>
              <w:t xml:space="preserve"> </w:t>
            </w:r>
            <w:r>
              <w:rPr>
                <w:rFonts w:ascii="GHEA Mariam" w:hAnsi="GHEA Mariam" w:cs="Calibri"/>
                <w:sz w:val="22"/>
                <w:szCs w:val="22"/>
                <w:lang w:val="hy-AM" w:eastAsia="en-US"/>
              </w:rPr>
              <w:t>ի</w:t>
            </w:r>
            <w:r w:rsidRPr="00C950D3">
              <w:rPr>
                <w:rFonts w:ascii="GHEA Mariam" w:hAnsi="GHEA Mariam" w:cs="Calibri"/>
                <w:sz w:val="22"/>
                <w:szCs w:val="22"/>
                <w:lang w:eastAsia="en-US"/>
              </w:rPr>
              <w:t>նն ամիս</w:t>
            </w:r>
          </w:p>
        </w:tc>
        <w:tc>
          <w:tcPr>
            <w:tcW w:w="1573" w:type="dxa"/>
            <w:tcBorders>
              <w:top w:val="single" w:sz="4" w:space="0" w:color="auto"/>
              <w:left w:val="nil"/>
              <w:bottom w:val="single" w:sz="4" w:space="0" w:color="auto"/>
              <w:right w:val="single" w:sz="4" w:space="0" w:color="auto"/>
            </w:tcBorders>
            <w:shd w:val="clear" w:color="000000" w:fill="FFFFFF"/>
            <w:vAlign w:val="center"/>
            <w:hideMark/>
          </w:tcPr>
          <w:p w:rsidR="00FC0BC2" w:rsidRPr="00C950D3" w:rsidRDefault="00FC0BC2" w:rsidP="00FC0BC2">
            <w:pPr>
              <w:jc w:val="center"/>
              <w:rPr>
                <w:rFonts w:ascii="GHEA Mariam" w:hAnsi="GHEA Mariam" w:cs="Calibri"/>
                <w:sz w:val="22"/>
                <w:szCs w:val="22"/>
                <w:lang w:eastAsia="en-US"/>
              </w:rPr>
            </w:pPr>
            <w:r>
              <w:rPr>
                <w:rFonts w:ascii="GHEA Mariam" w:hAnsi="GHEA Mariam" w:cs="Calibri"/>
                <w:sz w:val="22"/>
                <w:szCs w:val="22"/>
                <w:lang w:val="hy-AM" w:eastAsia="en-US"/>
              </w:rPr>
              <w:t>տ</w:t>
            </w:r>
            <w:r w:rsidRPr="00C950D3">
              <w:rPr>
                <w:rFonts w:ascii="GHEA Mariam" w:hAnsi="GHEA Mariam" w:cs="Calibri"/>
                <w:sz w:val="22"/>
                <w:szCs w:val="22"/>
                <w:lang w:eastAsia="en-US"/>
              </w:rPr>
              <w:t>արի</w:t>
            </w:r>
          </w:p>
        </w:tc>
      </w:tr>
      <w:tr w:rsidR="004659A0" w:rsidRPr="004659A0" w:rsidTr="00FC0BC2">
        <w:trPr>
          <w:trHeight w:val="618"/>
        </w:trPr>
        <w:tc>
          <w:tcPr>
            <w:tcW w:w="2787" w:type="dxa"/>
            <w:tcBorders>
              <w:top w:val="single" w:sz="4" w:space="0" w:color="auto"/>
              <w:left w:val="single" w:sz="4" w:space="0" w:color="auto"/>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t xml:space="preserve"> Միջոցառման անվանումը` </w:t>
            </w:r>
          </w:p>
        </w:tc>
        <w:tc>
          <w:tcPr>
            <w:tcW w:w="5718" w:type="dxa"/>
            <w:tcBorders>
              <w:top w:val="single" w:sz="4" w:space="0" w:color="auto"/>
              <w:left w:val="nil"/>
              <w:bottom w:val="single" w:sz="4" w:space="0" w:color="auto"/>
              <w:right w:val="single" w:sz="4" w:space="0" w:color="auto"/>
            </w:tcBorders>
            <w:shd w:val="clear" w:color="000000" w:fill="FFFFFF"/>
            <w:vAlign w:val="center"/>
            <w:hideMark/>
          </w:tcPr>
          <w:p w:rsidR="004659A0" w:rsidRPr="004659A0" w:rsidRDefault="004659A0" w:rsidP="004659A0">
            <w:pPr>
              <w:rPr>
                <w:rFonts w:ascii="GHEA Mariam" w:hAnsi="GHEA Mariam" w:cs="Calibri"/>
                <w:iCs/>
                <w:sz w:val="22"/>
                <w:szCs w:val="22"/>
                <w:lang w:eastAsia="en-US"/>
              </w:rPr>
            </w:pPr>
            <w:r w:rsidRPr="004659A0">
              <w:rPr>
                <w:rFonts w:ascii="GHEA Mariam" w:hAnsi="GHEA Mariam" w:cs="Calibri"/>
                <w:iCs/>
                <w:sz w:val="22"/>
                <w:szCs w:val="22"/>
                <w:lang w:eastAsia="en-US"/>
              </w:rPr>
              <w:t xml:space="preserve">  Երևանի մետրոպոլիտենի ենթակառուցվածքների կառուցում </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657" w:type="dxa"/>
            <w:tcBorders>
              <w:top w:val="single" w:sz="4" w:space="0" w:color="auto"/>
              <w:left w:val="single" w:sz="4" w:space="0" w:color="auto"/>
              <w:bottom w:val="single" w:sz="4" w:space="0" w:color="auto"/>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734"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57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r>
      <w:tr w:rsidR="004659A0" w:rsidRPr="004659A0" w:rsidTr="00FC0BC2">
        <w:trPr>
          <w:trHeight w:val="726"/>
        </w:trPr>
        <w:tc>
          <w:tcPr>
            <w:tcW w:w="2787" w:type="dxa"/>
            <w:tcBorders>
              <w:top w:val="single" w:sz="4" w:space="0" w:color="auto"/>
              <w:left w:val="single" w:sz="4" w:space="0" w:color="auto"/>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lastRenderedPageBreak/>
              <w:t xml:space="preserve"> Նկարագրությունը` </w:t>
            </w:r>
          </w:p>
        </w:tc>
        <w:tc>
          <w:tcPr>
            <w:tcW w:w="5718" w:type="dxa"/>
            <w:tcBorders>
              <w:top w:val="single" w:sz="4" w:space="0" w:color="auto"/>
              <w:left w:val="nil"/>
              <w:bottom w:val="single" w:sz="4" w:space="0" w:color="auto"/>
              <w:right w:val="single" w:sz="4" w:space="0" w:color="auto"/>
            </w:tcBorders>
            <w:shd w:val="clear" w:color="000000" w:fill="FFFFFF"/>
            <w:vAlign w:val="center"/>
            <w:hideMark/>
          </w:tcPr>
          <w:p w:rsidR="004659A0" w:rsidRPr="004659A0" w:rsidRDefault="004659A0" w:rsidP="004659A0">
            <w:pPr>
              <w:rPr>
                <w:rFonts w:ascii="GHEA Mariam" w:hAnsi="GHEA Mariam" w:cs="Calibri"/>
                <w:iCs/>
                <w:sz w:val="22"/>
                <w:szCs w:val="22"/>
                <w:lang w:eastAsia="en-US"/>
              </w:rPr>
            </w:pPr>
            <w:r w:rsidRPr="004659A0">
              <w:rPr>
                <w:rFonts w:ascii="GHEA Mariam" w:hAnsi="GHEA Mariam" w:cs="Calibri"/>
                <w:iCs/>
                <w:sz w:val="22"/>
                <w:szCs w:val="22"/>
                <w:lang w:eastAsia="en-US"/>
              </w:rPr>
              <w:t xml:space="preserve">  Երևանի մետրոպոլիտենի ենթակառուցվածքների կառուցում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659A0" w:rsidRPr="004659A0" w:rsidRDefault="004659A0" w:rsidP="004659A0">
            <w:pPr>
              <w:rPr>
                <w:rFonts w:ascii="GHEA Mariam" w:hAnsi="GHEA Mariam" w:cs="Calibri"/>
                <w:sz w:val="22"/>
                <w:szCs w:val="22"/>
                <w:lang w:eastAsia="en-US"/>
              </w:rPr>
            </w:pPr>
          </w:p>
        </w:tc>
        <w:tc>
          <w:tcPr>
            <w:tcW w:w="1657"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734"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573" w:type="dxa"/>
            <w:vMerge/>
            <w:tcBorders>
              <w:top w:val="single" w:sz="4" w:space="0" w:color="auto"/>
              <w:left w:val="single" w:sz="4" w:space="0" w:color="auto"/>
              <w:bottom w:val="single" w:sz="4" w:space="0" w:color="auto"/>
              <w:right w:val="single" w:sz="4" w:space="0" w:color="auto"/>
            </w:tcBorders>
            <w:vAlign w:val="center"/>
            <w:hideMark/>
          </w:tcPr>
          <w:p w:rsidR="004659A0" w:rsidRPr="004659A0" w:rsidRDefault="004659A0" w:rsidP="004659A0">
            <w:pPr>
              <w:rPr>
                <w:rFonts w:ascii="GHEA Mariam" w:hAnsi="GHEA Mariam" w:cs="Calibri"/>
                <w:sz w:val="22"/>
                <w:szCs w:val="22"/>
                <w:lang w:eastAsia="en-US"/>
              </w:rPr>
            </w:pPr>
          </w:p>
        </w:tc>
      </w:tr>
      <w:tr w:rsidR="004659A0" w:rsidRPr="004659A0" w:rsidTr="00FC0BC2">
        <w:trPr>
          <w:trHeight w:val="1062"/>
        </w:trPr>
        <w:tc>
          <w:tcPr>
            <w:tcW w:w="2787" w:type="dxa"/>
            <w:tcBorders>
              <w:top w:val="single" w:sz="4" w:space="0" w:color="auto"/>
              <w:left w:val="single" w:sz="4" w:space="0" w:color="auto"/>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t xml:space="preserve"> Միջոցառման տեսակը` </w:t>
            </w:r>
          </w:p>
        </w:tc>
        <w:tc>
          <w:tcPr>
            <w:tcW w:w="5718"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GHEA Mariam" w:hAnsi="GHEA Mariam" w:cs="Calibri"/>
                <w:iCs/>
                <w:sz w:val="22"/>
                <w:szCs w:val="22"/>
                <w:lang w:eastAsia="en-US"/>
              </w:rPr>
              <w:t xml:space="preserve"> Հանրության կողմից անմիջականորեն օգտագործվող ակտիվների հետ կապված միջոցառումներ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659A0" w:rsidRPr="004659A0" w:rsidRDefault="004659A0" w:rsidP="004659A0">
            <w:pPr>
              <w:rPr>
                <w:rFonts w:ascii="GHEA Mariam" w:hAnsi="GHEA Mariam" w:cs="Calibri"/>
                <w:sz w:val="22"/>
                <w:szCs w:val="22"/>
                <w:lang w:eastAsia="en-US"/>
              </w:rPr>
            </w:pPr>
          </w:p>
        </w:tc>
        <w:tc>
          <w:tcPr>
            <w:tcW w:w="1657"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734"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573" w:type="dxa"/>
            <w:vMerge/>
            <w:tcBorders>
              <w:top w:val="single" w:sz="4" w:space="0" w:color="auto"/>
              <w:left w:val="single" w:sz="4" w:space="0" w:color="auto"/>
              <w:bottom w:val="single" w:sz="4" w:space="0" w:color="auto"/>
              <w:right w:val="single" w:sz="4" w:space="0" w:color="auto"/>
            </w:tcBorders>
            <w:vAlign w:val="center"/>
            <w:hideMark/>
          </w:tcPr>
          <w:p w:rsidR="004659A0" w:rsidRPr="004659A0" w:rsidRDefault="004659A0" w:rsidP="004659A0">
            <w:pPr>
              <w:rPr>
                <w:rFonts w:ascii="GHEA Mariam" w:hAnsi="GHEA Mariam" w:cs="Calibri"/>
                <w:sz w:val="22"/>
                <w:szCs w:val="22"/>
                <w:lang w:eastAsia="en-US"/>
              </w:rPr>
            </w:pPr>
          </w:p>
        </w:tc>
      </w:tr>
      <w:tr w:rsidR="004659A0" w:rsidRPr="004659A0" w:rsidTr="00FC0BC2">
        <w:trPr>
          <w:trHeight w:val="955"/>
        </w:trPr>
        <w:tc>
          <w:tcPr>
            <w:tcW w:w="2787" w:type="dxa"/>
            <w:tcBorders>
              <w:top w:val="single" w:sz="4" w:space="0" w:color="auto"/>
              <w:left w:val="single" w:sz="4" w:space="0" w:color="auto"/>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t xml:space="preserve"> Միջոցառումն իրականացնողի անվանումը</w:t>
            </w:r>
            <w:r w:rsidR="00F66329">
              <w:rPr>
                <w:rFonts w:ascii="GHEA Mariam" w:hAnsi="GHEA Mariam" w:cs="Calibri"/>
                <w:sz w:val="22"/>
                <w:szCs w:val="22"/>
                <w:lang w:val="hy-AM" w:eastAsia="en-US"/>
              </w:rPr>
              <w:t>՝</w:t>
            </w:r>
            <w:r w:rsidRPr="004659A0">
              <w:rPr>
                <w:rFonts w:ascii="GHEA Mariam" w:hAnsi="GHEA Mariam" w:cs="Calibri"/>
                <w:sz w:val="22"/>
                <w:szCs w:val="22"/>
                <w:lang w:eastAsia="en-US"/>
              </w:rPr>
              <w:t xml:space="preserve"> </w:t>
            </w:r>
          </w:p>
        </w:tc>
        <w:tc>
          <w:tcPr>
            <w:tcW w:w="5718"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GHEA Mariam" w:hAnsi="GHEA Mariam" w:cs="Calibri"/>
                <w:iCs/>
                <w:sz w:val="22"/>
                <w:szCs w:val="22"/>
                <w:lang w:eastAsia="en-US"/>
              </w:rPr>
              <w:t xml:space="preserve">  Մասնագիտացված միավոր </w:t>
            </w:r>
          </w:p>
        </w:tc>
        <w:tc>
          <w:tcPr>
            <w:tcW w:w="1701" w:type="dxa"/>
            <w:tcBorders>
              <w:top w:val="single" w:sz="4" w:space="0" w:color="auto"/>
              <w:left w:val="nil"/>
              <w:bottom w:val="single" w:sz="4" w:space="0" w:color="auto"/>
              <w:right w:val="single" w:sz="4" w:space="0" w:color="auto"/>
            </w:tcBorders>
            <w:shd w:val="clear" w:color="auto" w:fill="auto"/>
            <w:hideMark/>
          </w:tcPr>
          <w:p w:rsidR="004659A0" w:rsidRPr="004659A0" w:rsidRDefault="004659A0" w:rsidP="004659A0">
            <w:pPr>
              <w:rPr>
                <w:rFonts w:ascii="GHEA Mariam" w:hAnsi="GHEA Mariam" w:cs="Calibri"/>
                <w:color w:val="000000"/>
                <w:sz w:val="22"/>
                <w:szCs w:val="22"/>
                <w:lang w:eastAsia="en-US"/>
              </w:rPr>
            </w:pPr>
            <w:r w:rsidRPr="004659A0">
              <w:rPr>
                <w:rFonts w:ascii="Calibri" w:hAnsi="Calibri" w:cs="Calibri"/>
                <w:color w:val="000000"/>
                <w:sz w:val="22"/>
                <w:szCs w:val="22"/>
                <w:lang w:eastAsia="en-US"/>
              </w:rPr>
              <w:t> </w:t>
            </w:r>
          </w:p>
        </w:tc>
        <w:tc>
          <w:tcPr>
            <w:tcW w:w="1657" w:type="dxa"/>
            <w:tcBorders>
              <w:top w:val="single" w:sz="4" w:space="0" w:color="auto"/>
              <w:left w:val="nil"/>
              <w:bottom w:val="single" w:sz="4" w:space="0" w:color="auto"/>
              <w:right w:val="single" w:sz="4" w:space="0" w:color="auto"/>
            </w:tcBorders>
            <w:shd w:val="clear" w:color="auto" w:fill="auto"/>
            <w:hideMark/>
          </w:tcPr>
          <w:p w:rsidR="004659A0" w:rsidRPr="004659A0" w:rsidRDefault="004659A0" w:rsidP="004659A0">
            <w:pPr>
              <w:rPr>
                <w:rFonts w:ascii="GHEA Mariam" w:hAnsi="GHEA Mariam" w:cs="Calibri"/>
                <w:color w:val="000000"/>
                <w:sz w:val="22"/>
                <w:szCs w:val="22"/>
                <w:lang w:eastAsia="en-US"/>
              </w:rPr>
            </w:pPr>
            <w:r w:rsidRPr="004659A0">
              <w:rPr>
                <w:rFonts w:ascii="Calibri" w:hAnsi="Calibri" w:cs="Calibri"/>
                <w:color w:val="000000"/>
                <w:sz w:val="22"/>
                <w:szCs w:val="22"/>
                <w:lang w:eastAsia="en-US"/>
              </w:rPr>
              <w:t> </w:t>
            </w:r>
          </w:p>
        </w:tc>
        <w:tc>
          <w:tcPr>
            <w:tcW w:w="1734" w:type="dxa"/>
            <w:tcBorders>
              <w:top w:val="single" w:sz="4" w:space="0" w:color="auto"/>
              <w:left w:val="nil"/>
              <w:bottom w:val="single" w:sz="4" w:space="0" w:color="auto"/>
              <w:right w:val="single" w:sz="4" w:space="0" w:color="auto"/>
            </w:tcBorders>
            <w:shd w:val="clear" w:color="auto" w:fill="auto"/>
            <w:hideMark/>
          </w:tcPr>
          <w:p w:rsidR="004659A0" w:rsidRPr="004659A0" w:rsidRDefault="004659A0" w:rsidP="004659A0">
            <w:pPr>
              <w:rPr>
                <w:rFonts w:ascii="GHEA Mariam" w:hAnsi="GHEA Mariam" w:cs="Calibri"/>
                <w:color w:val="000000"/>
                <w:sz w:val="22"/>
                <w:szCs w:val="22"/>
                <w:lang w:eastAsia="en-US"/>
              </w:rPr>
            </w:pPr>
            <w:r w:rsidRPr="004659A0">
              <w:rPr>
                <w:rFonts w:ascii="Calibri" w:hAnsi="Calibri" w:cs="Calibri"/>
                <w:color w:val="000000"/>
                <w:sz w:val="22"/>
                <w:szCs w:val="22"/>
                <w:lang w:eastAsia="en-US"/>
              </w:rPr>
              <w:t> </w:t>
            </w:r>
          </w:p>
        </w:tc>
        <w:tc>
          <w:tcPr>
            <w:tcW w:w="1573" w:type="dxa"/>
            <w:tcBorders>
              <w:top w:val="single" w:sz="4" w:space="0" w:color="auto"/>
              <w:left w:val="nil"/>
              <w:bottom w:val="single" w:sz="4" w:space="0" w:color="auto"/>
              <w:right w:val="single" w:sz="4" w:space="0" w:color="auto"/>
            </w:tcBorders>
            <w:shd w:val="clear" w:color="auto" w:fill="auto"/>
            <w:hideMark/>
          </w:tcPr>
          <w:p w:rsidR="004659A0" w:rsidRPr="004659A0" w:rsidRDefault="004659A0" w:rsidP="004659A0">
            <w:pPr>
              <w:rPr>
                <w:rFonts w:ascii="GHEA Mariam" w:hAnsi="GHEA Mariam" w:cs="Calibri"/>
                <w:color w:val="000000"/>
                <w:sz w:val="22"/>
                <w:szCs w:val="22"/>
                <w:lang w:eastAsia="en-US"/>
              </w:rPr>
            </w:pPr>
            <w:r w:rsidRPr="004659A0">
              <w:rPr>
                <w:rFonts w:ascii="Calibri" w:hAnsi="Calibri" w:cs="Calibri"/>
                <w:color w:val="000000"/>
                <w:sz w:val="22"/>
                <w:szCs w:val="22"/>
                <w:lang w:eastAsia="en-US"/>
              </w:rPr>
              <w:t> </w:t>
            </w:r>
          </w:p>
        </w:tc>
      </w:tr>
      <w:tr w:rsidR="004659A0" w:rsidRPr="004659A0" w:rsidTr="00FC0BC2">
        <w:trPr>
          <w:trHeight w:val="470"/>
        </w:trPr>
        <w:tc>
          <w:tcPr>
            <w:tcW w:w="850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 xml:space="preserve"> Արդյունքի չափորոշիչներ </w:t>
            </w:r>
          </w:p>
        </w:tc>
        <w:tc>
          <w:tcPr>
            <w:tcW w:w="1701"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657"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734"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573"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r>
      <w:tr w:rsidR="004659A0" w:rsidRPr="004659A0" w:rsidTr="00FC0BC2">
        <w:trPr>
          <w:trHeight w:val="470"/>
        </w:trPr>
        <w:tc>
          <w:tcPr>
            <w:tcW w:w="8505"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GHEA Mariam" w:hAnsi="GHEA Mariam" w:cs="Calibri"/>
                <w:iCs/>
                <w:sz w:val="22"/>
                <w:szCs w:val="22"/>
                <w:lang w:eastAsia="en-US"/>
              </w:rPr>
              <w:t>Նախագծանախահաշվային փաստաթղթերի քանակ</w:t>
            </w:r>
            <w:r w:rsidR="00F66329">
              <w:rPr>
                <w:rFonts w:ascii="GHEA Mariam" w:hAnsi="GHEA Mariam" w:cs="Calibri"/>
                <w:iCs/>
                <w:sz w:val="22"/>
                <w:szCs w:val="22"/>
                <w:lang w:val="hy-AM" w:eastAsia="en-US"/>
              </w:rPr>
              <w:t>ը</w:t>
            </w:r>
            <w:r w:rsidRPr="004659A0">
              <w:rPr>
                <w:rFonts w:ascii="GHEA Mariam" w:hAnsi="GHEA Mariam" w:cs="Calibri"/>
                <w:iCs/>
                <w:sz w:val="22"/>
                <w:szCs w:val="22"/>
                <w:lang w:eastAsia="en-US"/>
              </w:rPr>
              <w:t xml:space="preserve"> (հատ)  </w:t>
            </w:r>
          </w:p>
        </w:tc>
        <w:tc>
          <w:tcPr>
            <w:tcW w:w="1701" w:type="dxa"/>
            <w:tcBorders>
              <w:top w:val="nil"/>
              <w:left w:val="single" w:sz="4" w:space="0" w:color="auto"/>
              <w:bottom w:val="single" w:sz="4" w:space="0" w:color="auto"/>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657" w:type="dxa"/>
            <w:tcBorders>
              <w:top w:val="nil"/>
              <w:left w:val="nil"/>
              <w:bottom w:val="single" w:sz="4" w:space="0" w:color="auto"/>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734" w:type="dxa"/>
            <w:tcBorders>
              <w:top w:val="nil"/>
              <w:left w:val="nil"/>
              <w:bottom w:val="single" w:sz="4" w:space="0" w:color="auto"/>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573" w:type="dxa"/>
            <w:tcBorders>
              <w:top w:val="nil"/>
              <w:left w:val="nil"/>
              <w:bottom w:val="single" w:sz="4" w:space="0" w:color="auto"/>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(1)</w:t>
            </w:r>
          </w:p>
        </w:tc>
      </w:tr>
      <w:tr w:rsidR="004659A0" w:rsidRPr="004659A0" w:rsidTr="00FC0BC2">
        <w:trPr>
          <w:trHeight w:val="309"/>
        </w:trPr>
        <w:tc>
          <w:tcPr>
            <w:tcW w:w="8505"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t xml:space="preserve"> Միջոցառման վրա կատարվող ծախսը (</w:t>
            </w:r>
            <w:r w:rsidRPr="00731F42">
              <w:rPr>
                <w:rFonts w:ascii="GHEA Mariam" w:hAnsi="GHEA Mariam" w:cs="Calibri"/>
                <w:sz w:val="22"/>
                <w:szCs w:val="22"/>
                <w:lang w:eastAsia="en-US"/>
              </w:rPr>
              <w:t>հազ. դրամ</w:t>
            </w:r>
            <w:r w:rsidRPr="004659A0">
              <w:rPr>
                <w:rFonts w:ascii="GHEA Mariam" w:hAnsi="GHEA Mariam" w:cs="Calibri"/>
                <w:sz w:val="22"/>
                <w:szCs w:val="22"/>
                <w:lang w:eastAsia="en-US"/>
              </w:rPr>
              <w:t xml:space="preserve">) </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4659A0" w:rsidRPr="004659A0" w:rsidRDefault="004659A0" w:rsidP="004659A0">
            <w:pPr>
              <w:jc w:val="right"/>
              <w:rPr>
                <w:rFonts w:ascii="GHEA Mariam" w:hAnsi="GHEA Mariam" w:cs="Calibri"/>
                <w:color w:val="000000"/>
                <w:sz w:val="22"/>
                <w:szCs w:val="22"/>
                <w:lang w:eastAsia="en-US"/>
              </w:rPr>
            </w:pPr>
            <w:r w:rsidRPr="004659A0">
              <w:rPr>
                <w:rFonts w:ascii="Calibri" w:hAnsi="Calibri" w:cs="Calibri"/>
                <w:color w:val="000000"/>
                <w:sz w:val="22"/>
                <w:szCs w:val="22"/>
                <w:lang w:eastAsia="en-US"/>
              </w:rPr>
              <w:t> </w:t>
            </w:r>
          </w:p>
        </w:tc>
        <w:tc>
          <w:tcPr>
            <w:tcW w:w="1657" w:type="dxa"/>
            <w:tcBorders>
              <w:top w:val="nil"/>
              <w:left w:val="nil"/>
              <w:bottom w:val="single" w:sz="4" w:space="0" w:color="auto"/>
              <w:right w:val="single" w:sz="4" w:space="0" w:color="auto"/>
            </w:tcBorders>
            <w:shd w:val="clear" w:color="000000" w:fill="FFFFFF"/>
            <w:noWrap/>
            <w:vAlign w:val="center"/>
            <w:hideMark/>
          </w:tcPr>
          <w:p w:rsidR="004659A0" w:rsidRPr="004659A0" w:rsidRDefault="004659A0" w:rsidP="004659A0">
            <w:pPr>
              <w:jc w:val="right"/>
              <w:rPr>
                <w:rFonts w:ascii="GHEA Mariam" w:hAnsi="GHEA Mariam" w:cs="Calibri"/>
                <w:color w:val="000000"/>
                <w:sz w:val="22"/>
                <w:szCs w:val="22"/>
                <w:lang w:eastAsia="en-US"/>
              </w:rPr>
            </w:pPr>
            <w:r w:rsidRPr="004659A0">
              <w:rPr>
                <w:rFonts w:ascii="Calibri" w:hAnsi="Calibri" w:cs="Calibri"/>
                <w:color w:val="000000"/>
                <w:sz w:val="22"/>
                <w:szCs w:val="22"/>
                <w:lang w:eastAsia="en-US"/>
              </w:rPr>
              <w:t> </w:t>
            </w:r>
          </w:p>
        </w:tc>
        <w:tc>
          <w:tcPr>
            <w:tcW w:w="1734" w:type="dxa"/>
            <w:tcBorders>
              <w:top w:val="nil"/>
              <w:left w:val="nil"/>
              <w:bottom w:val="single" w:sz="4" w:space="0" w:color="auto"/>
              <w:right w:val="single" w:sz="4" w:space="0" w:color="auto"/>
            </w:tcBorders>
            <w:shd w:val="clear" w:color="000000" w:fill="FFFFFF"/>
            <w:noWrap/>
            <w:vAlign w:val="center"/>
            <w:hideMark/>
          </w:tcPr>
          <w:p w:rsidR="004659A0" w:rsidRPr="004659A0" w:rsidRDefault="004659A0" w:rsidP="004659A0">
            <w:pPr>
              <w:jc w:val="right"/>
              <w:rPr>
                <w:rFonts w:ascii="GHEA Mariam" w:hAnsi="GHEA Mariam" w:cs="Calibri"/>
                <w:color w:val="000000"/>
                <w:sz w:val="22"/>
                <w:szCs w:val="22"/>
                <w:lang w:eastAsia="en-US"/>
              </w:rPr>
            </w:pPr>
            <w:r w:rsidRPr="004659A0">
              <w:rPr>
                <w:rFonts w:ascii="Calibri" w:hAnsi="Calibri" w:cs="Calibri"/>
                <w:color w:val="000000"/>
                <w:sz w:val="22"/>
                <w:szCs w:val="22"/>
                <w:lang w:eastAsia="en-US"/>
              </w:rPr>
              <w:t> </w:t>
            </w:r>
          </w:p>
        </w:tc>
        <w:tc>
          <w:tcPr>
            <w:tcW w:w="1573" w:type="dxa"/>
            <w:tcBorders>
              <w:top w:val="nil"/>
              <w:left w:val="nil"/>
              <w:bottom w:val="single" w:sz="4" w:space="0" w:color="auto"/>
              <w:right w:val="single" w:sz="4" w:space="0" w:color="auto"/>
            </w:tcBorders>
            <w:shd w:val="clear" w:color="000000" w:fill="FFFFFF"/>
            <w:noWrap/>
            <w:vAlign w:val="center"/>
            <w:hideMark/>
          </w:tcPr>
          <w:p w:rsidR="004659A0" w:rsidRPr="004659A0" w:rsidRDefault="004659A0" w:rsidP="004659A0">
            <w:pPr>
              <w:jc w:val="right"/>
              <w:rPr>
                <w:rFonts w:ascii="GHEA Mariam" w:hAnsi="GHEA Mariam" w:cs="Calibri"/>
                <w:color w:val="000000"/>
                <w:sz w:val="22"/>
                <w:szCs w:val="22"/>
                <w:lang w:eastAsia="en-US"/>
              </w:rPr>
            </w:pPr>
            <w:r w:rsidRPr="004659A0">
              <w:rPr>
                <w:rFonts w:ascii="Calibri" w:hAnsi="Calibri" w:cs="Calibri"/>
                <w:color w:val="000000"/>
                <w:sz w:val="22"/>
                <w:szCs w:val="22"/>
                <w:lang w:eastAsia="en-US"/>
              </w:rPr>
              <w:t> </w:t>
            </w:r>
          </w:p>
        </w:tc>
      </w:tr>
    </w:tbl>
    <w:p w:rsidR="004659A0" w:rsidRDefault="004659A0" w:rsidP="00AA0938">
      <w:pPr>
        <w:shd w:val="clear" w:color="auto" w:fill="FFFFFF"/>
        <w:spacing w:line="360" w:lineRule="auto"/>
        <w:jc w:val="both"/>
        <w:rPr>
          <w:rFonts w:ascii="GHEA Mariam" w:hAnsi="GHEA Mariam"/>
          <w:spacing w:val="-2"/>
          <w:sz w:val="24"/>
          <w:szCs w:val="24"/>
        </w:rPr>
      </w:pPr>
    </w:p>
    <w:p w:rsidR="004659A0" w:rsidRDefault="004659A0" w:rsidP="00AA0938">
      <w:pPr>
        <w:shd w:val="clear" w:color="auto" w:fill="FFFFFF"/>
        <w:spacing w:line="360" w:lineRule="auto"/>
        <w:jc w:val="both"/>
        <w:rPr>
          <w:rFonts w:ascii="GHEA Mariam" w:hAnsi="GHEA Mariam"/>
          <w:spacing w:val="-2"/>
          <w:sz w:val="24"/>
          <w:szCs w:val="24"/>
        </w:rPr>
      </w:pPr>
    </w:p>
    <w:p w:rsidR="004659A0" w:rsidRPr="00CB4639" w:rsidRDefault="00F66329" w:rsidP="004659A0">
      <w:pPr>
        <w:pStyle w:val="mechtex"/>
        <w:ind w:firstLine="720"/>
        <w:jc w:val="left"/>
        <w:rPr>
          <w:rFonts w:ascii="GHEA Mariam" w:hAnsi="GHEA Mariam" w:cs="Arial Armenian"/>
          <w:sz w:val="24"/>
          <w:lang w:val="hy-AM"/>
        </w:rPr>
      </w:pPr>
      <w:r>
        <w:rPr>
          <w:rFonts w:ascii="GHEA Mariam" w:hAnsi="GHEA Mariam" w:cs="Arial"/>
          <w:sz w:val="24"/>
          <w:lang w:val="hy-AM"/>
        </w:rPr>
        <w:t xml:space="preserve">       </w:t>
      </w:r>
      <w:r w:rsidR="00FA65A1">
        <w:rPr>
          <w:rFonts w:ascii="GHEA Mariam" w:hAnsi="GHEA Mariam" w:cs="Arial"/>
          <w:sz w:val="24"/>
          <w:lang w:val="hy-AM"/>
        </w:rPr>
        <w:t xml:space="preserve"> </w:t>
      </w:r>
      <w:r>
        <w:rPr>
          <w:rFonts w:ascii="GHEA Mariam" w:hAnsi="GHEA Mariam" w:cs="Arial"/>
          <w:sz w:val="24"/>
          <w:lang w:val="hy-AM"/>
        </w:rPr>
        <w:t xml:space="preserve"> </w:t>
      </w:r>
      <w:r w:rsidR="004659A0" w:rsidRPr="00CB4639">
        <w:rPr>
          <w:rFonts w:ascii="GHEA Mariam" w:hAnsi="GHEA Mariam" w:cs="Arial"/>
          <w:sz w:val="24"/>
          <w:lang w:val="hy-AM"/>
        </w:rPr>
        <w:t>ՀԱՅԱՍՏԱՆԻ</w:t>
      </w:r>
      <w:r w:rsidR="004659A0" w:rsidRPr="00CB4639">
        <w:rPr>
          <w:rFonts w:ascii="GHEA Mariam" w:hAnsi="GHEA Mariam" w:cs="Arial Armenian"/>
          <w:sz w:val="24"/>
          <w:lang w:val="hy-AM"/>
        </w:rPr>
        <w:t xml:space="preserve"> </w:t>
      </w:r>
      <w:r w:rsidR="004659A0" w:rsidRPr="00CB4639">
        <w:rPr>
          <w:rFonts w:ascii="GHEA Mariam" w:hAnsi="GHEA Mariam" w:cs="Arial"/>
          <w:sz w:val="24"/>
          <w:lang w:val="hy-AM"/>
        </w:rPr>
        <w:t>ՀԱՆՐԱՊԵՏՈՒԹՅԱՆ</w:t>
      </w:r>
    </w:p>
    <w:p w:rsidR="004659A0" w:rsidRPr="00CB4639" w:rsidRDefault="004659A0" w:rsidP="004659A0">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00F66329">
        <w:rPr>
          <w:rFonts w:ascii="GHEA Mariam" w:hAnsi="GHEA Mariam"/>
          <w:sz w:val="24"/>
          <w:lang w:val="hy-AM"/>
        </w:rPr>
        <w:t xml:space="preserve">           </w:t>
      </w:r>
      <w:r w:rsidRPr="00CB4639">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4659A0" w:rsidRPr="004659A0" w:rsidRDefault="004659A0" w:rsidP="00AA0938">
      <w:pPr>
        <w:shd w:val="clear" w:color="auto" w:fill="FFFFFF"/>
        <w:spacing w:line="360" w:lineRule="auto"/>
        <w:jc w:val="both"/>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w:t>
      </w:r>
      <w:r w:rsidR="00F66329">
        <w:rPr>
          <w:rFonts w:ascii="GHEA Mariam" w:hAnsi="GHEA Mariam" w:cs="Sylfaen"/>
          <w:sz w:val="24"/>
          <w:szCs w:val="24"/>
          <w:lang w:val="hy-AM"/>
        </w:rPr>
        <w:t xml:space="preserve">           </w:t>
      </w:r>
      <w:r w:rsidRPr="00CB4639">
        <w:rPr>
          <w:rFonts w:ascii="GHEA Mariam" w:hAnsi="GHEA Mariam" w:cs="Sylfaen"/>
          <w:sz w:val="24"/>
          <w:szCs w:val="24"/>
          <w:lang w:val="hy-AM"/>
        </w:rPr>
        <w:t>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sidR="00F66329">
        <w:rPr>
          <w:rFonts w:ascii="GHEA Mariam" w:hAnsi="GHEA Mariam" w:cs="Arial Armenian"/>
          <w:sz w:val="24"/>
          <w:szCs w:val="24"/>
          <w:lang w:val="hy-AM"/>
        </w:rPr>
        <w:tab/>
      </w:r>
      <w:r w:rsidR="00F66329">
        <w:rPr>
          <w:rFonts w:ascii="GHEA Mariam" w:hAnsi="GHEA Mariam" w:cs="Arial Armenian"/>
          <w:sz w:val="24"/>
          <w:szCs w:val="24"/>
          <w:lang w:val="hy-AM"/>
        </w:rPr>
        <w:tab/>
      </w:r>
      <w:r w:rsidR="00F66329">
        <w:rPr>
          <w:rFonts w:ascii="GHEA Mariam" w:hAnsi="GHEA Mariam" w:cs="Arial Armenian"/>
          <w:sz w:val="24"/>
          <w:szCs w:val="24"/>
          <w:lang w:val="hy-AM"/>
        </w:rPr>
        <w:tab/>
      </w:r>
      <w:r>
        <w:rPr>
          <w:rFonts w:ascii="GHEA Mariam" w:hAnsi="GHEA Mariam" w:cs="Arial Armenian"/>
          <w:sz w:val="24"/>
          <w:szCs w:val="24"/>
          <w:lang w:val="hy-AM"/>
        </w:rPr>
        <w:tab/>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0549D8">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p w:rsidR="004659A0" w:rsidRDefault="004659A0" w:rsidP="00AA0938">
      <w:pPr>
        <w:shd w:val="clear" w:color="auto" w:fill="FFFFFF"/>
        <w:spacing w:line="360" w:lineRule="auto"/>
        <w:jc w:val="both"/>
        <w:rPr>
          <w:rFonts w:ascii="GHEA Mariam" w:hAnsi="GHEA Mariam"/>
          <w:spacing w:val="-2"/>
          <w:sz w:val="24"/>
          <w:szCs w:val="24"/>
          <w:lang w:val="hy-AM"/>
        </w:rPr>
      </w:pPr>
    </w:p>
    <w:p w:rsidR="004659A0" w:rsidRDefault="004659A0" w:rsidP="00AA0938">
      <w:pPr>
        <w:shd w:val="clear" w:color="auto" w:fill="FFFFFF"/>
        <w:spacing w:line="360" w:lineRule="auto"/>
        <w:jc w:val="both"/>
        <w:rPr>
          <w:rFonts w:ascii="GHEA Mariam" w:hAnsi="GHEA Mariam"/>
          <w:color w:val="000000"/>
          <w:sz w:val="24"/>
          <w:szCs w:val="24"/>
          <w:lang w:val="hy-AM"/>
        </w:rPr>
        <w:sectPr w:rsidR="004659A0" w:rsidSect="00AA0938">
          <w:pgSz w:w="16834" w:h="11909" w:orient="landscape" w:code="9"/>
          <w:pgMar w:top="1440" w:right="1440" w:bottom="1440" w:left="1021" w:header="720" w:footer="576" w:gutter="0"/>
          <w:pgNumType w:start="1"/>
          <w:cols w:space="720"/>
          <w:titlePg/>
          <w:docGrid w:linePitch="272"/>
        </w:sectPr>
      </w:pPr>
    </w:p>
    <w:p w:rsidR="00AA0938" w:rsidRPr="004D6083" w:rsidRDefault="001F5673" w:rsidP="004659A0">
      <w:pPr>
        <w:pStyle w:val="mechtex"/>
        <w:ind w:left="10080" w:firstLine="720"/>
        <w:jc w:val="left"/>
        <w:rPr>
          <w:rFonts w:ascii="GHEA Mariam" w:hAnsi="GHEA Mariam"/>
          <w:spacing w:val="-8"/>
          <w:sz w:val="24"/>
          <w:szCs w:val="24"/>
          <w:lang w:val="hy-AM"/>
        </w:rPr>
      </w:pPr>
      <w:r>
        <w:rPr>
          <w:rFonts w:ascii="GHEA Mariam" w:hAnsi="GHEA Mariam" w:cs="Arial"/>
          <w:spacing w:val="-8"/>
          <w:sz w:val="24"/>
          <w:szCs w:val="24"/>
          <w:lang w:val="hy-AM"/>
        </w:rPr>
        <w:lastRenderedPageBreak/>
        <w:t xml:space="preserve">    </w:t>
      </w:r>
      <w:r w:rsidR="00AA0938" w:rsidRPr="004D6083">
        <w:rPr>
          <w:rFonts w:ascii="GHEA Mariam" w:hAnsi="GHEA Mariam" w:cs="Arial"/>
          <w:spacing w:val="-8"/>
          <w:sz w:val="24"/>
          <w:szCs w:val="24"/>
          <w:lang w:val="hy-AM"/>
        </w:rPr>
        <w:t>Հավելված</w:t>
      </w:r>
      <w:r w:rsidR="00AA0938">
        <w:rPr>
          <w:rFonts w:ascii="GHEA Mariam" w:hAnsi="GHEA Mariam"/>
          <w:spacing w:val="-8"/>
          <w:sz w:val="24"/>
          <w:szCs w:val="24"/>
          <w:lang w:val="hy-AM"/>
        </w:rPr>
        <w:t xml:space="preserve"> N 5</w:t>
      </w:r>
    </w:p>
    <w:p w:rsidR="00AA0938" w:rsidRPr="004D6083" w:rsidRDefault="00AA0938" w:rsidP="004659A0">
      <w:pPr>
        <w:pStyle w:val="mechtex"/>
        <w:ind w:left="8640" w:firstLine="720"/>
        <w:jc w:val="left"/>
        <w:rPr>
          <w:rFonts w:ascii="GHEA Mariam" w:hAnsi="GHEA Mariam"/>
          <w:spacing w:val="-8"/>
          <w:sz w:val="24"/>
          <w:szCs w:val="24"/>
          <w:lang w:val="hy-AM"/>
        </w:rPr>
      </w:pPr>
      <w:r>
        <w:rPr>
          <w:rFonts w:ascii="GHEA Mariam" w:hAnsi="GHEA Mariam" w:cs="Arial"/>
          <w:spacing w:val="-8"/>
          <w:sz w:val="24"/>
          <w:szCs w:val="24"/>
          <w:lang w:val="hy-AM"/>
        </w:rPr>
        <w:t xml:space="preserve">       </w:t>
      </w:r>
      <w:r w:rsidR="001F5673">
        <w:rPr>
          <w:rFonts w:ascii="GHEA Mariam" w:hAnsi="GHEA Mariam" w:cs="Arial"/>
          <w:spacing w:val="-8"/>
          <w:sz w:val="24"/>
          <w:szCs w:val="24"/>
          <w:lang w:val="hy-AM"/>
        </w:rPr>
        <w:t xml:space="preserve">  </w:t>
      </w:r>
      <w:r>
        <w:rPr>
          <w:rFonts w:ascii="GHEA Mariam" w:hAnsi="GHEA Mariam" w:cs="Arial"/>
          <w:spacing w:val="-8"/>
          <w:sz w:val="24"/>
          <w:szCs w:val="24"/>
          <w:lang w:val="hy-AM"/>
        </w:rPr>
        <w:t xml:space="preserve">  </w:t>
      </w:r>
      <w:r w:rsidRPr="004D6083">
        <w:rPr>
          <w:rFonts w:ascii="GHEA Mariam" w:hAnsi="GHEA Mariam" w:cs="Arial"/>
          <w:spacing w:val="-8"/>
          <w:sz w:val="24"/>
          <w:szCs w:val="24"/>
          <w:lang w:val="hy-AM"/>
        </w:rPr>
        <w:t>ՀՀ</w:t>
      </w:r>
      <w:r w:rsidRPr="004D6083">
        <w:rPr>
          <w:rFonts w:ascii="GHEA Mariam" w:hAnsi="GHEA Mariam"/>
          <w:spacing w:val="-8"/>
          <w:sz w:val="24"/>
          <w:szCs w:val="24"/>
          <w:lang w:val="hy-AM"/>
        </w:rPr>
        <w:t xml:space="preserve"> </w:t>
      </w:r>
      <w:r w:rsidRPr="004D6083">
        <w:rPr>
          <w:rFonts w:ascii="GHEA Mariam" w:hAnsi="GHEA Mariam" w:cs="Arial"/>
          <w:spacing w:val="-8"/>
          <w:sz w:val="24"/>
          <w:szCs w:val="24"/>
          <w:lang w:val="hy-AM"/>
        </w:rPr>
        <w:t>կառավարության</w:t>
      </w:r>
      <w:r w:rsidRPr="004D6083">
        <w:rPr>
          <w:rFonts w:ascii="GHEA Mariam" w:hAnsi="GHEA Mariam"/>
          <w:spacing w:val="-8"/>
          <w:sz w:val="24"/>
          <w:szCs w:val="24"/>
          <w:lang w:val="hy-AM"/>
        </w:rPr>
        <w:t xml:space="preserve"> 2023 </w:t>
      </w:r>
      <w:r w:rsidRPr="004D6083">
        <w:rPr>
          <w:rFonts w:ascii="GHEA Mariam" w:hAnsi="GHEA Mariam" w:cs="Arial"/>
          <w:spacing w:val="-8"/>
          <w:sz w:val="24"/>
          <w:szCs w:val="24"/>
          <w:lang w:val="hy-AM"/>
        </w:rPr>
        <w:t>թվականի</w:t>
      </w:r>
    </w:p>
    <w:p w:rsidR="00AA0938" w:rsidRDefault="00AA0938" w:rsidP="00AA0938">
      <w:pPr>
        <w:shd w:val="clear" w:color="auto" w:fill="FFFFFF"/>
        <w:spacing w:line="360" w:lineRule="auto"/>
        <w:jc w:val="both"/>
        <w:rPr>
          <w:rFonts w:ascii="GHEA Mariam" w:hAnsi="GHEA Mariam"/>
          <w:spacing w:val="-2"/>
          <w:sz w:val="24"/>
          <w:szCs w:val="24"/>
          <w:lang w:val="hy-AM"/>
        </w:rPr>
      </w:pP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t xml:space="preserve">    </w:t>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Pr>
          <w:rFonts w:ascii="GHEA Mariam" w:hAnsi="GHEA Mariam"/>
          <w:spacing w:val="-2"/>
          <w:sz w:val="24"/>
          <w:szCs w:val="24"/>
          <w:lang w:val="hy-AM"/>
        </w:rPr>
        <w:t xml:space="preserve"> </w:t>
      </w:r>
      <w:r>
        <w:rPr>
          <w:rFonts w:ascii="GHEA Mariam" w:hAnsi="GHEA Mariam"/>
          <w:spacing w:val="-2"/>
          <w:sz w:val="24"/>
          <w:szCs w:val="24"/>
          <w:lang w:val="hy-AM"/>
        </w:rPr>
        <w:tab/>
      </w:r>
      <w:r w:rsidR="001F5673">
        <w:rPr>
          <w:rFonts w:ascii="GHEA Mariam" w:hAnsi="GHEA Mariam"/>
          <w:spacing w:val="-2"/>
          <w:sz w:val="24"/>
          <w:szCs w:val="24"/>
          <w:lang w:val="hy-AM"/>
        </w:rPr>
        <w:tab/>
      </w:r>
      <w:r w:rsidRPr="00AA0938">
        <w:rPr>
          <w:rFonts w:ascii="GHEA Mariam" w:hAnsi="GHEA Mariam" w:cs="Sylfaen"/>
          <w:spacing w:val="-4"/>
          <w:sz w:val="24"/>
          <w:szCs w:val="24"/>
          <w:lang w:val="hy-AM"/>
        </w:rPr>
        <w:t>մարտի</w:t>
      </w:r>
      <w:r w:rsidRPr="004D6083">
        <w:rPr>
          <w:rFonts w:ascii="GHEA Mariam" w:hAnsi="GHEA Mariam"/>
          <w:spacing w:val="-2"/>
          <w:sz w:val="24"/>
          <w:szCs w:val="24"/>
          <w:lang w:val="hy-AM"/>
        </w:rPr>
        <w:t xml:space="preserve"> </w:t>
      </w:r>
      <w:r>
        <w:rPr>
          <w:rFonts w:ascii="GHEA Mariam" w:hAnsi="GHEA Mariam"/>
          <w:spacing w:val="-2"/>
          <w:sz w:val="24"/>
          <w:szCs w:val="24"/>
          <w:lang w:val="hy-AM"/>
        </w:rPr>
        <w:t>2</w:t>
      </w:r>
      <w:r w:rsidRPr="004D6083">
        <w:rPr>
          <w:rFonts w:ascii="GHEA Mariam" w:hAnsi="GHEA Mariam" w:cs="Sylfaen"/>
          <w:spacing w:val="-2"/>
          <w:sz w:val="24"/>
          <w:szCs w:val="24"/>
          <w:lang w:val="pt-BR"/>
        </w:rPr>
        <w:t>-</w:t>
      </w:r>
      <w:r w:rsidRPr="004D6083">
        <w:rPr>
          <w:rFonts w:ascii="GHEA Mariam" w:hAnsi="GHEA Mariam"/>
          <w:spacing w:val="-2"/>
          <w:sz w:val="24"/>
          <w:szCs w:val="24"/>
          <w:lang w:val="hy-AM"/>
        </w:rPr>
        <w:t>ի N             - Ն որոշման</w:t>
      </w:r>
    </w:p>
    <w:p w:rsidR="004659A0" w:rsidRDefault="004659A0" w:rsidP="00AA0938">
      <w:pPr>
        <w:shd w:val="clear" w:color="auto" w:fill="FFFFFF"/>
        <w:spacing w:line="360" w:lineRule="auto"/>
        <w:jc w:val="both"/>
        <w:rPr>
          <w:rFonts w:ascii="GHEA Mariam" w:hAnsi="GHEA Mariam"/>
          <w:spacing w:val="-2"/>
          <w:sz w:val="24"/>
          <w:szCs w:val="24"/>
          <w:lang w:val="hy-AM"/>
        </w:rPr>
      </w:pPr>
    </w:p>
    <w:tbl>
      <w:tblPr>
        <w:tblW w:w="15117" w:type="dxa"/>
        <w:tblLook w:val="04A0" w:firstRow="1" w:lastRow="0" w:firstColumn="1" w:lastColumn="0" w:noHBand="0" w:noVBand="1"/>
      </w:tblPr>
      <w:tblGrid>
        <w:gridCol w:w="2731"/>
        <w:gridCol w:w="5590"/>
        <w:gridCol w:w="1885"/>
        <w:gridCol w:w="1843"/>
        <w:gridCol w:w="1559"/>
        <w:gridCol w:w="1509"/>
      </w:tblGrid>
      <w:tr w:rsidR="004659A0" w:rsidRPr="00187A78" w:rsidTr="004659A0">
        <w:trPr>
          <w:trHeight w:val="1077"/>
        </w:trPr>
        <w:tc>
          <w:tcPr>
            <w:tcW w:w="15117" w:type="dxa"/>
            <w:gridSpan w:val="6"/>
            <w:tcBorders>
              <w:top w:val="nil"/>
              <w:left w:val="nil"/>
              <w:bottom w:val="nil"/>
              <w:right w:val="nil"/>
            </w:tcBorders>
            <w:shd w:val="clear" w:color="000000" w:fill="FFFFFF"/>
            <w:hideMark/>
          </w:tcPr>
          <w:p w:rsidR="00F66329" w:rsidRDefault="004659A0" w:rsidP="004659A0">
            <w:pPr>
              <w:jc w:val="center"/>
              <w:rPr>
                <w:rFonts w:ascii="GHEA Mariam" w:hAnsi="GHEA Mariam" w:cs="Calibri"/>
                <w:sz w:val="24"/>
                <w:szCs w:val="22"/>
                <w:lang w:val="hy-AM" w:eastAsia="en-US"/>
              </w:rPr>
            </w:pPr>
            <w:r w:rsidRPr="00FC0BC2">
              <w:rPr>
                <w:rFonts w:ascii="GHEA Mariam" w:hAnsi="GHEA Mariam" w:cs="Calibri"/>
                <w:sz w:val="24"/>
                <w:szCs w:val="22"/>
                <w:lang w:val="hy-AM" w:eastAsia="en-US"/>
              </w:rPr>
              <w:t xml:space="preserve">ՀԱՅԱՍՏԱՆԻ ՀԱՆՐԱՊԵՏՈՒԹՅԱՆ ԿԱՌԱՎԱՐՈՒԹՅԱՆ 2022 ԹՎԱԿԱՆԻ ԴԵԿՏԵՄԲԵՐԻ 29-Ի N 2111-Ն ՈՐՈՇՄԱՆ </w:t>
            </w:r>
          </w:p>
          <w:p w:rsidR="004659A0" w:rsidRPr="00FC0BC2" w:rsidRDefault="004659A0" w:rsidP="004659A0">
            <w:pPr>
              <w:jc w:val="center"/>
              <w:rPr>
                <w:rFonts w:ascii="GHEA Mariam" w:hAnsi="GHEA Mariam" w:cs="Calibri"/>
                <w:sz w:val="24"/>
                <w:szCs w:val="22"/>
                <w:lang w:val="hy-AM" w:eastAsia="en-US"/>
              </w:rPr>
            </w:pPr>
            <w:r w:rsidRPr="00FC0BC2">
              <w:rPr>
                <w:rFonts w:ascii="GHEA Mariam" w:hAnsi="GHEA Mariam" w:cs="Calibri"/>
                <w:sz w:val="24"/>
                <w:szCs w:val="22"/>
                <w:lang w:val="hy-AM" w:eastAsia="en-US"/>
              </w:rPr>
              <w:t>N 9.1 ՀԱՎԵԼՎԱԾԻ NN 9.1.7 ԵՎ 9.1.58 ԱՂՅՈՒՍԱԿ</w:t>
            </w:r>
            <w:r w:rsidR="00FA65A1">
              <w:rPr>
                <w:rFonts w:ascii="GHEA Mariam" w:hAnsi="GHEA Mariam" w:cs="Calibri"/>
                <w:sz w:val="24"/>
                <w:szCs w:val="22"/>
                <w:lang w:val="hy-AM" w:eastAsia="en-US"/>
              </w:rPr>
              <w:t>ՆԵՐ</w:t>
            </w:r>
            <w:bookmarkStart w:id="0" w:name="_GoBack"/>
            <w:bookmarkEnd w:id="0"/>
            <w:r w:rsidRPr="00FC0BC2">
              <w:rPr>
                <w:rFonts w:ascii="GHEA Mariam" w:hAnsi="GHEA Mariam" w:cs="Calibri"/>
                <w:sz w:val="24"/>
                <w:szCs w:val="22"/>
                <w:lang w:val="hy-AM" w:eastAsia="en-US"/>
              </w:rPr>
              <w:t>ՈՒՄ ԿԱՏԱՐՎՈՂ ՓՈՓՈԽՈՒԹՅՈՒՆՆԵՐԸ ԵՎ ԼՐԱՑՈՒՄՆԵՐԸ</w:t>
            </w:r>
          </w:p>
        </w:tc>
      </w:tr>
      <w:tr w:rsidR="00FC0BC2" w:rsidRPr="004659A0" w:rsidTr="00295F81">
        <w:trPr>
          <w:trHeight w:val="495"/>
        </w:trPr>
        <w:tc>
          <w:tcPr>
            <w:tcW w:w="2731" w:type="dxa"/>
            <w:tcBorders>
              <w:top w:val="nil"/>
              <w:left w:val="nil"/>
              <w:bottom w:val="nil"/>
              <w:right w:val="nil"/>
            </w:tcBorders>
            <w:shd w:val="clear" w:color="000000" w:fill="FFFFFF"/>
            <w:hideMark/>
          </w:tcPr>
          <w:p w:rsidR="00FC0BC2" w:rsidRPr="004659A0" w:rsidRDefault="00FC0BC2" w:rsidP="004659A0">
            <w:pPr>
              <w:jc w:val="center"/>
              <w:rPr>
                <w:rFonts w:ascii="GHEA Mariam" w:hAnsi="GHEA Mariam" w:cs="Calibri"/>
                <w:sz w:val="22"/>
                <w:szCs w:val="22"/>
                <w:lang w:val="hy-AM" w:eastAsia="en-US"/>
              </w:rPr>
            </w:pPr>
            <w:r w:rsidRPr="004659A0">
              <w:rPr>
                <w:rFonts w:ascii="Calibri" w:hAnsi="Calibri" w:cs="Calibri"/>
                <w:sz w:val="22"/>
                <w:szCs w:val="22"/>
                <w:lang w:val="hy-AM" w:eastAsia="en-US"/>
              </w:rPr>
              <w:t> </w:t>
            </w:r>
          </w:p>
        </w:tc>
        <w:tc>
          <w:tcPr>
            <w:tcW w:w="5590" w:type="dxa"/>
            <w:tcBorders>
              <w:top w:val="nil"/>
              <w:left w:val="nil"/>
              <w:bottom w:val="nil"/>
              <w:right w:val="nil"/>
            </w:tcBorders>
            <w:shd w:val="clear" w:color="000000" w:fill="FFFFFF"/>
            <w:hideMark/>
          </w:tcPr>
          <w:p w:rsidR="00FC0BC2" w:rsidRPr="004659A0" w:rsidRDefault="00FC0BC2" w:rsidP="004659A0">
            <w:pPr>
              <w:jc w:val="center"/>
              <w:rPr>
                <w:rFonts w:ascii="GHEA Mariam" w:hAnsi="GHEA Mariam" w:cs="Calibri"/>
                <w:sz w:val="22"/>
                <w:szCs w:val="22"/>
                <w:lang w:val="hy-AM" w:eastAsia="en-US"/>
              </w:rPr>
            </w:pPr>
            <w:r w:rsidRPr="004659A0">
              <w:rPr>
                <w:rFonts w:ascii="Calibri" w:hAnsi="Calibri" w:cs="Calibri"/>
                <w:sz w:val="22"/>
                <w:szCs w:val="22"/>
                <w:lang w:val="hy-AM" w:eastAsia="en-US"/>
              </w:rPr>
              <w:t> </w:t>
            </w:r>
          </w:p>
        </w:tc>
        <w:tc>
          <w:tcPr>
            <w:tcW w:w="1885" w:type="dxa"/>
            <w:tcBorders>
              <w:top w:val="nil"/>
              <w:left w:val="nil"/>
              <w:bottom w:val="nil"/>
              <w:right w:val="nil"/>
            </w:tcBorders>
            <w:shd w:val="clear" w:color="000000" w:fill="FFFFFF"/>
            <w:hideMark/>
          </w:tcPr>
          <w:p w:rsidR="00FC0BC2" w:rsidRPr="004659A0" w:rsidRDefault="00FC0BC2" w:rsidP="004659A0">
            <w:pPr>
              <w:jc w:val="center"/>
              <w:rPr>
                <w:rFonts w:ascii="GHEA Mariam" w:hAnsi="GHEA Mariam" w:cs="Calibri"/>
                <w:sz w:val="22"/>
                <w:szCs w:val="22"/>
                <w:lang w:val="hy-AM" w:eastAsia="en-US"/>
              </w:rPr>
            </w:pPr>
            <w:r w:rsidRPr="004659A0">
              <w:rPr>
                <w:rFonts w:ascii="Calibri" w:hAnsi="Calibri" w:cs="Calibri"/>
                <w:sz w:val="22"/>
                <w:szCs w:val="22"/>
                <w:lang w:val="hy-AM" w:eastAsia="en-US"/>
              </w:rPr>
              <w:t> </w:t>
            </w:r>
          </w:p>
        </w:tc>
        <w:tc>
          <w:tcPr>
            <w:tcW w:w="4911" w:type="dxa"/>
            <w:gridSpan w:val="3"/>
            <w:tcBorders>
              <w:top w:val="nil"/>
              <w:left w:val="nil"/>
              <w:bottom w:val="nil"/>
              <w:right w:val="nil"/>
            </w:tcBorders>
            <w:shd w:val="clear" w:color="000000" w:fill="FFFFFF"/>
            <w:hideMark/>
          </w:tcPr>
          <w:p w:rsidR="00FC0BC2" w:rsidRPr="004659A0" w:rsidRDefault="00FC0BC2" w:rsidP="00FC0BC2">
            <w:pPr>
              <w:jc w:val="right"/>
              <w:rPr>
                <w:rFonts w:ascii="GHEA Mariam" w:hAnsi="GHEA Mariam" w:cs="Calibri"/>
                <w:sz w:val="22"/>
                <w:szCs w:val="22"/>
                <w:lang w:eastAsia="en-US"/>
              </w:rPr>
            </w:pPr>
            <w:r w:rsidRPr="004659A0">
              <w:rPr>
                <w:rFonts w:ascii="GHEA Mariam" w:hAnsi="GHEA Mariam" w:cs="Calibri"/>
                <w:sz w:val="22"/>
                <w:szCs w:val="22"/>
                <w:lang w:eastAsia="en-US"/>
              </w:rPr>
              <w:t>Աղյուսակ 9.1.7</w:t>
            </w:r>
          </w:p>
        </w:tc>
      </w:tr>
      <w:tr w:rsidR="004659A0" w:rsidRPr="004659A0" w:rsidTr="00FC0BC2">
        <w:trPr>
          <w:trHeight w:val="422"/>
        </w:trPr>
        <w:tc>
          <w:tcPr>
            <w:tcW w:w="2731" w:type="dxa"/>
            <w:tcBorders>
              <w:top w:val="nil"/>
              <w:left w:val="nil"/>
              <w:bottom w:val="nil"/>
              <w:right w:val="nil"/>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5590" w:type="dxa"/>
            <w:tcBorders>
              <w:top w:val="nil"/>
              <w:left w:val="nil"/>
              <w:bottom w:val="nil"/>
              <w:right w:val="nil"/>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885" w:type="dxa"/>
            <w:tcBorders>
              <w:top w:val="nil"/>
              <w:left w:val="nil"/>
              <w:bottom w:val="nil"/>
              <w:right w:val="nil"/>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843" w:type="dxa"/>
            <w:tcBorders>
              <w:top w:val="nil"/>
              <w:left w:val="nil"/>
              <w:bottom w:val="nil"/>
              <w:right w:val="nil"/>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559" w:type="dxa"/>
            <w:tcBorders>
              <w:top w:val="nil"/>
              <w:left w:val="nil"/>
              <w:bottom w:val="nil"/>
              <w:right w:val="nil"/>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509" w:type="dxa"/>
            <w:tcBorders>
              <w:top w:val="nil"/>
              <w:left w:val="nil"/>
              <w:bottom w:val="nil"/>
              <w:right w:val="nil"/>
            </w:tcBorders>
            <w:shd w:val="clear" w:color="000000" w:fill="FFFFFF"/>
            <w:noWrap/>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r>
      <w:tr w:rsidR="004659A0" w:rsidRPr="004659A0" w:rsidTr="004659A0">
        <w:trPr>
          <w:trHeight w:val="397"/>
        </w:trPr>
        <w:tc>
          <w:tcPr>
            <w:tcW w:w="15117" w:type="dxa"/>
            <w:gridSpan w:val="6"/>
            <w:tcBorders>
              <w:top w:val="nil"/>
              <w:left w:val="nil"/>
              <w:bottom w:val="nil"/>
              <w:right w:val="nil"/>
            </w:tcBorders>
            <w:shd w:val="clear" w:color="000000" w:fill="FFFFFF"/>
            <w:noWrap/>
            <w:hideMark/>
          </w:tcPr>
          <w:p w:rsidR="004659A0" w:rsidRPr="004659A0" w:rsidRDefault="004659A0" w:rsidP="004659A0">
            <w:pPr>
              <w:jc w:val="center"/>
              <w:rPr>
                <w:rFonts w:ascii="GHEA Mariam" w:hAnsi="GHEA Mariam" w:cs="Calibri"/>
                <w:bCs/>
                <w:sz w:val="22"/>
                <w:szCs w:val="22"/>
                <w:lang w:eastAsia="en-US"/>
              </w:rPr>
            </w:pPr>
            <w:r w:rsidRPr="004659A0">
              <w:rPr>
                <w:rFonts w:ascii="GHEA Mariam" w:hAnsi="GHEA Mariam" w:cs="Calibri"/>
                <w:bCs/>
                <w:sz w:val="22"/>
                <w:szCs w:val="22"/>
                <w:lang w:eastAsia="en-US"/>
              </w:rPr>
              <w:t>ՀՀ ՏԱՐԱԾՔԱՅԻՆ ԿԱՌԱՎԱՐՄԱՆ ԵՎ ԵՆԹԱԿԱՌՈՒՑՎԱԾՔՆԵՐԻ ՆԱԽԱՐԱՐՈՒԹՅՈՒՆ</w:t>
            </w:r>
          </w:p>
        </w:tc>
      </w:tr>
      <w:tr w:rsidR="00FC0BC2" w:rsidRPr="004659A0" w:rsidTr="00FC0BC2">
        <w:trPr>
          <w:trHeight w:val="422"/>
        </w:trPr>
        <w:tc>
          <w:tcPr>
            <w:tcW w:w="13608" w:type="dxa"/>
            <w:gridSpan w:val="5"/>
            <w:tcBorders>
              <w:top w:val="nil"/>
              <w:left w:val="nil"/>
              <w:bottom w:val="nil"/>
              <w:right w:val="nil"/>
            </w:tcBorders>
            <w:shd w:val="clear" w:color="000000" w:fill="FFFFFF"/>
            <w:noWrap/>
            <w:hideMark/>
          </w:tcPr>
          <w:p w:rsidR="00FC0BC2" w:rsidRPr="00FC0BC2" w:rsidRDefault="00FC0BC2" w:rsidP="004659A0">
            <w:pPr>
              <w:rPr>
                <w:rFonts w:ascii="GHEA Mariam" w:hAnsi="GHEA Mariam" w:cs="Calibri"/>
                <w:b/>
                <w:bCs/>
                <w:sz w:val="22"/>
                <w:szCs w:val="22"/>
                <w:lang w:eastAsia="en-US"/>
              </w:rPr>
            </w:pPr>
            <w:r w:rsidRPr="00FC0BC2">
              <w:rPr>
                <w:rFonts w:ascii="GHEA Mariam" w:hAnsi="GHEA Mariam" w:cs="Calibri"/>
                <w:b/>
                <w:bCs/>
                <w:sz w:val="22"/>
                <w:szCs w:val="22"/>
                <w:lang w:eastAsia="en-US"/>
              </w:rPr>
              <w:t xml:space="preserve"> ՄԱՍ 1. ՊԵՏԱԿԱՆ ՄԱՐՄՆԻ ԳԾՈՎ ԱՐԴՅՈՒՆՔԱՅԻՆ (ԿԱՏԱՐՈՂԱԿԱՆ) ՑՈՒՑԱՆԻՇՆԵՐԸ</w:t>
            </w:r>
          </w:p>
          <w:p w:rsidR="00FC0BC2" w:rsidRPr="00FC0BC2" w:rsidRDefault="00FC0BC2" w:rsidP="004659A0">
            <w:pPr>
              <w:rPr>
                <w:rFonts w:ascii="GHEA Mariam" w:hAnsi="GHEA Mariam" w:cs="Calibri"/>
                <w:b/>
                <w:bCs/>
                <w:sz w:val="22"/>
                <w:szCs w:val="22"/>
                <w:lang w:eastAsia="en-US"/>
              </w:rPr>
            </w:pPr>
            <w:r w:rsidRPr="00FC0BC2">
              <w:rPr>
                <w:rFonts w:ascii="Calibri" w:hAnsi="Calibri" w:cs="Calibri"/>
                <w:b/>
                <w:bCs/>
                <w:sz w:val="22"/>
                <w:szCs w:val="22"/>
                <w:lang w:eastAsia="en-US"/>
              </w:rPr>
              <w:t> </w:t>
            </w:r>
          </w:p>
        </w:tc>
        <w:tc>
          <w:tcPr>
            <w:tcW w:w="1509" w:type="dxa"/>
            <w:tcBorders>
              <w:top w:val="nil"/>
              <w:left w:val="nil"/>
              <w:bottom w:val="nil"/>
              <w:right w:val="nil"/>
            </w:tcBorders>
            <w:shd w:val="clear" w:color="000000" w:fill="FFFFFF"/>
            <w:noWrap/>
            <w:hideMark/>
          </w:tcPr>
          <w:p w:rsidR="00FC0BC2" w:rsidRPr="004659A0" w:rsidRDefault="00FC0BC2" w:rsidP="004659A0">
            <w:pPr>
              <w:rPr>
                <w:rFonts w:ascii="GHEA Mariam" w:hAnsi="GHEA Mariam" w:cs="Calibri"/>
                <w:bCs/>
                <w:sz w:val="22"/>
                <w:szCs w:val="22"/>
                <w:lang w:eastAsia="en-US"/>
              </w:rPr>
            </w:pPr>
            <w:r w:rsidRPr="004659A0">
              <w:rPr>
                <w:rFonts w:ascii="Calibri" w:hAnsi="Calibri" w:cs="Calibri"/>
                <w:bCs/>
                <w:sz w:val="22"/>
                <w:szCs w:val="22"/>
                <w:lang w:eastAsia="en-US"/>
              </w:rPr>
              <w:t> </w:t>
            </w:r>
          </w:p>
        </w:tc>
      </w:tr>
      <w:tr w:rsidR="004659A0" w:rsidRPr="004659A0" w:rsidTr="00FC0BC2">
        <w:trPr>
          <w:trHeight w:val="334"/>
        </w:trPr>
        <w:tc>
          <w:tcPr>
            <w:tcW w:w="2731" w:type="dxa"/>
            <w:tcBorders>
              <w:top w:val="single" w:sz="4" w:space="0" w:color="auto"/>
              <w:left w:val="single" w:sz="4" w:space="0" w:color="auto"/>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bCs/>
                <w:sz w:val="22"/>
                <w:szCs w:val="22"/>
                <w:lang w:eastAsia="en-US"/>
              </w:rPr>
            </w:pPr>
            <w:r w:rsidRPr="004659A0">
              <w:rPr>
                <w:rFonts w:ascii="GHEA Mariam" w:hAnsi="GHEA Mariam" w:cs="Calibri"/>
                <w:bCs/>
                <w:sz w:val="22"/>
                <w:szCs w:val="22"/>
                <w:lang w:eastAsia="en-US"/>
              </w:rPr>
              <w:t xml:space="preserve"> Ծրագրի դասիչը </w:t>
            </w:r>
          </w:p>
        </w:tc>
        <w:tc>
          <w:tcPr>
            <w:tcW w:w="5590"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bCs/>
                <w:sz w:val="22"/>
                <w:szCs w:val="22"/>
                <w:lang w:eastAsia="en-US"/>
              </w:rPr>
            </w:pPr>
            <w:r w:rsidRPr="004659A0">
              <w:rPr>
                <w:rFonts w:ascii="GHEA Mariam" w:hAnsi="GHEA Mariam" w:cs="Calibri"/>
                <w:bCs/>
                <w:sz w:val="22"/>
                <w:szCs w:val="22"/>
                <w:lang w:eastAsia="en-US"/>
              </w:rPr>
              <w:t xml:space="preserve"> Ծրագրի անվանումը </w:t>
            </w:r>
          </w:p>
        </w:tc>
        <w:tc>
          <w:tcPr>
            <w:tcW w:w="1885"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843"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559"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509"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r>
      <w:tr w:rsidR="004659A0" w:rsidRPr="004659A0" w:rsidTr="00FC0BC2">
        <w:trPr>
          <w:trHeight w:val="364"/>
        </w:trPr>
        <w:tc>
          <w:tcPr>
            <w:tcW w:w="2731" w:type="dxa"/>
            <w:tcBorders>
              <w:top w:val="nil"/>
              <w:left w:val="single" w:sz="4" w:space="0" w:color="auto"/>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GHEA Mariam" w:hAnsi="GHEA Mariam" w:cs="Calibri"/>
                <w:iCs/>
                <w:sz w:val="22"/>
                <w:szCs w:val="22"/>
                <w:lang w:eastAsia="en-US"/>
              </w:rPr>
              <w:t>1157</w:t>
            </w:r>
          </w:p>
        </w:tc>
        <w:tc>
          <w:tcPr>
            <w:tcW w:w="5590" w:type="dxa"/>
            <w:tcBorders>
              <w:top w:val="nil"/>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GHEA Mariam" w:hAnsi="GHEA Mariam" w:cs="Calibri"/>
                <w:iCs/>
                <w:sz w:val="22"/>
                <w:szCs w:val="22"/>
                <w:lang w:eastAsia="en-US"/>
              </w:rPr>
              <w:t>Քաղաքային զարգացում</w:t>
            </w:r>
          </w:p>
        </w:tc>
        <w:tc>
          <w:tcPr>
            <w:tcW w:w="1885"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843"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559"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509"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r>
      <w:tr w:rsidR="004659A0" w:rsidRPr="004659A0" w:rsidTr="00FC0BC2">
        <w:trPr>
          <w:trHeight w:val="364"/>
        </w:trPr>
        <w:tc>
          <w:tcPr>
            <w:tcW w:w="2731"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5590"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885"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843"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559"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509"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r>
      <w:tr w:rsidR="004659A0" w:rsidRPr="004659A0" w:rsidTr="00FC0BC2">
        <w:trPr>
          <w:trHeight w:val="334"/>
        </w:trPr>
        <w:tc>
          <w:tcPr>
            <w:tcW w:w="2731" w:type="dxa"/>
            <w:tcBorders>
              <w:top w:val="nil"/>
              <w:left w:val="nil"/>
              <w:bottom w:val="nil"/>
              <w:right w:val="nil"/>
            </w:tcBorders>
            <w:shd w:val="clear" w:color="000000" w:fill="FFFFFF"/>
            <w:noWrap/>
            <w:hideMark/>
          </w:tcPr>
          <w:p w:rsidR="004659A0" w:rsidRPr="004659A0" w:rsidRDefault="004659A0" w:rsidP="004659A0">
            <w:pPr>
              <w:rPr>
                <w:rFonts w:ascii="GHEA Mariam" w:hAnsi="GHEA Mariam" w:cs="Calibri"/>
                <w:bCs/>
                <w:sz w:val="22"/>
                <w:szCs w:val="22"/>
                <w:lang w:eastAsia="en-US"/>
              </w:rPr>
            </w:pPr>
            <w:r w:rsidRPr="004659A0">
              <w:rPr>
                <w:rFonts w:ascii="GHEA Mariam" w:hAnsi="GHEA Mariam" w:cs="Calibri"/>
                <w:bCs/>
                <w:sz w:val="22"/>
                <w:szCs w:val="22"/>
                <w:lang w:eastAsia="en-US"/>
              </w:rPr>
              <w:t xml:space="preserve"> Ծրագրի միջոցառումները </w:t>
            </w:r>
          </w:p>
        </w:tc>
        <w:tc>
          <w:tcPr>
            <w:tcW w:w="5590"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885"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843"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559"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509"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r>
      <w:tr w:rsidR="004659A0" w:rsidRPr="004659A0" w:rsidTr="00FC0BC2">
        <w:trPr>
          <w:trHeight w:val="276"/>
        </w:trPr>
        <w:tc>
          <w:tcPr>
            <w:tcW w:w="2731"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5590"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885"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843"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559"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509"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r>
      <w:tr w:rsidR="004659A0" w:rsidRPr="004659A0" w:rsidTr="004659A0">
        <w:trPr>
          <w:trHeight w:val="888"/>
        </w:trPr>
        <w:tc>
          <w:tcPr>
            <w:tcW w:w="2731" w:type="dxa"/>
            <w:tcBorders>
              <w:top w:val="single" w:sz="4" w:space="0" w:color="auto"/>
              <w:left w:val="single" w:sz="4" w:space="0" w:color="auto"/>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t xml:space="preserve"> Ծրագրի դասիչը` </w:t>
            </w:r>
          </w:p>
        </w:tc>
        <w:tc>
          <w:tcPr>
            <w:tcW w:w="5590"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GHEA Mariam" w:hAnsi="GHEA Mariam" w:cs="Calibri"/>
                <w:iCs/>
                <w:sz w:val="22"/>
                <w:szCs w:val="22"/>
                <w:lang w:eastAsia="en-US"/>
              </w:rPr>
              <w:t>1157</w:t>
            </w:r>
          </w:p>
        </w:tc>
        <w:tc>
          <w:tcPr>
            <w:tcW w:w="6796" w:type="dxa"/>
            <w:gridSpan w:val="4"/>
            <w:tcBorders>
              <w:top w:val="single" w:sz="4" w:space="0" w:color="auto"/>
              <w:left w:val="nil"/>
              <w:bottom w:val="single" w:sz="4" w:space="0" w:color="auto"/>
              <w:right w:val="single" w:sz="4" w:space="0" w:color="000000"/>
            </w:tcBorders>
            <w:shd w:val="clear" w:color="000000" w:fill="FFFFFF"/>
            <w:vAlign w:val="center"/>
            <w:hideMark/>
          </w:tcPr>
          <w:p w:rsidR="00FC0BC2"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 xml:space="preserve">Ցուցանիշների փոփոխությունը </w:t>
            </w:r>
          </w:p>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(ավելացումները նշված են դրական նշանով, իսկ նվազեցումները՝ փակագծերում)</w:t>
            </w:r>
          </w:p>
        </w:tc>
      </w:tr>
      <w:tr w:rsidR="00FC0BC2" w:rsidRPr="004659A0" w:rsidTr="00FC0BC2">
        <w:trPr>
          <w:trHeight w:val="669"/>
        </w:trPr>
        <w:tc>
          <w:tcPr>
            <w:tcW w:w="2731" w:type="dxa"/>
            <w:tcBorders>
              <w:top w:val="nil"/>
              <w:left w:val="single" w:sz="4" w:space="0" w:color="auto"/>
              <w:bottom w:val="single" w:sz="4" w:space="0" w:color="auto"/>
              <w:right w:val="single" w:sz="4" w:space="0" w:color="auto"/>
            </w:tcBorders>
            <w:shd w:val="clear" w:color="000000" w:fill="FFFFFF"/>
            <w:hideMark/>
          </w:tcPr>
          <w:p w:rsidR="00FC0BC2" w:rsidRPr="004659A0" w:rsidRDefault="00FC0BC2" w:rsidP="00FC0BC2">
            <w:pPr>
              <w:rPr>
                <w:rFonts w:ascii="GHEA Mariam" w:hAnsi="GHEA Mariam" w:cs="Calibri"/>
                <w:sz w:val="22"/>
                <w:szCs w:val="22"/>
                <w:lang w:eastAsia="en-US"/>
              </w:rPr>
            </w:pPr>
            <w:r w:rsidRPr="004659A0">
              <w:rPr>
                <w:rFonts w:ascii="GHEA Mariam" w:hAnsi="GHEA Mariam" w:cs="Calibri"/>
                <w:sz w:val="22"/>
                <w:szCs w:val="22"/>
                <w:lang w:eastAsia="en-US"/>
              </w:rPr>
              <w:t xml:space="preserve"> Միջոցառման դասիչը` </w:t>
            </w:r>
          </w:p>
        </w:tc>
        <w:tc>
          <w:tcPr>
            <w:tcW w:w="5590" w:type="dxa"/>
            <w:tcBorders>
              <w:top w:val="nil"/>
              <w:left w:val="nil"/>
              <w:bottom w:val="single" w:sz="4" w:space="0" w:color="auto"/>
              <w:right w:val="single" w:sz="4" w:space="0" w:color="auto"/>
            </w:tcBorders>
            <w:shd w:val="clear" w:color="000000" w:fill="FFFFFF"/>
            <w:hideMark/>
          </w:tcPr>
          <w:p w:rsidR="00FC0BC2" w:rsidRPr="004659A0" w:rsidRDefault="00FC0BC2" w:rsidP="00FC0BC2">
            <w:pPr>
              <w:rPr>
                <w:rFonts w:ascii="GHEA Mariam" w:hAnsi="GHEA Mariam" w:cs="Calibri"/>
                <w:iCs/>
                <w:sz w:val="22"/>
                <w:szCs w:val="22"/>
                <w:lang w:eastAsia="en-US"/>
              </w:rPr>
            </w:pPr>
            <w:r w:rsidRPr="004659A0">
              <w:rPr>
                <w:rFonts w:ascii="GHEA Mariam" w:hAnsi="GHEA Mariam" w:cs="Calibri"/>
                <w:iCs/>
                <w:sz w:val="22"/>
                <w:szCs w:val="22"/>
                <w:lang w:eastAsia="en-US"/>
              </w:rPr>
              <w:t>21002</w:t>
            </w:r>
          </w:p>
        </w:tc>
        <w:tc>
          <w:tcPr>
            <w:tcW w:w="1885" w:type="dxa"/>
            <w:tcBorders>
              <w:top w:val="single" w:sz="4" w:space="0" w:color="auto"/>
              <w:left w:val="nil"/>
              <w:bottom w:val="single" w:sz="4" w:space="0" w:color="auto"/>
              <w:right w:val="single" w:sz="4" w:space="0" w:color="auto"/>
            </w:tcBorders>
            <w:shd w:val="clear" w:color="000000" w:fill="FFFFFF"/>
            <w:vAlign w:val="center"/>
            <w:hideMark/>
          </w:tcPr>
          <w:p w:rsidR="00FC0BC2" w:rsidRPr="00C950D3" w:rsidRDefault="00FC0BC2" w:rsidP="00FC0BC2">
            <w:pPr>
              <w:jc w:val="center"/>
              <w:rPr>
                <w:rFonts w:ascii="GHEA Mariam" w:hAnsi="GHEA Mariam" w:cs="Calibri"/>
                <w:sz w:val="22"/>
                <w:szCs w:val="22"/>
                <w:lang w:eastAsia="en-US"/>
              </w:rPr>
            </w:pPr>
            <w:r w:rsidRPr="00C950D3">
              <w:rPr>
                <w:rFonts w:ascii="GHEA Mariam" w:hAnsi="GHEA Mariam" w:cs="Calibri"/>
                <w:sz w:val="22"/>
                <w:szCs w:val="22"/>
                <w:lang w:eastAsia="en-US"/>
              </w:rPr>
              <w:t>առաջին եռամսյակ</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C0BC2" w:rsidRDefault="00FC0BC2" w:rsidP="00FC0BC2">
            <w:pPr>
              <w:jc w:val="center"/>
              <w:rPr>
                <w:rFonts w:ascii="GHEA Mariam" w:hAnsi="GHEA Mariam" w:cs="Calibri"/>
                <w:sz w:val="22"/>
                <w:szCs w:val="22"/>
                <w:lang w:eastAsia="en-US"/>
              </w:rPr>
            </w:pPr>
            <w:r>
              <w:rPr>
                <w:rFonts w:ascii="GHEA Mariam" w:hAnsi="GHEA Mariam" w:cs="Calibri"/>
                <w:sz w:val="22"/>
                <w:szCs w:val="22"/>
                <w:lang w:val="hy-AM" w:eastAsia="en-US"/>
              </w:rPr>
              <w:t>ա</w:t>
            </w:r>
            <w:r w:rsidRPr="00C950D3">
              <w:rPr>
                <w:rFonts w:ascii="GHEA Mariam" w:hAnsi="GHEA Mariam" w:cs="Calibri"/>
                <w:sz w:val="22"/>
                <w:szCs w:val="22"/>
                <w:lang w:eastAsia="en-US"/>
              </w:rPr>
              <w:t>ռաջին</w:t>
            </w:r>
          </w:p>
          <w:p w:rsidR="00FC0BC2" w:rsidRPr="00C950D3" w:rsidRDefault="00FC0BC2" w:rsidP="00FC0BC2">
            <w:pPr>
              <w:jc w:val="center"/>
              <w:rPr>
                <w:rFonts w:ascii="GHEA Mariam" w:hAnsi="GHEA Mariam" w:cs="Calibri"/>
                <w:sz w:val="22"/>
                <w:szCs w:val="22"/>
                <w:lang w:eastAsia="en-US"/>
              </w:rPr>
            </w:pPr>
            <w:r w:rsidRPr="00C950D3">
              <w:rPr>
                <w:rFonts w:ascii="GHEA Mariam" w:hAnsi="GHEA Mariam" w:cs="Calibri"/>
                <w:sz w:val="22"/>
                <w:szCs w:val="22"/>
                <w:lang w:eastAsia="en-US"/>
              </w:rPr>
              <w:t>կիսամյակ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C0BC2" w:rsidRPr="00C950D3" w:rsidRDefault="00FC0BC2" w:rsidP="00FC0BC2">
            <w:pPr>
              <w:jc w:val="center"/>
              <w:rPr>
                <w:rFonts w:ascii="GHEA Mariam" w:hAnsi="GHEA Mariam" w:cs="Calibri"/>
                <w:sz w:val="22"/>
                <w:szCs w:val="22"/>
                <w:lang w:eastAsia="en-US"/>
              </w:rPr>
            </w:pPr>
            <w:r w:rsidRPr="00C950D3">
              <w:rPr>
                <w:rFonts w:ascii="GHEA Mariam" w:hAnsi="GHEA Mariam" w:cs="Calibri"/>
                <w:sz w:val="22"/>
                <w:szCs w:val="22"/>
                <w:lang w:eastAsia="en-US"/>
              </w:rPr>
              <w:t xml:space="preserve"> </w:t>
            </w:r>
            <w:r>
              <w:rPr>
                <w:rFonts w:ascii="GHEA Mariam" w:hAnsi="GHEA Mariam" w:cs="Calibri"/>
                <w:sz w:val="22"/>
                <w:szCs w:val="22"/>
                <w:lang w:val="hy-AM" w:eastAsia="en-US"/>
              </w:rPr>
              <w:t>ի</w:t>
            </w:r>
            <w:r w:rsidRPr="00C950D3">
              <w:rPr>
                <w:rFonts w:ascii="GHEA Mariam" w:hAnsi="GHEA Mariam" w:cs="Calibri"/>
                <w:sz w:val="22"/>
                <w:szCs w:val="22"/>
                <w:lang w:eastAsia="en-US"/>
              </w:rPr>
              <w:t>նն ամիս</w:t>
            </w:r>
          </w:p>
        </w:tc>
        <w:tc>
          <w:tcPr>
            <w:tcW w:w="1509" w:type="dxa"/>
            <w:tcBorders>
              <w:top w:val="single" w:sz="4" w:space="0" w:color="auto"/>
              <w:left w:val="nil"/>
              <w:bottom w:val="single" w:sz="4" w:space="0" w:color="auto"/>
              <w:right w:val="single" w:sz="4" w:space="0" w:color="auto"/>
            </w:tcBorders>
            <w:shd w:val="clear" w:color="000000" w:fill="FFFFFF"/>
            <w:vAlign w:val="center"/>
            <w:hideMark/>
          </w:tcPr>
          <w:p w:rsidR="00FC0BC2" w:rsidRPr="00C950D3" w:rsidRDefault="00FC0BC2" w:rsidP="00FC0BC2">
            <w:pPr>
              <w:jc w:val="center"/>
              <w:rPr>
                <w:rFonts w:ascii="GHEA Mariam" w:hAnsi="GHEA Mariam" w:cs="Calibri"/>
                <w:sz w:val="22"/>
                <w:szCs w:val="22"/>
                <w:lang w:eastAsia="en-US"/>
              </w:rPr>
            </w:pPr>
            <w:r>
              <w:rPr>
                <w:rFonts w:ascii="GHEA Mariam" w:hAnsi="GHEA Mariam" w:cs="Calibri"/>
                <w:sz w:val="22"/>
                <w:szCs w:val="22"/>
                <w:lang w:val="hy-AM" w:eastAsia="en-US"/>
              </w:rPr>
              <w:t>տ</w:t>
            </w:r>
            <w:r w:rsidRPr="00C950D3">
              <w:rPr>
                <w:rFonts w:ascii="GHEA Mariam" w:hAnsi="GHEA Mariam" w:cs="Calibri"/>
                <w:sz w:val="22"/>
                <w:szCs w:val="22"/>
                <w:lang w:eastAsia="en-US"/>
              </w:rPr>
              <w:t>արի</w:t>
            </w:r>
          </w:p>
        </w:tc>
      </w:tr>
      <w:tr w:rsidR="004659A0" w:rsidRPr="004659A0" w:rsidTr="00FC0BC2">
        <w:trPr>
          <w:trHeight w:val="669"/>
        </w:trPr>
        <w:tc>
          <w:tcPr>
            <w:tcW w:w="2731" w:type="dxa"/>
            <w:tcBorders>
              <w:top w:val="single" w:sz="4" w:space="0" w:color="auto"/>
              <w:left w:val="single" w:sz="4" w:space="0" w:color="auto"/>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t xml:space="preserve"> Միջոցառման անվանումը` </w:t>
            </w:r>
          </w:p>
        </w:tc>
        <w:tc>
          <w:tcPr>
            <w:tcW w:w="5590" w:type="dxa"/>
            <w:tcBorders>
              <w:top w:val="single" w:sz="4" w:space="0" w:color="auto"/>
              <w:left w:val="nil"/>
              <w:bottom w:val="single" w:sz="4" w:space="0" w:color="auto"/>
              <w:right w:val="single" w:sz="4" w:space="0" w:color="auto"/>
            </w:tcBorders>
            <w:shd w:val="clear" w:color="000000" w:fill="FFFFFF"/>
            <w:vAlign w:val="center"/>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t xml:space="preserve"> Երևանի մետրոպոլիտենի ենթակառուցվածքների կառուցում </w:t>
            </w:r>
          </w:p>
        </w:tc>
        <w:tc>
          <w:tcPr>
            <w:tcW w:w="188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5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r>
      <w:tr w:rsidR="004659A0" w:rsidRPr="004659A0" w:rsidTr="00FC0BC2">
        <w:trPr>
          <w:trHeight w:val="1048"/>
        </w:trPr>
        <w:tc>
          <w:tcPr>
            <w:tcW w:w="2731" w:type="dxa"/>
            <w:tcBorders>
              <w:top w:val="single" w:sz="4" w:space="0" w:color="auto"/>
              <w:left w:val="single" w:sz="4" w:space="0" w:color="auto"/>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lastRenderedPageBreak/>
              <w:t xml:space="preserve"> Նկարագրությունը` </w:t>
            </w:r>
          </w:p>
        </w:tc>
        <w:tc>
          <w:tcPr>
            <w:tcW w:w="5590" w:type="dxa"/>
            <w:tcBorders>
              <w:top w:val="single" w:sz="4" w:space="0" w:color="auto"/>
              <w:left w:val="nil"/>
              <w:bottom w:val="single" w:sz="4" w:space="0" w:color="auto"/>
              <w:right w:val="single" w:sz="4" w:space="0" w:color="auto"/>
            </w:tcBorders>
            <w:shd w:val="clear" w:color="000000" w:fill="FFFFFF"/>
            <w:vAlign w:val="center"/>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t xml:space="preserve"> Երևանի մետրոպոլիտենի ենթակառուցվածքների կառուցում </w:t>
            </w:r>
          </w:p>
        </w:tc>
        <w:tc>
          <w:tcPr>
            <w:tcW w:w="1885" w:type="dxa"/>
            <w:vMerge/>
            <w:tcBorders>
              <w:top w:val="single" w:sz="4" w:space="0" w:color="auto"/>
              <w:left w:val="single" w:sz="4" w:space="0" w:color="auto"/>
              <w:bottom w:val="single" w:sz="4" w:space="0" w:color="auto"/>
              <w:right w:val="single" w:sz="4" w:space="0" w:color="auto"/>
            </w:tcBorders>
            <w:vAlign w:val="center"/>
            <w:hideMark/>
          </w:tcPr>
          <w:p w:rsidR="004659A0" w:rsidRPr="004659A0" w:rsidRDefault="004659A0" w:rsidP="004659A0">
            <w:pP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509" w:type="dxa"/>
            <w:vMerge/>
            <w:tcBorders>
              <w:top w:val="single" w:sz="4" w:space="0" w:color="auto"/>
              <w:left w:val="single" w:sz="4" w:space="0" w:color="auto"/>
              <w:bottom w:val="single" w:sz="4" w:space="0" w:color="auto"/>
              <w:right w:val="single" w:sz="4" w:space="0" w:color="auto"/>
            </w:tcBorders>
            <w:vAlign w:val="center"/>
            <w:hideMark/>
          </w:tcPr>
          <w:p w:rsidR="004659A0" w:rsidRPr="004659A0" w:rsidRDefault="004659A0" w:rsidP="004659A0">
            <w:pPr>
              <w:rPr>
                <w:rFonts w:ascii="GHEA Mariam" w:hAnsi="GHEA Mariam" w:cs="Calibri"/>
                <w:sz w:val="22"/>
                <w:szCs w:val="22"/>
                <w:lang w:eastAsia="en-US"/>
              </w:rPr>
            </w:pPr>
          </w:p>
        </w:tc>
      </w:tr>
      <w:tr w:rsidR="004659A0" w:rsidRPr="004659A0" w:rsidTr="00FC0BC2">
        <w:trPr>
          <w:trHeight w:val="1063"/>
        </w:trPr>
        <w:tc>
          <w:tcPr>
            <w:tcW w:w="2731" w:type="dxa"/>
            <w:tcBorders>
              <w:top w:val="single" w:sz="4" w:space="0" w:color="auto"/>
              <w:left w:val="single" w:sz="4" w:space="0" w:color="auto"/>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t xml:space="preserve"> Միջոցառման տեսակը` </w:t>
            </w:r>
          </w:p>
        </w:tc>
        <w:tc>
          <w:tcPr>
            <w:tcW w:w="5590"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GHEA Mariam" w:hAnsi="GHEA Mariam" w:cs="Calibri"/>
                <w:iCs/>
                <w:sz w:val="22"/>
                <w:szCs w:val="22"/>
                <w:lang w:eastAsia="en-US"/>
              </w:rPr>
              <w:t xml:space="preserve"> Հանրության կողմից անմիջականորեն օգտագործվող ակտիվների հետ կապված միջոցառումներ</w:t>
            </w:r>
          </w:p>
        </w:tc>
        <w:tc>
          <w:tcPr>
            <w:tcW w:w="1885" w:type="dxa"/>
            <w:vMerge/>
            <w:tcBorders>
              <w:top w:val="single" w:sz="4" w:space="0" w:color="auto"/>
              <w:left w:val="single" w:sz="4" w:space="0" w:color="auto"/>
              <w:bottom w:val="nil"/>
              <w:right w:val="single" w:sz="4" w:space="0" w:color="auto"/>
            </w:tcBorders>
            <w:vAlign w:val="center"/>
            <w:hideMark/>
          </w:tcPr>
          <w:p w:rsidR="004659A0" w:rsidRPr="004659A0" w:rsidRDefault="004659A0" w:rsidP="004659A0">
            <w:pPr>
              <w:rPr>
                <w:rFonts w:ascii="GHEA Mariam" w:hAnsi="GHEA Mariam" w:cs="Calibri"/>
                <w:sz w:val="22"/>
                <w:szCs w:val="22"/>
                <w:lang w:eastAsia="en-US"/>
              </w:rPr>
            </w:pPr>
          </w:p>
        </w:tc>
        <w:tc>
          <w:tcPr>
            <w:tcW w:w="1843" w:type="dxa"/>
            <w:tcBorders>
              <w:top w:val="single" w:sz="4" w:space="0" w:color="auto"/>
              <w:left w:val="nil"/>
              <w:bottom w:val="nil"/>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559" w:type="dxa"/>
            <w:tcBorders>
              <w:top w:val="single" w:sz="4" w:space="0" w:color="auto"/>
              <w:left w:val="nil"/>
              <w:bottom w:val="nil"/>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509" w:type="dxa"/>
            <w:vMerge/>
            <w:tcBorders>
              <w:top w:val="single" w:sz="4" w:space="0" w:color="auto"/>
              <w:left w:val="single" w:sz="4" w:space="0" w:color="auto"/>
              <w:bottom w:val="nil"/>
              <w:right w:val="single" w:sz="4" w:space="0" w:color="auto"/>
            </w:tcBorders>
            <w:vAlign w:val="center"/>
            <w:hideMark/>
          </w:tcPr>
          <w:p w:rsidR="004659A0" w:rsidRPr="004659A0" w:rsidRDefault="004659A0" w:rsidP="004659A0">
            <w:pPr>
              <w:rPr>
                <w:rFonts w:ascii="GHEA Mariam" w:hAnsi="GHEA Mariam" w:cs="Calibri"/>
                <w:sz w:val="22"/>
                <w:szCs w:val="22"/>
                <w:lang w:eastAsia="en-US"/>
              </w:rPr>
            </w:pPr>
          </w:p>
        </w:tc>
      </w:tr>
      <w:tr w:rsidR="004659A0" w:rsidRPr="004659A0" w:rsidTr="00FC0BC2">
        <w:trPr>
          <w:trHeight w:val="1208"/>
        </w:trPr>
        <w:tc>
          <w:tcPr>
            <w:tcW w:w="2731" w:type="dxa"/>
            <w:tcBorders>
              <w:top w:val="nil"/>
              <w:left w:val="single" w:sz="4" w:space="0" w:color="auto"/>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t xml:space="preserve"> Միջոցառումն իրականացնողի անվանումը</w:t>
            </w:r>
            <w:r w:rsidR="00F66329">
              <w:rPr>
                <w:rFonts w:ascii="GHEA Mariam" w:hAnsi="GHEA Mariam" w:cs="Calibri"/>
                <w:sz w:val="22"/>
                <w:szCs w:val="22"/>
                <w:lang w:val="hy-AM" w:eastAsia="en-US"/>
              </w:rPr>
              <w:t>՝</w:t>
            </w:r>
            <w:r w:rsidRPr="004659A0">
              <w:rPr>
                <w:rFonts w:ascii="GHEA Mariam" w:hAnsi="GHEA Mariam" w:cs="Calibri"/>
                <w:sz w:val="22"/>
                <w:szCs w:val="22"/>
                <w:lang w:eastAsia="en-US"/>
              </w:rPr>
              <w:t xml:space="preserve"> </w:t>
            </w:r>
          </w:p>
        </w:tc>
        <w:tc>
          <w:tcPr>
            <w:tcW w:w="5590" w:type="dxa"/>
            <w:tcBorders>
              <w:top w:val="nil"/>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GHEA Mariam" w:hAnsi="GHEA Mariam" w:cs="Calibri"/>
                <w:iCs/>
                <w:sz w:val="22"/>
                <w:szCs w:val="22"/>
                <w:lang w:eastAsia="en-US"/>
              </w:rPr>
              <w:t xml:space="preserve">  Մասնագիտացված միավոր </w:t>
            </w:r>
          </w:p>
        </w:tc>
        <w:tc>
          <w:tcPr>
            <w:tcW w:w="1885" w:type="dxa"/>
            <w:tcBorders>
              <w:top w:val="nil"/>
              <w:left w:val="nil"/>
              <w:bottom w:val="single" w:sz="4" w:space="0" w:color="auto"/>
              <w:right w:val="single" w:sz="4" w:space="0" w:color="auto"/>
            </w:tcBorders>
            <w:shd w:val="clear" w:color="auto" w:fill="auto"/>
            <w:hideMark/>
          </w:tcPr>
          <w:p w:rsidR="004659A0" w:rsidRPr="004659A0" w:rsidRDefault="004659A0" w:rsidP="004659A0">
            <w:pPr>
              <w:rPr>
                <w:rFonts w:ascii="GHEA Mariam" w:hAnsi="GHEA Mariam" w:cs="Calibri"/>
                <w:color w:val="000000"/>
                <w:sz w:val="22"/>
                <w:szCs w:val="22"/>
                <w:lang w:eastAsia="en-US"/>
              </w:rPr>
            </w:pPr>
            <w:r w:rsidRPr="004659A0">
              <w:rPr>
                <w:rFonts w:ascii="Calibri" w:hAnsi="Calibri" w:cs="Calibri"/>
                <w:color w:val="000000"/>
                <w:sz w:val="22"/>
                <w:szCs w:val="22"/>
                <w:lang w:eastAsia="en-US"/>
              </w:rPr>
              <w:t> </w:t>
            </w:r>
          </w:p>
        </w:tc>
        <w:tc>
          <w:tcPr>
            <w:tcW w:w="1843" w:type="dxa"/>
            <w:tcBorders>
              <w:top w:val="nil"/>
              <w:left w:val="nil"/>
              <w:bottom w:val="single" w:sz="4" w:space="0" w:color="auto"/>
              <w:right w:val="single" w:sz="4" w:space="0" w:color="auto"/>
            </w:tcBorders>
            <w:shd w:val="clear" w:color="auto" w:fill="auto"/>
            <w:hideMark/>
          </w:tcPr>
          <w:p w:rsidR="004659A0" w:rsidRPr="004659A0" w:rsidRDefault="004659A0" w:rsidP="004659A0">
            <w:pPr>
              <w:rPr>
                <w:rFonts w:ascii="GHEA Mariam" w:hAnsi="GHEA Mariam" w:cs="Calibri"/>
                <w:color w:val="000000"/>
                <w:sz w:val="22"/>
                <w:szCs w:val="22"/>
                <w:lang w:eastAsia="en-US"/>
              </w:rPr>
            </w:pPr>
            <w:r w:rsidRPr="004659A0">
              <w:rPr>
                <w:rFonts w:ascii="Calibri" w:hAnsi="Calibri" w:cs="Calibri"/>
                <w:color w:val="000000"/>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4659A0" w:rsidRPr="004659A0" w:rsidRDefault="004659A0" w:rsidP="004659A0">
            <w:pPr>
              <w:rPr>
                <w:rFonts w:ascii="GHEA Mariam" w:hAnsi="GHEA Mariam" w:cs="Calibri"/>
                <w:color w:val="000000"/>
                <w:sz w:val="22"/>
                <w:szCs w:val="22"/>
                <w:lang w:eastAsia="en-US"/>
              </w:rPr>
            </w:pPr>
            <w:r w:rsidRPr="004659A0">
              <w:rPr>
                <w:rFonts w:ascii="Calibri" w:hAnsi="Calibri" w:cs="Calibri"/>
                <w:color w:val="000000"/>
                <w:sz w:val="22"/>
                <w:szCs w:val="22"/>
                <w:lang w:eastAsia="en-US"/>
              </w:rPr>
              <w:t> </w:t>
            </w:r>
          </w:p>
        </w:tc>
        <w:tc>
          <w:tcPr>
            <w:tcW w:w="1509" w:type="dxa"/>
            <w:tcBorders>
              <w:top w:val="nil"/>
              <w:left w:val="nil"/>
              <w:bottom w:val="single" w:sz="4" w:space="0" w:color="auto"/>
              <w:right w:val="single" w:sz="4" w:space="0" w:color="auto"/>
            </w:tcBorders>
            <w:shd w:val="clear" w:color="auto" w:fill="auto"/>
            <w:hideMark/>
          </w:tcPr>
          <w:p w:rsidR="004659A0" w:rsidRPr="004659A0" w:rsidRDefault="004659A0" w:rsidP="004659A0">
            <w:pPr>
              <w:rPr>
                <w:rFonts w:ascii="GHEA Mariam" w:hAnsi="GHEA Mariam" w:cs="Calibri"/>
                <w:color w:val="000000"/>
                <w:sz w:val="22"/>
                <w:szCs w:val="22"/>
                <w:lang w:eastAsia="en-US"/>
              </w:rPr>
            </w:pPr>
            <w:r w:rsidRPr="004659A0">
              <w:rPr>
                <w:rFonts w:ascii="Calibri" w:hAnsi="Calibri" w:cs="Calibri"/>
                <w:color w:val="000000"/>
                <w:sz w:val="22"/>
                <w:szCs w:val="22"/>
                <w:lang w:eastAsia="en-US"/>
              </w:rPr>
              <w:t> </w:t>
            </w:r>
          </w:p>
        </w:tc>
      </w:tr>
      <w:tr w:rsidR="004659A0" w:rsidRPr="004659A0" w:rsidTr="00FC0BC2">
        <w:trPr>
          <w:trHeight w:val="509"/>
        </w:trPr>
        <w:tc>
          <w:tcPr>
            <w:tcW w:w="832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 xml:space="preserve"> Արդյունքի չափորոշիչներ </w:t>
            </w:r>
          </w:p>
        </w:tc>
        <w:tc>
          <w:tcPr>
            <w:tcW w:w="1885" w:type="dxa"/>
            <w:tcBorders>
              <w:top w:val="nil"/>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843" w:type="dxa"/>
            <w:tcBorders>
              <w:top w:val="nil"/>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509" w:type="dxa"/>
            <w:tcBorders>
              <w:top w:val="nil"/>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r>
      <w:tr w:rsidR="004659A0" w:rsidRPr="004659A0" w:rsidTr="00FC0BC2">
        <w:trPr>
          <w:trHeight w:val="509"/>
        </w:trPr>
        <w:tc>
          <w:tcPr>
            <w:tcW w:w="832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GHEA Mariam" w:hAnsi="GHEA Mariam" w:cs="Calibri"/>
                <w:iCs/>
                <w:sz w:val="22"/>
                <w:szCs w:val="22"/>
                <w:lang w:eastAsia="en-US"/>
              </w:rPr>
              <w:t>Նախագծանախահաշվային փաստաթղթերի քանակ</w:t>
            </w:r>
            <w:r w:rsidR="00F66329">
              <w:rPr>
                <w:rFonts w:ascii="GHEA Mariam" w:hAnsi="GHEA Mariam" w:cs="Calibri"/>
                <w:iCs/>
                <w:sz w:val="22"/>
                <w:szCs w:val="22"/>
                <w:lang w:val="hy-AM" w:eastAsia="en-US"/>
              </w:rPr>
              <w:t>ը</w:t>
            </w:r>
            <w:r w:rsidRPr="004659A0">
              <w:rPr>
                <w:rFonts w:ascii="GHEA Mariam" w:hAnsi="GHEA Mariam" w:cs="Calibri"/>
                <w:iCs/>
                <w:sz w:val="22"/>
                <w:szCs w:val="22"/>
                <w:lang w:eastAsia="en-US"/>
              </w:rPr>
              <w:t xml:space="preserve"> (հատ)  </w:t>
            </w:r>
          </w:p>
        </w:tc>
        <w:tc>
          <w:tcPr>
            <w:tcW w:w="1885" w:type="dxa"/>
            <w:tcBorders>
              <w:top w:val="nil"/>
              <w:left w:val="single" w:sz="4" w:space="0" w:color="auto"/>
              <w:bottom w:val="single" w:sz="4" w:space="0" w:color="auto"/>
              <w:right w:val="single" w:sz="4" w:space="0" w:color="auto"/>
            </w:tcBorders>
            <w:shd w:val="clear" w:color="000000" w:fill="FFFFFF"/>
            <w:vAlign w:val="center"/>
            <w:hideMark/>
          </w:tcPr>
          <w:p w:rsidR="004659A0" w:rsidRPr="004659A0" w:rsidRDefault="004659A0" w:rsidP="004659A0">
            <w:pPr>
              <w:jc w:val="center"/>
              <w:rPr>
                <w:rFonts w:ascii="GHEA Mariam" w:hAnsi="GHEA Mariam" w:cs="Calibri"/>
                <w:sz w:val="22"/>
                <w:szCs w:val="22"/>
                <w:lang w:eastAsia="en-US"/>
              </w:rPr>
            </w:pPr>
          </w:p>
        </w:tc>
        <w:tc>
          <w:tcPr>
            <w:tcW w:w="1843" w:type="dxa"/>
            <w:tcBorders>
              <w:top w:val="nil"/>
              <w:left w:val="nil"/>
              <w:bottom w:val="single" w:sz="4" w:space="0" w:color="auto"/>
              <w:right w:val="single" w:sz="4" w:space="0" w:color="auto"/>
            </w:tcBorders>
            <w:shd w:val="clear" w:color="000000" w:fill="FFFFFF"/>
            <w:vAlign w:val="center"/>
            <w:hideMark/>
          </w:tcPr>
          <w:p w:rsidR="004659A0" w:rsidRPr="004659A0" w:rsidRDefault="004659A0" w:rsidP="004659A0">
            <w:pPr>
              <w:jc w:val="center"/>
              <w:rPr>
                <w:rFonts w:ascii="GHEA Mariam" w:hAnsi="GHEA Mariam" w:cs="Calibri"/>
                <w:sz w:val="22"/>
                <w:szCs w:val="22"/>
                <w:lang w:eastAsia="en-US"/>
              </w:rPr>
            </w:pPr>
          </w:p>
        </w:tc>
        <w:tc>
          <w:tcPr>
            <w:tcW w:w="1559" w:type="dxa"/>
            <w:tcBorders>
              <w:top w:val="nil"/>
              <w:left w:val="nil"/>
              <w:bottom w:val="single" w:sz="4" w:space="0" w:color="auto"/>
              <w:right w:val="single" w:sz="4" w:space="0" w:color="auto"/>
            </w:tcBorders>
            <w:shd w:val="clear" w:color="000000" w:fill="FFFFFF"/>
            <w:vAlign w:val="center"/>
            <w:hideMark/>
          </w:tcPr>
          <w:p w:rsidR="004659A0" w:rsidRPr="004659A0" w:rsidRDefault="004659A0" w:rsidP="004659A0">
            <w:pPr>
              <w:jc w:val="center"/>
              <w:rPr>
                <w:rFonts w:ascii="GHEA Mariam" w:hAnsi="GHEA Mariam" w:cs="Calibri"/>
                <w:sz w:val="22"/>
                <w:szCs w:val="22"/>
                <w:lang w:eastAsia="en-US"/>
              </w:rPr>
            </w:pPr>
          </w:p>
        </w:tc>
        <w:tc>
          <w:tcPr>
            <w:tcW w:w="1509" w:type="dxa"/>
            <w:tcBorders>
              <w:top w:val="nil"/>
              <w:left w:val="nil"/>
              <w:bottom w:val="single" w:sz="4" w:space="0" w:color="auto"/>
              <w:right w:val="single" w:sz="4" w:space="0" w:color="auto"/>
            </w:tcBorders>
            <w:shd w:val="clear" w:color="000000" w:fill="FFFFFF"/>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1</w:t>
            </w:r>
          </w:p>
        </w:tc>
      </w:tr>
      <w:tr w:rsidR="004659A0" w:rsidRPr="004659A0" w:rsidTr="00FC0BC2">
        <w:trPr>
          <w:trHeight w:val="334"/>
        </w:trPr>
        <w:tc>
          <w:tcPr>
            <w:tcW w:w="832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t xml:space="preserve"> Միջոցառման վրա կատարվող ծախսը (</w:t>
            </w:r>
            <w:r w:rsidRPr="00731F42">
              <w:rPr>
                <w:rFonts w:ascii="GHEA Mariam" w:hAnsi="GHEA Mariam" w:cs="Calibri"/>
                <w:sz w:val="22"/>
                <w:szCs w:val="22"/>
                <w:lang w:eastAsia="en-US"/>
              </w:rPr>
              <w:t>հազ. դրամ</w:t>
            </w:r>
            <w:r w:rsidRPr="004659A0">
              <w:rPr>
                <w:rFonts w:ascii="GHEA Mariam" w:hAnsi="GHEA Mariam" w:cs="Calibri"/>
                <w:sz w:val="22"/>
                <w:szCs w:val="22"/>
                <w:lang w:eastAsia="en-US"/>
              </w:rPr>
              <w:t xml:space="preserve">) </w:t>
            </w:r>
          </w:p>
        </w:tc>
        <w:tc>
          <w:tcPr>
            <w:tcW w:w="1885" w:type="dxa"/>
            <w:tcBorders>
              <w:top w:val="nil"/>
              <w:left w:val="single" w:sz="4" w:space="0" w:color="auto"/>
              <w:bottom w:val="single" w:sz="4" w:space="0" w:color="auto"/>
              <w:right w:val="single" w:sz="4" w:space="0" w:color="auto"/>
            </w:tcBorders>
            <w:shd w:val="clear" w:color="000000" w:fill="FFFFFF"/>
            <w:noWrap/>
            <w:vAlign w:val="center"/>
            <w:hideMark/>
          </w:tcPr>
          <w:p w:rsidR="004659A0" w:rsidRPr="004659A0" w:rsidRDefault="004659A0" w:rsidP="004659A0">
            <w:pPr>
              <w:jc w:val="center"/>
              <w:rPr>
                <w:rFonts w:ascii="GHEA Mariam" w:hAnsi="GHEA Mariam" w:cs="Calibri"/>
                <w:color w:val="000000"/>
                <w:sz w:val="22"/>
                <w:szCs w:val="22"/>
                <w:lang w:eastAsia="en-US"/>
              </w:rPr>
            </w:pPr>
            <w:r w:rsidRPr="004659A0">
              <w:rPr>
                <w:rFonts w:ascii="GHEA Mariam" w:hAnsi="GHEA Mariam" w:cs="Calibri"/>
                <w:color w:val="000000"/>
                <w:sz w:val="22"/>
                <w:szCs w:val="22"/>
                <w:lang w:eastAsia="en-US"/>
              </w:rPr>
              <w:t>110,000.0</w:t>
            </w:r>
          </w:p>
        </w:tc>
        <w:tc>
          <w:tcPr>
            <w:tcW w:w="1843" w:type="dxa"/>
            <w:tcBorders>
              <w:top w:val="nil"/>
              <w:left w:val="nil"/>
              <w:bottom w:val="single" w:sz="4" w:space="0" w:color="auto"/>
              <w:right w:val="single" w:sz="4" w:space="0" w:color="auto"/>
            </w:tcBorders>
            <w:shd w:val="clear" w:color="000000" w:fill="FFFFFF"/>
            <w:noWrap/>
            <w:vAlign w:val="center"/>
            <w:hideMark/>
          </w:tcPr>
          <w:p w:rsidR="004659A0" w:rsidRPr="004659A0" w:rsidRDefault="004659A0" w:rsidP="004659A0">
            <w:pPr>
              <w:jc w:val="center"/>
              <w:rPr>
                <w:rFonts w:ascii="GHEA Mariam" w:hAnsi="GHEA Mariam" w:cs="Calibri"/>
                <w:color w:val="000000"/>
                <w:sz w:val="22"/>
                <w:szCs w:val="22"/>
                <w:lang w:eastAsia="en-US"/>
              </w:rPr>
            </w:pPr>
            <w:r w:rsidRPr="004659A0">
              <w:rPr>
                <w:rFonts w:ascii="GHEA Mariam" w:hAnsi="GHEA Mariam" w:cs="Calibri"/>
                <w:color w:val="000000"/>
                <w:sz w:val="22"/>
                <w:szCs w:val="22"/>
                <w:lang w:eastAsia="en-US"/>
              </w:rPr>
              <w:t>550,000.0</w:t>
            </w:r>
          </w:p>
        </w:tc>
        <w:tc>
          <w:tcPr>
            <w:tcW w:w="1559" w:type="dxa"/>
            <w:tcBorders>
              <w:top w:val="nil"/>
              <w:left w:val="nil"/>
              <w:bottom w:val="single" w:sz="4" w:space="0" w:color="auto"/>
              <w:right w:val="single" w:sz="4" w:space="0" w:color="auto"/>
            </w:tcBorders>
            <w:shd w:val="clear" w:color="000000" w:fill="FFFFFF"/>
            <w:noWrap/>
            <w:vAlign w:val="center"/>
            <w:hideMark/>
          </w:tcPr>
          <w:p w:rsidR="004659A0" w:rsidRPr="004659A0" w:rsidRDefault="004659A0" w:rsidP="004659A0">
            <w:pPr>
              <w:jc w:val="center"/>
              <w:rPr>
                <w:rFonts w:ascii="GHEA Mariam" w:hAnsi="GHEA Mariam" w:cs="Calibri"/>
                <w:color w:val="000000"/>
                <w:sz w:val="22"/>
                <w:szCs w:val="22"/>
                <w:lang w:eastAsia="en-US"/>
              </w:rPr>
            </w:pPr>
            <w:r w:rsidRPr="004659A0">
              <w:rPr>
                <w:rFonts w:ascii="GHEA Mariam" w:hAnsi="GHEA Mariam" w:cs="Calibri"/>
                <w:color w:val="000000"/>
                <w:sz w:val="22"/>
                <w:szCs w:val="22"/>
                <w:lang w:eastAsia="en-US"/>
              </w:rPr>
              <w:t>990,000.0</w:t>
            </w:r>
          </w:p>
        </w:tc>
        <w:tc>
          <w:tcPr>
            <w:tcW w:w="1509" w:type="dxa"/>
            <w:tcBorders>
              <w:top w:val="nil"/>
              <w:left w:val="nil"/>
              <w:bottom w:val="single" w:sz="4" w:space="0" w:color="auto"/>
              <w:right w:val="single" w:sz="4" w:space="0" w:color="auto"/>
            </w:tcBorders>
            <w:shd w:val="clear" w:color="000000" w:fill="FFFFFF"/>
            <w:noWrap/>
            <w:vAlign w:val="center"/>
            <w:hideMark/>
          </w:tcPr>
          <w:p w:rsidR="004659A0" w:rsidRPr="004659A0" w:rsidRDefault="004659A0" w:rsidP="004659A0">
            <w:pPr>
              <w:jc w:val="center"/>
              <w:rPr>
                <w:rFonts w:ascii="GHEA Mariam" w:hAnsi="GHEA Mariam" w:cs="Calibri"/>
                <w:color w:val="000000"/>
                <w:sz w:val="22"/>
                <w:szCs w:val="22"/>
                <w:lang w:eastAsia="en-US"/>
              </w:rPr>
            </w:pPr>
            <w:r w:rsidRPr="004659A0">
              <w:rPr>
                <w:rFonts w:ascii="GHEA Mariam" w:hAnsi="GHEA Mariam" w:cs="Calibri"/>
                <w:color w:val="000000"/>
                <w:sz w:val="22"/>
                <w:szCs w:val="22"/>
                <w:lang w:eastAsia="en-US"/>
              </w:rPr>
              <w:t>1,100,000.0</w:t>
            </w:r>
          </w:p>
        </w:tc>
      </w:tr>
      <w:tr w:rsidR="004659A0" w:rsidRPr="004659A0" w:rsidTr="00FC0BC2">
        <w:trPr>
          <w:trHeight w:val="334"/>
        </w:trPr>
        <w:tc>
          <w:tcPr>
            <w:tcW w:w="2731"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5590"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885" w:type="dxa"/>
            <w:tcBorders>
              <w:top w:val="nil"/>
              <w:left w:val="nil"/>
              <w:bottom w:val="nil"/>
              <w:right w:val="nil"/>
            </w:tcBorders>
            <w:shd w:val="clear" w:color="000000" w:fill="FFFFFF"/>
            <w:vAlign w:val="center"/>
            <w:hideMark/>
          </w:tcPr>
          <w:p w:rsidR="004659A0" w:rsidRPr="004659A0" w:rsidRDefault="004659A0" w:rsidP="004659A0">
            <w:pPr>
              <w:jc w:val="center"/>
              <w:rPr>
                <w:rFonts w:ascii="GHEA Mariam" w:hAnsi="GHEA Mariam" w:cs="Calibri"/>
                <w:sz w:val="22"/>
                <w:szCs w:val="22"/>
                <w:lang w:eastAsia="en-US"/>
              </w:rPr>
            </w:pPr>
          </w:p>
        </w:tc>
        <w:tc>
          <w:tcPr>
            <w:tcW w:w="1843" w:type="dxa"/>
            <w:tcBorders>
              <w:top w:val="nil"/>
              <w:left w:val="nil"/>
              <w:bottom w:val="nil"/>
              <w:right w:val="nil"/>
            </w:tcBorders>
            <w:shd w:val="clear" w:color="000000" w:fill="FFFFFF"/>
            <w:vAlign w:val="center"/>
            <w:hideMark/>
          </w:tcPr>
          <w:p w:rsidR="004659A0" w:rsidRPr="004659A0" w:rsidRDefault="004659A0" w:rsidP="004659A0">
            <w:pPr>
              <w:jc w:val="center"/>
              <w:rPr>
                <w:rFonts w:ascii="GHEA Mariam" w:hAnsi="GHEA Mariam" w:cs="Calibri"/>
                <w:sz w:val="22"/>
                <w:szCs w:val="22"/>
                <w:lang w:eastAsia="en-US"/>
              </w:rPr>
            </w:pPr>
          </w:p>
        </w:tc>
        <w:tc>
          <w:tcPr>
            <w:tcW w:w="1559" w:type="dxa"/>
            <w:tcBorders>
              <w:top w:val="nil"/>
              <w:left w:val="nil"/>
              <w:bottom w:val="nil"/>
              <w:right w:val="nil"/>
            </w:tcBorders>
            <w:shd w:val="clear" w:color="000000" w:fill="FFFFFF"/>
            <w:vAlign w:val="center"/>
            <w:hideMark/>
          </w:tcPr>
          <w:p w:rsidR="004659A0" w:rsidRPr="004659A0" w:rsidRDefault="004659A0" w:rsidP="004659A0">
            <w:pPr>
              <w:jc w:val="center"/>
              <w:rPr>
                <w:rFonts w:ascii="GHEA Mariam" w:hAnsi="GHEA Mariam" w:cs="Calibri"/>
                <w:sz w:val="22"/>
                <w:szCs w:val="22"/>
                <w:lang w:eastAsia="en-US"/>
              </w:rPr>
            </w:pPr>
          </w:p>
        </w:tc>
        <w:tc>
          <w:tcPr>
            <w:tcW w:w="1509" w:type="dxa"/>
            <w:tcBorders>
              <w:top w:val="nil"/>
              <w:left w:val="nil"/>
              <w:bottom w:val="nil"/>
              <w:right w:val="nil"/>
            </w:tcBorders>
            <w:shd w:val="clear" w:color="000000" w:fill="FFFFFF"/>
            <w:vAlign w:val="center"/>
            <w:hideMark/>
          </w:tcPr>
          <w:p w:rsidR="004659A0" w:rsidRPr="004659A0" w:rsidRDefault="004659A0" w:rsidP="004659A0">
            <w:pPr>
              <w:jc w:val="center"/>
              <w:rPr>
                <w:rFonts w:ascii="GHEA Mariam" w:hAnsi="GHEA Mariam" w:cs="Calibri"/>
                <w:sz w:val="22"/>
                <w:szCs w:val="22"/>
                <w:lang w:eastAsia="en-US"/>
              </w:rPr>
            </w:pPr>
          </w:p>
        </w:tc>
      </w:tr>
      <w:tr w:rsidR="004659A0" w:rsidRPr="004659A0" w:rsidTr="00FC0BC2">
        <w:trPr>
          <w:trHeight w:val="334"/>
        </w:trPr>
        <w:tc>
          <w:tcPr>
            <w:tcW w:w="2731"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5590"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885"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843"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559"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509"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r>
      <w:tr w:rsidR="004659A0" w:rsidRPr="004659A0" w:rsidTr="00FC0BC2">
        <w:trPr>
          <w:trHeight w:val="291"/>
        </w:trPr>
        <w:tc>
          <w:tcPr>
            <w:tcW w:w="2731"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5590"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885" w:type="dxa"/>
            <w:tcBorders>
              <w:top w:val="nil"/>
              <w:left w:val="nil"/>
              <w:bottom w:val="nil"/>
              <w:right w:val="nil"/>
            </w:tcBorders>
            <w:shd w:val="clear" w:color="000000" w:fill="FFFFFF"/>
            <w:noWrap/>
            <w:vAlign w:val="center"/>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843" w:type="dxa"/>
            <w:tcBorders>
              <w:top w:val="nil"/>
              <w:left w:val="nil"/>
              <w:bottom w:val="nil"/>
              <w:right w:val="nil"/>
            </w:tcBorders>
            <w:shd w:val="clear" w:color="000000" w:fill="FFFFFF"/>
            <w:noWrap/>
            <w:vAlign w:val="center"/>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3068" w:type="dxa"/>
            <w:gridSpan w:val="2"/>
            <w:tcBorders>
              <w:top w:val="nil"/>
              <w:left w:val="nil"/>
              <w:bottom w:val="nil"/>
              <w:right w:val="nil"/>
            </w:tcBorders>
            <w:shd w:val="clear" w:color="000000" w:fill="FFFFFF"/>
            <w:noWrap/>
            <w:vAlign w:val="center"/>
            <w:hideMark/>
          </w:tcPr>
          <w:p w:rsidR="004659A0" w:rsidRPr="004659A0" w:rsidRDefault="004659A0" w:rsidP="004659A0">
            <w:pPr>
              <w:jc w:val="right"/>
              <w:rPr>
                <w:rFonts w:ascii="GHEA Mariam" w:hAnsi="GHEA Mariam" w:cs="Calibri"/>
                <w:sz w:val="22"/>
                <w:szCs w:val="22"/>
                <w:lang w:eastAsia="en-US"/>
              </w:rPr>
            </w:pPr>
            <w:r w:rsidRPr="004659A0">
              <w:rPr>
                <w:rFonts w:ascii="GHEA Mariam" w:hAnsi="GHEA Mariam" w:cs="Calibri"/>
                <w:sz w:val="22"/>
                <w:szCs w:val="22"/>
                <w:lang w:eastAsia="en-US"/>
              </w:rPr>
              <w:t>Աղյուսակ 9.1.58</w:t>
            </w:r>
          </w:p>
        </w:tc>
      </w:tr>
      <w:tr w:rsidR="004659A0" w:rsidRPr="004659A0" w:rsidTr="004659A0">
        <w:trPr>
          <w:trHeight w:val="393"/>
        </w:trPr>
        <w:tc>
          <w:tcPr>
            <w:tcW w:w="15117" w:type="dxa"/>
            <w:gridSpan w:val="6"/>
            <w:tcBorders>
              <w:top w:val="nil"/>
              <w:left w:val="nil"/>
              <w:bottom w:val="nil"/>
              <w:right w:val="nil"/>
            </w:tcBorders>
            <w:shd w:val="clear" w:color="000000" w:fill="FFFFFF"/>
            <w:noWrap/>
            <w:hideMark/>
          </w:tcPr>
          <w:p w:rsidR="004659A0" w:rsidRPr="004659A0" w:rsidRDefault="004659A0" w:rsidP="004659A0">
            <w:pPr>
              <w:jc w:val="center"/>
              <w:rPr>
                <w:rFonts w:ascii="GHEA Mariam" w:hAnsi="GHEA Mariam" w:cs="Calibri"/>
                <w:bCs/>
                <w:sz w:val="22"/>
                <w:szCs w:val="22"/>
                <w:lang w:eastAsia="en-US"/>
              </w:rPr>
            </w:pPr>
            <w:r w:rsidRPr="004659A0">
              <w:rPr>
                <w:rFonts w:ascii="GHEA Mariam" w:hAnsi="GHEA Mariam" w:cs="Calibri"/>
                <w:bCs/>
                <w:sz w:val="22"/>
                <w:szCs w:val="22"/>
                <w:lang w:eastAsia="en-US"/>
              </w:rPr>
              <w:t>ՀՀ ԿԱՌԱՎԱՐՈՒԹՅՈՒՆ</w:t>
            </w:r>
          </w:p>
        </w:tc>
      </w:tr>
      <w:tr w:rsidR="004659A0" w:rsidRPr="004659A0" w:rsidTr="004659A0">
        <w:trPr>
          <w:trHeight w:val="334"/>
        </w:trPr>
        <w:tc>
          <w:tcPr>
            <w:tcW w:w="15117" w:type="dxa"/>
            <w:gridSpan w:val="6"/>
            <w:tcBorders>
              <w:top w:val="nil"/>
              <w:left w:val="nil"/>
              <w:bottom w:val="nil"/>
              <w:right w:val="nil"/>
            </w:tcBorders>
            <w:shd w:val="clear" w:color="000000" w:fill="FFFFFF"/>
            <w:noWrap/>
            <w:hideMark/>
          </w:tcPr>
          <w:p w:rsidR="004659A0" w:rsidRPr="004659A0" w:rsidRDefault="004659A0" w:rsidP="004659A0">
            <w:pPr>
              <w:rPr>
                <w:rFonts w:ascii="GHEA Mariam" w:hAnsi="GHEA Mariam" w:cs="Calibri"/>
                <w:b/>
                <w:bCs/>
                <w:sz w:val="22"/>
                <w:szCs w:val="22"/>
                <w:lang w:eastAsia="en-US"/>
              </w:rPr>
            </w:pPr>
            <w:r w:rsidRPr="004659A0">
              <w:rPr>
                <w:rFonts w:ascii="GHEA Mariam" w:hAnsi="GHEA Mariam" w:cs="Calibri"/>
                <w:b/>
                <w:bCs/>
                <w:sz w:val="22"/>
                <w:szCs w:val="22"/>
                <w:lang w:eastAsia="en-US"/>
              </w:rPr>
              <w:t xml:space="preserve"> ՄԱՍ 1. ՊԵՏԱԿԱՆ ՄԱՐՄՆԻ ԳԾՈՎ ԱՐԴՅՈՒՆՔԱՅԻՆ (ԿԱՏԱՐՈՂԱԿԱՆ) ՑՈՒՑԱՆԻՇՆԵՐԸ </w:t>
            </w:r>
          </w:p>
        </w:tc>
      </w:tr>
      <w:tr w:rsidR="004659A0" w:rsidRPr="004659A0" w:rsidTr="00FC0BC2">
        <w:trPr>
          <w:trHeight w:val="334"/>
        </w:trPr>
        <w:tc>
          <w:tcPr>
            <w:tcW w:w="2731" w:type="dxa"/>
            <w:tcBorders>
              <w:top w:val="nil"/>
              <w:left w:val="nil"/>
              <w:bottom w:val="nil"/>
              <w:right w:val="nil"/>
            </w:tcBorders>
            <w:shd w:val="clear" w:color="000000" w:fill="FFFFFF"/>
            <w:noWrap/>
            <w:hideMark/>
          </w:tcPr>
          <w:p w:rsidR="004659A0" w:rsidRPr="004659A0" w:rsidRDefault="004659A0" w:rsidP="004659A0">
            <w:pPr>
              <w:rPr>
                <w:rFonts w:ascii="GHEA Mariam" w:hAnsi="GHEA Mariam" w:cs="Calibri"/>
                <w:bCs/>
                <w:sz w:val="22"/>
                <w:szCs w:val="22"/>
                <w:lang w:eastAsia="en-US"/>
              </w:rPr>
            </w:pPr>
            <w:r w:rsidRPr="004659A0">
              <w:rPr>
                <w:rFonts w:ascii="Calibri" w:hAnsi="Calibri" w:cs="Calibri"/>
                <w:bCs/>
                <w:sz w:val="22"/>
                <w:szCs w:val="22"/>
                <w:lang w:eastAsia="en-US"/>
              </w:rPr>
              <w:t> </w:t>
            </w:r>
          </w:p>
        </w:tc>
        <w:tc>
          <w:tcPr>
            <w:tcW w:w="5590" w:type="dxa"/>
            <w:tcBorders>
              <w:top w:val="nil"/>
              <w:left w:val="nil"/>
              <w:bottom w:val="nil"/>
              <w:right w:val="nil"/>
            </w:tcBorders>
            <w:shd w:val="clear" w:color="000000" w:fill="FFFFFF"/>
            <w:noWrap/>
            <w:hideMark/>
          </w:tcPr>
          <w:p w:rsidR="004659A0" w:rsidRPr="004659A0" w:rsidRDefault="004659A0" w:rsidP="004659A0">
            <w:pPr>
              <w:rPr>
                <w:rFonts w:ascii="GHEA Mariam" w:hAnsi="GHEA Mariam" w:cs="Calibri"/>
                <w:bCs/>
                <w:sz w:val="22"/>
                <w:szCs w:val="22"/>
                <w:lang w:eastAsia="en-US"/>
              </w:rPr>
            </w:pPr>
            <w:r w:rsidRPr="004659A0">
              <w:rPr>
                <w:rFonts w:ascii="Calibri" w:hAnsi="Calibri" w:cs="Calibri"/>
                <w:bCs/>
                <w:sz w:val="22"/>
                <w:szCs w:val="22"/>
                <w:lang w:eastAsia="en-US"/>
              </w:rPr>
              <w:t> </w:t>
            </w:r>
          </w:p>
        </w:tc>
        <w:tc>
          <w:tcPr>
            <w:tcW w:w="1885" w:type="dxa"/>
            <w:tcBorders>
              <w:top w:val="nil"/>
              <w:left w:val="nil"/>
              <w:bottom w:val="nil"/>
              <w:right w:val="nil"/>
            </w:tcBorders>
            <w:shd w:val="clear" w:color="000000" w:fill="FFFFFF"/>
            <w:noWrap/>
            <w:hideMark/>
          </w:tcPr>
          <w:p w:rsidR="004659A0" w:rsidRPr="004659A0" w:rsidRDefault="004659A0" w:rsidP="004659A0">
            <w:pPr>
              <w:rPr>
                <w:rFonts w:ascii="GHEA Mariam" w:hAnsi="GHEA Mariam" w:cs="Calibri"/>
                <w:bCs/>
                <w:sz w:val="22"/>
                <w:szCs w:val="22"/>
                <w:lang w:eastAsia="en-US"/>
              </w:rPr>
            </w:pPr>
            <w:r w:rsidRPr="004659A0">
              <w:rPr>
                <w:rFonts w:ascii="Calibri" w:hAnsi="Calibri" w:cs="Calibri"/>
                <w:bCs/>
                <w:sz w:val="22"/>
                <w:szCs w:val="22"/>
                <w:lang w:eastAsia="en-US"/>
              </w:rPr>
              <w:t> </w:t>
            </w:r>
          </w:p>
        </w:tc>
        <w:tc>
          <w:tcPr>
            <w:tcW w:w="1843" w:type="dxa"/>
            <w:tcBorders>
              <w:top w:val="nil"/>
              <w:left w:val="nil"/>
              <w:bottom w:val="nil"/>
              <w:right w:val="nil"/>
            </w:tcBorders>
            <w:shd w:val="clear" w:color="000000" w:fill="FFFFFF"/>
            <w:noWrap/>
            <w:hideMark/>
          </w:tcPr>
          <w:p w:rsidR="004659A0" w:rsidRPr="004659A0" w:rsidRDefault="004659A0" w:rsidP="004659A0">
            <w:pPr>
              <w:rPr>
                <w:rFonts w:ascii="GHEA Mariam" w:hAnsi="GHEA Mariam" w:cs="Calibri"/>
                <w:bCs/>
                <w:sz w:val="22"/>
                <w:szCs w:val="22"/>
                <w:lang w:eastAsia="en-US"/>
              </w:rPr>
            </w:pPr>
            <w:r w:rsidRPr="004659A0">
              <w:rPr>
                <w:rFonts w:ascii="Calibri" w:hAnsi="Calibri" w:cs="Calibri"/>
                <w:bCs/>
                <w:sz w:val="22"/>
                <w:szCs w:val="22"/>
                <w:lang w:eastAsia="en-US"/>
              </w:rPr>
              <w:t> </w:t>
            </w:r>
          </w:p>
        </w:tc>
        <w:tc>
          <w:tcPr>
            <w:tcW w:w="1559" w:type="dxa"/>
            <w:tcBorders>
              <w:top w:val="nil"/>
              <w:left w:val="nil"/>
              <w:bottom w:val="nil"/>
              <w:right w:val="nil"/>
            </w:tcBorders>
            <w:shd w:val="clear" w:color="000000" w:fill="FFFFFF"/>
            <w:noWrap/>
            <w:hideMark/>
          </w:tcPr>
          <w:p w:rsidR="004659A0" w:rsidRPr="004659A0" w:rsidRDefault="004659A0" w:rsidP="004659A0">
            <w:pPr>
              <w:rPr>
                <w:rFonts w:ascii="GHEA Mariam" w:hAnsi="GHEA Mariam" w:cs="Calibri"/>
                <w:bCs/>
                <w:sz w:val="22"/>
                <w:szCs w:val="22"/>
                <w:lang w:eastAsia="en-US"/>
              </w:rPr>
            </w:pPr>
            <w:r w:rsidRPr="004659A0">
              <w:rPr>
                <w:rFonts w:ascii="Calibri" w:hAnsi="Calibri" w:cs="Calibri"/>
                <w:bCs/>
                <w:sz w:val="22"/>
                <w:szCs w:val="22"/>
                <w:lang w:eastAsia="en-US"/>
              </w:rPr>
              <w:t> </w:t>
            </w:r>
          </w:p>
        </w:tc>
        <w:tc>
          <w:tcPr>
            <w:tcW w:w="1509" w:type="dxa"/>
            <w:tcBorders>
              <w:top w:val="nil"/>
              <w:left w:val="nil"/>
              <w:bottom w:val="nil"/>
              <w:right w:val="nil"/>
            </w:tcBorders>
            <w:shd w:val="clear" w:color="000000" w:fill="FFFFFF"/>
            <w:noWrap/>
            <w:hideMark/>
          </w:tcPr>
          <w:p w:rsidR="004659A0" w:rsidRPr="004659A0" w:rsidRDefault="004659A0" w:rsidP="004659A0">
            <w:pPr>
              <w:rPr>
                <w:rFonts w:ascii="GHEA Mariam" w:hAnsi="GHEA Mariam" w:cs="Calibri"/>
                <w:bCs/>
                <w:sz w:val="22"/>
                <w:szCs w:val="22"/>
                <w:lang w:eastAsia="en-US"/>
              </w:rPr>
            </w:pPr>
            <w:r w:rsidRPr="004659A0">
              <w:rPr>
                <w:rFonts w:ascii="Calibri" w:hAnsi="Calibri" w:cs="Calibri"/>
                <w:bCs/>
                <w:sz w:val="22"/>
                <w:szCs w:val="22"/>
                <w:lang w:eastAsia="en-US"/>
              </w:rPr>
              <w:t> </w:t>
            </w:r>
          </w:p>
        </w:tc>
      </w:tr>
      <w:tr w:rsidR="004659A0" w:rsidRPr="004659A0" w:rsidTr="00FC0BC2">
        <w:trPr>
          <w:trHeight w:val="334"/>
        </w:trPr>
        <w:tc>
          <w:tcPr>
            <w:tcW w:w="2731" w:type="dxa"/>
            <w:tcBorders>
              <w:top w:val="single" w:sz="4" w:space="0" w:color="auto"/>
              <w:left w:val="single" w:sz="4" w:space="0" w:color="auto"/>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bCs/>
                <w:sz w:val="22"/>
                <w:szCs w:val="22"/>
                <w:lang w:eastAsia="en-US"/>
              </w:rPr>
            </w:pPr>
            <w:r w:rsidRPr="004659A0">
              <w:rPr>
                <w:rFonts w:ascii="GHEA Mariam" w:hAnsi="GHEA Mariam" w:cs="Calibri"/>
                <w:bCs/>
                <w:sz w:val="22"/>
                <w:szCs w:val="22"/>
                <w:lang w:eastAsia="en-US"/>
              </w:rPr>
              <w:t xml:space="preserve"> Ծրագրի դասիչը </w:t>
            </w:r>
          </w:p>
        </w:tc>
        <w:tc>
          <w:tcPr>
            <w:tcW w:w="5590"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bCs/>
                <w:sz w:val="22"/>
                <w:szCs w:val="22"/>
                <w:lang w:eastAsia="en-US"/>
              </w:rPr>
            </w:pPr>
            <w:r w:rsidRPr="004659A0">
              <w:rPr>
                <w:rFonts w:ascii="GHEA Mariam" w:hAnsi="GHEA Mariam" w:cs="Calibri"/>
                <w:bCs/>
                <w:sz w:val="22"/>
                <w:szCs w:val="22"/>
                <w:lang w:eastAsia="en-US"/>
              </w:rPr>
              <w:t xml:space="preserve"> Ծրագրի անվանումը </w:t>
            </w:r>
          </w:p>
        </w:tc>
        <w:tc>
          <w:tcPr>
            <w:tcW w:w="1885"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843"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559"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509"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r>
      <w:tr w:rsidR="004659A0" w:rsidRPr="004659A0" w:rsidTr="00FC0BC2">
        <w:trPr>
          <w:trHeight w:val="334"/>
        </w:trPr>
        <w:tc>
          <w:tcPr>
            <w:tcW w:w="2731" w:type="dxa"/>
            <w:tcBorders>
              <w:top w:val="nil"/>
              <w:left w:val="single" w:sz="4" w:space="0" w:color="auto"/>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GHEA Mariam" w:hAnsi="GHEA Mariam" w:cs="Calibri"/>
                <w:iCs/>
                <w:sz w:val="22"/>
                <w:szCs w:val="22"/>
                <w:lang w:eastAsia="en-US"/>
              </w:rPr>
              <w:t>1157</w:t>
            </w:r>
          </w:p>
        </w:tc>
        <w:tc>
          <w:tcPr>
            <w:tcW w:w="5590" w:type="dxa"/>
            <w:tcBorders>
              <w:top w:val="nil"/>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GHEA Mariam" w:hAnsi="GHEA Mariam" w:cs="Calibri"/>
                <w:iCs/>
                <w:sz w:val="22"/>
                <w:szCs w:val="22"/>
                <w:lang w:eastAsia="en-US"/>
              </w:rPr>
              <w:t>Քաղաքային զարգացում</w:t>
            </w:r>
          </w:p>
        </w:tc>
        <w:tc>
          <w:tcPr>
            <w:tcW w:w="1885"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843"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559"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509"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r>
      <w:tr w:rsidR="004659A0" w:rsidRPr="004659A0" w:rsidTr="00FC0BC2">
        <w:trPr>
          <w:trHeight w:val="189"/>
        </w:trPr>
        <w:tc>
          <w:tcPr>
            <w:tcW w:w="2731"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5590"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885"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843"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559"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c>
          <w:tcPr>
            <w:tcW w:w="1509"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Calibri" w:hAnsi="Calibri" w:cs="Calibri"/>
                <w:iCs/>
                <w:sz w:val="22"/>
                <w:szCs w:val="22"/>
                <w:lang w:eastAsia="en-US"/>
              </w:rPr>
              <w:t> </w:t>
            </w:r>
          </w:p>
        </w:tc>
      </w:tr>
      <w:tr w:rsidR="004659A0" w:rsidRPr="004659A0" w:rsidTr="004659A0">
        <w:trPr>
          <w:trHeight w:val="334"/>
        </w:trPr>
        <w:tc>
          <w:tcPr>
            <w:tcW w:w="15117" w:type="dxa"/>
            <w:gridSpan w:val="6"/>
            <w:tcBorders>
              <w:top w:val="nil"/>
              <w:left w:val="nil"/>
              <w:bottom w:val="nil"/>
              <w:right w:val="nil"/>
            </w:tcBorders>
            <w:shd w:val="clear" w:color="000000" w:fill="FFFFFF"/>
            <w:hideMark/>
          </w:tcPr>
          <w:p w:rsidR="004659A0" w:rsidRPr="004659A0" w:rsidRDefault="004659A0" w:rsidP="004659A0">
            <w:pPr>
              <w:rPr>
                <w:rFonts w:ascii="GHEA Mariam" w:hAnsi="GHEA Mariam" w:cs="Calibri"/>
                <w:bCs/>
                <w:sz w:val="22"/>
                <w:szCs w:val="22"/>
                <w:lang w:eastAsia="en-US"/>
              </w:rPr>
            </w:pPr>
            <w:r w:rsidRPr="004659A0">
              <w:rPr>
                <w:rFonts w:ascii="GHEA Mariam" w:hAnsi="GHEA Mariam" w:cs="Calibri"/>
                <w:bCs/>
                <w:sz w:val="22"/>
                <w:szCs w:val="22"/>
                <w:lang w:eastAsia="en-US"/>
              </w:rPr>
              <w:t xml:space="preserve"> Ծրագրի միջոցառումները </w:t>
            </w:r>
          </w:p>
        </w:tc>
      </w:tr>
      <w:tr w:rsidR="004659A0" w:rsidRPr="004659A0" w:rsidTr="00FC0BC2">
        <w:trPr>
          <w:trHeight w:val="174"/>
        </w:trPr>
        <w:tc>
          <w:tcPr>
            <w:tcW w:w="2731"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5590"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885"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843"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559"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509" w:type="dxa"/>
            <w:tcBorders>
              <w:top w:val="nil"/>
              <w:left w:val="nil"/>
              <w:bottom w:val="nil"/>
              <w:right w:val="nil"/>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r>
      <w:tr w:rsidR="004659A0" w:rsidRPr="004659A0" w:rsidTr="004659A0">
        <w:trPr>
          <w:trHeight w:val="1004"/>
        </w:trPr>
        <w:tc>
          <w:tcPr>
            <w:tcW w:w="2731" w:type="dxa"/>
            <w:tcBorders>
              <w:top w:val="single" w:sz="4" w:space="0" w:color="auto"/>
              <w:left w:val="single" w:sz="4" w:space="0" w:color="auto"/>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lastRenderedPageBreak/>
              <w:t xml:space="preserve"> Ծրագրի դասիչը` </w:t>
            </w:r>
          </w:p>
        </w:tc>
        <w:tc>
          <w:tcPr>
            <w:tcW w:w="5590"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GHEA Mariam" w:hAnsi="GHEA Mariam" w:cs="Calibri"/>
                <w:iCs/>
                <w:sz w:val="22"/>
                <w:szCs w:val="22"/>
                <w:lang w:eastAsia="en-US"/>
              </w:rPr>
              <w:t>1157</w:t>
            </w:r>
          </w:p>
        </w:tc>
        <w:tc>
          <w:tcPr>
            <w:tcW w:w="6796" w:type="dxa"/>
            <w:gridSpan w:val="4"/>
            <w:tcBorders>
              <w:top w:val="single" w:sz="4" w:space="0" w:color="auto"/>
              <w:left w:val="nil"/>
              <w:bottom w:val="single" w:sz="4" w:space="0" w:color="auto"/>
              <w:right w:val="single" w:sz="4" w:space="0" w:color="000000"/>
            </w:tcBorders>
            <w:shd w:val="clear" w:color="000000" w:fill="FFFFFF"/>
            <w:vAlign w:val="center"/>
            <w:hideMark/>
          </w:tcPr>
          <w:p w:rsid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 xml:space="preserve">Ցուցանիշների փոփոխությունը </w:t>
            </w:r>
          </w:p>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(ավելացումները նշված են դրական նշանով, իսկ նվազեցումները՝ փակագծերում)</w:t>
            </w:r>
          </w:p>
        </w:tc>
      </w:tr>
      <w:tr w:rsidR="00FC0BC2" w:rsidRPr="004659A0" w:rsidTr="00FC0BC2">
        <w:trPr>
          <w:trHeight w:val="669"/>
        </w:trPr>
        <w:tc>
          <w:tcPr>
            <w:tcW w:w="2731" w:type="dxa"/>
            <w:tcBorders>
              <w:top w:val="nil"/>
              <w:left w:val="single" w:sz="4" w:space="0" w:color="auto"/>
              <w:bottom w:val="single" w:sz="4" w:space="0" w:color="auto"/>
              <w:right w:val="single" w:sz="4" w:space="0" w:color="auto"/>
            </w:tcBorders>
            <w:shd w:val="clear" w:color="000000" w:fill="FFFFFF"/>
            <w:hideMark/>
          </w:tcPr>
          <w:p w:rsidR="00FC0BC2" w:rsidRPr="004659A0" w:rsidRDefault="00FC0BC2" w:rsidP="00FC0BC2">
            <w:pPr>
              <w:rPr>
                <w:rFonts w:ascii="GHEA Mariam" w:hAnsi="GHEA Mariam" w:cs="Calibri"/>
                <w:sz w:val="22"/>
                <w:szCs w:val="22"/>
                <w:lang w:eastAsia="en-US"/>
              </w:rPr>
            </w:pPr>
            <w:r w:rsidRPr="004659A0">
              <w:rPr>
                <w:rFonts w:ascii="GHEA Mariam" w:hAnsi="GHEA Mariam" w:cs="Calibri"/>
                <w:sz w:val="22"/>
                <w:szCs w:val="22"/>
                <w:lang w:eastAsia="en-US"/>
              </w:rPr>
              <w:t xml:space="preserve"> Միջոցառման դասիչը` </w:t>
            </w:r>
          </w:p>
        </w:tc>
        <w:tc>
          <w:tcPr>
            <w:tcW w:w="5590" w:type="dxa"/>
            <w:tcBorders>
              <w:top w:val="nil"/>
              <w:left w:val="nil"/>
              <w:bottom w:val="single" w:sz="4" w:space="0" w:color="auto"/>
              <w:right w:val="single" w:sz="4" w:space="0" w:color="auto"/>
            </w:tcBorders>
            <w:shd w:val="clear" w:color="000000" w:fill="FFFFFF"/>
            <w:hideMark/>
          </w:tcPr>
          <w:p w:rsidR="00FC0BC2" w:rsidRPr="004659A0" w:rsidRDefault="00FC0BC2" w:rsidP="00FC0BC2">
            <w:pPr>
              <w:rPr>
                <w:rFonts w:ascii="GHEA Mariam" w:hAnsi="GHEA Mariam" w:cs="Calibri"/>
                <w:iCs/>
                <w:sz w:val="22"/>
                <w:szCs w:val="22"/>
                <w:lang w:eastAsia="en-US"/>
              </w:rPr>
            </w:pPr>
            <w:r w:rsidRPr="004659A0">
              <w:rPr>
                <w:rFonts w:ascii="GHEA Mariam" w:hAnsi="GHEA Mariam" w:cs="Calibri"/>
                <w:iCs/>
                <w:sz w:val="22"/>
                <w:szCs w:val="22"/>
                <w:lang w:eastAsia="en-US"/>
              </w:rPr>
              <w:t>21002</w:t>
            </w:r>
          </w:p>
        </w:tc>
        <w:tc>
          <w:tcPr>
            <w:tcW w:w="1885" w:type="dxa"/>
            <w:tcBorders>
              <w:top w:val="single" w:sz="4" w:space="0" w:color="auto"/>
              <w:left w:val="nil"/>
              <w:bottom w:val="single" w:sz="4" w:space="0" w:color="auto"/>
              <w:right w:val="single" w:sz="4" w:space="0" w:color="auto"/>
            </w:tcBorders>
            <w:shd w:val="clear" w:color="000000" w:fill="FFFFFF"/>
            <w:vAlign w:val="center"/>
            <w:hideMark/>
          </w:tcPr>
          <w:p w:rsidR="00FC0BC2" w:rsidRPr="00C950D3" w:rsidRDefault="00FC0BC2" w:rsidP="00FC0BC2">
            <w:pPr>
              <w:jc w:val="center"/>
              <w:rPr>
                <w:rFonts w:ascii="GHEA Mariam" w:hAnsi="GHEA Mariam" w:cs="Calibri"/>
                <w:sz w:val="22"/>
                <w:szCs w:val="22"/>
                <w:lang w:eastAsia="en-US"/>
              </w:rPr>
            </w:pPr>
            <w:r w:rsidRPr="00C950D3">
              <w:rPr>
                <w:rFonts w:ascii="GHEA Mariam" w:hAnsi="GHEA Mariam" w:cs="Calibri"/>
                <w:sz w:val="22"/>
                <w:szCs w:val="22"/>
                <w:lang w:eastAsia="en-US"/>
              </w:rPr>
              <w:t>առաջին եռամսյակ</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C0BC2" w:rsidRDefault="00FC0BC2" w:rsidP="00FC0BC2">
            <w:pPr>
              <w:jc w:val="center"/>
              <w:rPr>
                <w:rFonts w:ascii="GHEA Mariam" w:hAnsi="GHEA Mariam" w:cs="Calibri"/>
                <w:sz w:val="22"/>
                <w:szCs w:val="22"/>
                <w:lang w:eastAsia="en-US"/>
              </w:rPr>
            </w:pPr>
            <w:r>
              <w:rPr>
                <w:rFonts w:ascii="GHEA Mariam" w:hAnsi="GHEA Mariam" w:cs="Calibri"/>
                <w:sz w:val="22"/>
                <w:szCs w:val="22"/>
                <w:lang w:val="hy-AM" w:eastAsia="en-US"/>
              </w:rPr>
              <w:t>ա</w:t>
            </w:r>
            <w:r w:rsidRPr="00C950D3">
              <w:rPr>
                <w:rFonts w:ascii="GHEA Mariam" w:hAnsi="GHEA Mariam" w:cs="Calibri"/>
                <w:sz w:val="22"/>
                <w:szCs w:val="22"/>
                <w:lang w:eastAsia="en-US"/>
              </w:rPr>
              <w:t>ռաջին</w:t>
            </w:r>
          </w:p>
          <w:p w:rsidR="00FC0BC2" w:rsidRPr="00C950D3" w:rsidRDefault="00FC0BC2" w:rsidP="00FC0BC2">
            <w:pPr>
              <w:jc w:val="center"/>
              <w:rPr>
                <w:rFonts w:ascii="GHEA Mariam" w:hAnsi="GHEA Mariam" w:cs="Calibri"/>
                <w:sz w:val="22"/>
                <w:szCs w:val="22"/>
                <w:lang w:eastAsia="en-US"/>
              </w:rPr>
            </w:pPr>
            <w:r w:rsidRPr="00C950D3">
              <w:rPr>
                <w:rFonts w:ascii="GHEA Mariam" w:hAnsi="GHEA Mariam" w:cs="Calibri"/>
                <w:sz w:val="22"/>
                <w:szCs w:val="22"/>
                <w:lang w:eastAsia="en-US"/>
              </w:rPr>
              <w:t>կիսամյակ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C0BC2" w:rsidRPr="00C950D3" w:rsidRDefault="00FC0BC2" w:rsidP="00FC0BC2">
            <w:pPr>
              <w:jc w:val="center"/>
              <w:rPr>
                <w:rFonts w:ascii="GHEA Mariam" w:hAnsi="GHEA Mariam" w:cs="Calibri"/>
                <w:sz w:val="22"/>
                <w:szCs w:val="22"/>
                <w:lang w:eastAsia="en-US"/>
              </w:rPr>
            </w:pPr>
            <w:r w:rsidRPr="00C950D3">
              <w:rPr>
                <w:rFonts w:ascii="GHEA Mariam" w:hAnsi="GHEA Mariam" w:cs="Calibri"/>
                <w:sz w:val="22"/>
                <w:szCs w:val="22"/>
                <w:lang w:eastAsia="en-US"/>
              </w:rPr>
              <w:t xml:space="preserve"> </w:t>
            </w:r>
            <w:r>
              <w:rPr>
                <w:rFonts w:ascii="GHEA Mariam" w:hAnsi="GHEA Mariam" w:cs="Calibri"/>
                <w:sz w:val="22"/>
                <w:szCs w:val="22"/>
                <w:lang w:val="hy-AM" w:eastAsia="en-US"/>
              </w:rPr>
              <w:t>ի</w:t>
            </w:r>
            <w:r w:rsidRPr="00C950D3">
              <w:rPr>
                <w:rFonts w:ascii="GHEA Mariam" w:hAnsi="GHEA Mariam" w:cs="Calibri"/>
                <w:sz w:val="22"/>
                <w:szCs w:val="22"/>
                <w:lang w:eastAsia="en-US"/>
              </w:rPr>
              <w:t>նն ամիս</w:t>
            </w:r>
          </w:p>
        </w:tc>
        <w:tc>
          <w:tcPr>
            <w:tcW w:w="1509" w:type="dxa"/>
            <w:tcBorders>
              <w:top w:val="single" w:sz="4" w:space="0" w:color="auto"/>
              <w:left w:val="nil"/>
              <w:bottom w:val="single" w:sz="4" w:space="0" w:color="auto"/>
              <w:right w:val="single" w:sz="4" w:space="0" w:color="auto"/>
            </w:tcBorders>
            <w:shd w:val="clear" w:color="000000" w:fill="FFFFFF"/>
            <w:vAlign w:val="center"/>
            <w:hideMark/>
          </w:tcPr>
          <w:p w:rsidR="00FC0BC2" w:rsidRPr="00C950D3" w:rsidRDefault="00FC0BC2" w:rsidP="00FC0BC2">
            <w:pPr>
              <w:jc w:val="center"/>
              <w:rPr>
                <w:rFonts w:ascii="GHEA Mariam" w:hAnsi="GHEA Mariam" w:cs="Calibri"/>
                <w:sz w:val="22"/>
                <w:szCs w:val="22"/>
                <w:lang w:eastAsia="en-US"/>
              </w:rPr>
            </w:pPr>
            <w:r>
              <w:rPr>
                <w:rFonts w:ascii="GHEA Mariam" w:hAnsi="GHEA Mariam" w:cs="Calibri"/>
                <w:sz w:val="22"/>
                <w:szCs w:val="22"/>
                <w:lang w:val="hy-AM" w:eastAsia="en-US"/>
              </w:rPr>
              <w:t>տ</w:t>
            </w:r>
            <w:r w:rsidRPr="00C950D3">
              <w:rPr>
                <w:rFonts w:ascii="GHEA Mariam" w:hAnsi="GHEA Mariam" w:cs="Calibri"/>
                <w:sz w:val="22"/>
                <w:szCs w:val="22"/>
                <w:lang w:eastAsia="en-US"/>
              </w:rPr>
              <w:t>արի</w:t>
            </w:r>
          </w:p>
        </w:tc>
      </w:tr>
      <w:tr w:rsidR="004659A0" w:rsidRPr="004659A0" w:rsidTr="00FC0BC2">
        <w:trPr>
          <w:trHeight w:val="1004"/>
        </w:trPr>
        <w:tc>
          <w:tcPr>
            <w:tcW w:w="2731" w:type="dxa"/>
            <w:tcBorders>
              <w:top w:val="nil"/>
              <w:left w:val="single" w:sz="4" w:space="0" w:color="auto"/>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t xml:space="preserve"> Միջոցառման անվանումը` </w:t>
            </w:r>
          </w:p>
        </w:tc>
        <w:tc>
          <w:tcPr>
            <w:tcW w:w="5590" w:type="dxa"/>
            <w:tcBorders>
              <w:top w:val="nil"/>
              <w:left w:val="nil"/>
              <w:bottom w:val="single" w:sz="4" w:space="0" w:color="auto"/>
              <w:right w:val="single" w:sz="4" w:space="0" w:color="auto"/>
            </w:tcBorders>
            <w:shd w:val="clear" w:color="000000" w:fill="FFFFFF"/>
            <w:vAlign w:val="center"/>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t xml:space="preserve">  Երևանի մետրոպոլիտենի ենթակառուցվածքների կառուցում </w:t>
            </w:r>
          </w:p>
        </w:tc>
        <w:tc>
          <w:tcPr>
            <w:tcW w:w="1885" w:type="dxa"/>
            <w:vMerge w:val="restart"/>
            <w:tcBorders>
              <w:top w:val="single" w:sz="4" w:space="0" w:color="auto"/>
              <w:left w:val="single" w:sz="4" w:space="0" w:color="auto"/>
              <w:bottom w:val="nil"/>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843" w:type="dxa"/>
            <w:tcBorders>
              <w:top w:val="single" w:sz="4" w:space="0" w:color="auto"/>
              <w:left w:val="single" w:sz="4" w:space="0" w:color="auto"/>
              <w:bottom w:val="nil"/>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559" w:type="dxa"/>
            <w:tcBorders>
              <w:top w:val="single" w:sz="4" w:space="0" w:color="auto"/>
              <w:left w:val="nil"/>
              <w:bottom w:val="nil"/>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509" w:type="dxa"/>
            <w:vMerge w:val="restart"/>
            <w:tcBorders>
              <w:top w:val="single" w:sz="4" w:space="0" w:color="auto"/>
              <w:left w:val="single" w:sz="4" w:space="0" w:color="auto"/>
              <w:bottom w:val="nil"/>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r>
      <w:tr w:rsidR="004659A0" w:rsidRPr="004659A0" w:rsidTr="00FC0BC2">
        <w:trPr>
          <w:trHeight w:val="1004"/>
        </w:trPr>
        <w:tc>
          <w:tcPr>
            <w:tcW w:w="2731" w:type="dxa"/>
            <w:tcBorders>
              <w:top w:val="nil"/>
              <w:left w:val="single" w:sz="4" w:space="0" w:color="auto"/>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t xml:space="preserve"> Նկարագրությունը` </w:t>
            </w:r>
          </w:p>
        </w:tc>
        <w:tc>
          <w:tcPr>
            <w:tcW w:w="5590" w:type="dxa"/>
            <w:tcBorders>
              <w:top w:val="nil"/>
              <w:left w:val="nil"/>
              <w:bottom w:val="single" w:sz="4" w:space="0" w:color="auto"/>
              <w:right w:val="single" w:sz="4" w:space="0" w:color="auto"/>
            </w:tcBorders>
            <w:shd w:val="clear" w:color="000000" w:fill="FFFFFF"/>
            <w:vAlign w:val="center"/>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t xml:space="preserve">  Երևանի մետրոպոլիտենի ենթակառուցվածքների կառուցում </w:t>
            </w:r>
          </w:p>
        </w:tc>
        <w:tc>
          <w:tcPr>
            <w:tcW w:w="1885" w:type="dxa"/>
            <w:vMerge/>
            <w:tcBorders>
              <w:top w:val="single" w:sz="4" w:space="0" w:color="auto"/>
              <w:left w:val="single" w:sz="4" w:space="0" w:color="auto"/>
              <w:bottom w:val="nil"/>
              <w:right w:val="single" w:sz="4" w:space="0" w:color="auto"/>
            </w:tcBorders>
            <w:vAlign w:val="center"/>
            <w:hideMark/>
          </w:tcPr>
          <w:p w:rsidR="004659A0" w:rsidRPr="004659A0" w:rsidRDefault="004659A0" w:rsidP="004659A0">
            <w:pPr>
              <w:rPr>
                <w:rFonts w:ascii="GHEA Mariam" w:hAnsi="GHEA Mariam" w:cs="Calibri"/>
                <w:sz w:val="22"/>
                <w:szCs w:val="22"/>
                <w:lang w:eastAsia="en-US"/>
              </w:rPr>
            </w:pPr>
          </w:p>
        </w:tc>
        <w:tc>
          <w:tcPr>
            <w:tcW w:w="1843" w:type="dxa"/>
            <w:tcBorders>
              <w:top w:val="nil"/>
              <w:left w:val="nil"/>
              <w:bottom w:val="nil"/>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559" w:type="dxa"/>
            <w:tcBorders>
              <w:top w:val="nil"/>
              <w:left w:val="nil"/>
              <w:bottom w:val="nil"/>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509" w:type="dxa"/>
            <w:vMerge/>
            <w:tcBorders>
              <w:top w:val="single" w:sz="4" w:space="0" w:color="auto"/>
              <w:left w:val="single" w:sz="4" w:space="0" w:color="auto"/>
              <w:bottom w:val="nil"/>
              <w:right w:val="single" w:sz="4" w:space="0" w:color="auto"/>
            </w:tcBorders>
            <w:vAlign w:val="center"/>
            <w:hideMark/>
          </w:tcPr>
          <w:p w:rsidR="004659A0" w:rsidRPr="004659A0" w:rsidRDefault="004659A0" w:rsidP="004659A0">
            <w:pPr>
              <w:rPr>
                <w:rFonts w:ascii="GHEA Mariam" w:hAnsi="GHEA Mariam" w:cs="Calibri"/>
                <w:sz w:val="22"/>
                <w:szCs w:val="22"/>
                <w:lang w:eastAsia="en-US"/>
              </w:rPr>
            </w:pPr>
          </w:p>
        </w:tc>
      </w:tr>
      <w:tr w:rsidR="004659A0" w:rsidRPr="004659A0" w:rsidTr="00FC0BC2">
        <w:trPr>
          <w:trHeight w:val="669"/>
        </w:trPr>
        <w:tc>
          <w:tcPr>
            <w:tcW w:w="2731" w:type="dxa"/>
            <w:tcBorders>
              <w:top w:val="nil"/>
              <w:left w:val="single" w:sz="4" w:space="0" w:color="auto"/>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t xml:space="preserve"> Միջոցառման տեսակը` </w:t>
            </w:r>
          </w:p>
        </w:tc>
        <w:tc>
          <w:tcPr>
            <w:tcW w:w="5590" w:type="dxa"/>
            <w:tcBorders>
              <w:top w:val="nil"/>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GHEA Mariam" w:hAnsi="GHEA Mariam" w:cs="Calibri"/>
                <w:iCs/>
                <w:sz w:val="22"/>
                <w:szCs w:val="22"/>
                <w:lang w:eastAsia="en-US"/>
              </w:rPr>
              <w:t xml:space="preserve"> Հանրության կողմից անմիջականորեն օգտագործվող ակտիվների հետ կապված միջոցառումներ </w:t>
            </w:r>
          </w:p>
        </w:tc>
        <w:tc>
          <w:tcPr>
            <w:tcW w:w="1885" w:type="dxa"/>
            <w:vMerge/>
            <w:tcBorders>
              <w:top w:val="single" w:sz="4" w:space="0" w:color="auto"/>
              <w:left w:val="single" w:sz="4" w:space="0" w:color="auto"/>
              <w:bottom w:val="nil"/>
              <w:right w:val="single" w:sz="4" w:space="0" w:color="auto"/>
            </w:tcBorders>
            <w:vAlign w:val="center"/>
            <w:hideMark/>
          </w:tcPr>
          <w:p w:rsidR="004659A0" w:rsidRPr="004659A0" w:rsidRDefault="004659A0" w:rsidP="004659A0">
            <w:pPr>
              <w:rPr>
                <w:rFonts w:ascii="GHEA Mariam" w:hAnsi="GHEA Mariam" w:cs="Calibri"/>
                <w:sz w:val="22"/>
                <w:szCs w:val="22"/>
                <w:lang w:eastAsia="en-US"/>
              </w:rPr>
            </w:pPr>
          </w:p>
        </w:tc>
        <w:tc>
          <w:tcPr>
            <w:tcW w:w="1843" w:type="dxa"/>
            <w:tcBorders>
              <w:top w:val="nil"/>
              <w:left w:val="nil"/>
              <w:bottom w:val="nil"/>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559" w:type="dxa"/>
            <w:tcBorders>
              <w:top w:val="nil"/>
              <w:left w:val="nil"/>
              <w:bottom w:val="nil"/>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509" w:type="dxa"/>
            <w:vMerge/>
            <w:tcBorders>
              <w:top w:val="single" w:sz="4" w:space="0" w:color="auto"/>
              <w:left w:val="single" w:sz="4" w:space="0" w:color="auto"/>
              <w:bottom w:val="nil"/>
              <w:right w:val="single" w:sz="4" w:space="0" w:color="auto"/>
            </w:tcBorders>
            <w:vAlign w:val="center"/>
            <w:hideMark/>
          </w:tcPr>
          <w:p w:rsidR="004659A0" w:rsidRPr="004659A0" w:rsidRDefault="004659A0" w:rsidP="004659A0">
            <w:pPr>
              <w:rPr>
                <w:rFonts w:ascii="GHEA Mariam" w:hAnsi="GHEA Mariam" w:cs="Calibri"/>
                <w:sz w:val="22"/>
                <w:szCs w:val="22"/>
                <w:lang w:eastAsia="en-US"/>
              </w:rPr>
            </w:pPr>
          </w:p>
        </w:tc>
      </w:tr>
      <w:tr w:rsidR="004659A0" w:rsidRPr="004659A0" w:rsidTr="00FC0BC2">
        <w:trPr>
          <w:trHeight w:val="334"/>
        </w:trPr>
        <w:tc>
          <w:tcPr>
            <w:tcW w:w="832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 xml:space="preserve"> Արդյունքի չափորոշիչներ </w:t>
            </w:r>
          </w:p>
        </w:tc>
        <w:tc>
          <w:tcPr>
            <w:tcW w:w="1885"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843"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c>
          <w:tcPr>
            <w:tcW w:w="1509" w:type="dxa"/>
            <w:tcBorders>
              <w:top w:val="single" w:sz="4" w:space="0" w:color="auto"/>
              <w:left w:val="nil"/>
              <w:bottom w:val="single" w:sz="4" w:space="0" w:color="auto"/>
              <w:right w:val="single" w:sz="4" w:space="0" w:color="auto"/>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Calibri" w:hAnsi="Calibri" w:cs="Calibri"/>
                <w:sz w:val="22"/>
                <w:szCs w:val="22"/>
                <w:lang w:eastAsia="en-US"/>
              </w:rPr>
              <w:t> </w:t>
            </w:r>
          </w:p>
        </w:tc>
      </w:tr>
      <w:tr w:rsidR="004659A0" w:rsidRPr="004659A0" w:rsidTr="00FC0BC2">
        <w:trPr>
          <w:trHeight w:val="334"/>
        </w:trPr>
        <w:tc>
          <w:tcPr>
            <w:tcW w:w="832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659A0" w:rsidRPr="004659A0" w:rsidRDefault="004659A0" w:rsidP="004659A0">
            <w:pPr>
              <w:rPr>
                <w:rFonts w:ascii="GHEA Mariam" w:hAnsi="GHEA Mariam" w:cs="Calibri"/>
                <w:iCs/>
                <w:sz w:val="22"/>
                <w:szCs w:val="22"/>
                <w:lang w:eastAsia="en-US"/>
              </w:rPr>
            </w:pPr>
            <w:r w:rsidRPr="004659A0">
              <w:rPr>
                <w:rFonts w:ascii="GHEA Mariam" w:hAnsi="GHEA Mariam" w:cs="Calibri"/>
                <w:iCs/>
                <w:sz w:val="22"/>
                <w:szCs w:val="22"/>
                <w:lang w:eastAsia="en-US"/>
              </w:rPr>
              <w:t xml:space="preserve">  Նախագծանախահաշվային փաստաթղթերի քանակ</w:t>
            </w:r>
            <w:r w:rsidR="00F66329">
              <w:rPr>
                <w:rFonts w:ascii="GHEA Mariam" w:hAnsi="GHEA Mariam" w:cs="Calibri"/>
                <w:iCs/>
                <w:sz w:val="22"/>
                <w:szCs w:val="22"/>
                <w:lang w:val="hy-AM" w:eastAsia="en-US"/>
              </w:rPr>
              <w:t>ը</w:t>
            </w:r>
            <w:r w:rsidRPr="004659A0">
              <w:rPr>
                <w:rFonts w:ascii="GHEA Mariam" w:hAnsi="GHEA Mariam" w:cs="Calibri"/>
                <w:iCs/>
                <w:sz w:val="22"/>
                <w:szCs w:val="22"/>
                <w:lang w:eastAsia="en-US"/>
              </w:rPr>
              <w:t xml:space="preserve"> (հատ)  </w:t>
            </w:r>
          </w:p>
        </w:tc>
        <w:tc>
          <w:tcPr>
            <w:tcW w:w="1885" w:type="dxa"/>
            <w:tcBorders>
              <w:top w:val="nil"/>
              <w:left w:val="single" w:sz="4" w:space="0" w:color="auto"/>
              <w:bottom w:val="single" w:sz="4" w:space="0" w:color="auto"/>
              <w:right w:val="single" w:sz="4" w:space="0" w:color="auto"/>
            </w:tcBorders>
            <w:shd w:val="clear" w:color="000000" w:fill="FFFFFF"/>
            <w:noWrap/>
            <w:vAlign w:val="center"/>
            <w:hideMark/>
          </w:tcPr>
          <w:p w:rsidR="004659A0" w:rsidRPr="004659A0" w:rsidRDefault="004659A0" w:rsidP="004659A0">
            <w:pPr>
              <w:jc w:val="center"/>
              <w:rPr>
                <w:rFonts w:ascii="GHEA Mariam" w:hAnsi="GHEA Mariam" w:cs="Calibri"/>
                <w:color w:val="000000"/>
                <w:sz w:val="22"/>
                <w:szCs w:val="22"/>
                <w:lang w:eastAsia="en-US"/>
              </w:rPr>
            </w:pPr>
          </w:p>
        </w:tc>
        <w:tc>
          <w:tcPr>
            <w:tcW w:w="1843" w:type="dxa"/>
            <w:tcBorders>
              <w:top w:val="nil"/>
              <w:left w:val="nil"/>
              <w:bottom w:val="single" w:sz="4" w:space="0" w:color="auto"/>
              <w:right w:val="single" w:sz="4" w:space="0" w:color="auto"/>
            </w:tcBorders>
            <w:shd w:val="clear" w:color="000000" w:fill="FFFFFF"/>
            <w:noWrap/>
            <w:vAlign w:val="center"/>
            <w:hideMark/>
          </w:tcPr>
          <w:p w:rsidR="004659A0" w:rsidRPr="004659A0" w:rsidRDefault="004659A0" w:rsidP="004659A0">
            <w:pPr>
              <w:jc w:val="center"/>
              <w:rPr>
                <w:rFonts w:ascii="GHEA Mariam" w:hAnsi="GHEA Mariam" w:cs="Calibri"/>
                <w:color w:val="000000"/>
                <w:sz w:val="22"/>
                <w:szCs w:val="22"/>
                <w:lang w:eastAsia="en-US"/>
              </w:rPr>
            </w:pPr>
          </w:p>
        </w:tc>
        <w:tc>
          <w:tcPr>
            <w:tcW w:w="1559" w:type="dxa"/>
            <w:tcBorders>
              <w:top w:val="nil"/>
              <w:left w:val="nil"/>
              <w:bottom w:val="single" w:sz="4" w:space="0" w:color="auto"/>
              <w:right w:val="single" w:sz="4" w:space="0" w:color="auto"/>
            </w:tcBorders>
            <w:shd w:val="clear" w:color="000000" w:fill="FFFFFF"/>
            <w:noWrap/>
            <w:vAlign w:val="center"/>
            <w:hideMark/>
          </w:tcPr>
          <w:p w:rsidR="004659A0" w:rsidRPr="004659A0" w:rsidRDefault="004659A0" w:rsidP="004659A0">
            <w:pPr>
              <w:jc w:val="center"/>
              <w:rPr>
                <w:rFonts w:ascii="GHEA Mariam" w:hAnsi="GHEA Mariam" w:cs="Calibri"/>
                <w:color w:val="000000"/>
                <w:sz w:val="22"/>
                <w:szCs w:val="22"/>
                <w:lang w:eastAsia="en-US"/>
              </w:rPr>
            </w:pPr>
          </w:p>
        </w:tc>
        <w:tc>
          <w:tcPr>
            <w:tcW w:w="1509" w:type="dxa"/>
            <w:tcBorders>
              <w:top w:val="nil"/>
              <w:left w:val="nil"/>
              <w:bottom w:val="single" w:sz="4" w:space="0" w:color="auto"/>
              <w:right w:val="single" w:sz="4" w:space="0" w:color="auto"/>
            </w:tcBorders>
            <w:shd w:val="clear" w:color="000000" w:fill="FFFFFF"/>
            <w:noWrap/>
            <w:vAlign w:val="center"/>
            <w:hideMark/>
          </w:tcPr>
          <w:p w:rsidR="004659A0" w:rsidRPr="004659A0" w:rsidRDefault="004659A0" w:rsidP="004659A0">
            <w:pPr>
              <w:jc w:val="center"/>
              <w:rPr>
                <w:rFonts w:ascii="GHEA Mariam" w:hAnsi="GHEA Mariam" w:cs="Calibri"/>
                <w:color w:val="000000"/>
                <w:sz w:val="22"/>
                <w:szCs w:val="22"/>
                <w:lang w:eastAsia="en-US"/>
              </w:rPr>
            </w:pPr>
            <w:r w:rsidRPr="004659A0">
              <w:rPr>
                <w:rFonts w:ascii="GHEA Mariam" w:hAnsi="GHEA Mariam" w:cs="Calibri"/>
                <w:color w:val="000000"/>
                <w:sz w:val="22"/>
                <w:szCs w:val="22"/>
                <w:lang w:eastAsia="en-US"/>
              </w:rPr>
              <w:t>(2)</w:t>
            </w:r>
          </w:p>
        </w:tc>
      </w:tr>
      <w:tr w:rsidR="004659A0" w:rsidRPr="004659A0" w:rsidTr="00FC0BC2">
        <w:trPr>
          <w:trHeight w:val="334"/>
        </w:trPr>
        <w:tc>
          <w:tcPr>
            <w:tcW w:w="832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t xml:space="preserve"> Միջոցառման վրա կատարվող ծախսը (</w:t>
            </w:r>
            <w:r w:rsidRPr="00731F42">
              <w:rPr>
                <w:rFonts w:ascii="GHEA Mariam" w:hAnsi="GHEA Mariam" w:cs="Calibri"/>
                <w:sz w:val="22"/>
                <w:szCs w:val="22"/>
                <w:lang w:eastAsia="en-US"/>
              </w:rPr>
              <w:t>հազ. դրամ</w:t>
            </w:r>
            <w:r w:rsidRPr="004659A0">
              <w:rPr>
                <w:rFonts w:ascii="GHEA Mariam" w:hAnsi="GHEA Mariam" w:cs="Calibri"/>
                <w:sz w:val="22"/>
                <w:szCs w:val="22"/>
                <w:lang w:eastAsia="en-US"/>
              </w:rPr>
              <w:t xml:space="preserve">) </w:t>
            </w:r>
          </w:p>
        </w:tc>
        <w:tc>
          <w:tcPr>
            <w:tcW w:w="1885" w:type="dxa"/>
            <w:tcBorders>
              <w:top w:val="nil"/>
              <w:left w:val="single" w:sz="4" w:space="0" w:color="auto"/>
              <w:bottom w:val="single" w:sz="4" w:space="0" w:color="auto"/>
              <w:right w:val="single" w:sz="4" w:space="0" w:color="auto"/>
            </w:tcBorders>
            <w:shd w:val="clear" w:color="000000" w:fill="FFFFFF"/>
            <w:noWrap/>
            <w:vAlign w:val="center"/>
            <w:hideMark/>
          </w:tcPr>
          <w:p w:rsidR="004659A0" w:rsidRPr="004659A0" w:rsidRDefault="004659A0" w:rsidP="004659A0">
            <w:pPr>
              <w:jc w:val="center"/>
              <w:rPr>
                <w:rFonts w:ascii="GHEA Mariam" w:hAnsi="GHEA Mariam" w:cs="Calibri"/>
                <w:color w:val="000000"/>
                <w:sz w:val="22"/>
                <w:szCs w:val="22"/>
                <w:lang w:eastAsia="en-US"/>
              </w:rPr>
            </w:pPr>
            <w:r w:rsidRPr="004659A0">
              <w:rPr>
                <w:rFonts w:ascii="GHEA Mariam" w:hAnsi="GHEA Mariam" w:cs="Calibri"/>
                <w:color w:val="000000"/>
                <w:sz w:val="22"/>
                <w:szCs w:val="22"/>
                <w:lang w:eastAsia="en-US"/>
              </w:rPr>
              <w:t>(110,000.0)</w:t>
            </w:r>
          </w:p>
        </w:tc>
        <w:tc>
          <w:tcPr>
            <w:tcW w:w="1843" w:type="dxa"/>
            <w:tcBorders>
              <w:top w:val="nil"/>
              <w:left w:val="nil"/>
              <w:bottom w:val="single" w:sz="4" w:space="0" w:color="auto"/>
              <w:right w:val="single" w:sz="4" w:space="0" w:color="auto"/>
            </w:tcBorders>
            <w:shd w:val="clear" w:color="000000" w:fill="FFFFFF"/>
            <w:noWrap/>
            <w:vAlign w:val="center"/>
            <w:hideMark/>
          </w:tcPr>
          <w:p w:rsidR="004659A0" w:rsidRPr="004659A0" w:rsidRDefault="004659A0" w:rsidP="004659A0">
            <w:pPr>
              <w:jc w:val="center"/>
              <w:rPr>
                <w:rFonts w:ascii="GHEA Mariam" w:hAnsi="GHEA Mariam" w:cs="Calibri"/>
                <w:color w:val="000000"/>
                <w:sz w:val="22"/>
                <w:szCs w:val="22"/>
                <w:lang w:eastAsia="en-US"/>
              </w:rPr>
            </w:pPr>
            <w:r w:rsidRPr="004659A0">
              <w:rPr>
                <w:rFonts w:ascii="GHEA Mariam" w:hAnsi="GHEA Mariam" w:cs="Calibri"/>
                <w:color w:val="000000"/>
                <w:sz w:val="22"/>
                <w:szCs w:val="22"/>
                <w:lang w:eastAsia="en-US"/>
              </w:rPr>
              <w:t>(550,000.0)</w:t>
            </w:r>
          </w:p>
        </w:tc>
        <w:tc>
          <w:tcPr>
            <w:tcW w:w="1559" w:type="dxa"/>
            <w:tcBorders>
              <w:top w:val="nil"/>
              <w:left w:val="nil"/>
              <w:bottom w:val="single" w:sz="4" w:space="0" w:color="auto"/>
              <w:right w:val="single" w:sz="4" w:space="0" w:color="auto"/>
            </w:tcBorders>
            <w:shd w:val="clear" w:color="000000" w:fill="FFFFFF"/>
            <w:noWrap/>
            <w:vAlign w:val="center"/>
            <w:hideMark/>
          </w:tcPr>
          <w:p w:rsidR="004659A0" w:rsidRPr="004659A0" w:rsidRDefault="004659A0" w:rsidP="004659A0">
            <w:pPr>
              <w:jc w:val="center"/>
              <w:rPr>
                <w:rFonts w:ascii="GHEA Mariam" w:hAnsi="GHEA Mariam" w:cs="Calibri"/>
                <w:color w:val="000000"/>
                <w:sz w:val="22"/>
                <w:szCs w:val="22"/>
                <w:lang w:eastAsia="en-US"/>
              </w:rPr>
            </w:pPr>
            <w:r w:rsidRPr="004659A0">
              <w:rPr>
                <w:rFonts w:ascii="GHEA Mariam" w:hAnsi="GHEA Mariam" w:cs="Calibri"/>
                <w:color w:val="000000"/>
                <w:sz w:val="22"/>
                <w:szCs w:val="22"/>
                <w:lang w:eastAsia="en-US"/>
              </w:rPr>
              <w:t>(990,000.0)</w:t>
            </w:r>
          </w:p>
        </w:tc>
        <w:tc>
          <w:tcPr>
            <w:tcW w:w="1509" w:type="dxa"/>
            <w:tcBorders>
              <w:top w:val="nil"/>
              <w:left w:val="nil"/>
              <w:bottom w:val="single" w:sz="4" w:space="0" w:color="auto"/>
              <w:right w:val="single" w:sz="4" w:space="0" w:color="auto"/>
            </w:tcBorders>
            <w:shd w:val="clear" w:color="000000" w:fill="FFFFFF"/>
            <w:noWrap/>
            <w:vAlign w:val="center"/>
            <w:hideMark/>
          </w:tcPr>
          <w:p w:rsidR="004659A0" w:rsidRPr="004659A0" w:rsidRDefault="004659A0" w:rsidP="004659A0">
            <w:pPr>
              <w:jc w:val="center"/>
              <w:rPr>
                <w:rFonts w:ascii="GHEA Mariam" w:hAnsi="GHEA Mariam" w:cs="Calibri"/>
                <w:color w:val="000000"/>
                <w:sz w:val="22"/>
                <w:szCs w:val="22"/>
                <w:lang w:eastAsia="en-US"/>
              </w:rPr>
            </w:pPr>
            <w:r w:rsidRPr="004659A0">
              <w:rPr>
                <w:rFonts w:ascii="GHEA Mariam" w:hAnsi="GHEA Mariam" w:cs="Calibri"/>
                <w:color w:val="000000"/>
                <w:sz w:val="22"/>
                <w:szCs w:val="22"/>
                <w:lang w:eastAsia="en-US"/>
              </w:rPr>
              <w:t>(1,100,000.0)</w:t>
            </w:r>
          </w:p>
        </w:tc>
      </w:tr>
    </w:tbl>
    <w:p w:rsidR="004659A0" w:rsidRDefault="004659A0" w:rsidP="00AA0938">
      <w:pPr>
        <w:shd w:val="clear" w:color="auto" w:fill="FFFFFF"/>
        <w:spacing w:line="360" w:lineRule="auto"/>
        <w:jc w:val="both"/>
        <w:rPr>
          <w:rFonts w:ascii="GHEA Mariam" w:hAnsi="GHEA Mariam"/>
          <w:color w:val="000000"/>
          <w:sz w:val="24"/>
          <w:szCs w:val="24"/>
          <w:lang w:val="hy-AM"/>
        </w:rPr>
      </w:pPr>
    </w:p>
    <w:p w:rsidR="004659A0" w:rsidRDefault="004659A0" w:rsidP="00AA0938">
      <w:pPr>
        <w:shd w:val="clear" w:color="auto" w:fill="FFFFFF"/>
        <w:spacing w:line="360" w:lineRule="auto"/>
        <w:jc w:val="both"/>
        <w:rPr>
          <w:rFonts w:ascii="GHEA Mariam" w:hAnsi="GHEA Mariam"/>
          <w:color w:val="000000"/>
          <w:sz w:val="24"/>
          <w:szCs w:val="24"/>
          <w:lang w:val="hy-AM"/>
        </w:rPr>
      </w:pPr>
    </w:p>
    <w:p w:rsidR="004659A0" w:rsidRPr="00CB4639" w:rsidRDefault="00F66329" w:rsidP="004659A0">
      <w:pPr>
        <w:pStyle w:val="mechtex"/>
        <w:ind w:firstLine="720"/>
        <w:jc w:val="left"/>
        <w:rPr>
          <w:rFonts w:ascii="GHEA Mariam" w:hAnsi="GHEA Mariam" w:cs="Arial Armenian"/>
          <w:sz w:val="24"/>
          <w:lang w:val="hy-AM"/>
        </w:rPr>
      </w:pPr>
      <w:r>
        <w:rPr>
          <w:rFonts w:ascii="GHEA Mariam" w:hAnsi="GHEA Mariam" w:cs="Arial"/>
          <w:sz w:val="24"/>
          <w:lang w:val="hy-AM"/>
        </w:rPr>
        <w:t xml:space="preserve">           </w:t>
      </w:r>
      <w:r w:rsidR="004659A0" w:rsidRPr="00CB4639">
        <w:rPr>
          <w:rFonts w:ascii="GHEA Mariam" w:hAnsi="GHEA Mariam" w:cs="Arial"/>
          <w:sz w:val="24"/>
          <w:lang w:val="hy-AM"/>
        </w:rPr>
        <w:t>ՀԱՅԱՍՏԱՆԻ</w:t>
      </w:r>
      <w:r>
        <w:rPr>
          <w:rFonts w:ascii="GHEA Mariam" w:hAnsi="GHEA Mariam" w:cs="Arial Armenian"/>
          <w:sz w:val="24"/>
          <w:lang w:val="hy-AM"/>
        </w:rPr>
        <w:t xml:space="preserve"> </w:t>
      </w:r>
      <w:r w:rsidR="004659A0" w:rsidRPr="00CB4639">
        <w:rPr>
          <w:rFonts w:ascii="GHEA Mariam" w:hAnsi="GHEA Mariam" w:cs="Arial"/>
          <w:sz w:val="24"/>
          <w:lang w:val="hy-AM"/>
        </w:rPr>
        <w:t>ՀԱՆՐԱՊԵՏՈՒԹՅԱՆ</w:t>
      </w:r>
    </w:p>
    <w:p w:rsidR="004659A0" w:rsidRPr="00CB4639" w:rsidRDefault="004659A0" w:rsidP="004659A0">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00F66329">
        <w:rPr>
          <w:rFonts w:ascii="GHEA Mariam" w:hAnsi="GHEA Mariam"/>
          <w:sz w:val="24"/>
          <w:lang w:val="hy-AM"/>
        </w:rPr>
        <w:t xml:space="preserve">              </w:t>
      </w:r>
      <w:r w:rsidRPr="00CB4639">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4659A0" w:rsidRDefault="004659A0" w:rsidP="00AA0938">
      <w:pPr>
        <w:shd w:val="clear" w:color="auto" w:fill="FFFFFF"/>
        <w:spacing w:line="360" w:lineRule="auto"/>
        <w:jc w:val="both"/>
        <w:rPr>
          <w:rFonts w:ascii="GHEA Mariam" w:hAnsi="GHEA Mariam"/>
          <w:color w:val="000000"/>
          <w:sz w:val="24"/>
          <w:szCs w:val="24"/>
          <w:lang w:val="hy-AM"/>
        </w:rPr>
        <w:sectPr w:rsidR="004659A0" w:rsidSect="00AA0938">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w:t>
      </w:r>
      <w:r w:rsidR="00F66329">
        <w:rPr>
          <w:rFonts w:ascii="GHEA Mariam" w:hAnsi="GHEA Mariam" w:cs="Sylfaen"/>
          <w:sz w:val="24"/>
          <w:szCs w:val="24"/>
          <w:lang w:val="hy-AM"/>
        </w:rPr>
        <w:t xml:space="preserve">           </w:t>
      </w:r>
      <w:r w:rsidRPr="00CB4639">
        <w:rPr>
          <w:rFonts w:ascii="GHEA Mariam" w:hAnsi="GHEA Mariam" w:cs="Sylfaen"/>
          <w:sz w:val="24"/>
          <w:szCs w:val="24"/>
          <w:lang w:val="hy-AM"/>
        </w:rPr>
        <w:t xml:space="preserve">  </w:t>
      </w:r>
      <w:r w:rsidR="00F66329">
        <w:rPr>
          <w:rFonts w:ascii="GHEA Mariam" w:hAnsi="GHEA Mariam" w:cs="Sylfaen"/>
          <w:sz w:val="24"/>
          <w:szCs w:val="24"/>
          <w:lang w:val="hy-AM"/>
        </w:rPr>
        <w:t xml:space="preserve"> </w:t>
      </w:r>
      <w:r w:rsidRPr="00CB4639">
        <w:rPr>
          <w:rFonts w:ascii="GHEA Mariam" w:hAnsi="GHEA Mariam" w:cs="Sylfaen"/>
          <w:sz w:val="24"/>
          <w:szCs w:val="24"/>
          <w:lang w:val="hy-AM"/>
        </w:rPr>
        <w:t>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sidR="00F66329">
        <w:rPr>
          <w:rFonts w:ascii="GHEA Mariam" w:hAnsi="GHEA Mariam" w:cs="Arial Armenian"/>
          <w:sz w:val="24"/>
          <w:szCs w:val="24"/>
          <w:lang w:val="hy-AM"/>
        </w:rPr>
        <w:tab/>
      </w:r>
      <w:r w:rsidR="00F66329">
        <w:rPr>
          <w:rFonts w:ascii="GHEA Mariam" w:hAnsi="GHEA Mariam" w:cs="Arial Armenian"/>
          <w:sz w:val="24"/>
          <w:szCs w:val="24"/>
          <w:lang w:val="hy-AM"/>
        </w:rPr>
        <w:tab/>
      </w:r>
      <w:r>
        <w:rPr>
          <w:rFonts w:ascii="GHEA Mariam" w:hAnsi="GHEA Mariam" w:cs="Arial Armenian"/>
          <w:sz w:val="24"/>
          <w:szCs w:val="24"/>
          <w:lang w:val="hy-AM"/>
        </w:rPr>
        <w:tab/>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0549D8">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p w:rsidR="00AA0938" w:rsidRPr="004D6083" w:rsidRDefault="00AA0938" w:rsidP="004659A0">
      <w:pPr>
        <w:pStyle w:val="mechtex"/>
        <w:ind w:left="10080" w:firstLine="720"/>
        <w:jc w:val="left"/>
        <w:rPr>
          <w:rFonts w:ascii="GHEA Mariam" w:hAnsi="GHEA Mariam"/>
          <w:spacing w:val="-8"/>
          <w:sz w:val="24"/>
          <w:szCs w:val="24"/>
          <w:lang w:val="hy-AM"/>
        </w:rPr>
      </w:pPr>
      <w:r>
        <w:rPr>
          <w:rFonts w:ascii="GHEA Mariam" w:hAnsi="GHEA Mariam" w:cs="Arial"/>
          <w:spacing w:val="-8"/>
          <w:sz w:val="24"/>
          <w:szCs w:val="24"/>
          <w:lang w:val="hy-AM"/>
        </w:rPr>
        <w:lastRenderedPageBreak/>
        <w:t xml:space="preserve">     </w:t>
      </w:r>
      <w:r w:rsidRPr="004D6083">
        <w:rPr>
          <w:rFonts w:ascii="GHEA Mariam" w:hAnsi="GHEA Mariam" w:cs="Arial"/>
          <w:spacing w:val="-8"/>
          <w:sz w:val="24"/>
          <w:szCs w:val="24"/>
          <w:lang w:val="hy-AM"/>
        </w:rPr>
        <w:t>Հավելված</w:t>
      </w:r>
      <w:r>
        <w:rPr>
          <w:rFonts w:ascii="GHEA Mariam" w:hAnsi="GHEA Mariam"/>
          <w:spacing w:val="-8"/>
          <w:sz w:val="24"/>
          <w:szCs w:val="24"/>
          <w:lang w:val="hy-AM"/>
        </w:rPr>
        <w:t xml:space="preserve"> N 6</w:t>
      </w:r>
    </w:p>
    <w:p w:rsidR="00AA0938" w:rsidRPr="004D6083" w:rsidRDefault="00AA0938" w:rsidP="004659A0">
      <w:pPr>
        <w:pStyle w:val="mechtex"/>
        <w:ind w:left="8640" w:firstLine="720"/>
        <w:jc w:val="left"/>
        <w:rPr>
          <w:rFonts w:ascii="GHEA Mariam" w:hAnsi="GHEA Mariam"/>
          <w:spacing w:val="-8"/>
          <w:sz w:val="24"/>
          <w:szCs w:val="24"/>
          <w:lang w:val="hy-AM"/>
        </w:rPr>
      </w:pPr>
      <w:r>
        <w:rPr>
          <w:rFonts w:ascii="GHEA Mariam" w:hAnsi="GHEA Mariam" w:cs="Arial"/>
          <w:spacing w:val="-8"/>
          <w:sz w:val="24"/>
          <w:szCs w:val="24"/>
          <w:lang w:val="hy-AM"/>
        </w:rPr>
        <w:t xml:space="preserve">         </w:t>
      </w:r>
      <w:r w:rsidRPr="004D6083">
        <w:rPr>
          <w:rFonts w:ascii="GHEA Mariam" w:hAnsi="GHEA Mariam" w:cs="Arial"/>
          <w:spacing w:val="-8"/>
          <w:sz w:val="24"/>
          <w:szCs w:val="24"/>
          <w:lang w:val="hy-AM"/>
        </w:rPr>
        <w:t>ՀՀ</w:t>
      </w:r>
      <w:r w:rsidRPr="004D6083">
        <w:rPr>
          <w:rFonts w:ascii="GHEA Mariam" w:hAnsi="GHEA Mariam"/>
          <w:spacing w:val="-8"/>
          <w:sz w:val="24"/>
          <w:szCs w:val="24"/>
          <w:lang w:val="hy-AM"/>
        </w:rPr>
        <w:t xml:space="preserve"> </w:t>
      </w:r>
      <w:r w:rsidRPr="004D6083">
        <w:rPr>
          <w:rFonts w:ascii="GHEA Mariam" w:hAnsi="GHEA Mariam" w:cs="Arial"/>
          <w:spacing w:val="-8"/>
          <w:sz w:val="24"/>
          <w:szCs w:val="24"/>
          <w:lang w:val="hy-AM"/>
        </w:rPr>
        <w:t>կառավարության</w:t>
      </w:r>
      <w:r w:rsidRPr="004D6083">
        <w:rPr>
          <w:rFonts w:ascii="GHEA Mariam" w:hAnsi="GHEA Mariam"/>
          <w:spacing w:val="-8"/>
          <w:sz w:val="24"/>
          <w:szCs w:val="24"/>
          <w:lang w:val="hy-AM"/>
        </w:rPr>
        <w:t xml:space="preserve"> 2023 </w:t>
      </w:r>
      <w:r w:rsidRPr="004D6083">
        <w:rPr>
          <w:rFonts w:ascii="GHEA Mariam" w:hAnsi="GHEA Mariam" w:cs="Arial"/>
          <w:spacing w:val="-8"/>
          <w:sz w:val="24"/>
          <w:szCs w:val="24"/>
          <w:lang w:val="hy-AM"/>
        </w:rPr>
        <w:t>թվականի</w:t>
      </w:r>
    </w:p>
    <w:p w:rsidR="001F225D" w:rsidRDefault="00AA0938">
      <w:pPr>
        <w:pStyle w:val="mechtex"/>
        <w:rPr>
          <w:rFonts w:ascii="GHEA Mariam" w:hAnsi="GHEA Mariam"/>
          <w:spacing w:val="-2"/>
          <w:sz w:val="24"/>
          <w:szCs w:val="24"/>
          <w:lang w:val="hy-AM"/>
        </w:rPr>
      </w:pP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t xml:space="preserve">    </w:t>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AA0938">
        <w:rPr>
          <w:rFonts w:ascii="GHEA Mariam" w:hAnsi="GHEA Mariam" w:cs="Sylfaen"/>
          <w:spacing w:val="-4"/>
          <w:sz w:val="24"/>
          <w:szCs w:val="24"/>
          <w:lang w:val="hy-AM"/>
        </w:rPr>
        <w:t>մարտի</w:t>
      </w:r>
      <w:r w:rsidRPr="004D6083">
        <w:rPr>
          <w:rFonts w:ascii="GHEA Mariam" w:hAnsi="GHEA Mariam"/>
          <w:spacing w:val="-2"/>
          <w:sz w:val="24"/>
          <w:szCs w:val="24"/>
          <w:lang w:val="hy-AM"/>
        </w:rPr>
        <w:t xml:space="preserve"> </w:t>
      </w:r>
      <w:r>
        <w:rPr>
          <w:rFonts w:ascii="GHEA Mariam" w:hAnsi="GHEA Mariam"/>
          <w:spacing w:val="-2"/>
          <w:sz w:val="24"/>
          <w:szCs w:val="24"/>
          <w:lang w:val="hy-AM"/>
        </w:rPr>
        <w:t>2</w:t>
      </w:r>
      <w:r w:rsidRPr="004D6083">
        <w:rPr>
          <w:rFonts w:ascii="GHEA Mariam" w:hAnsi="GHEA Mariam" w:cs="Sylfaen"/>
          <w:spacing w:val="-2"/>
          <w:sz w:val="24"/>
          <w:szCs w:val="24"/>
          <w:lang w:val="pt-BR"/>
        </w:rPr>
        <w:t>-</w:t>
      </w:r>
      <w:r w:rsidRPr="004D6083">
        <w:rPr>
          <w:rFonts w:ascii="GHEA Mariam" w:hAnsi="GHEA Mariam"/>
          <w:spacing w:val="-2"/>
          <w:sz w:val="24"/>
          <w:szCs w:val="24"/>
          <w:lang w:val="hy-AM"/>
        </w:rPr>
        <w:t>ի N             - Ն որոշման</w:t>
      </w:r>
    </w:p>
    <w:p w:rsidR="004659A0" w:rsidRDefault="004659A0">
      <w:pPr>
        <w:pStyle w:val="mechtex"/>
        <w:rPr>
          <w:rFonts w:ascii="GHEA Mariam" w:hAnsi="GHEA Mariam"/>
          <w:spacing w:val="-2"/>
          <w:sz w:val="24"/>
          <w:szCs w:val="24"/>
          <w:lang w:val="hy-AM"/>
        </w:rPr>
      </w:pPr>
    </w:p>
    <w:p w:rsidR="004659A0" w:rsidRDefault="004659A0">
      <w:pPr>
        <w:pStyle w:val="mechtex"/>
        <w:rPr>
          <w:rFonts w:ascii="GHEA Mariam" w:hAnsi="GHEA Mariam"/>
          <w:spacing w:val="-2"/>
          <w:sz w:val="24"/>
          <w:szCs w:val="24"/>
          <w:lang w:val="hy-AM"/>
        </w:rPr>
      </w:pPr>
    </w:p>
    <w:tbl>
      <w:tblPr>
        <w:tblW w:w="15171" w:type="dxa"/>
        <w:tblLook w:val="04A0" w:firstRow="1" w:lastRow="0" w:firstColumn="1" w:lastColumn="0" w:noHBand="0" w:noVBand="1"/>
      </w:tblPr>
      <w:tblGrid>
        <w:gridCol w:w="1810"/>
        <w:gridCol w:w="1729"/>
        <w:gridCol w:w="3124"/>
        <w:gridCol w:w="1134"/>
        <w:gridCol w:w="1259"/>
        <w:gridCol w:w="1717"/>
        <w:gridCol w:w="1199"/>
        <w:gridCol w:w="3199"/>
      </w:tblGrid>
      <w:tr w:rsidR="004659A0" w:rsidRPr="00723323" w:rsidTr="004659A0">
        <w:trPr>
          <w:trHeight w:val="760"/>
        </w:trPr>
        <w:tc>
          <w:tcPr>
            <w:tcW w:w="15171" w:type="dxa"/>
            <w:gridSpan w:val="8"/>
            <w:tcBorders>
              <w:top w:val="nil"/>
              <w:left w:val="nil"/>
              <w:bottom w:val="nil"/>
              <w:right w:val="nil"/>
            </w:tcBorders>
            <w:shd w:val="clear" w:color="000000" w:fill="FFFFFF"/>
            <w:hideMark/>
          </w:tcPr>
          <w:p w:rsidR="00723323" w:rsidRDefault="004659A0" w:rsidP="004659A0">
            <w:pPr>
              <w:jc w:val="center"/>
              <w:rPr>
                <w:rFonts w:ascii="GHEA Mariam" w:hAnsi="GHEA Mariam" w:cs="Calibri"/>
                <w:sz w:val="24"/>
                <w:szCs w:val="22"/>
                <w:lang w:val="hy-AM" w:eastAsia="en-US"/>
              </w:rPr>
            </w:pPr>
            <w:r w:rsidRPr="00FC0BC2">
              <w:rPr>
                <w:rFonts w:ascii="GHEA Mariam" w:hAnsi="GHEA Mariam" w:cs="Calibri"/>
                <w:sz w:val="24"/>
                <w:szCs w:val="22"/>
                <w:lang w:val="hy-AM" w:eastAsia="en-US"/>
              </w:rPr>
              <w:t xml:space="preserve">ՀԱՅԱՍՏԱՆԻ ՀԱՆՐԱՊԵՏՈՒԹՅԱՆ ԿԱՌԱՎԱՐՈՒԹՅԱՆ 2022 ԹՎԱԿԱՆԻ ԴԵԿՏԵՄԲԵՐԻ 29-Ի N 2111-Ն ՈՐՈՇՄԱՆ </w:t>
            </w:r>
          </w:p>
          <w:p w:rsidR="004659A0" w:rsidRDefault="004659A0" w:rsidP="004659A0">
            <w:pPr>
              <w:jc w:val="center"/>
              <w:rPr>
                <w:rFonts w:ascii="GHEA Mariam" w:hAnsi="GHEA Mariam" w:cs="Calibri"/>
                <w:sz w:val="24"/>
                <w:szCs w:val="22"/>
                <w:lang w:val="hy-AM" w:eastAsia="en-US"/>
              </w:rPr>
            </w:pPr>
            <w:r w:rsidRPr="00FC0BC2">
              <w:rPr>
                <w:rFonts w:ascii="GHEA Mariam" w:hAnsi="GHEA Mariam" w:cs="Calibri"/>
                <w:sz w:val="24"/>
                <w:szCs w:val="22"/>
                <w:lang w:val="hy-AM" w:eastAsia="en-US"/>
              </w:rPr>
              <w:t>N 10 ՀԱՎԵԼՎԱԾՈՒՄ ԿԱՏԱՐՎՈՂ ԼՐԱՑՈՒՄՆԵՐԸ</w:t>
            </w:r>
          </w:p>
          <w:p w:rsidR="00F66329" w:rsidRPr="00FC0BC2" w:rsidRDefault="00F66329" w:rsidP="004659A0">
            <w:pPr>
              <w:jc w:val="center"/>
              <w:rPr>
                <w:rFonts w:ascii="GHEA Mariam" w:hAnsi="GHEA Mariam" w:cs="Calibri"/>
                <w:sz w:val="24"/>
                <w:szCs w:val="22"/>
                <w:lang w:val="hy-AM" w:eastAsia="en-US"/>
              </w:rPr>
            </w:pPr>
          </w:p>
        </w:tc>
      </w:tr>
      <w:tr w:rsidR="004659A0" w:rsidRPr="004659A0" w:rsidTr="004659A0">
        <w:trPr>
          <w:trHeight w:val="1305"/>
        </w:trPr>
        <w:tc>
          <w:tcPr>
            <w:tcW w:w="181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Կոդը</w:t>
            </w:r>
          </w:p>
        </w:tc>
        <w:tc>
          <w:tcPr>
            <w:tcW w:w="4853"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Անվանումը</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Գնման ձևը</w:t>
            </w:r>
          </w:p>
        </w:tc>
        <w:tc>
          <w:tcPr>
            <w:tcW w:w="12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Չափ</w:t>
            </w:r>
            <w:r>
              <w:rPr>
                <w:rFonts w:ascii="GHEA Mariam" w:hAnsi="GHEA Mariam" w:cs="Calibri"/>
                <w:sz w:val="22"/>
                <w:szCs w:val="22"/>
                <w:lang w:val="hy-AM" w:eastAsia="en-US"/>
              </w:rPr>
              <w:t>ի</w:t>
            </w:r>
            <w:r w:rsidRPr="004659A0">
              <w:rPr>
                <w:rFonts w:ascii="GHEA Mariam" w:hAnsi="GHEA Mariam" w:cs="Calibri"/>
                <w:sz w:val="22"/>
                <w:szCs w:val="22"/>
                <w:lang w:eastAsia="en-US"/>
              </w:rPr>
              <w:t xml:space="preserve"> միավորը</w:t>
            </w:r>
          </w:p>
        </w:tc>
        <w:tc>
          <w:tcPr>
            <w:tcW w:w="17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Միավորի գինը</w:t>
            </w:r>
          </w:p>
        </w:tc>
        <w:tc>
          <w:tcPr>
            <w:tcW w:w="119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Քանակը</w:t>
            </w:r>
          </w:p>
        </w:tc>
        <w:tc>
          <w:tcPr>
            <w:tcW w:w="3199" w:type="dxa"/>
            <w:tcBorders>
              <w:top w:val="single" w:sz="4" w:space="0" w:color="auto"/>
              <w:left w:val="nil"/>
              <w:bottom w:val="single" w:sz="4" w:space="0" w:color="auto"/>
              <w:right w:val="single" w:sz="4" w:space="0" w:color="auto"/>
            </w:tcBorders>
            <w:shd w:val="clear" w:color="000000" w:fill="FFFFFF"/>
            <w:vAlign w:val="center"/>
            <w:hideMark/>
          </w:tcPr>
          <w:p w:rsidR="004659A0" w:rsidRPr="004659A0" w:rsidRDefault="004659A0" w:rsidP="004659A0">
            <w:pPr>
              <w:jc w:val="center"/>
              <w:rPr>
                <w:rFonts w:ascii="GHEA Mariam" w:hAnsi="GHEA Mariam" w:cs="Calibri"/>
                <w:spacing w:val="-8"/>
                <w:sz w:val="22"/>
                <w:szCs w:val="22"/>
                <w:lang w:eastAsia="en-US"/>
              </w:rPr>
            </w:pPr>
            <w:r w:rsidRPr="004659A0">
              <w:rPr>
                <w:rFonts w:ascii="GHEA Mariam" w:hAnsi="GHEA Mariam" w:cs="Calibri"/>
                <w:spacing w:val="-8"/>
                <w:sz w:val="22"/>
                <w:szCs w:val="22"/>
                <w:lang w:eastAsia="en-US"/>
              </w:rPr>
              <w:t>Ցուցանիշների փոփոխությունը (ավելացումները նշված են դրական նշանով, իսկ նվազեցումները` փակագծերում)</w:t>
            </w:r>
          </w:p>
        </w:tc>
      </w:tr>
      <w:tr w:rsidR="004659A0" w:rsidRPr="004659A0" w:rsidTr="004659A0">
        <w:trPr>
          <w:trHeight w:val="667"/>
        </w:trPr>
        <w:tc>
          <w:tcPr>
            <w:tcW w:w="1810" w:type="dxa"/>
            <w:vMerge/>
            <w:tcBorders>
              <w:top w:val="single" w:sz="4" w:space="0" w:color="auto"/>
              <w:left w:val="single" w:sz="4" w:space="0" w:color="auto"/>
              <w:bottom w:val="single" w:sz="4" w:space="0" w:color="auto"/>
              <w:right w:val="single" w:sz="4" w:space="0" w:color="auto"/>
            </w:tcBorders>
            <w:vAlign w:val="center"/>
            <w:hideMark/>
          </w:tcPr>
          <w:p w:rsidR="004659A0" w:rsidRPr="004659A0" w:rsidRDefault="004659A0" w:rsidP="004659A0">
            <w:pPr>
              <w:rPr>
                <w:rFonts w:ascii="GHEA Mariam" w:hAnsi="GHEA Mariam" w:cs="Calibri"/>
                <w:sz w:val="22"/>
                <w:szCs w:val="22"/>
                <w:lang w:eastAsia="en-US"/>
              </w:rPr>
            </w:pPr>
          </w:p>
        </w:tc>
        <w:tc>
          <w:tcPr>
            <w:tcW w:w="4853" w:type="dxa"/>
            <w:gridSpan w:val="2"/>
            <w:vMerge/>
            <w:tcBorders>
              <w:top w:val="single" w:sz="4" w:space="0" w:color="auto"/>
              <w:left w:val="single" w:sz="4" w:space="0" w:color="auto"/>
              <w:bottom w:val="single" w:sz="4" w:space="0" w:color="000000"/>
              <w:right w:val="single" w:sz="4" w:space="0" w:color="000000"/>
            </w:tcBorders>
            <w:vAlign w:val="center"/>
            <w:hideMark/>
          </w:tcPr>
          <w:p w:rsidR="004659A0" w:rsidRPr="004659A0" w:rsidRDefault="004659A0" w:rsidP="004659A0">
            <w:pPr>
              <w:rPr>
                <w:rFonts w:ascii="GHEA Mariam" w:hAnsi="GHEA Mariam" w:cs="Calibri"/>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4659A0" w:rsidRPr="004659A0" w:rsidRDefault="004659A0" w:rsidP="004659A0">
            <w:pPr>
              <w:rPr>
                <w:rFonts w:ascii="GHEA Mariam" w:hAnsi="GHEA Mariam" w:cs="Calibri"/>
                <w:sz w:val="22"/>
                <w:szCs w:val="22"/>
                <w:lang w:eastAsia="en-US"/>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rsidR="004659A0" w:rsidRPr="004659A0" w:rsidRDefault="004659A0" w:rsidP="004659A0">
            <w:pPr>
              <w:rPr>
                <w:rFonts w:ascii="GHEA Mariam" w:hAnsi="GHEA Mariam" w:cs="Calibri"/>
                <w:sz w:val="22"/>
                <w:szCs w:val="22"/>
                <w:lang w:eastAsia="en-US"/>
              </w:rPr>
            </w:pPr>
          </w:p>
        </w:tc>
        <w:tc>
          <w:tcPr>
            <w:tcW w:w="1717" w:type="dxa"/>
            <w:vMerge/>
            <w:tcBorders>
              <w:top w:val="single" w:sz="4" w:space="0" w:color="auto"/>
              <w:left w:val="single" w:sz="4" w:space="0" w:color="auto"/>
              <w:bottom w:val="single" w:sz="4" w:space="0" w:color="auto"/>
              <w:right w:val="single" w:sz="4" w:space="0" w:color="auto"/>
            </w:tcBorders>
            <w:vAlign w:val="center"/>
            <w:hideMark/>
          </w:tcPr>
          <w:p w:rsidR="004659A0" w:rsidRPr="004659A0" w:rsidRDefault="004659A0" w:rsidP="004659A0">
            <w:pPr>
              <w:rPr>
                <w:rFonts w:ascii="GHEA Mariam" w:hAnsi="GHEA Mariam" w:cs="Calibri"/>
                <w:sz w:val="22"/>
                <w:szCs w:val="22"/>
                <w:lang w:eastAsia="en-US"/>
              </w:rPr>
            </w:pPr>
          </w:p>
        </w:tc>
        <w:tc>
          <w:tcPr>
            <w:tcW w:w="1199" w:type="dxa"/>
            <w:vMerge/>
            <w:tcBorders>
              <w:top w:val="single" w:sz="4" w:space="0" w:color="auto"/>
              <w:left w:val="single" w:sz="4" w:space="0" w:color="auto"/>
              <w:bottom w:val="single" w:sz="4" w:space="0" w:color="auto"/>
              <w:right w:val="single" w:sz="4" w:space="0" w:color="auto"/>
            </w:tcBorders>
            <w:vAlign w:val="center"/>
            <w:hideMark/>
          </w:tcPr>
          <w:p w:rsidR="004659A0" w:rsidRPr="004659A0" w:rsidRDefault="004659A0" w:rsidP="004659A0">
            <w:pPr>
              <w:rPr>
                <w:rFonts w:ascii="GHEA Mariam" w:hAnsi="GHEA Mariam" w:cs="Calibri"/>
                <w:sz w:val="22"/>
                <w:szCs w:val="22"/>
                <w:lang w:eastAsia="en-US"/>
              </w:rPr>
            </w:pPr>
          </w:p>
        </w:tc>
        <w:tc>
          <w:tcPr>
            <w:tcW w:w="3199" w:type="dxa"/>
            <w:tcBorders>
              <w:top w:val="nil"/>
              <w:left w:val="nil"/>
              <w:bottom w:val="single" w:sz="4" w:space="0" w:color="auto"/>
              <w:right w:val="single" w:sz="4" w:space="0" w:color="auto"/>
            </w:tcBorders>
            <w:shd w:val="clear" w:color="000000" w:fill="FFFFFF"/>
            <w:vAlign w:val="center"/>
            <w:hideMark/>
          </w:tcPr>
          <w:p w:rsidR="004659A0" w:rsidRDefault="004659A0" w:rsidP="004659A0">
            <w:pPr>
              <w:jc w:val="center"/>
              <w:rPr>
                <w:rFonts w:ascii="GHEA Mariam" w:hAnsi="GHEA Mariam" w:cs="Calibri"/>
                <w:sz w:val="22"/>
                <w:szCs w:val="22"/>
                <w:lang w:eastAsia="en-US"/>
              </w:rPr>
            </w:pPr>
            <w:r>
              <w:rPr>
                <w:rFonts w:ascii="GHEA Mariam" w:hAnsi="GHEA Mariam" w:cs="Calibri"/>
                <w:sz w:val="22"/>
                <w:szCs w:val="22"/>
                <w:lang w:val="hy-AM" w:eastAsia="en-US"/>
              </w:rPr>
              <w:t>գ</w:t>
            </w:r>
            <w:r w:rsidRPr="004659A0">
              <w:rPr>
                <w:rFonts w:ascii="GHEA Mariam" w:hAnsi="GHEA Mariam" w:cs="Calibri"/>
                <w:sz w:val="22"/>
                <w:szCs w:val="22"/>
                <w:lang w:eastAsia="en-US"/>
              </w:rPr>
              <w:t xml:space="preserve">ումարը </w:t>
            </w:r>
          </w:p>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w:t>
            </w:r>
            <w:r w:rsidRPr="00731F42">
              <w:rPr>
                <w:rFonts w:ascii="GHEA Mariam" w:hAnsi="GHEA Mariam" w:cs="Calibri"/>
                <w:sz w:val="22"/>
                <w:szCs w:val="22"/>
                <w:lang w:eastAsia="en-US"/>
              </w:rPr>
              <w:t>հազ. դրամ</w:t>
            </w:r>
            <w:r w:rsidRPr="004659A0">
              <w:rPr>
                <w:rFonts w:ascii="GHEA Mariam" w:hAnsi="GHEA Mariam" w:cs="Calibri"/>
                <w:sz w:val="22"/>
                <w:szCs w:val="22"/>
                <w:lang w:eastAsia="en-US"/>
              </w:rPr>
              <w:t>)</w:t>
            </w:r>
          </w:p>
        </w:tc>
      </w:tr>
      <w:tr w:rsidR="004659A0" w:rsidRPr="004659A0" w:rsidTr="004659A0">
        <w:trPr>
          <w:trHeight w:val="454"/>
        </w:trPr>
        <w:tc>
          <w:tcPr>
            <w:tcW w:w="1197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659A0" w:rsidRPr="004659A0" w:rsidRDefault="004659A0" w:rsidP="004659A0">
            <w:pPr>
              <w:rPr>
                <w:rFonts w:ascii="GHEA Mariam" w:hAnsi="GHEA Mariam" w:cs="Calibri"/>
                <w:bCs/>
                <w:sz w:val="22"/>
                <w:szCs w:val="22"/>
                <w:lang w:eastAsia="en-US"/>
              </w:rPr>
            </w:pPr>
            <w:r w:rsidRPr="004659A0">
              <w:rPr>
                <w:rFonts w:ascii="GHEA Mariam" w:hAnsi="GHEA Mariam" w:cs="Calibri"/>
                <w:bCs/>
                <w:sz w:val="22"/>
                <w:szCs w:val="22"/>
                <w:lang w:eastAsia="en-US"/>
              </w:rPr>
              <w:t>ՀՀ տարածքային կառավարման և ենթակառուցվածքների նախարարություն</w:t>
            </w:r>
          </w:p>
        </w:tc>
        <w:tc>
          <w:tcPr>
            <w:tcW w:w="3199" w:type="dxa"/>
            <w:tcBorders>
              <w:top w:val="nil"/>
              <w:left w:val="nil"/>
              <w:bottom w:val="single" w:sz="4" w:space="0" w:color="auto"/>
              <w:right w:val="single" w:sz="4" w:space="0" w:color="auto"/>
            </w:tcBorders>
            <w:shd w:val="clear" w:color="auto" w:fill="auto"/>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1,100,000.0</w:t>
            </w:r>
          </w:p>
        </w:tc>
      </w:tr>
      <w:tr w:rsidR="004659A0" w:rsidRPr="004659A0" w:rsidTr="004659A0">
        <w:trPr>
          <w:trHeight w:val="56"/>
        </w:trPr>
        <w:tc>
          <w:tcPr>
            <w:tcW w:w="1810" w:type="dxa"/>
            <w:tcBorders>
              <w:top w:val="nil"/>
              <w:left w:val="single" w:sz="4" w:space="0" w:color="auto"/>
              <w:bottom w:val="single" w:sz="4" w:space="0" w:color="auto"/>
              <w:right w:val="single" w:sz="4" w:space="0" w:color="auto"/>
            </w:tcBorders>
            <w:shd w:val="clear" w:color="000000" w:fill="FFFFFF"/>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Բաժին N 04</w:t>
            </w:r>
          </w:p>
        </w:tc>
        <w:tc>
          <w:tcPr>
            <w:tcW w:w="1729" w:type="dxa"/>
            <w:tcBorders>
              <w:top w:val="nil"/>
              <w:left w:val="nil"/>
              <w:bottom w:val="single" w:sz="4" w:space="0" w:color="auto"/>
              <w:right w:val="single" w:sz="4" w:space="0" w:color="auto"/>
            </w:tcBorders>
            <w:shd w:val="clear" w:color="000000" w:fill="FFFFFF"/>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Խումբ N 05</w:t>
            </w:r>
          </w:p>
        </w:tc>
        <w:tc>
          <w:tcPr>
            <w:tcW w:w="3124" w:type="dxa"/>
            <w:tcBorders>
              <w:top w:val="nil"/>
              <w:left w:val="nil"/>
              <w:bottom w:val="single" w:sz="4" w:space="0" w:color="auto"/>
              <w:right w:val="single" w:sz="4" w:space="0" w:color="auto"/>
            </w:tcBorders>
            <w:shd w:val="clear" w:color="000000" w:fill="FFFFFF"/>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Դաս N 05</w:t>
            </w:r>
          </w:p>
        </w:tc>
        <w:tc>
          <w:tcPr>
            <w:tcW w:w="5309"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 xml:space="preserve">  Խողովակաշարային և այլ տրանսպորտ</w:t>
            </w:r>
          </w:p>
        </w:tc>
        <w:tc>
          <w:tcPr>
            <w:tcW w:w="3199" w:type="dxa"/>
            <w:tcBorders>
              <w:top w:val="single" w:sz="4" w:space="0" w:color="auto"/>
              <w:left w:val="nil"/>
              <w:bottom w:val="single" w:sz="4" w:space="0" w:color="auto"/>
              <w:right w:val="single" w:sz="4" w:space="0" w:color="auto"/>
            </w:tcBorders>
            <w:shd w:val="clear" w:color="000000" w:fill="FFFFFF"/>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1,100,000.0</w:t>
            </w:r>
          </w:p>
        </w:tc>
      </w:tr>
      <w:tr w:rsidR="004659A0" w:rsidRPr="004659A0" w:rsidTr="00FC0BC2">
        <w:trPr>
          <w:trHeight w:val="123"/>
        </w:trPr>
        <w:tc>
          <w:tcPr>
            <w:tcW w:w="1810" w:type="dxa"/>
            <w:tcBorders>
              <w:top w:val="nil"/>
              <w:left w:val="single" w:sz="4" w:space="0" w:color="auto"/>
              <w:bottom w:val="single" w:sz="4" w:space="0" w:color="auto"/>
              <w:right w:val="single" w:sz="4" w:space="0" w:color="auto"/>
            </w:tcBorders>
            <w:shd w:val="clear" w:color="auto" w:fill="auto"/>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1157-21002</w:t>
            </w:r>
          </w:p>
        </w:tc>
        <w:tc>
          <w:tcPr>
            <w:tcW w:w="10162"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t xml:space="preserve">  Երևանի մետրոպոլիտենի ենթակառուցվածքների կառուցում </w:t>
            </w:r>
          </w:p>
        </w:tc>
        <w:tc>
          <w:tcPr>
            <w:tcW w:w="3199" w:type="dxa"/>
            <w:tcBorders>
              <w:top w:val="nil"/>
              <w:left w:val="nil"/>
              <w:bottom w:val="single" w:sz="4" w:space="0" w:color="auto"/>
              <w:right w:val="single" w:sz="4" w:space="0" w:color="auto"/>
            </w:tcBorders>
            <w:shd w:val="clear" w:color="auto" w:fill="auto"/>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1,100,000.0</w:t>
            </w:r>
          </w:p>
        </w:tc>
      </w:tr>
      <w:tr w:rsidR="004659A0" w:rsidRPr="004659A0" w:rsidTr="00FC0BC2">
        <w:trPr>
          <w:trHeight w:val="241"/>
        </w:trPr>
        <w:tc>
          <w:tcPr>
            <w:tcW w:w="1810" w:type="dxa"/>
            <w:tcBorders>
              <w:top w:val="nil"/>
              <w:left w:val="single" w:sz="4" w:space="0" w:color="auto"/>
              <w:bottom w:val="single" w:sz="4" w:space="0" w:color="auto"/>
              <w:right w:val="single" w:sz="4" w:space="0" w:color="auto"/>
            </w:tcBorders>
            <w:shd w:val="clear" w:color="000000" w:fill="FFFFFF"/>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 xml:space="preserve"> </w:t>
            </w:r>
          </w:p>
        </w:tc>
        <w:tc>
          <w:tcPr>
            <w:tcW w:w="48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659A0" w:rsidRPr="004659A0" w:rsidRDefault="004659A0" w:rsidP="004659A0">
            <w:pPr>
              <w:jc w:val="center"/>
              <w:rPr>
                <w:rFonts w:ascii="GHEA Mariam" w:hAnsi="GHEA Mariam" w:cs="Calibri"/>
                <w:b/>
                <w:sz w:val="22"/>
                <w:szCs w:val="22"/>
                <w:lang w:eastAsia="en-US"/>
              </w:rPr>
            </w:pPr>
            <w:r w:rsidRPr="004659A0">
              <w:rPr>
                <w:rFonts w:ascii="GHEA Mariam" w:hAnsi="GHEA Mariam" w:cs="Calibri"/>
                <w:b/>
                <w:sz w:val="22"/>
                <w:szCs w:val="22"/>
                <w:lang w:eastAsia="en-US"/>
              </w:rPr>
              <w:t xml:space="preserve"> ՄԱՍ III.ԾԱՌԱՅՈՒԹՅՈՒՆՆԵՐ  </w:t>
            </w:r>
          </w:p>
        </w:tc>
        <w:tc>
          <w:tcPr>
            <w:tcW w:w="1134" w:type="dxa"/>
            <w:tcBorders>
              <w:top w:val="nil"/>
              <w:left w:val="nil"/>
              <w:bottom w:val="single" w:sz="4" w:space="0" w:color="auto"/>
              <w:right w:val="nil"/>
            </w:tcBorders>
            <w:shd w:val="clear" w:color="000000" w:fill="FFFFFF"/>
            <w:noWrap/>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 xml:space="preserve"> </w:t>
            </w:r>
          </w:p>
        </w:tc>
        <w:tc>
          <w:tcPr>
            <w:tcW w:w="1259" w:type="dxa"/>
            <w:tcBorders>
              <w:top w:val="nil"/>
              <w:left w:val="nil"/>
              <w:bottom w:val="single" w:sz="4" w:space="0" w:color="auto"/>
              <w:right w:val="nil"/>
            </w:tcBorders>
            <w:shd w:val="clear" w:color="000000" w:fill="FFFFFF"/>
            <w:noWrap/>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 xml:space="preserve"> </w:t>
            </w:r>
          </w:p>
        </w:tc>
        <w:tc>
          <w:tcPr>
            <w:tcW w:w="1717" w:type="dxa"/>
            <w:tcBorders>
              <w:top w:val="nil"/>
              <w:left w:val="nil"/>
              <w:bottom w:val="single" w:sz="4" w:space="0" w:color="auto"/>
              <w:right w:val="nil"/>
            </w:tcBorders>
            <w:shd w:val="clear" w:color="000000" w:fill="FFFFFF"/>
            <w:noWrap/>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1199" w:type="dxa"/>
            <w:tcBorders>
              <w:top w:val="nil"/>
              <w:left w:val="nil"/>
              <w:bottom w:val="single" w:sz="4" w:space="0" w:color="auto"/>
              <w:right w:val="single" w:sz="4" w:space="0" w:color="auto"/>
            </w:tcBorders>
            <w:shd w:val="clear" w:color="000000" w:fill="FFFFFF"/>
            <w:noWrap/>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Calibri" w:hAnsi="Calibri" w:cs="Calibri"/>
                <w:sz w:val="22"/>
                <w:szCs w:val="22"/>
                <w:lang w:eastAsia="en-US"/>
              </w:rPr>
              <w:t> </w:t>
            </w:r>
          </w:p>
        </w:tc>
        <w:tc>
          <w:tcPr>
            <w:tcW w:w="31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1,100,000.0</w:t>
            </w:r>
          </w:p>
        </w:tc>
      </w:tr>
      <w:tr w:rsidR="004659A0" w:rsidRPr="004659A0" w:rsidTr="004659A0">
        <w:trPr>
          <w:trHeight w:val="692"/>
        </w:trPr>
        <w:tc>
          <w:tcPr>
            <w:tcW w:w="1810" w:type="dxa"/>
            <w:tcBorders>
              <w:top w:val="nil"/>
              <w:left w:val="single" w:sz="4" w:space="0" w:color="auto"/>
              <w:bottom w:val="single" w:sz="4" w:space="0" w:color="auto"/>
              <w:right w:val="single" w:sz="4" w:space="0" w:color="auto"/>
            </w:tcBorders>
            <w:shd w:val="clear" w:color="auto" w:fill="auto"/>
            <w:hideMark/>
          </w:tcPr>
          <w:p w:rsidR="004659A0" w:rsidRPr="004659A0" w:rsidRDefault="004659A0" w:rsidP="004659A0">
            <w:pPr>
              <w:rPr>
                <w:rFonts w:ascii="GHEA Mariam" w:hAnsi="GHEA Mariam" w:cs="Calibri"/>
                <w:sz w:val="22"/>
                <w:szCs w:val="22"/>
                <w:lang w:eastAsia="en-US"/>
              </w:rPr>
            </w:pPr>
            <w:r w:rsidRPr="004659A0">
              <w:rPr>
                <w:rFonts w:ascii="GHEA Mariam" w:hAnsi="GHEA Mariam" w:cs="Calibri"/>
                <w:sz w:val="22"/>
                <w:szCs w:val="22"/>
                <w:lang w:eastAsia="en-US"/>
              </w:rPr>
              <w:t xml:space="preserve"> 71241200-1</w:t>
            </w:r>
          </w:p>
        </w:tc>
        <w:tc>
          <w:tcPr>
            <w:tcW w:w="4853" w:type="dxa"/>
            <w:gridSpan w:val="2"/>
            <w:tcBorders>
              <w:top w:val="single" w:sz="4" w:space="0" w:color="auto"/>
              <w:left w:val="nil"/>
              <w:bottom w:val="single" w:sz="4" w:space="0" w:color="auto"/>
              <w:right w:val="single" w:sz="4" w:space="0" w:color="auto"/>
            </w:tcBorders>
            <w:shd w:val="clear" w:color="auto" w:fill="auto"/>
            <w:hideMark/>
          </w:tcPr>
          <w:p w:rsidR="004659A0" w:rsidRPr="004659A0" w:rsidRDefault="004659A0" w:rsidP="004659A0">
            <w:pPr>
              <w:rPr>
                <w:rFonts w:ascii="GHEA Mariam" w:hAnsi="GHEA Mariam" w:cs="Calibri"/>
                <w:spacing w:val="-8"/>
                <w:sz w:val="22"/>
                <w:szCs w:val="22"/>
                <w:lang w:eastAsia="en-US"/>
              </w:rPr>
            </w:pPr>
            <w:r w:rsidRPr="004659A0">
              <w:rPr>
                <w:rFonts w:ascii="GHEA Mariam" w:hAnsi="GHEA Mariam" w:cs="Calibri"/>
                <w:spacing w:val="-8"/>
                <w:sz w:val="22"/>
                <w:szCs w:val="22"/>
                <w:lang w:val="hy-AM" w:eastAsia="en-US"/>
              </w:rPr>
              <w:t>Ն</w:t>
            </w:r>
            <w:r w:rsidRPr="004659A0">
              <w:rPr>
                <w:rFonts w:ascii="GHEA Mariam" w:hAnsi="GHEA Mariam" w:cs="Calibri"/>
                <w:spacing w:val="-8"/>
                <w:sz w:val="22"/>
                <w:szCs w:val="22"/>
                <w:lang w:eastAsia="en-US"/>
              </w:rPr>
              <w:t>ախագծերի պատրաստում, ծախսերի գնահատում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ԵՄ</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դրամ</w:t>
            </w:r>
          </w:p>
        </w:tc>
        <w:tc>
          <w:tcPr>
            <w:tcW w:w="1717" w:type="dxa"/>
            <w:tcBorders>
              <w:top w:val="single" w:sz="4" w:space="0" w:color="auto"/>
              <w:left w:val="nil"/>
              <w:bottom w:val="single" w:sz="4" w:space="0" w:color="auto"/>
              <w:right w:val="single" w:sz="4" w:space="0" w:color="auto"/>
            </w:tcBorders>
            <w:shd w:val="clear" w:color="auto" w:fill="auto"/>
            <w:noWrap/>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1,100,000,000.0</w:t>
            </w:r>
          </w:p>
        </w:tc>
        <w:tc>
          <w:tcPr>
            <w:tcW w:w="1199" w:type="dxa"/>
            <w:tcBorders>
              <w:top w:val="single" w:sz="4" w:space="0" w:color="auto"/>
              <w:left w:val="nil"/>
              <w:bottom w:val="single" w:sz="4" w:space="0" w:color="auto"/>
              <w:right w:val="single" w:sz="4" w:space="0" w:color="auto"/>
            </w:tcBorders>
            <w:shd w:val="clear" w:color="auto" w:fill="auto"/>
            <w:noWrap/>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1</w:t>
            </w:r>
          </w:p>
        </w:tc>
        <w:tc>
          <w:tcPr>
            <w:tcW w:w="3199" w:type="dxa"/>
            <w:tcBorders>
              <w:top w:val="nil"/>
              <w:left w:val="nil"/>
              <w:bottom w:val="single" w:sz="4" w:space="0" w:color="auto"/>
              <w:right w:val="single" w:sz="4" w:space="0" w:color="auto"/>
            </w:tcBorders>
            <w:shd w:val="clear" w:color="auto" w:fill="auto"/>
            <w:noWrap/>
            <w:vAlign w:val="center"/>
            <w:hideMark/>
          </w:tcPr>
          <w:p w:rsidR="004659A0" w:rsidRPr="004659A0" w:rsidRDefault="004659A0" w:rsidP="004659A0">
            <w:pPr>
              <w:jc w:val="center"/>
              <w:rPr>
                <w:rFonts w:ascii="GHEA Mariam" w:hAnsi="GHEA Mariam" w:cs="Calibri"/>
                <w:sz w:val="22"/>
                <w:szCs w:val="22"/>
                <w:lang w:eastAsia="en-US"/>
              </w:rPr>
            </w:pPr>
            <w:r w:rsidRPr="004659A0">
              <w:rPr>
                <w:rFonts w:ascii="GHEA Mariam" w:hAnsi="GHEA Mariam" w:cs="Calibri"/>
                <w:sz w:val="22"/>
                <w:szCs w:val="22"/>
                <w:lang w:eastAsia="en-US"/>
              </w:rPr>
              <w:t>1,100,000.0</w:t>
            </w:r>
          </w:p>
        </w:tc>
      </w:tr>
    </w:tbl>
    <w:p w:rsidR="004659A0" w:rsidRDefault="004659A0">
      <w:pPr>
        <w:pStyle w:val="mechtex"/>
        <w:rPr>
          <w:rFonts w:ascii="GHEA Mariam" w:hAnsi="GHEA Mariam"/>
          <w:spacing w:val="-2"/>
          <w:sz w:val="24"/>
          <w:szCs w:val="24"/>
          <w:lang w:val="hy-AM"/>
        </w:rPr>
      </w:pPr>
    </w:p>
    <w:p w:rsidR="004659A0" w:rsidRDefault="004659A0">
      <w:pPr>
        <w:pStyle w:val="mechtex"/>
        <w:rPr>
          <w:rFonts w:ascii="GHEA Mariam" w:hAnsi="GHEA Mariam"/>
          <w:spacing w:val="-2"/>
          <w:sz w:val="24"/>
          <w:szCs w:val="24"/>
          <w:lang w:val="hy-AM"/>
        </w:rPr>
      </w:pPr>
    </w:p>
    <w:p w:rsidR="004659A0" w:rsidRPr="00CB4639" w:rsidRDefault="00723323" w:rsidP="004659A0">
      <w:pPr>
        <w:pStyle w:val="mechtex"/>
        <w:ind w:firstLine="720"/>
        <w:jc w:val="left"/>
        <w:rPr>
          <w:rFonts w:ascii="GHEA Mariam" w:hAnsi="GHEA Mariam" w:cs="Arial Armenian"/>
          <w:sz w:val="24"/>
          <w:lang w:val="hy-AM"/>
        </w:rPr>
      </w:pPr>
      <w:r>
        <w:rPr>
          <w:rFonts w:ascii="GHEA Mariam" w:hAnsi="GHEA Mariam" w:cs="Arial"/>
          <w:sz w:val="24"/>
          <w:lang w:val="hy-AM"/>
        </w:rPr>
        <w:t xml:space="preserve">            </w:t>
      </w:r>
      <w:r w:rsidR="00DA1ABD">
        <w:rPr>
          <w:rFonts w:ascii="GHEA Mariam" w:hAnsi="GHEA Mariam" w:cs="Arial"/>
          <w:sz w:val="24"/>
        </w:rPr>
        <w:t xml:space="preserve"> </w:t>
      </w:r>
      <w:r>
        <w:rPr>
          <w:rFonts w:ascii="GHEA Mariam" w:hAnsi="GHEA Mariam" w:cs="Arial"/>
          <w:sz w:val="24"/>
          <w:lang w:val="hy-AM"/>
        </w:rPr>
        <w:t xml:space="preserve"> </w:t>
      </w:r>
      <w:r w:rsidR="004659A0" w:rsidRPr="00CB4639">
        <w:rPr>
          <w:rFonts w:ascii="GHEA Mariam" w:hAnsi="GHEA Mariam" w:cs="Arial"/>
          <w:sz w:val="24"/>
          <w:lang w:val="hy-AM"/>
        </w:rPr>
        <w:t>ՀԱՅԱՍՏԱՆԻ</w:t>
      </w:r>
      <w:r>
        <w:rPr>
          <w:rFonts w:ascii="GHEA Mariam" w:hAnsi="GHEA Mariam" w:cs="Arial Armenian"/>
          <w:sz w:val="24"/>
          <w:lang w:val="hy-AM"/>
        </w:rPr>
        <w:t xml:space="preserve"> </w:t>
      </w:r>
      <w:r w:rsidR="004659A0" w:rsidRPr="00CB4639">
        <w:rPr>
          <w:rFonts w:ascii="GHEA Mariam" w:hAnsi="GHEA Mariam" w:cs="Arial"/>
          <w:sz w:val="24"/>
          <w:lang w:val="hy-AM"/>
        </w:rPr>
        <w:t>ՀԱՆՐԱՊԵՏՈՒԹՅԱՆ</w:t>
      </w:r>
    </w:p>
    <w:p w:rsidR="004659A0" w:rsidRPr="00CB4639" w:rsidRDefault="004659A0" w:rsidP="004659A0">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Pr="00CB4639">
        <w:rPr>
          <w:rFonts w:ascii="GHEA Mariam" w:hAnsi="GHEA Mariam"/>
          <w:sz w:val="24"/>
          <w:lang w:val="hy-AM"/>
        </w:rPr>
        <w:t xml:space="preserve"> </w:t>
      </w:r>
      <w:r w:rsidR="00723323">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4659A0" w:rsidRPr="00AA0938" w:rsidRDefault="004659A0" w:rsidP="004659A0">
      <w:pPr>
        <w:pStyle w:val="mechtex"/>
        <w:ind w:firstLine="720"/>
        <w:jc w:val="left"/>
        <w:rPr>
          <w:rFonts w:ascii="Sylfaen" w:hAnsi="Sylfaen"/>
          <w:lang w:val="hy-AM"/>
        </w:rPr>
      </w:pPr>
      <w:r>
        <w:rPr>
          <w:rFonts w:ascii="GHEA Mariam" w:hAnsi="GHEA Mariam" w:cs="Sylfaen"/>
          <w:sz w:val="24"/>
          <w:szCs w:val="24"/>
          <w:lang w:val="hy-AM"/>
        </w:rPr>
        <w:t xml:space="preserve">     </w:t>
      </w:r>
      <w:r w:rsidRPr="00CB4639">
        <w:rPr>
          <w:rFonts w:ascii="GHEA Mariam" w:hAnsi="GHEA Mariam" w:cs="Sylfaen"/>
          <w:sz w:val="24"/>
          <w:szCs w:val="24"/>
          <w:lang w:val="hy-AM"/>
        </w:rPr>
        <w:t xml:space="preserve"> </w:t>
      </w:r>
      <w:r w:rsidR="00723323">
        <w:rPr>
          <w:rFonts w:ascii="GHEA Mariam" w:hAnsi="GHEA Mariam" w:cs="Sylfaen"/>
          <w:sz w:val="24"/>
          <w:szCs w:val="24"/>
          <w:lang w:val="hy-AM"/>
        </w:rPr>
        <w:t xml:space="preserve">              </w:t>
      </w:r>
      <w:r w:rsidRPr="00CB4639">
        <w:rPr>
          <w:rFonts w:ascii="GHEA Mariam" w:hAnsi="GHEA Mariam" w:cs="Sylfaen"/>
          <w:sz w:val="24"/>
          <w:szCs w:val="24"/>
          <w:lang w:val="hy-AM"/>
        </w:rPr>
        <w:t xml:space="preserve">  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sidR="00DA1ABD">
        <w:rPr>
          <w:rFonts w:ascii="GHEA Mariam" w:hAnsi="GHEA Mariam" w:cs="Arial Armenian"/>
          <w:sz w:val="24"/>
          <w:szCs w:val="24"/>
          <w:lang w:val="hy-AM"/>
        </w:rPr>
        <w:tab/>
      </w:r>
      <w:r w:rsidR="00DA1ABD">
        <w:rPr>
          <w:rFonts w:ascii="GHEA Mariam" w:hAnsi="GHEA Mariam" w:cs="Arial Armenian"/>
          <w:sz w:val="24"/>
          <w:szCs w:val="24"/>
          <w:lang w:val="hy-AM"/>
        </w:rPr>
        <w:tab/>
      </w:r>
      <w:r w:rsidR="00DA1ABD">
        <w:rPr>
          <w:rFonts w:ascii="GHEA Mariam" w:hAnsi="GHEA Mariam" w:cs="Arial Armenian"/>
          <w:sz w:val="24"/>
          <w:szCs w:val="24"/>
          <w:lang w:val="hy-AM"/>
        </w:rPr>
        <w:tab/>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0549D8">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sectPr w:rsidR="004659A0" w:rsidRPr="00AA0938" w:rsidSect="00AA0938">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5C40" w:rsidRDefault="000D5C40">
      <w:r>
        <w:separator/>
      </w:r>
    </w:p>
  </w:endnote>
  <w:endnote w:type="continuationSeparator" w:id="0">
    <w:p w:rsidR="000D5C40" w:rsidRDefault="000D5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59A0" w:rsidRDefault="004659A0">
    <w:pPr>
      <w:pStyle w:val="Footer"/>
    </w:pPr>
    <w:r>
      <w:rPr>
        <w:sz w:val="18"/>
      </w:rPr>
      <w:fldChar w:fldCharType="begin"/>
    </w:r>
    <w:r>
      <w:rPr>
        <w:sz w:val="18"/>
      </w:rPr>
      <w:instrText xml:space="preserve"> FILENAME  \* MERGEFORMAT </w:instrText>
    </w:r>
    <w:r>
      <w:rPr>
        <w:sz w:val="18"/>
      </w:rPr>
      <w:fldChar w:fldCharType="separate"/>
    </w:r>
    <w:r w:rsidR="00D24F2F">
      <w:rPr>
        <w:noProof/>
        <w:sz w:val="18"/>
      </w:rPr>
      <w:t>KA-73</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5C40" w:rsidRDefault="000D5C40">
      <w:r>
        <w:separator/>
      </w:r>
    </w:p>
  </w:footnote>
  <w:footnote w:type="continuationSeparator" w:id="0">
    <w:p w:rsidR="000D5C40" w:rsidRDefault="000D5C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59A0" w:rsidRDefault="004659A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659A0" w:rsidRDefault="004659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59A0" w:rsidRDefault="004659A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65A1">
      <w:rPr>
        <w:rStyle w:val="PageNumber"/>
        <w:noProof/>
      </w:rPr>
      <w:t>2</w:t>
    </w:r>
    <w:r>
      <w:rPr>
        <w:rStyle w:val="PageNumber"/>
      </w:rPr>
      <w:fldChar w:fldCharType="end"/>
    </w:r>
  </w:p>
  <w:p w:rsidR="004659A0" w:rsidRDefault="004659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93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4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A7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673"/>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2C7D"/>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330"/>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9A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4B3"/>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C9C"/>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77F71"/>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323"/>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4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A13"/>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3FE"/>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1A4"/>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05D"/>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AAD"/>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36331"/>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0938"/>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0D3"/>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2ED4"/>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2F"/>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AB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2F3"/>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329"/>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5A1"/>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0BC2"/>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7E89B4A-916B-43AB-A60C-56096EBD2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A0938"/>
    <w:rPr>
      <w:rFonts w:ascii="Arial Armenian" w:hAnsi="Arial Armenian"/>
      <w:sz w:val="22"/>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AA0938"/>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AA0938"/>
    <w:rPr>
      <w:i/>
      <w:iC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AA0938"/>
    <w:rPr>
      <w:sz w:val="24"/>
      <w:szCs w:val="24"/>
    </w:rPr>
  </w:style>
  <w:style w:type="character" w:customStyle="1" w:styleId="FooterChar">
    <w:name w:val="Footer Char"/>
    <w:basedOn w:val="DefaultParagraphFont"/>
    <w:link w:val="Footer"/>
    <w:locked/>
    <w:rsid w:val="00AA0938"/>
    <w:rPr>
      <w:rFonts w:ascii="Arial Armenian" w:hAnsi="Arial Armenian"/>
      <w:lang w:eastAsia="ru-RU"/>
    </w:rPr>
  </w:style>
  <w:style w:type="paragraph" w:styleId="BalloonText">
    <w:name w:val="Balloon Text"/>
    <w:basedOn w:val="Normal"/>
    <w:link w:val="BalloonTextChar"/>
    <w:rsid w:val="00D24F2F"/>
    <w:rPr>
      <w:rFonts w:ascii="Segoe UI" w:hAnsi="Segoe UI" w:cs="Segoe UI"/>
      <w:sz w:val="18"/>
      <w:szCs w:val="18"/>
    </w:rPr>
  </w:style>
  <w:style w:type="character" w:customStyle="1" w:styleId="BalloonTextChar">
    <w:name w:val="Balloon Text Char"/>
    <w:basedOn w:val="DefaultParagraphFont"/>
    <w:link w:val="BalloonText"/>
    <w:rsid w:val="00D24F2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286017">
      <w:bodyDiv w:val="1"/>
      <w:marLeft w:val="0"/>
      <w:marRight w:val="0"/>
      <w:marTop w:val="0"/>
      <w:marBottom w:val="0"/>
      <w:divBdr>
        <w:top w:val="none" w:sz="0" w:space="0" w:color="auto"/>
        <w:left w:val="none" w:sz="0" w:space="0" w:color="auto"/>
        <w:bottom w:val="none" w:sz="0" w:space="0" w:color="auto"/>
        <w:right w:val="none" w:sz="0" w:space="0" w:color="auto"/>
      </w:divBdr>
    </w:div>
    <w:div w:id="479616508">
      <w:bodyDiv w:val="1"/>
      <w:marLeft w:val="0"/>
      <w:marRight w:val="0"/>
      <w:marTop w:val="0"/>
      <w:marBottom w:val="0"/>
      <w:divBdr>
        <w:top w:val="none" w:sz="0" w:space="0" w:color="auto"/>
        <w:left w:val="none" w:sz="0" w:space="0" w:color="auto"/>
        <w:bottom w:val="none" w:sz="0" w:space="0" w:color="auto"/>
        <w:right w:val="none" w:sz="0" w:space="0" w:color="auto"/>
      </w:divBdr>
    </w:div>
    <w:div w:id="751203110">
      <w:bodyDiv w:val="1"/>
      <w:marLeft w:val="0"/>
      <w:marRight w:val="0"/>
      <w:marTop w:val="0"/>
      <w:marBottom w:val="0"/>
      <w:divBdr>
        <w:top w:val="none" w:sz="0" w:space="0" w:color="auto"/>
        <w:left w:val="none" w:sz="0" w:space="0" w:color="auto"/>
        <w:bottom w:val="none" w:sz="0" w:space="0" w:color="auto"/>
        <w:right w:val="none" w:sz="0" w:space="0" w:color="auto"/>
      </w:divBdr>
    </w:div>
    <w:div w:id="1349984951">
      <w:bodyDiv w:val="1"/>
      <w:marLeft w:val="0"/>
      <w:marRight w:val="0"/>
      <w:marTop w:val="0"/>
      <w:marBottom w:val="0"/>
      <w:divBdr>
        <w:top w:val="none" w:sz="0" w:space="0" w:color="auto"/>
        <w:left w:val="none" w:sz="0" w:space="0" w:color="auto"/>
        <w:bottom w:val="none" w:sz="0" w:space="0" w:color="auto"/>
        <w:right w:val="none" w:sz="0" w:space="0" w:color="auto"/>
      </w:divBdr>
    </w:div>
    <w:div w:id="1964190726">
      <w:bodyDiv w:val="1"/>
      <w:marLeft w:val="0"/>
      <w:marRight w:val="0"/>
      <w:marTop w:val="0"/>
      <w:marBottom w:val="0"/>
      <w:divBdr>
        <w:top w:val="none" w:sz="0" w:space="0" w:color="auto"/>
        <w:left w:val="none" w:sz="0" w:space="0" w:color="auto"/>
        <w:bottom w:val="none" w:sz="0" w:space="0" w:color="auto"/>
        <w:right w:val="none" w:sz="0" w:space="0" w:color="auto"/>
      </w:divBdr>
    </w:div>
    <w:div w:id="206366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14</Pages>
  <Words>1743</Words>
  <Characters>9941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https:/mul2.gov.am/tasks/753095/oneclick/voroshum-EK177.docx?token=bcbb7181b21db555add9e2b9c5793ec6</cp:keywords>
  <dc:description/>
  <cp:lastModifiedBy>Anna Aloyan</cp:lastModifiedBy>
  <cp:revision>15</cp:revision>
  <cp:lastPrinted>2023-03-01T06:37:00Z</cp:lastPrinted>
  <dcterms:created xsi:type="dcterms:W3CDTF">2023-03-01T06:25:00Z</dcterms:created>
  <dcterms:modified xsi:type="dcterms:W3CDTF">2023-03-01T08:05:00Z</dcterms:modified>
</cp:coreProperties>
</file>