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9F93057" w14:textId="77777777" w:rsidR="0077537C" w:rsidRPr="000459A1" w:rsidRDefault="0077537C" w:rsidP="0077537C">
      <w:pPr>
        <w:tabs>
          <w:tab w:val="center" w:pos="4680"/>
          <w:tab w:val="right" w:pos="9360"/>
        </w:tabs>
        <w:spacing w:after="0" w:line="360" w:lineRule="auto"/>
        <w:jc w:val="center"/>
        <w:rPr>
          <w:rFonts w:ascii="GHEA Grapalat" w:eastAsia="Times New Roman" w:hAnsi="GHEA Grapalat" w:cs="Times New Roman"/>
          <w:sz w:val="24"/>
          <w:szCs w:val="24"/>
          <w:lang w:val="hy-AM"/>
        </w:rPr>
      </w:pPr>
      <w:bookmarkStart w:id="0" w:name="_Hlk76660978"/>
      <w:r w:rsidRPr="000459A1">
        <w:rPr>
          <w:rFonts w:ascii="GHEA Grapalat" w:eastAsia="Times New Roman" w:hAnsi="GHEA Grapalat" w:cs="Times New Roman"/>
          <w:sz w:val="24"/>
          <w:szCs w:val="24"/>
          <w:lang w:val="hy-AM"/>
        </w:rPr>
        <w:t>ԱՄՓՈՓԱԹԵՐԹ</w:t>
      </w:r>
    </w:p>
    <w:p w14:paraId="57C03A7E" w14:textId="391C135B" w:rsidR="0077537C" w:rsidRPr="000459A1" w:rsidRDefault="0077537C" w:rsidP="0077537C">
      <w:pPr>
        <w:tabs>
          <w:tab w:val="center" w:pos="4680"/>
          <w:tab w:val="right" w:pos="9360"/>
        </w:tabs>
        <w:spacing w:after="0" w:line="360" w:lineRule="auto"/>
        <w:jc w:val="center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0459A1">
        <w:rPr>
          <w:rFonts w:ascii="GHEA Grapalat" w:eastAsia="Times New Roman" w:hAnsi="GHEA Grapalat" w:cs="Times New Roman"/>
          <w:sz w:val="24"/>
          <w:szCs w:val="24"/>
          <w:lang w:val="hy-AM"/>
        </w:rPr>
        <w:t>«</w:t>
      </w:r>
      <w:r w:rsidR="008C16A8" w:rsidRPr="000459A1"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t>ԱՐՄԵՆԻԱՆ ՀԵԼԻՔՈՓԹԵՐՍ</w:t>
      </w:r>
      <w:r w:rsidRPr="000459A1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» </w:t>
      </w:r>
      <w:r w:rsidR="00985127" w:rsidRPr="000459A1">
        <w:rPr>
          <w:rFonts w:ascii="GHEA Grapalat" w:eastAsia="Times New Roman" w:hAnsi="GHEA Grapalat" w:cs="Times New Roman"/>
          <w:sz w:val="24"/>
          <w:szCs w:val="24"/>
          <w:lang w:val="hy-AM"/>
        </w:rPr>
        <w:t>ՍԱՀՄԱՆԱՓԱԿ ՊԱՏԱՍԽԱՆԱՏՎՈՒԹՅԱՄԲ</w:t>
      </w:r>
      <w:r w:rsidRPr="000459A1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ԸՆԿԵՐՈՒԹՅԱՆ ՆԵՐԴՐՈՒՄԱՅԻՆ ԾՐԱԳՐԻ ՎԵՐԱԲԵՐՅԱԼ ՇԱՀԱԳՐԳԻՌ ՄԱՐՄԻՆՆԵՐԻ ԱՌԱՐԿՈՒԹՅՈՒՆՆԵՐԻ ԵՎ ԱՌԱՋԱՐԿՈՒԹՅՈՒՆՆԵՐԻ</w:t>
      </w:r>
    </w:p>
    <w:tbl>
      <w:tblPr>
        <w:tblW w:w="14884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520"/>
        <w:gridCol w:w="5364"/>
      </w:tblGrid>
      <w:tr w:rsidR="0077537C" w:rsidRPr="000459A1" w14:paraId="5DF326E4" w14:textId="77777777" w:rsidTr="008E3199">
        <w:trPr>
          <w:trHeight w:val="753"/>
          <w:tblCellSpacing w:w="0" w:type="dxa"/>
          <w:jc w:val="center"/>
        </w:trPr>
        <w:tc>
          <w:tcPr>
            <w:tcW w:w="9520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D0D0D0"/>
            <w:vAlign w:val="center"/>
            <w:hideMark/>
          </w:tcPr>
          <w:p w14:paraId="0490D928" w14:textId="77777777" w:rsidR="0077537C" w:rsidRPr="000459A1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0459A1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1. ՀՀ ֆինանսների նախարարություն</w:t>
            </w:r>
          </w:p>
          <w:p w14:paraId="43E77DCA" w14:textId="77777777" w:rsidR="0077537C" w:rsidRPr="000459A1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22D1994F" w14:textId="3CE18966" w:rsidR="0077537C" w:rsidRPr="000459A1" w:rsidRDefault="008C16A8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0459A1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16</w:t>
            </w:r>
            <w:r w:rsidR="0077537C" w:rsidRPr="000459A1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-</w:t>
            </w:r>
            <w:r w:rsidRPr="000459A1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02</w:t>
            </w:r>
            <w:r w:rsidR="0077537C" w:rsidRPr="000459A1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-202</w:t>
            </w:r>
            <w:r w:rsidRPr="000459A1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3</w:t>
            </w:r>
            <w:r w:rsidR="0077537C" w:rsidRPr="000459A1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թ.</w:t>
            </w:r>
          </w:p>
        </w:tc>
      </w:tr>
      <w:tr w:rsidR="0077537C" w:rsidRPr="000459A1" w14:paraId="3E13445D" w14:textId="77777777" w:rsidTr="00985127">
        <w:trPr>
          <w:trHeight w:val="525"/>
          <w:tblCellSpacing w:w="0" w:type="dxa"/>
          <w:jc w:val="center"/>
        </w:trPr>
        <w:tc>
          <w:tcPr>
            <w:tcW w:w="9520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vAlign w:val="center"/>
            <w:hideMark/>
          </w:tcPr>
          <w:p w14:paraId="5427E5B3" w14:textId="77777777" w:rsidR="0077537C" w:rsidRPr="000459A1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19A3DAF2" w14:textId="15C946C7" w:rsidR="0077537C" w:rsidRPr="000459A1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0459A1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N </w:t>
            </w:r>
            <w:r w:rsidR="008C16A8" w:rsidRPr="000459A1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01/2-1/2455-2023</w:t>
            </w:r>
          </w:p>
        </w:tc>
      </w:tr>
      <w:tr w:rsidR="0077537C" w:rsidRPr="000459A1" w14:paraId="759FF38C" w14:textId="77777777" w:rsidTr="008E3199">
        <w:trPr>
          <w:trHeight w:val="345"/>
          <w:tblCellSpacing w:w="0" w:type="dxa"/>
          <w:jc w:val="center"/>
        </w:trPr>
        <w:tc>
          <w:tcPr>
            <w:tcW w:w="95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5B772F83" w14:textId="4E35B7BB" w:rsidR="00985127" w:rsidRPr="000459A1" w:rsidRDefault="0077537C" w:rsidP="00231541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0459A1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1</w:t>
            </w:r>
            <w:r w:rsidRPr="000459A1">
              <w:rPr>
                <w:rFonts w:ascii="Cambria Math" w:eastAsia="Times New Roman" w:hAnsi="Cambria Math" w:cs="Cambria Math"/>
                <w:sz w:val="24"/>
                <w:szCs w:val="24"/>
                <w:lang w:val="hy-AM"/>
              </w:rPr>
              <w:t>․</w:t>
            </w:r>
            <w:r w:rsidRPr="000459A1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</w:t>
            </w:r>
            <w:r w:rsidR="008C16A8" w:rsidRPr="000459A1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Դիտողություններ և առա</w:t>
            </w:r>
            <w:r w:rsidR="008C16A8" w:rsidRPr="000459A1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softHyphen/>
            </w:r>
            <w:r w:rsidR="008C16A8" w:rsidRPr="000459A1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softHyphen/>
              <w:t>ջարկություններ չկան</w:t>
            </w:r>
            <w:r w:rsidR="00AA2650" w:rsidRPr="000459A1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ab/>
            </w:r>
          </w:p>
          <w:p w14:paraId="04328472" w14:textId="2B8654B0" w:rsidR="0016145A" w:rsidRPr="000459A1" w:rsidRDefault="0016145A" w:rsidP="00985127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14:paraId="210FC908" w14:textId="77777777" w:rsidR="0077537C" w:rsidRPr="000459A1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0459A1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Ընդունվել է։  </w:t>
            </w:r>
          </w:p>
        </w:tc>
      </w:tr>
      <w:tr w:rsidR="0077537C" w:rsidRPr="000459A1" w14:paraId="0D9A04D2" w14:textId="77777777" w:rsidTr="008E3199">
        <w:trPr>
          <w:trHeight w:val="787"/>
          <w:tblCellSpacing w:w="0" w:type="dxa"/>
          <w:jc w:val="center"/>
        </w:trPr>
        <w:tc>
          <w:tcPr>
            <w:tcW w:w="9520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vAlign w:val="center"/>
            <w:hideMark/>
          </w:tcPr>
          <w:p w14:paraId="144F322E" w14:textId="77777777" w:rsidR="0077537C" w:rsidRPr="000459A1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bookmarkStart w:id="1" w:name="_Hlk69199583"/>
            <w:r w:rsidRPr="000459A1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2. ՀՀ պետական եկամուտների կոմիտե</w:t>
            </w:r>
          </w:p>
          <w:p w14:paraId="3D44CCFA" w14:textId="77777777" w:rsidR="0077537C" w:rsidRPr="000459A1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13786A7D" w14:textId="44007D68" w:rsidR="0077537C" w:rsidRPr="000459A1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0459A1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</w:t>
            </w:r>
            <w:r w:rsidR="008C16A8" w:rsidRPr="000459A1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13</w:t>
            </w:r>
            <w:r w:rsidRPr="000459A1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-</w:t>
            </w:r>
            <w:r w:rsidR="008C16A8" w:rsidRPr="000459A1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02</w:t>
            </w:r>
            <w:r w:rsidRPr="000459A1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-202</w:t>
            </w:r>
            <w:r w:rsidR="008C16A8" w:rsidRPr="000459A1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3</w:t>
            </w:r>
            <w:r w:rsidRPr="000459A1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թ. </w:t>
            </w:r>
          </w:p>
        </w:tc>
      </w:tr>
      <w:tr w:rsidR="0077537C" w:rsidRPr="000459A1" w14:paraId="7AC49DF7" w14:textId="77777777" w:rsidTr="008E3199">
        <w:trPr>
          <w:trHeight w:val="753"/>
          <w:tblCellSpacing w:w="0" w:type="dxa"/>
          <w:jc w:val="center"/>
        </w:trPr>
        <w:tc>
          <w:tcPr>
            <w:tcW w:w="9520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68B7A3BC" w14:textId="77777777" w:rsidR="0077537C" w:rsidRPr="000459A1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68114D05" w14:textId="7662076D" w:rsidR="0077537C" w:rsidRPr="000459A1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0459A1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N </w:t>
            </w:r>
            <w:r w:rsidR="008C16A8" w:rsidRPr="000459A1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01/3-2/8796-2023</w:t>
            </w:r>
          </w:p>
        </w:tc>
      </w:tr>
      <w:tr w:rsidR="0077537C" w:rsidRPr="000459A1" w14:paraId="5BC6AF60" w14:textId="77777777" w:rsidTr="008E3199">
        <w:trPr>
          <w:trHeight w:val="65"/>
          <w:tblCellSpacing w:w="0" w:type="dxa"/>
          <w:jc w:val="center"/>
        </w:trPr>
        <w:tc>
          <w:tcPr>
            <w:tcW w:w="95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03780384" w14:textId="77777777" w:rsidR="008C16A8" w:rsidRPr="000459A1" w:rsidRDefault="00556951" w:rsidP="008C16A8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0459A1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1</w:t>
            </w:r>
            <w:r w:rsidRPr="000459A1">
              <w:rPr>
                <w:rFonts w:ascii="Cambria Math" w:eastAsia="Times New Roman" w:hAnsi="Cambria Math" w:cs="Times New Roman"/>
                <w:sz w:val="24"/>
                <w:szCs w:val="24"/>
                <w:lang w:val="hy-AM"/>
              </w:rPr>
              <w:t xml:space="preserve">․ </w:t>
            </w:r>
            <w:r w:rsidR="008C16A8" w:rsidRPr="000459A1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սեպտեմբերի 17-ի N 1118-Ն որոշման հավելվածով հաստատված կարգով՝ «Գերակա ոլորտում իրականացվող ներդրումային ծրագրի շրջանակներում ներմուծվող տեխնոլոգիական սարքավորումների, դրանց բաղկացուցիչ ու համալրող մասերի, հումքի և (կամ) նյութերի նկատմամբ սակագնային, մասնավորապես, ներմուծման մաքսատուրքից ազատելու արտոնությունից օգտվելու համար «</w:t>
            </w:r>
            <w:r w:rsidR="008C16A8" w:rsidRPr="000459A1">
              <w:rPr>
                <w:rFonts w:ascii="GHEA Grapalat" w:eastAsia="Times New Roman" w:hAnsi="GHEA Grapalat" w:cs="Times New Roman"/>
                <w:bCs/>
                <w:sz w:val="24"/>
                <w:szCs w:val="24"/>
                <w:lang w:val="hy-AM"/>
              </w:rPr>
              <w:t>ԱՐՄԵՆԻԱՆ ՀԵԼԻՔՈՓԹԵՐՍ</w:t>
            </w:r>
            <w:r w:rsidR="008C16A8" w:rsidRPr="000459A1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» սահմանափակ պատասխանատվությամբ ընկերության կողմից ներկայացված հայտը բավարարելու և արտոնությունը կիրառելու մասին» Հայաստանի Հանրապետության կառավարության որոշման նախագծի վերաբերյալ հայտնում ենք, որ մեր իրավասության շրջանակներում առաջարկություն չունենք։</w:t>
            </w:r>
          </w:p>
          <w:p w14:paraId="2C59120D" w14:textId="5503C683" w:rsidR="00231541" w:rsidRPr="000459A1" w:rsidRDefault="008C16A8" w:rsidP="00231541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0459A1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lastRenderedPageBreak/>
              <w:t>Միաժամանակ, «</w:t>
            </w:r>
            <w:r w:rsidRPr="000459A1">
              <w:rPr>
                <w:rFonts w:ascii="GHEA Grapalat" w:eastAsia="Times New Roman" w:hAnsi="GHEA Grapalat" w:cs="Times New Roman"/>
                <w:bCs/>
                <w:sz w:val="24"/>
                <w:szCs w:val="24"/>
                <w:lang w:val="hy-AM"/>
              </w:rPr>
              <w:t>ԱՐՄԵՆԻԱՆ ՀԵԼԻՔՈՓԹԵՐՍ</w:t>
            </w:r>
            <w:r w:rsidRPr="000459A1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» սահմանափակ պատասխանատվությամբ ընկերությունը (ՀՎՀՀ՝ 02673123, գրանցված՝ 15.02.2018թ.) գործում է հարկման ընդհանուր համակարգում, ըստ ներկայացրած վերջին՝ 2022թ. դեկտեմբեր ամսվա եկամտային հարկի և սոցիալական վճարի ամսական հաշվարկի ունի 29 հարկման բազա ունեցող վարձու աշխատողներ, որոնց միջին հարկման բազան կազմում է 433,320 ՀՀ դրամ: Ինչ վերաբերում է ընկերության շրջանառությունից ստացված տարեկան հասույթներին, ապա այս առումով հարկ է նկատի ունենալ, որ 2021 և 2022 թթ. տարեկան իրացման շրջանառությունների վերաբերյալ տեղեկությունները համապատասխանում են հարկային մարմնի տեղեկատվական բազայում առկա տվյալների հետ, իսկ 09.02.2023թ. դրությամբ ընկերությունը չունի հարկային մարմնի կողմից վերահսկվող եկամուտների գծով պարտավորություն:</w:t>
            </w:r>
          </w:p>
          <w:p w14:paraId="63ED152C" w14:textId="70163FA2" w:rsidR="0077537C" w:rsidRPr="000459A1" w:rsidRDefault="0077537C" w:rsidP="00556951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26AFA819" w14:textId="429F2D3F" w:rsidR="00E36BA2" w:rsidRPr="000459A1" w:rsidRDefault="0077537C" w:rsidP="00AA2650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0459A1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lastRenderedPageBreak/>
              <w:t xml:space="preserve"> </w:t>
            </w:r>
            <w:r w:rsidR="00556951" w:rsidRPr="000459A1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Ընդունվել է։</w:t>
            </w:r>
          </w:p>
          <w:p w14:paraId="2553E0CB" w14:textId="77777777" w:rsidR="004E6FE6" w:rsidRPr="000459A1" w:rsidRDefault="004E6FE6" w:rsidP="00AA2650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3DC7E608" w14:textId="77777777" w:rsidR="004E6FE6" w:rsidRPr="000459A1" w:rsidRDefault="004E6FE6" w:rsidP="00AA2650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6324AB42" w14:textId="77777777" w:rsidR="004E6FE6" w:rsidRPr="000459A1" w:rsidRDefault="004E6FE6" w:rsidP="00AA2650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5385B894" w14:textId="77777777" w:rsidR="004E6FE6" w:rsidRPr="000459A1" w:rsidRDefault="004E6FE6" w:rsidP="00AA2650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3DF997C6" w14:textId="77777777" w:rsidR="004E6FE6" w:rsidRPr="000459A1" w:rsidRDefault="004E6FE6" w:rsidP="00AA2650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617C63D6" w14:textId="77777777" w:rsidR="004E6FE6" w:rsidRPr="000459A1" w:rsidRDefault="004E6FE6" w:rsidP="00AA2650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671F05DC" w14:textId="77777777" w:rsidR="004E6FE6" w:rsidRPr="000459A1" w:rsidRDefault="004E6FE6" w:rsidP="00AA2650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65DD2B17" w14:textId="77777777" w:rsidR="004E6FE6" w:rsidRPr="000459A1" w:rsidRDefault="004E6FE6" w:rsidP="00AA2650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355CDB70" w14:textId="77777777" w:rsidR="004E6FE6" w:rsidRPr="000459A1" w:rsidRDefault="004E6FE6" w:rsidP="00AA2650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32CFE1FE" w14:textId="77777777" w:rsidR="004E6FE6" w:rsidRPr="000459A1" w:rsidRDefault="004E6FE6" w:rsidP="00AA2650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47D79E42" w14:textId="77777777" w:rsidR="004E6FE6" w:rsidRPr="000459A1" w:rsidRDefault="004E6FE6" w:rsidP="00AA2650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4F5938F9" w14:textId="77777777" w:rsidR="004E6FE6" w:rsidRPr="000459A1" w:rsidRDefault="004E6FE6" w:rsidP="00AA2650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6248AB66" w14:textId="77777777" w:rsidR="004E6FE6" w:rsidRPr="000459A1" w:rsidRDefault="004E6FE6" w:rsidP="00AA2650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0C278D2C" w14:textId="77777777" w:rsidR="004E6FE6" w:rsidRPr="000459A1" w:rsidRDefault="004E6FE6" w:rsidP="00AA2650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3EB73C8F" w14:textId="77777777" w:rsidR="004E6FE6" w:rsidRPr="000459A1" w:rsidRDefault="004E6FE6" w:rsidP="00AA2650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544D9555" w14:textId="77777777" w:rsidR="004E6FE6" w:rsidRPr="000459A1" w:rsidRDefault="004E6FE6" w:rsidP="00AA2650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64800A0C" w14:textId="77777777" w:rsidR="004E6FE6" w:rsidRPr="000459A1" w:rsidRDefault="004E6FE6" w:rsidP="00AA2650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61B08BBE" w14:textId="039286C0" w:rsidR="0077537C" w:rsidRPr="000459A1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1476B6B6" w14:textId="77777777" w:rsidR="0077537C" w:rsidRPr="000459A1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688DC43D" w14:textId="77777777" w:rsidR="00FF30D0" w:rsidRPr="000459A1" w:rsidRDefault="00FF30D0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38725A1B" w14:textId="77777777" w:rsidR="00FF30D0" w:rsidRPr="000459A1" w:rsidRDefault="00FF30D0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53C70C67" w14:textId="77777777" w:rsidR="00FF30D0" w:rsidRPr="000459A1" w:rsidRDefault="00FF30D0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4CEDD9BB" w14:textId="4B0E8081" w:rsidR="00FF30D0" w:rsidRPr="000459A1" w:rsidRDefault="00FF30D0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</w:tr>
      <w:tr w:rsidR="00571130" w:rsidRPr="000459A1" w14:paraId="450A92D4" w14:textId="77777777" w:rsidTr="00571130">
        <w:trPr>
          <w:trHeight w:val="65"/>
          <w:tblCellSpacing w:w="0" w:type="dxa"/>
          <w:jc w:val="center"/>
        </w:trPr>
        <w:tc>
          <w:tcPr>
            <w:tcW w:w="9520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14:paraId="3C5C484B" w14:textId="5DD5F5A8" w:rsidR="00571130" w:rsidRPr="000459A1" w:rsidRDefault="00AA2650" w:rsidP="000E4CE3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0459A1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lastRenderedPageBreak/>
              <w:t>3</w:t>
            </w:r>
            <w:r w:rsidR="00571130" w:rsidRPr="000459A1">
              <w:rPr>
                <w:rFonts w:ascii="Cambria Math" w:eastAsia="Times New Roman" w:hAnsi="Cambria Math" w:cs="Cambria Math"/>
                <w:sz w:val="24"/>
                <w:szCs w:val="24"/>
                <w:lang w:val="hy-AM"/>
              </w:rPr>
              <w:t>․</w:t>
            </w:r>
            <w:r w:rsidR="00571130" w:rsidRPr="000459A1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</w:t>
            </w:r>
            <w:r w:rsidR="000459A1" w:rsidRPr="000459A1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ՀՀ տարածքային կառավարման և ենթակառուցվածքների նախարարություն</w:t>
            </w: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14:paraId="3B4E471A" w14:textId="6740EB13" w:rsidR="00571130" w:rsidRPr="000459A1" w:rsidRDefault="000459A1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Cambria Math" w:eastAsia="Times New Roman" w:hAnsi="Cambria Math" w:cs="Times New Roman"/>
                <w:sz w:val="24"/>
                <w:szCs w:val="24"/>
                <w:lang w:val="hy-AM"/>
              </w:rPr>
            </w:pPr>
            <w:r w:rsidRPr="000459A1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14</w:t>
            </w:r>
            <w:r w:rsidR="00571130" w:rsidRPr="000459A1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-</w:t>
            </w:r>
            <w:r w:rsidRPr="000459A1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0</w:t>
            </w:r>
            <w:r w:rsidR="00231541" w:rsidRPr="000459A1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2</w:t>
            </w:r>
            <w:r w:rsidR="00571130" w:rsidRPr="000459A1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-202</w:t>
            </w:r>
            <w:r w:rsidRPr="000459A1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3</w:t>
            </w:r>
            <w:r w:rsidR="00571130" w:rsidRPr="000459A1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թ</w:t>
            </w:r>
            <w:r w:rsidR="00571130" w:rsidRPr="000459A1">
              <w:rPr>
                <w:rFonts w:ascii="Cambria Math" w:eastAsia="Times New Roman" w:hAnsi="Cambria Math" w:cs="Times New Roman"/>
                <w:sz w:val="24"/>
                <w:szCs w:val="24"/>
                <w:lang w:val="hy-AM"/>
              </w:rPr>
              <w:t>․</w:t>
            </w:r>
          </w:p>
        </w:tc>
      </w:tr>
      <w:tr w:rsidR="00571130" w:rsidRPr="000459A1" w14:paraId="472C2320" w14:textId="77777777" w:rsidTr="00571130">
        <w:trPr>
          <w:trHeight w:val="65"/>
          <w:tblCellSpacing w:w="0" w:type="dxa"/>
          <w:jc w:val="center"/>
        </w:trPr>
        <w:tc>
          <w:tcPr>
            <w:tcW w:w="9520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14:paraId="3C2FB1AE" w14:textId="77777777" w:rsidR="00571130" w:rsidRPr="000459A1" w:rsidRDefault="00571130" w:rsidP="000E4CE3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14:paraId="0CC04538" w14:textId="51110B58" w:rsidR="00571130" w:rsidRPr="000459A1" w:rsidRDefault="00571130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0459A1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N </w:t>
            </w:r>
            <w:r w:rsidR="000459A1" w:rsidRPr="000459A1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ԳՍ/29.2/4371-2023</w:t>
            </w:r>
          </w:p>
        </w:tc>
      </w:tr>
      <w:tr w:rsidR="00571130" w:rsidRPr="000459A1" w14:paraId="03ED280E" w14:textId="77777777" w:rsidTr="008E3199">
        <w:trPr>
          <w:trHeight w:val="65"/>
          <w:tblCellSpacing w:w="0" w:type="dxa"/>
          <w:jc w:val="center"/>
        </w:trPr>
        <w:tc>
          <w:tcPr>
            <w:tcW w:w="95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7E433D92" w14:textId="00898538" w:rsidR="00556951" w:rsidRPr="000459A1" w:rsidRDefault="00571130" w:rsidP="00556951">
            <w:pPr>
              <w:tabs>
                <w:tab w:val="center" w:pos="4680"/>
                <w:tab w:val="right" w:pos="9360"/>
              </w:tabs>
              <w:rPr>
                <w:rFonts w:ascii="GHEA Grapalat" w:eastAsia="Times New Roman" w:hAnsi="GHEA Grapalat"/>
                <w:bCs/>
                <w:lang w:val="hy-AM"/>
              </w:rPr>
            </w:pPr>
            <w:r w:rsidRPr="000459A1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1</w:t>
            </w:r>
            <w:r w:rsidR="00AA2650" w:rsidRPr="000459A1">
              <w:rPr>
                <w:rFonts w:ascii="Cambria Math" w:eastAsia="Times New Roman" w:hAnsi="Cambria Math" w:cs="Cambria Math"/>
                <w:sz w:val="24"/>
                <w:szCs w:val="24"/>
                <w:lang w:val="hy-AM"/>
              </w:rPr>
              <w:t>․</w:t>
            </w:r>
            <w:r w:rsidR="00AA2650" w:rsidRPr="000459A1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</w:t>
            </w:r>
            <w:r w:rsidR="00556951" w:rsidRPr="000459A1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Դ</w:t>
            </w:r>
            <w:r w:rsidR="00556951" w:rsidRPr="000459A1">
              <w:rPr>
                <w:rFonts w:ascii="GHEA Grapalat" w:eastAsia="Times New Roman" w:hAnsi="GHEA Grapalat"/>
                <w:bCs/>
                <w:sz w:val="24"/>
                <w:szCs w:val="24"/>
                <w:lang w:val="hy-AM"/>
              </w:rPr>
              <w:t>իտողություններ և առաջարկություններ չկան:</w:t>
            </w:r>
          </w:p>
          <w:p w14:paraId="6E8C0175" w14:textId="77777777" w:rsidR="00571130" w:rsidRPr="000459A1" w:rsidRDefault="00571130" w:rsidP="000E4CE3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65B73B76" w14:textId="77777777" w:rsidR="000459A1" w:rsidRPr="000459A1" w:rsidRDefault="000459A1" w:rsidP="000E4CE3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28682F12" w14:textId="77777777" w:rsidR="000459A1" w:rsidRPr="000459A1" w:rsidRDefault="000459A1" w:rsidP="000E4CE3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4287E859" w14:textId="417108B7" w:rsidR="000459A1" w:rsidRPr="000459A1" w:rsidRDefault="000459A1" w:rsidP="000E4CE3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72E98701" w14:textId="5B945EE8" w:rsidR="00571130" w:rsidRPr="000459A1" w:rsidRDefault="00AA2650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0459A1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Ընդունվել է։</w:t>
            </w:r>
          </w:p>
        </w:tc>
      </w:tr>
      <w:tr w:rsidR="000459A1" w:rsidRPr="000459A1" w14:paraId="4C972C2E" w14:textId="77777777" w:rsidTr="000459A1">
        <w:trPr>
          <w:trHeight w:val="65"/>
          <w:tblCellSpacing w:w="0" w:type="dxa"/>
          <w:jc w:val="center"/>
        </w:trPr>
        <w:tc>
          <w:tcPr>
            <w:tcW w:w="9520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14:paraId="021A4036" w14:textId="3FA94D38" w:rsidR="000459A1" w:rsidRPr="000459A1" w:rsidRDefault="000459A1" w:rsidP="00556951">
            <w:pPr>
              <w:tabs>
                <w:tab w:val="center" w:pos="4680"/>
                <w:tab w:val="right" w:pos="9360"/>
              </w:tabs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0459A1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lastRenderedPageBreak/>
              <w:t>4</w:t>
            </w:r>
            <w:r w:rsidRPr="000459A1">
              <w:rPr>
                <w:rFonts w:ascii="Cambria Math" w:eastAsia="Times New Roman" w:hAnsi="Cambria Math" w:cs="Cambria Math"/>
                <w:sz w:val="24"/>
                <w:szCs w:val="24"/>
                <w:lang w:val="hy-AM"/>
              </w:rPr>
              <w:t>․</w:t>
            </w:r>
            <w:r w:rsidRPr="000459A1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</w:t>
            </w:r>
            <w:r w:rsidRPr="000459A1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ՀՀ արդարադատության նախարարություն</w:t>
            </w: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14:paraId="441DF6F0" w14:textId="05BE9FBE" w:rsidR="000459A1" w:rsidRPr="000459A1" w:rsidRDefault="000459A1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0459A1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15-02-2023թ</w:t>
            </w:r>
          </w:p>
        </w:tc>
      </w:tr>
      <w:tr w:rsidR="000459A1" w:rsidRPr="000459A1" w14:paraId="2B55F47D" w14:textId="77777777" w:rsidTr="000459A1">
        <w:trPr>
          <w:trHeight w:val="65"/>
          <w:tblCellSpacing w:w="0" w:type="dxa"/>
          <w:jc w:val="center"/>
        </w:trPr>
        <w:tc>
          <w:tcPr>
            <w:tcW w:w="9520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14:paraId="1A930162" w14:textId="77777777" w:rsidR="000459A1" w:rsidRPr="000459A1" w:rsidRDefault="000459A1" w:rsidP="00556951">
            <w:pPr>
              <w:tabs>
                <w:tab w:val="center" w:pos="4680"/>
                <w:tab w:val="right" w:pos="9360"/>
              </w:tabs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14:paraId="14A8D091" w14:textId="661BFD93" w:rsidR="000459A1" w:rsidRPr="000459A1" w:rsidRDefault="000459A1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0459A1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N</w:t>
            </w:r>
            <w:r w:rsidRPr="000459A1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</w:t>
            </w:r>
            <w:r w:rsidRPr="000459A1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/27.4/7695-2023</w:t>
            </w:r>
          </w:p>
        </w:tc>
      </w:tr>
      <w:tr w:rsidR="000459A1" w:rsidRPr="000459A1" w14:paraId="1FF7252F" w14:textId="77777777" w:rsidTr="008E3199">
        <w:trPr>
          <w:trHeight w:val="65"/>
          <w:tblCellSpacing w:w="0" w:type="dxa"/>
          <w:jc w:val="center"/>
        </w:trPr>
        <w:tc>
          <w:tcPr>
            <w:tcW w:w="95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47E13636" w14:textId="77777777" w:rsidR="000459A1" w:rsidRPr="000459A1" w:rsidRDefault="000459A1" w:rsidP="000459A1">
            <w:pPr>
              <w:tabs>
                <w:tab w:val="center" w:pos="4680"/>
                <w:tab w:val="right" w:pos="9360"/>
              </w:tabs>
              <w:rPr>
                <w:rFonts w:ascii="GHEA Grapalat" w:eastAsia="Times New Roman" w:hAnsi="GHEA Grapalat" w:cs="Times New Roman"/>
                <w:bCs/>
                <w:sz w:val="24"/>
                <w:szCs w:val="24"/>
                <w:lang w:val="hy-AM"/>
              </w:rPr>
            </w:pPr>
            <w:r w:rsidRPr="000459A1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1</w:t>
            </w:r>
            <w:r w:rsidRPr="000459A1">
              <w:rPr>
                <w:rFonts w:ascii="Cambria Math" w:eastAsia="Times New Roman" w:hAnsi="Cambria Math" w:cs="Cambria Math"/>
                <w:sz w:val="24"/>
                <w:szCs w:val="24"/>
                <w:lang w:val="hy-AM"/>
              </w:rPr>
              <w:t>․</w:t>
            </w:r>
            <w:r w:rsidRPr="000459A1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Դ</w:t>
            </w:r>
            <w:r w:rsidRPr="000459A1">
              <w:rPr>
                <w:rFonts w:ascii="GHEA Grapalat" w:eastAsia="Times New Roman" w:hAnsi="GHEA Grapalat" w:cs="Times New Roman"/>
                <w:bCs/>
                <w:sz w:val="24"/>
                <w:szCs w:val="24"/>
                <w:lang w:val="hy-AM"/>
              </w:rPr>
              <w:t>իտողություններ և առաջարկություններ չկան:</w:t>
            </w:r>
          </w:p>
          <w:p w14:paraId="721EFD17" w14:textId="77777777" w:rsidR="000459A1" w:rsidRPr="000459A1" w:rsidRDefault="000459A1" w:rsidP="00556951">
            <w:pPr>
              <w:tabs>
                <w:tab w:val="center" w:pos="4680"/>
                <w:tab w:val="right" w:pos="9360"/>
              </w:tabs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29E06107" w14:textId="69C7AB17" w:rsidR="000459A1" w:rsidRPr="000459A1" w:rsidRDefault="000459A1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0459A1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Ընդունվել է։</w:t>
            </w:r>
          </w:p>
        </w:tc>
      </w:tr>
    </w:tbl>
    <w:p w14:paraId="7042EAE9" w14:textId="77777777" w:rsidR="0077537C" w:rsidRPr="000459A1" w:rsidRDefault="0077537C" w:rsidP="0077537C">
      <w:pPr>
        <w:tabs>
          <w:tab w:val="center" w:pos="4680"/>
          <w:tab w:val="right" w:pos="9360"/>
        </w:tabs>
        <w:spacing w:after="0" w:line="360" w:lineRule="auto"/>
        <w:rPr>
          <w:rFonts w:ascii="GHEA Grapalat" w:eastAsia="Times New Roman" w:hAnsi="GHEA Grapalat" w:cs="Times New Roman"/>
          <w:sz w:val="24"/>
          <w:szCs w:val="24"/>
          <w:lang w:val="hy-AM"/>
        </w:rPr>
      </w:pPr>
      <w:bookmarkStart w:id="2" w:name="_GoBack"/>
      <w:bookmarkEnd w:id="0"/>
      <w:bookmarkEnd w:id="1"/>
      <w:bookmarkEnd w:id="2"/>
    </w:p>
    <w:sectPr w:rsidR="0077537C" w:rsidRPr="000459A1" w:rsidSect="008E3199">
      <w:pgSz w:w="16840" w:h="11907" w:orient="landscape" w:code="9"/>
      <w:pgMar w:top="630" w:right="1138" w:bottom="562" w:left="1138" w:header="720" w:footer="720" w:gutter="0"/>
      <w:cols w:space="720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7537C"/>
    <w:rsid w:val="000459A1"/>
    <w:rsid w:val="000A558F"/>
    <w:rsid w:val="000B77C4"/>
    <w:rsid w:val="000E4CE3"/>
    <w:rsid w:val="0016145A"/>
    <w:rsid w:val="00187E7D"/>
    <w:rsid w:val="001C10EF"/>
    <w:rsid w:val="00231541"/>
    <w:rsid w:val="00250194"/>
    <w:rsid w:val="0029229B"/>
    <w:rsid w:val="002E7393"/>
    <w:rsid w:val="003C37B7"/>
    <w:rsid w:val="003D24C4"/>
    <w:rsid w:val="00432674"/>
    <w:rsid w:val="004A60AC"/>
    <w:rsid w:val="004E6FE6"/>
    <w:rsid w:val="00556951"/>
    <w:rsid w:val="00571130"/>
    <w:rsid w:val="005B2FFA"/>
    <w:rsid w:val="006D12C8"/>
    <w:rsid w:val="00756107"/>
    <w:rsid w:val="0077537C"/>
    <w:rsid w:val="00797E6E"/>
    <w:rsid w:val="007F4B9F"/>
    <w:rsid w:val="008026CF"/>
    <w:rsid w:val="008A2AE6"/>
    <w:rsid w:val="008B3C8F"/>
    <w:rsid w:val="008C16A8"/>
    <w:rsid w:val="008E3199"/>
    <w:rsid w:val="00985127"/>
    <w:rsid w:val="00AA2650"/>
    <w:rsid w:val="00AA33F5"/>
    <w:rsid w:val="00BC55FB"/>
    <w:rsid w:val="00C01BFD"/>
    <w:rsid w:val="00D06D7A"/>
    <w:rsid w:val="00D34725"/>
    <w:rsid w:val="00DB6023"/>
    <w:rsid w:val="00E36BA2"/>
    <w:rsid w:val="00E47821"/>
    <w:rsid w:val="00FE5854"/>
    <w:rsid w:val="00FF30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804E4F2"/>
  <w15:chartTrackingRefBased/>
  <w15:docId w15:val="{B40AFEBA-F4B9-417E-8755-297F3E76BF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556951"/>
    <w:rPr>
      <w:rFonts w:ascii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84486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21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192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575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601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709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707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53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292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99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279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617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888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246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91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380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041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676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602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415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045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44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904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300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4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844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017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2704731-AE12-4B5E-ACAE-94458B07E00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197</TotalTime>
  <Pages>3</Pages>
  <Words>307</Words>
  <Characters>1750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Gohar H. Harutyunyan</dc:creator>
  <cp:keywords/>
  <dc:description/>
  <cp:lastModifiedBy>Gohar H. Harutyunyan</cp:lastModifiedBy>
  <cp:revision>13</cp:revision>
  <dcterms:created xsi:type="dcterms:W3CDTF">2021-11-10T11:33:00Z</dcterms:created>
  <dcterms:modified xsi:type="dcterms:W3CDTF">2023-02-20T07:09:00Z</dcterms:modified>
</cp:coreProperties>
</file>