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7D15" w:rsidRPr="00D5486A" w:rsidRDefault="00207D15" w:rsidP="00207D15">
      <w:pPr>
        <w:spacing w:line="360" w:lineRule="auto"/>
        <w:jc w:val="right"/>
        <w:rPr>
          <w:rFonts w:ascii="GHEA Grapalat" w:hAnsi="GHEA Grapalat" w:cs="GHEA Grapalat"/>
          <w:b/>
          <w:bCs/>
          <w:sz w:val="24"/>
          <w:szCs w:val="24"/>
          <w:lang w:val="hy-AM"/>
        </w:rPr>
      </w:pPr>
      <w:r w:rsidRPr="00D5486A">
        <w:rPr>
          <w:rFonts w:ascii="GHEA Grapalat" w:hAnsi="GHEA Grapalat"/>
          <w:sz w:val="24"/>
          <w:szCs w:val="24"/>
          <w:lang w:val="hy-AM"/>
        </w:rPr>
        <w:tab/>
      </w:r>
      <w:r w:rsidRPr="00D5486A">
        <w:rPr>
          <w:rFonts w:ascii="GHEA Grapalat" w:hAnsi="GHEA Grapalat" w:cs="GHEA Grapalat"/>
          <w:b/>
          <w:bCs/>
          <w:sz w:val="24"/>
          <w:szCs w:val="24"/>
          <w:lang w:val="hy-AM"/>
        </w:rPr>
        <w:t>ՆԱԽԱԳԻԾ</w:t>
      </w:r>
    </w:p>
    <w:p w:rsidR="00207D15" w:rsidRPr="00D5486A" w:rsidRDefault="00207D15" w:rsidP="00207D15">
      <w:pPr>
        <w:spacing w:line="360" w:lineRule="auto"/>
        <w:jc w:val="right"/>
        <w:rPr>
          <w:rFonts w:ascii="GHEA Grapalat" w:hAnsi="GHEA Grapalat" w:cs="GHEA Grapalat"/>
          <w:b/>
          <w:bCs/>
          <w:sz w:val="24"/>
          <w:szCs w:val="24"/>
          <w:lang w:val="hy-AM"/>
        </w:rPr>
      </w:pPr>
    </w:p>
    <w:p w:rsidR="00207D15" w:rsidRPr="00D5486A" w:rsidRDefault="00207D15" w:rsidP="00207D15">
      <w:pPr>
        <w:spacing w:line="360" w:lineRule="auto"/>
        <w:jc w:val="center"/>
        <w:rPr>
          <w:rFonts w:ascii="GHEA Grapalat" w:hAnsi="GHEA Grapalat" w:cs="GHEA Grapalat"/>
          <w:b/>
          <w:bCs/>
          <w:sz w:val="24"/>
          <w:szCs w:val="24"/>
          <w:lang w:val="hy-AM"/>
        </w:rPr>
      </w:pPr>
      <w:r w:rsidRPr="00D5486A">
        <w:rPr>
          <w:rFonts w:ascii="GHEA Grapalat" w:hAnsi="GHEA Grapalat" w:cs="GHEA Grapalat"/>
          <w:b/>
          <w:bCs/>
          <w:sz w:val="24"/>
          <w:szCs w:val="24"/>
          <w:lang w:val="hy-AM"/>
        </w:rPr>
        <w:t>ՀԱՅԱՍՏԱՆԻ    ՀԱՆՐԱՊԵՏՈՒԹՅԱՆ  ԿԱՌԱՎԱՐՈՒԹՅՈՒՆ</w:t>
      </w:r>
    </w:p>
    <w:p w:rsidR="00207D15" w:rsidRDefault="00207D15" w:rsidP="00A24E1C">
      <w:pPr>
        <w:spacing w:line="360" w:lineRule="auto"/>
        <w:jc w:val="center"/>
        <w:rPr>
          <w:rFonts w:ascii="GHEA Grapalat" w:hAnsi="GHEA Grapalat" w:cs="GHEA Grapalat"/>
          <w:b/>
          <w:bCs/>
          <w:sz w:val="24"/>
          <w:szCs w:val="24"/>
          <w:lang w:val="hy-AM"/>
        </w:rPr>
      </w:pPr>
      <w:r w:rsidRPr="00D5486A">
        <w:rPr>
          <w:rFonts w:ascii="GHEA Grapalat" w:hAnsi="GHEA Grapalat" w:cs="GHEA Grapalat"/>
          <w:b/>
          <w:bCs/>
          <w:sz w:val="24"/>
          <w:szCs w:val="24"/>
          <w:lang w:val="hy-AM"/>
        </w:rPr>
        <w:t>ՈՐՈՇՈՒՄ_____20</w:t>
      </w:r>
      <w:r w:rsidR="00A24E1C" w:rsidRPr="00FC19EA">
        <w:rPr>
          <w:rFonts w:ascii="GHEA Grapalat" w:hAnsi="GHEA Grapalat" w:cs="GHEA Grapalat"/>
          <w:b/>
          <w:bCs/>
          <w:sz w:val="24"/>
          <w:szCs w:val="24"/>
          <w:lang w:val="hy-AM"/>
        </w:rPr>
        <w:t xml:space="preserve">23 </w:t>
      </w:r>
      <w:r w:rsidRPr="00D5486A">
        <w:rPr>
          <w:rFonts w:ascii="GHEA Grapalat" w:hAnsi="GHEA Grapalat" w:cs="GHEA Grapalat"/>
          <w:b/>
          <w:bCs/>
          <w:sz w:val="24"/>
          <w:szCs w:val="24"/>
          <w:lang w:val="hy-AM"/>
        </w:rPr>
        <w:t>ԹՎԱԿԱՆ     N  _  Ն</w:t>
      </w:r>
    </w:p>
    <w:p w:rsidR="00FD497A" w:rsidRDefault="00FD497A" w:rsidP="00207D15">
      <w:pPr>
        <w:spacing w:line="360" w:lineRule="auto"/>
        <w:jc w:val="center"/>
        <w:rPr>
          <w:rFonts w:ascii="GHEA Grapalat" w:hAnsi="GHEA Grapalat" w:cs="GHEA Grapalat"/>
          <w:b/>
          <w:bCs/>
          <w:sz w:val="24"/>
          <w:szCs w:val="24"/>
          <w:lang w:val="hy-AM"/>
        </w:rPr>
      </w:pPr>
    </w:p>
    <w:p w:rsidR="00FD497A" w:rsidRPr="00A3206D" w:rsidRDefault="00FD497A" w:rsidP="00FD497A">
      <w:pPr>
        <w:spacing w:line="360" w:lineRule="auto"/>
        <w:jc w:val="center"/>
        <w:rPr>
          <w:rFonts w:ascii="GHEA Grapalat" w:hAnsi="GHEA Grapalat"/>
          <w:b/>
          <w:bCs/>
          <w:spacing w:val="-6"/>
          <w:sz w:val="24"/>
          <w:szCs w:val="24"/>
          <w:lang w:val="hy-AM"/>
        </w:rPr>
      </w:pPr>
      <w:r w:rsidRPr="00A24E1C">
        <w:rPr>
          <w:rFonts w:ascii="GHEA Grapalat" w:hAnsi="GHEA Grapalat" w:cs="GHEA Grapalat"/>
          <w:b/>
          <w:bCs/>
          <w:sz w:val="24"/>
          <w:szCs w:val="24"/>
          <w:lang w:val="hy-AM"/>
        </w:rPr>
        <w:t>«ՎԱՆԱՁՈՐԻ ՊԵՏԱԿԱՆ ԳՅՈՒՂԱՏՆՏԵՍԱԿԱՆ</w:t>
      </w:r>
      <w:r w:rsidRPr="001F1DBE">
        <w:rPr>
          <w:rFonts w:ascii="GHEA Grapalat" w:hAnsi="GHEA Grapalat"/>
          <w:b/>
          <w:sz w:val="24"/>
          <w:szCs w:val="24"/>
          <w:lang w:val="hy-AM"/>
        </w:rPr>
        <w:t xml:space="preserve"> ՔՈԼԵՋ»</w:t>
      </w:r>
      <w:r w:rsidRPr="001F1DBE">
        <w:rPr>
          <w:rFonts w:ascii="GHEA Grapalat" w:hAnsi="GHEA Grapalat" w:cs="Sylfaen"/>
          <w:b/>
          <w:sz w:val="24"/>
          <w:szCs w:val="24"/>
          <w:lang w:val="pt-BR"/>
        </w:rPr>
        <w:t xml:space="preserve"> ՀԻՄՆԱԴՐԱՄԻ</w:t>
      </w:r>
      <w:r w:rsidRPr="001F1DBE">
        <w:rPr>
          <w:rFonts w:ascii="GHEA Grapalat" w:hAnsi="GHEA Grapalat" w:cs="Sylfaen"/>
          <w:b/>
          <w:sz w:val="24"/>
          <w:szCs w:val="24"/>
          <w:lang w:val="hy-AM"/>
        </w:rPr>
        <w:t xml:space="preserve"> </w:t>
      </w:r>
      <w:r>
        <w:rPr>
          <w:rFonts w:ascii="GHEA Grapalat" w:hAnsi="GHEA Grapalat"/>
          <w:b/>
          <w:color w:val="000000"/>
          <w:sz w:val="24"/>
          <w:szCs w:val="24"/>
          <w:lang w:val="hy-AM"/>
        </w:rPr>
        <w:t>ԵՎ</w:t>
      </w:r>
      <w:r w:rsidRPr="001F1DBE">
        <w:rPr>
          <w:rFonts w:ascii="GHEA Grapalat" w:hAnsi="GHEA Grapalat"/>
          <w:b/>
          <w:color w:val="000000"/>
          <w:sz w:val="24"/>
          <w:szCs w:val="24"/>
          <w:lang w:val="hy-AM"/>
        </w:rPr>
        <w:t xml:space="preserve"> </w:t>
      </w:r>
      <w:r w:rsidRPr="001F1DBE">
        <w:rPr>
          <w:rFonts w:ascii="GHEA Grapalat" w:hAnsi="GHEA Grapalat"/>
          <w:b/>
          <w:spacing w:val="-6"/>
          <w:sz w:val="24"/>
          <w:szCs w:val="24"/>
          <w:lang w:val="pt-BR"/>
        </w:rPr>
        <w:t>«</w:t>
      </w:r>
      <w:r w:rsidRPr="001F1DBE">
        <w:rPr>
          <w:rFonts w:ascii="GHEA Grapalat" w:hAnsi="GHEA Grapalat"/>
          <w:b/>
          <w:spacing w:val="-6"/>
          <w:sz w:val="24"/>
          <w:szCs w:val="24"/>
          <w:lang w:val="hy-AM"/>
        </w:rPr>
        <w:t>ՀԱՅԱՍՏԱՆԻ ԱԶԳԱՅԻՆ ԱԳՐԱՐԱՅԻՆ ՀԱՄԱԼՍԱՐԱՆ</w:t>
      </w:r>
      <w:r w:rsidRPr="001F1DBE">
        <w:rPr>
          <w:rFonts w:ascii="GHEA Grapalat" w:hAnsi="GHEA Grapalat"/>
          <w:b/>
          <w:spacing w:val="-6"/>
          <w:sz w:val="24"/>
          <w:szCs w:val="24"/>
          <w:lang w:val="pt-BR"/>
        </w:rPr>
        <w:t xml:space="preserve">» </w:t>
      </w:r>
      <w:r w:rsidRPr="001F1DBE">
        <w:rPr>
          <w:rFonts w:ascii="GHEA Grapalat" w:hAnsi="GHEA Grapalat"/>
          <w:b/>
          <w:spacing w:val="-6"/>
          <w:sz w:val="24"/>
          <w:szCs w:val="24"/>
          <w:lang w:val="hy-AM"/>
        </w:rPr>
        <w:t xml:space="preserve">ՀԻՄՆԱԴՐԱՄԻ </w:t>
      </w:r>
      <w:r>
        <w:rPr>
          <w:rFonts w:ascii="GHEA Grapalat" w:hAnsi="GHEA Grapalat" w:cs="Sylfaen"/>
          <w:b/>
          <w:sz w:val="24"/>
          <w:szCs w:val="24"/>
          <w:lang w:val="af-ZA"/>
        </w:rPr>
        <w:t>ՄԻՋ</w:t>
      </w:r>
      <w:r>
        <w:rPr>
          <w:rFonts w:ascii="GHEA Grapalat" w:hAnsi="GHEA Grapalat" w:cs="Sylfaen"/>
          <w:b/>
          <w:sz w:val="24"/>
          <w:szCs w:val="24"/>
          <w:lang w:val="hy-AM"/>
        </w:rPr>
        <w:t>ԵՎ</w:t>
      </w:r>
      <w:r w:rsidRPr="001F1DBE">
        <w:rPr>
          <w:rFonts w:ascii="GHEA Grapalat" w:hAnsi="GHEA Grapalat" w:cs="Sylfaen"/>
          <w:b/>
          <w:sz w:val="24"/>
          <w:szCs w:val="24"/>
          <w:lang w:val="af-ZA"/>
        </w:rPr>
        <w:t xml:space="preserve"> ԿՆՔՎԱԾ </w:t>
      </w:r>
      <w:r w:rsidR="008321D8">
        <w:rPr>
          <w:rFonts w:ascii="GHEA Grapalat" w:hAnsi="GHEA Grapalat" w:cs="Sylfaen"/>
          <w:b/>
          <w:sz w:val="24"/>
          <w:szCs w:val="24"/>
          <w:lang w:val="hy-AM"/>
        </w:rPr>
        <w:t>ՄԻԱՑ</w:t>
      </w:r>
      <w:r w:rsidRPr="001F1DBE">
        <w:rPr>
          <w:rFonts w:ascii="GHEA Grapalat" w:hAnsi="GHEA Grapalat" w:cs="Sylfaen"/>
          <w:b/>
          <w:sz w:val="24"/>
          <w:szCs w:val="24"/>
          <w:lang w:val="hy-AM"/>
        </w:rPr>
        <w:t>ՄԱՆ ՊԱՅՄԱՆԱԳԻՐԸ</w:t>
      </w:r>
      <w:r w:rsidRPr="007E5F3D">
        <w:rPr>
          <w:rFonts w:ascii="GHEA Grapalat" w:hAnsi="GHEA Grapalat"/>
          <w:b/>
          <w:bCs/>
          <w:spacing w:val="-6"/>
          <w:sz w:val="24"/>
          <w:szCs w:val="24"/>
          <w:lang w:val="hy-AM"/>
        </w:rPr>
        <w:t xml:space="preserve"> </w:t>
      </w:r>
      <w:r>
        <w:rPr>
          <w:rFonts w:ascii="GHEA Grapalat" w:hAnsi="GHEA Grapalat"/>
          <w:b/>
          <w:bCs/>
          <w:spacing w:val="-6"/>
          <w:sz w:val="24"/>
          <w:szCs w:val="24"/>
          <w:lang w:val="hy-AM"/>
        </w:rPr>
        <w:t xml:space="preserve">ՈՒ ՓՈԽԱՆՑՄԱՆ ԱԿՏԸ </w:t>
      </w:r>
      <w:r w:rsidRPr="007E5F3D">
        <w:rPr>
          <w:rFonts w:ascii="GHEA Grapalat" w:hAnsi="GHEA Grapalat"/>
          <w:b/>
          <w:bCs/>
          <w:spacing w:val="-6"/>
          <w:sz w:val="24"/>
          <w:szCs w:val="24"/>
          <w:lang w:val="hy-AM"/>
        </w:rPr>
        <w:t xml:space="preserve">ՀԱՍՏԱՏԵԼՈՒ </w:t>
      </w:r>
      <w:r w:rsidRPr="008B07FB">
        <w:rPr>
          <w:rFonts w:ascii="GHEA Grapalat" w:hAnsi="GHEA Grapalat" w:cs="Sylfaen"/>
          <w:b/>
          <w:sz w:val="24"/>
          <w:szCs w:val="24"/>
          <w:lang w:val="hy-AM"/>
        </w:rPr>
        <w:t>ԵՎ</w:t>
      </w:r>
      <w:r w:rsidRPr="00C22200">
        <w:rPr>
          <w:rFonts w:ascii="GHEA Grapalat" w:hAnsi="GHEA Grapalat" w:cs="Sylfaen"/>
          <w:b/>
          <w:sz w:val="24"/>
          <w:szCs w:val="24"/>
          <w:lang w:val="af-ZA"/>
        </w:rPr>
        <w:t xml:space="preserve"> </w:t>
      </w:r>
      <w:r w:rsidRPr="008B07FB">
        <w:rPr>
          <w:rFonts w:ascii="GHEA Grapalat" w:hAnsi="GHEA Grapalat" w:cs="Sylfaen"/>
          <w:b/>
          <w:sz w:val="24"/>
          <w:szCs w:val="24"/>
          <w:lang w:val="hy-AM"/>
        </w:rPr>
        <w:t>ՎԵՐԱԿԱԶՄԱԿԵՐՊՄԱՆ</w:t>
      </w:r>
      <w:r w:rsidRPr="00C22200">
        <w:rPr>
          <w:rFonts w:ascii="GHEA Grapalat" w:hAnsi="GHEA Grapalat" w:cs="Sylfaen"/>
          <w:b/>
          <w:sz w:val="24"/>
          <w:szCs w:val="24"/>
          <w:lang w:val="af-ZA"/>
        </w:rPr>
        <w:t xml:space="preserve"> </w:t>
      </w:r>
      <w:r w:rsidRPr="008B07FB">
        <w:rPr>
          <w:rFonts w:ascii="GHEA Grapalat" w:hAnsi="GHEA Grapalat" w:cs="Sylfaen"/>
          <w:b/>
          <w:sz w:val="24"/>
          <w:szCs w:val="24"/>
          <w:lang w:val="hy-AM"/>
        </w:rPr>
        <w:t>ԿԱՐԳՆ</w:t>
      </w:r>
      <w:r w:rsidRPr="00C22200">
        <w:rPr>
          <w:rFonts w:ascii="GHEA Grapalat" w:hAnsi="GHEA Grapalat" w:cs="Sylfaen"/>
          <w:b/>
          <w:sz w:val="24"/>
          <w:szCs w:val="24"/>
          <w:lang w:val="af-ZA"/>
        </w:rPr>
        <w:t xml:space="preserve"> </w:t>
      </w:r>
      <w:r w:rsidRPr="008B07FB">
        <w:rPr>
          <w:rFonts w:ascii="GHEA Grapalat" w:hAnsi="GHEA Grapalat" w:cs="Sylfaen"/>
          <w:b/>
          <w:sz w:val="24"/>
          <w:szCs w:val="24"/>
          <w:lang w:val="hy-AM"/>
        </w:rPr>
        <w:t>ՈՒ</w:t>
      </w:r>
      <w:r w:rsidR="00FC19EA">
        <w:rPr>
          <w:rFonts w:ascii="GHEA Grapalat" w:hAnsi="GHEA Grapalat" w:cs="Sylfaen"/>
          <w:b/>
          <w:sz w:val="24"/>
          <w:szCs w:val="24"/>
          <w:lang w:val="af-ZA"/>
        </w:rPr>
        <w:t xml:space="preserve"> </w:t>
      </w:r>
      <w:r w:rsidRPr="008B07FB">
        <w:rPr>
          <w:rFonts w:ascii="GHEA Grapalat" w:hAnsi="GHEA Grapalat" w:cs="Sylfaen"/>
          <w:b/>
          <w:sz w:val="24"/>
          <w:szCs w:val="24"/>
          <w:lang w:val="hy-AM"/>
        </w:rPr>
        <w:t>ՊԱՅՄԱՆՆԵՐԸ</w:t>
      </w:r>
      <w:r w:rsidRPr="00C22200">
        <w:rPr>
          <w:rFonts w:ascii="GHEA Grapalat" w:hAnsi="GHEA Grapalat" w:cs="Sylfaen"/>
          <w:b/>
          <w:sz w:val="24"/>
          <w:szCs w:val="24"/>
          <w:lang w:val="af-ZA"/>
        </w:rPr>
        <w:t xml:space="preserve"> </w:t>
      </w:r>
      <w:r w:rsidRPr="008B07FB">
        <w:rPr>
          <w:rFonts w:ascii="GHEA Grapalat" w:hAnsi="GHEA Grapalat" w:cs="Sylfaen"/>
          <w:b/>
          <w:sz w:val="24"/>
          <w:szCs w:val="24"/>
          <w:lang w:val="hy-AM"/>
        </w:rPr>
        <w:t>ՍԱՀՄԱՆԵԼՈՒ</w:t>
      </w:r>
      <w:r w:rsidRPr="00C22200">
        <w:rPr>
          <w:rFonts w:ascii="GHEA Grapalat" w:hAnsi="GHEA Grapalat" w:cs="Sylfaen"/>
          <w:b/>
          <w:sz w:val="24"/>
          <w:szCs w:val="24"/>
          <w:lang w:val="af-ZA"/>
        </w:rPr>
        <w:t xml:space="preserve"> </w:t>
      </w:r>
      <w:r w:rsidRPr="008B07FB">
        <w:rPr>
          <w:rFonts w:ascii="GHEA Grapalat" w:hAnsi="GHEA Grapalat" w:cs="Sylfaen"/>
          <w:b/>
          <w:sz w:val="24"/>
          <w:szCs w:val="24"/>
          <w:lang w:val="hy-AM"/>
        </w:rPr>
        <w:t>ՄԱՍԻՆ</w:t>
      </w:r>
    </w:p>
    <w:p w:rsidR="00207D15" w:rsidRPr="00D5486A" w:rsidRDefault="00207D15" w:rsidP="00207D15">
      <w:pPr>
        <w:jc w:val="center"/>
        <w:rPr>
          <w:rFonts w:ascii="GHEA Grapalat" w:hAnsi="GHEA Grapalat"/>
          <w:bCs/>
          <w:sz w:val="24"/>
          <w:szCs w:val="24"/>
          <w:lang w:val="hy-AM"/>
        </w:rPr>
      </w:pPr>
      <w:r w:rsidRPr="00D5486A">
        <w:rPr>
          <w:rStyle w:val="Strong"/>
          <w:rFonts w:ascii="GHEA Grapalat" w:hAnsi="GHEA Grapalat" w:cs="Sylfaen"/>
          <w:bCs/>
          <w:color w:val="000000"/>
          <w:sz w:val="24"/>
          <w:szCs w:val="24"/>
          <w:shd w:val="clear" w:color="auto" w:fill="FFFFFF"/>
          <w:lang w:val="hy-AM"/>
        </w:rPr>
        <w:t>-------------------------------------------------------------------------------------</w:t>
      </w:r>
      <w:r w:rsidRPr="00C42447">
        <w:rPr>
          <w:rFonts w:ascii="GHEA Grapalat" w:hAnsi="GHEA Grapalat"/>
          <w:sz w:val="24"/>
          <w:szCs w:val="24"/>
          <w:lang w:val="hy-AM"/>
        </w:rPr>
        <w:t xml:space="preserve"> </w:t>
      </w:r>
      <w:r w:rsidRPr="00D5486A">
        <w:rPr>
          <w:rStyle w:val="Strong"/>
          <w:rFonts w:ascii="GHEA Grapalat" w:hAnsi="GHEA Grapalat" w:cs="Sylfaen"/>
          <w:bCs/>
          <w:color w:val="000000"/>
          <w:sz w:val="24"/>
          <w:szCs w:val="24"/>
          <w:shd w:val="clear" w:color="auto" w:fill="FFFFFF"/>
          <w:lang w:val="hy-AM"/>
        </w:rPr>
        <w:t>----</w:t>
      </w:r>
      <w:r w:rsidRPr="00D5486A">
        <w:rPr>
          <w:rFonts w:ascii="GHEA Grapalat" w:hAnsi="GHEA Grapalat"/>
          <w:bCs/>
          <w:sz w:val="24"/>
          <w:szCs w:val="24"/>
          <w:lang w:val="hy-AM"/>
        </w:rPr>
        <w:t>-------------</w:t>
      </w:r>
    </w:p>
    <w:p w:rsidR="00207D15" w:rsidRPr="00D5486A" w:rsidRDefault="00207D15" w:rsidP="00207D15">
      <w:pPr>
        <w:ind w:firstLine="375"/>
        <w:jc w:val="center"/>
        <w:rPr>
          <w:rFonts w:ascii="GHEA Grapalat" w:hAnsi="GHEA Grapalat"/>
          <w:sz w:val="24"/>
          <w:szCs w:val="24"/>
          <w:lang w:val="hy-AM"/>
        </w:rPr>
      </w:pPr>
    </w:p>
    <w:p w:rsidR="00207D15" w:rsidRPr="00D5486A" w:rsidRDefault="00207D15" w:rsidP="00207D15">
      <w:pPr>
        <w:ind w:firstLine="375"/>
        <w:jc w:val="center"/>
        <w:rPr>
          <w:rFonts w:ascii="GHEA Grapalat" w:hAnsi="GHEA Grapalat"/>
          <w:sz w:val="24"/>
          <w:szCs w:val="24"/>
          <w:lang w:val="hy-AM"/>
        </w:rPr>
      </w:pPr>
    </w:p>
    <w:p w:rsidR="00207D15" w:rsidRDefault="00EC5F3A" w:rsidP="00207D15">
      <w:pPr>
        <w:spacing w:line="336" w:lineRule="auto"/>
        <w:ind w:firstLine="567"/>
        <w:jc w:val="both"/>
        <w:rPr>
          <w:rFonts w:ascii="GHEA Grapalat" w:hAnsi="GHEA Grapalat" w:cs="Arial Armenian"/>
          <w:spacing w:val="-8"/>
          <w:sz w:val="24"/>
          <w:szCs w:val="24"/>
          <w:lang w:val="hy-AM"/>
        </w:rPr>
      </w:pPr>
      <w:r w:rsidRPr="00EC5F3A">
        <w:rPr>
          <w:rFonts w:ascii="GHEA Grapalat" w:hAnsi="GHEA Grapalat" w:cs="GHEA Grapalat"/>
          <w:spacing w:val="-6"/>
          <w:sz w:val="24"/>
          <w:szCs w:val="24"/>
          <w:lang w:val="hy-AM"/>
        </w:rPr>
        <w:t xml:space="preserve">Ղեկավարվելով </w:t>
      </w:r>
      <w:r w:rsidR="00207D15" w:rsidRPr="00D5486A">
        <w:rPr>
          <w:rFonts w:ascii="GHEA Grapalat" w:hAnsi="GHEA Grapalat"/>
          <w:spacing w:val="-6"/>
          <w:sz w:val="24"/>
          <w:szCs w:val="24"/>
          <w:lang w:val="hy-AM"/>
        </w:rPr>
        <w:t>Հայաստանի Հանրապետության քաղաքացիական օրենսգրքի</w:t>
      </w:r>
      <w:r w:rsidR="00207D15" w:rsidRPr="00D5486A">
        <w:rPr>
          <w:rFonts w:ascii="GHEA Grapalat" w:hAnsi="GHEA Grapalat"/>
          <w:sz w:val="24"/>
          <w:szCs w:val="24"/>
          <w:lang w:val="hy-AM"/>
        </w:rPr>
        <w:t xml:space="preserve"> </w:t>
      </w:r>
      <w:r w:rsidR="00611043">
        <w:rPr>
          <w:rFonts w:ascii="GHEA Grapalat" w:hAnsi="GHEA Grapalat"/>
          <w:sz w:val="24"/>
          <w:szCs w:val="24"/>
          <w:lang w:val="hy-AM"/>
        </w:rPr>
        <w:t>65</w:t>
      </w:r>
      <w:r>
        <w:rPr>
          <w:rFonts w:ascii="GHEA Grapalat" w:hAnsi="GHEA Grapalat"/>
          <w:sz w:val="24"/>
          <w:szCs w:val="24"/>
          <w:lang w:val="hy-AM"/>
        </w:rPr>
        <w:t>-րդ հոդվածի 2-րդ մասով</w:t>
      </w:r>
      <w:r w:rsidR="00207D15" w:rsidRPr="00D5486A">
        <w:rPr>
          <w:rFonts w:ascii="GHEA Grapalat" w:hAnsi="GHEA Grapalat"/>
          <w:sz w:val="24"/>
          <w:szCs w:val="24"/>
          <w:lang w:val="hy-AM"/>
        </w:rPr>
        <w:t xml:space="preserve">, </w:t>
      </w:r>
      <w:r w:rsidR="00207D15" w:rsidRPr="00D5486A">
        <w:rPr>
          <w:rFonts w:ascii="GHEA Grapalat" w:hAnsi="GHEA Grapalat" w:cs="GHEA Grapalat"/>
          <w:sz w:val="24"/>
          <w:szCs w:val="24"/>
          <w:lang w:val="hy-AM"/>
        </w:rPr>
        <w:t xml:space="preserve">685-րդ </w:t>
      </w:r>
      <w:r>
        <w:rPr>
          <w:rFonts w:ascii="GHEA Grapalat" w:hAnsi="GHEA Grapalat"/>
          <w:sz w:val="24"/>
          <w:szCs w:val="24"/>
          <w:lang w:val="hy-AM"/>
        </w:rPr>
        <w:t>հոդվածով</w:t>
      </w:r>
      <w:r w:rsidR="00207D15">
        <w:rPr>
          <w:rFonts w:ascii="GHEA Grapalat" w:hAnsi="GHEA Grapalat"/>
          <w:sz w:val="24"/>
          <w:szCs w:val="24"/>
          <w:lang w:val="hy-AM"/>
        </w:rPr>
        <w:t>,</w:t>
      </w:r>
      <w:r w:rsidR="00207D15" w:rsidRPr="00D5486A">
        <w:rPr>
          <w:rFonts w:ascii="GHEA Grapalat" w:hAnsi="GHEA Grapalat"/>
          <w:sz w:val="24"/>
          <w:szCs w:val="24"/>
          <w:lang w:val="hy-AM"/>
        </w:rPr>
        <w:t xml:space="preserve"> </w:t>
      </w:r>
      <w:r w:rsidR="007E5F3D">
        <w:rPr>
          <w:rFonts w:ascii="GHEA Grapalat" w:hAnsi="GHEA Grapalat" w:cs="GHEA Grapalat"/>
          <w:sz w:val="24"/>
          <w:szCs w:val="24"/>
          <w:shd w:val="clear" w:color="auto" w:fill="FFFFFF"/>
          <w:lang w:val="hy-AM"/>
        </w:rPr>
        <w:t>«Հիմնադրամների մասին» օրենքի 31</w:t>
      </w:r>
      <w:r w:rsidR="00207D15">
        <w:rPr>
          <w:rFonts w:ascii="GHEA Grapalat" w:hAnsi="GHEA Grapalat" w:cs="GHEA Grapalat"/>
          <w:sz w:val="24"/>
          <w:szCs w:val="24"/>
          <w:shd w:val="clear" w:color="auto" w:fill="FFFFFF"/>
          <w:lang w:val="hy-AM"/>
        </w:rPr>
        <w:t xml:space="preserve">-րդ հոդվածի </w:t>
      </w:r>
      <w:r w:rsidR="007E5F3D" w:rsidRPr="007E5F3D">
        <w:rPr>
          <w:rFonts w:ascii="GHEA Grapalat" w:hAnsi="GHEA Grapalat" w:cs="GHEA Grapalat"/>
          <w:sz w:val="24"/>
          <w:szCs w:val="24"/>
          <w:shd w:val="clear" w:color="auto" w:fill="FFFFFF"/>
          <w:lang w:val="hy-AM"/>
        </w:rPr>
        <w:t>2</w:t>
      </w:r>
      <w:r>
        <w:rPr>
          <w:rFonts w:ascii="GHEA Grapalat" w:hAnsi="GHEA Grapalat" w:cs="GHEA Grapalat"/>
          <w:sz w:val="24"/>
          <w:szCs w:val="24"/>
          <w:shd w:val="clear" w:color="auto" w:fill="FFFFFF"/>
          <w:lang w:val="hy-AM"/>
        </w:rPr>
        <w:t>-րդ կետով</w:t>
      </w:r>
      <w:r w:rsidR="00207D15" w:rsidRPr="002568E3">
        <w:rPr>
          <w:rFonts w:ascii="GHEA Grapalat" w:hAnsi="GHEA Grapalat" w:cs="GHEA Grapalat"/>
          <w:sz w:val="24"/>
          <w:szCs w:val="24"/>
          <w:shd w:val="clear" w:color="auto" w:fill="FFFFFF"/>
          <w:lang w:val="hy-AM"/>
        </w:rPr>
        <w:t xml:space="preserve"> և </w:t>
      </w:r>
      <w:r w:rsidR="006771F5" w:rsidRPr="006771F5">
        <w:rPr>
          <w:rFonts w:ascii="GHEA Grapalat" w:hAnsi="GHEA Grapalat" w:cs="GHEA Grapalat"/>
          <w:sz w:val="24"/>
          <w:szCs w:val="24"/>
          <w:shd w:val="clear" w:color="auto" w:fill="FFFFFF"/>
          <w:lang w:val="hy-AM"/>
        </w:rPr>
        <w:t xml:space="preserve">ի կատարումն </w:t>
      </w:r>
      <w:r w:rsidR="007E5F3D" w:rsidRPr="007E5F3D">
        <w:rPr>
          <w:rFonts w:ascii="GHEA Grapalat" w:hAnsi="GHEA Grapalat" w:cs="GHEA Grapalat"/>
          <w:sz w:val="24"/>
          <w:szCs w:val="24"/>
          <w:shd w:val="clear" w:color="auto" w:fill="FFFFFF"/>
          <w:lang w:val="hy-AM"/>
        </w:rPr>
        <w:t xml:space="preserve">Հայաստանի Հանրապետության կառավարության </w:t>
      </w:r>
      <w:r w:rsidR="00611043" w:rsidRPr="00FB584F">
        <w:rPr>
          <w:rFonts w:ascii="GHEA Grapalat" w:hAnsi="GHEA Grapalat" w:cs="Sylfaen"/>
          <w:sz w:val="24"/>
          <w:szCs w:val="24"/>
          <w:lang w:val="pt-BR"/>
        </w:rPr>
        <w:t>20</w:t>
      </w:r>
      <w:r w:rsidR="00611043" w:rsidRPr="00FB584F">
        <w:rPr>
          <w:rFonts w:ascii="GHEA Grapalat" w:hAnsi="GHEA Grapalat" w:cs="Sylfaen"/>
          <w:sz w:val="24"/>
          <w:szCs w:val="24"/>
          <w:lang w:val="hy-AM"/>
        </w:rPr>
        <w:t>22թ</w:t>
      </w:r>
      <w:r w:rsidR="00611043" w:rsidRPr="00FB584F">
        <w:rPr>
          <w:rFonts w:ascii="GHEA Grapalat" w:hAnsi="GHEA Grapalat" w:cs="Sylfaen"/>
          <w:sz w:val="24"/>
          <w:szCs w:val="24"/>
          <w:lang w:val="pt-BR"/>
        </w:rPr>
        <w:t xml:space="preserve">. </w:t>
      </w:r>
      <w:r w:rsidR="00611043" w:rsidRPr="00FB584F">
        <w:rPr>
          <w:rFonts w:ascii="GHEA Grapalat" w:hAnsi="GHEA Grapalat" w:cs="Sylfaen"/>
          <w:sz w:val="24"/>
          <w:szCs w:val="24"/>
          <w:lang w:val="hy-AM"/>
        </w:rPr>
        <w:t xml:space="preserve">սեպտեմբերի 8-ի </w:t>
      </w:r>
      <w:r w:rsidR="00611043" w:rsidRPr="00FB584F">
        <w:rPr>
          <w:rStyle w:val="Strong"/>
          <w:rFonts w:ascii="GHEA Grapalat" w:hAnsi="GHEA Grapalat"/>
          <w:color w:val="000000"/>
          <w:spacing w:val="-2"/>
          <w:sz w:val="24"/>
          <w:szCs w:val="24"/>
          <w:lang w:val="hy-AM"/>
        </w:rPr>
        <w:t xml:space="preserve"> </w:t>
      </w:r>
      <w:r w:rsidR="00611043" w:rsidRPr="00FB584F">
        <w:rPr>
          <w:rFonts w:ascii="GHEA Grapalat" w:hAnsi="GHEA Grapalat" w:cs="Sylfaen"/>
          <w:noProof/>
          <w:spacing w:val="-4"/>
          <w:sz w:val="24"/>
          <w:szCs w:val="24"/>
          <w:lang w:val="hy-AM"/>
        </w:rPr>
        <w:t>N 1406</w:t>
      </w:r>
      <w:r w:rsidR="00611043">
        <w:rPr>
          <w:rFonts w:ascii="GHEA Grapalat" w:hAnsi="GHEA Grapalat" w:cs="Sylfaen"/>
          <w:noProof/>
          <w:spacing w:val="-4"/>
          <w:sz w:val="24"/>
          <w:szCs w:val="24"/>
          <w:lang w:val="hy-AM"/>
        </w:rPr>
        <w:t>-</w:t>
      </w:r>
      <w:r w:rsidR="00611043" w:rsidRPr="00FB584F">
        <w:rPr>
          <w:rFonts w:ascii="GHEA Grapalat" w:hAnsi="GHEA Grapalat" w:cs="Sylfaen"/>
          <w:noProof/>
          <w:spacing w:val="-4"/>
          <w:sz w:val="24"/>
          <w:szCs w:val="24"/>
          <w:lang w:val="hy-AM"/>
        </w:rPr>
        <w:t xml:space="preserve">Ն </w:t>
      </w:r>
      <w:r w:rsidR="007E5F3D" w:rsidRPr="00611043">
        <w:rPr>
          <w:rFonts w:ascii="GHEA Grapalat" w:hAnsi="GHEA Grapalat"/>
          <w:spacing w:val="-8"/>
          <w:sz w:val="24"/>
          <w:szCs w:val="24"/>
          <w:lang w:val="hy-AM"/>
        </w:rPr>
        <w:t xml:space="preserve">որոշման 10-րդ կետի </w:t>
      </w:r>
      <w:r w:rsidR="006771F5">
        <w:rPr>
          <w:rFonts w:ascii="GHEA Grapalat" w:hAnsi="GHEA Grapalat"/>
          <w:spacing w:val="-8"/>
          <w:sz w:val="24"/>
          <w:szCs w:val="24"/>
          <w:lang w:val="hy-AM"/>
        </w:rPr>
        <w:t>2-րդ ենթակետի հանձնարարականի</w:t>
      </w:r>
      <w:r w:rsidR="007E5F3D" w:rsidRPr="007E5F3D">
        <w:rPr>
          <w:rFonts w:ascii="GHEA Grapalat" w:hAnsi="GHEA Grapalat" w:cs="GHEA Grapalat"/>
          <w:sz w:val="24"/>
          <w:szCs w:val="24"/>
          <w:shd w:val="clear" w:color="auto" w:fill="FFFFFF"/>
          <w:lang w:val="hy-AM"/>
        </w:rPr>
        <w:t xml:space="preserve"> </w:t>
      </w:r>
      <w:r w:rsidR="00FC19EA">
        <w:rPr>
          <w:rFonts w:ascii="GHEA Grapalat" w:hAnsi="GHEA Grapalat"/>
          <w:sz w:val="24"/>
          <w:szCs w:val="24"/>
          <w:lang w:val="hy-AM"/>
        </w:rPr>
        <w:t>՝</w:t>
      </w:r>
      <w:r w:rsidR="00207D15" w:rsidRPr="00D5486A">
        <w:rPr>
          <w:rFonts w:ascii="GHEA Grapalat" w:hAnsi="GHEA Grapalat" w:cs="Sylfaen"/>
          <w:spacing w:val="-8"/>
          <w:sz w:val="24"/>
          <w:szCs w:val="24"/>
          <w:lang w:val="hy-AM"/>
        </w:rPr>
        <w:t>Հայաստանի</w:t>
      </w:r>
      <w:r w:rsidR="00207D15" w:rsidRPr="00D5486A">
        <w:rPr>
          <w:rFonts w:ascii="GHEA Grapalat" w:hAnsi="GHEA Grapalat" w:cs="Arial Armenian"/>
          <w:spacing w:val="-8"/>
          <w:sz w:val="24"/>
          <w:szCs w:val="24"/>
          <w:lang w:val="hy-AM"/>
        </w:rPr>
        <w:t xml:space="preserve"> </w:t>
      </w:r>
      <w:r w:rsidR="00207D15" w:rsidRPr="00D5486A">
        <w:rPr>
          <w:rFonts w:ascii="GHEA Grapalat" w:hAnsi="GHEA Grapalat" w:cs="Sylfaen"/>
          <w:spacing w:val="-8"/>
          <w:sz w:val="24"/>
          <w:szCs w:val="24"/>
          <w:lang w:val="hy-AM"/>
        </w:rPr>
        <w:t>Հանրապետության</w:t>
      </w:r>
      <w:r w:rsidR="00207D15" w:rsidRPr="00D5486A">
        <w:rPr>
          <w:rFonts w:ascii="GHEA Grapalat" w:hAnsi="GHEA Grapalat" w:cs="Arial Armenian"/>
          <w:spacing w:val="-8"/>
          <w:sz w:val="24"/>
          <w:szCs w:val="24"/>
          <w:lang w:val="hy-AM"/>
        </w:rPr>
        <w:t xml:space="preserve"> </w:t>
      </w:r>
      <w:r w:rsidR="00207D15" w:rsidRPr="00D5486A">
        <w:rPr>
          <w:rFonts w:ascii="GHEA Grapalat" w:hAnsi="GHEA Grapalat" w:cs="Sylfaen"/>
          <w:spacing w:val="-8"/>
          <w:sz w:val="24"/>
          <w:szCs w:val="24"/>
          <w:lang w:val="hy-AM"/>
        </w:rPr>
        <w:t>կառավարությունը</w:t>
      </w:r>
      <w:r w:rsidR="00FC19EA">
        <w:rPr>
          <w:rFonts w:ascii="GHEA Grapalat" w:hAnsi="GHEA Grapalat" w:cs="Arial Armenian"/>
          <w:spacing w:val="-8"/>
          <w:sz w:val="24"/>
          <w:szCs w:val="24"/>
          <w:lang w:val="hy-AM"/>
        </w:rPr>
        <w:t xml:space="preserve"> </w:t>
      </w:r>
      <w:r w:rsidR="00207D15" w:rsidRPr="00D5486A">
        <w:rPr>
          <w:rFonts w:ascii="GHEA Grapalat" w:hAnsi="GHEA Grapalat" w:cs="Sylfaen"/>
          <w:spacing w:val="-8"/>
          <w:sz w:val="24"/>
          <w:szCs w:val="24"/>
          <w:lang w:val="hy-AM"/>
        </w:rPr>
        <w:t>ո</w:t>
      </w:r>
      <w:r w:rsidR="00207D15" w:rsidRPr="00D5486A">
        <w:rPr>
          <w:rFonts w:ascii="GHEA Grapalat" w:hAnsi="GHEA Grapalat" w:cs="Arial Armenian"/>
          <w:spacing w:val="-8"/>
          <w:sz w:val="24"/>
          <w:szCs w:val="24"/>
          <w:lang w:val="hy-AM"/>
        </w:rPr>
        <w:t xml:space="preserve"> </w:t>
      </w:r>
      <w:r w:rsidR="00207D15" w:rsidRPr="00D5486A">
        <w:rPr>
          <w:rFonts w:ascii="GHEA Grapalat" w:hAnsi="GHEA Grapalat" w:cs="Sylfaen"/>
          <w:spacing w:val="-8"/>
          <w:sz w:val="24"/>
          <w:szCs w:val="24"/>
          <w:lang w:val="hy-AM"/>
        </w:rPr>
        <w:t>ր</w:t>
      </w:r>
      <w:r w:rsidR="00207D15" w:rsidRPr="00D5486A">
        <w:rPr>
          <w:rFonts w:ascii="GHEA Grapalat" w:hAnsi="GHEA Grapalat" w:cs="Arial Armenian"/>
          <w:spacing w:val="-8"/>
          <w:sz w:val="24"/>
          <w:szCs w:val="24"/>
          <w:lang w:val="hy-AM"/>
        </w:rPr>
        <w:t xml:space="preserve"> </w:t>
      </w:r>
      <w:r w:rsidR="00207D15" w:rsidRPr="00D5486A">
        <w:rPr>
          <w:rFonts w:ascii="GHEA Grapalat" w:hAnsi="GHEA Grapalat" w:cs="Sylfaen"/>
          <w:spacing w:val="-8"/>
          <w:sz w:val="24"/>
          <w:szCs w:val="24"/>
          <w:lang w:val="hy-AM"/>
        </w:rPr>
        <w:t>ո</w:t>
      </w:r>
      <w:r w:rsidR="00207D15" w:rsidRPr="00D5486A">
        <w:rPr>
          <w:rFonts w:ascii="GHEA Grapalat" w:hAnsi="GHEA Grapalat" w:cs="Arial Armenian"/>
          <w:spacing w:val="-8"/>
          <w:sz w:val="24"/>
          <w:szCs w:val="24"/>
          <w:lang w:val="hy-AM"/>
        </w:rPr>
        <w:t xml:space="preserve"> </w:t>
      </w:r>
      <w:r w:rsidR="00207D15" w:rsidRPr="00D5486A">
        <w:rPr>
          <w:rFonts w:ascii="GHEA Grapalat" w:hAnsi="GHEA Grapalat" w:cs="Sylfaen"/>
          <w:spacing w:val="-8"/>
          <w:sz w:val="24"/>
          <w:szCs w:val="24"/>
          <w:lang w:val="hy-AM"/>
        </w:rPr>
        <w:t>շ</w:t>
      </w:r>
      <w:r w:rsidR="00207D15" w:rsidRPr="00D5486A">
        <w:rPr>
          <w:rFonts w:ascii="GHEA Grapalat" w:hAnsi="GHEA Grapalat" w:cs="Arial Armenian"/>
          <w:spacing w:val="-8"/>
          <w:sz w:val="24"/>
          <w:szCs w:val="24"/>
          <w:lang w:val="hy-AM"/>
        </w:rPr>
        <w:t xml:space="preserve"> </w:t>
      </w:r>
      <w:r w:rsidR="00207D15" w:rsidRPr="00D5486A">
        <w:rPr>
          <w:rFonts w:ascii="GHEA Grapalat" w:hAnsi="GHEA Grapalat" w:cs="Sylfaen"/>
          <w:spacing w:val="-8"/>
          <w:sz w:val="24"/>
          <w:szCs w:val="24"/>
          <w:lang w:val="hy-AM"/>
        </w:rPr>
        <w:t>ու</w:t>
      </w:r>
      <w:r w:rsidR="00207D15" w:rsidRPr="00D5486A">
        <w:rPr>
          <w:rFonts w:ascii="GHEA Grapalat" w:hAnsi="GHEA Grapalat" w:cs="Arial Armenian"/>
          <w:spacing w:val="-8"/>
          <w:sz w:val="24"/>
          <w:szCs w:val="24"/>
          <w:lang w:val="hy-AM"/>
        </w:rPr>
        <w:t xml:space="preserve"> </w:t>
      </w:r>
      <w:r w:rsidR="00207D15" w:rsidRPr="00D5486A">
        <w:rPr>
          <w:rFonts w:ascii="GHEA Grapalat" w:hAnsi="GHEA Grapalat" w:cs="Sylfaen"/>
          <w:spacing w:val="-8"/>
          <w:sz w:val="24"/>
          <w:szCs w:val="24"/>
          <w:lang w:val="hy-AM"/>
        </w:rPr>
        <w:t>մ</w:t>
      </w:r>
      <w:r w:rsidR="00FC19EA">
        <w:rPr>
          <w:rFonts w:ascii="GHEA Grapalat" w:hAnsi="GHEA Grapalat" w:cs="Arial Armenian"/>
          <w:spacing w:val="-8"/>
          <w:sz w:val="24"/>
          <w:szCs w:val="24"/>
          <w:lang w:val="hy-AM"/>
        </w:rPr>
        <w:t xml:space="preserve"> </w:t>
      </w:r>
      <w:r w:rsidR="00207D15" w:rsidRPr="00D5486A">
        <w:rPr>
          <w:rFonts w:ascii="GHEA Grapalat" w:hAnsi="GHEA Grapalat" w:cs="Sylfaen"/>
          <w:spacing w:val="-8"/>
          <w:sz w:val="24"/>
          <w:szCs w:val="24"/>
          <w:lang w:val="hy-AM"/>
        </w:rPr>
        <w:t>է</w:t>
      </w:r>
      <w:r w:rsidR="00207D15" w:rsidRPr="00D5486A">
        <w:rPr>
          <w:rFonts w:ascii="GHEA Grapalat" w:hAnsi="GHEA Grapalat" w:cs="Arial Armenian"/>
          <w:spacing w:val="-8"/>
          <w:sz w:val="24"/>
          <w:szCs w:val="24"/>
          <w:lang w:val="hy-AM"/>
        </w:rPr>
        <w:t>.</w:t>
      </w:r>
    </w:p>
    <w:p w:rsidR="00376713" w:rsidRPr="00D5486A" w:rsidRDefault="00376713" w:rsidP="00207D15">
      <w:pPr>
        <w:spacing w:line="336" w:lineRule="auto"/>
        <w:ind w:firstLine="567"/>
        <w:jc w:val="both"/>
        <w:rPr>
          <w:rFonts w:ascii="GHEA Grapalat" w:hAnsi="GHEA Grapalat"/>
          <w:sz w:val="24"/>
          <w:szCs w:val="24"/>
          <w:lang w:val="hy-AM"/>
        </w:rPr>
      </w:pPr>
    </w:p>
    <w:p w:rsidR="00611043" w:rsidRDefault="00611043" w:rsidP="00611043">
      <w:pPr>
        <w:pStyle w:val="ListParagraph"/>
        <w:numPr>
          <w:ilvl w:val="0"/>
          <w:numId w:val="1"/>
        </w:numPr>
        <w:spacing w:line="336" w:lineRule="auto"/>
        <w:jc w:val="both"/>
        <w:rPr>
          <w:rFonts w:ascii="GHEA Grapalat" w:hAnsi="GHEA Grapalat"/>
          <w:color w:val="000000"/>
          <w:spacing w:val="-6"/>
          <w:sz w:val="24"/>
          <w:szCs w:val="24"/>
          <w:lang w:val="pt-BR"/>
        </w:rPr>
      </w:pPr>
      <w:r>
        <w:rPr>
          <w:rFonts w:ascii="GHEA Grapalat" w:hAnsi="GHEA Grapalat"/>
          <w:color w:val="000000"/>
          <w:spacing w:val="-6"/>
          <w:sz w:val="24"/>
          <w:szCs w:val="24"/>
          <w:lang w:val="pt-BR"/>
        </w:rPr>
        <w:t>Հաստատել՝</w:t>
      </w:r>
    </w:p>
    <w:p w:rsidR="006771F5" w:rsidRPr="006771F5" w:rsidRDefault="009023DD" w:rsidP="00AF2E35">
      <w:pPr>
        <w:pStyle w:val="ListParagraph"/>
        <w:numPr>
          <w:ilvl w:val="0"/>
          <w:numId w:val="2"/>
        </w:numPr>
        <w:tabs>
          <w:tab w:val="left" w:pos="709"/>
        </w:tabs>
        <w:spacing w:line="360" w:lineRule="auto"/>
        <w:ind w:right="282"/>
        <w:jc w:val="both"/>
        <w:rPr>
          <w:rFonts w:ascii="GHEA Grapalat" w:hAnsi="GHEA Grapalat" w:cs="Sylfaen"/>
          <w:sz w:val="24"/>
          <w:szCs w:val="24"/>
          <w:lang w:val="af-ZA"/>
        </w:rPr>
      </w:pPr>
      <w:r w:rsidRPr="006771F5">
        <w:rPr>
          <w:rFonts w:ascii="GHEA Grapalat" w:hAnsi="GHEA Grapalat"/>
          <w:sz w:val="24"/>
          <w:szCs w:val="24"/>
          <w:lang w:val="hy-AM"/>
        </w:rPr>
        <w:t xml:space="preserve"> </w:t>
      </w:r>
      <w:r w:rsidR="00AF2E35" w:rsidRPr="006771F5">
        <w:rPr>
          <w:rFonts w:ascii="GHEA Grapalat" w:hAnsi="GHEA Grapalat"/>
          <w:sz w:val="24"/>
          <w:szCs w:val="24"/>
          <w:lang w:val="hy-AM"/>
        </w:rPr>
        <w:t>«Վանաձորի պետական գյուղատնտեսական քոլեջ»</w:t>
      </w:r>
      <w:r w:rsidR="00AF2E35" w:rsidRPr="006771F5">
        <w:rPr>
          <w:rFonts w:ascii="GHEA Grapalat" w:hAnsi="GHEA Grapalat" w:cs="Sylfaen"/>
          <w:sz w:val="24"/>
          <w:szCs w:val="24"/>
          <w:lang w:val="pt-BR"/>
        </w:rPr>
        <w:t xml:space="preserve"> հիմնադրամի</w:t>
      </w:r>
      <w:r w:rsidR="00AF2E35" w:rsidRPr="006771F5">
        <w:rPr>
          <w:rFonts w:ascii="GHEA Grapalat" w:hAnsi="GHEA Grapalat" w:cs="Sylfaen"/>
          <w:b/>
          <w:sz w:val="24"/>
          <w:szCs w:val="24"/>
          <w:lang w:val="hy-AM"/>
        </w:rPr>
        <w:t xml:space="preserve"> </w:t>
      </w:r>
      <w:r w:rsidR="00AF2E35" w:rsidRPr="006771F5">
        <w:rPr>
          <w:rFonts w:ascii="GHEA Grapalat" w:hAnsi="GHEA Grapalat"/>
          <w:color w:val="000000"/>
          <w:sz w:val="24"/>
          <w:szCs w:val="24"/>
          <w:lang w:val="hy-AM"/>
        </w:rPr>
        <w:t>և</w:t>
      </w:r>
      <w:r w:rsidR="00AF2E35" w:rsidRPr="006771F5">
        <w:rPr>
          <w:rFonts w:ascii="GHEA Grapalat" w:hAnsi="GHEA Grapalat"/>
          <w:color w:val="000000"/>
          <w:sz w:val="24"/>
          <w:szCs w:val="24"/>
          <w:lang w:val="af-ZA"/>
        </w:rPr>
        <w:t xml:space="preserve"> </w:t>
      </w:r>
      <w:r w:rsidR="00AF2E35" w:rsidRPr="006771F5">
        <w:rPr>
          <w:rFonts w:ascii="GHEA Grapalat" w:hAnsi="GHEA Grapalat"/>
          <w:spacing w:val="-6"/>
          <w:sz w:val="24"/>
          <w:szCs w:val="24"/>
          <w:lang w:val="pt-BR"/>
        </w:rPr>
        <w:t>«</w:t>
      </w:r>
      <w:r w:rsidR="00AF2E35" w:rsidRPr="006771F5">
        <w:rPr>
          <w:rFonts w:ascii="GHEA Grapalat" w:hAnsi="GHEA Grapalat"/>
          <w:spacing w:val="-6"/>
          <w:sz w:val="24"/>
          <w:szCs w:val="24"/>
          <w:lang w:val="hy-AM"/>
        </w:rPr>
        <w:t>Հայաստանի ազգային ագրարային համալսարան</w:t>
      </w:r>
      <w:r w:rsidR="00AF2E35" w:rsidRPr="006771F5">
        <w:rPr>
          <w:rFonts w:ascii="GHEA Grapalat" w:hAnsi="GHEA Grapalat"/>
          <w:spacing w:val="-6"/>
          <w:sz w:val="24"/>
          <w:szCs w:val="24"/>
          <w:lang w:val="pt-BR"/>
        </w:rPr>
        <w:t xml:space="preserve">» </w:t>
      </w:r>
      <w:r w:rsidR="00AF2E35" w:rsidRPr="006771F5">
        <w:rPr>
          <w:rFonts w:ascii="GHEA Grapalat" w:hAnsi="GHEA Grapalat"/>
          <w:spacing w:val="-6"/>
          <w:sz w:val="24"/>
          <w:szCs w:val="24"/>
          <w:lang w:val="hy-AM"/>
        </w:rPr>
        <w:t xml:space="preserve">հիմնադրամի </w:t>
      </w:r>
      <w:r w:rsidR="00AF2E35" w:rsidRPr="006771F5">
        <w:rPr>
          <w:rFonts w:ascii="GHEA Grapalat" w:hAnsi="GHEA Grapalat" w:cs="Sylfaen"/>
          <w:sz w:val="24"/>
          <w:szCs w:val="24"/>
          <w:lang w:val="pt-BR"/>
        </w:rPr>
        <w:t xml:space="preserve"> </w:t>
      </w:r>
      <w:r w:rsidR="00AF2E35" w:rsidRPr="006771F5">
        <w:rPr>
          <w:rFonts w:ascii="GHEA Grapalat" w:hAnsi="GHEA Grapalat" w:cs="Sylfaen"/>
          <w:sz w:val="24"/>
          <w:szCs w:val="24"/>
          <w:lang w:val="af-ZA"/>
        </w:rPr>
        <w:t xml:space="preserve">միջև կնքված </w:t>
      </w:r>
      <w:r w:rsidR="00FC19EA">
        <w:rPr>
          <w:rFonts w:ascii="GHEA Grapalat" w:hAnsi="GHEA Grapalat" w:cs="Sylfaen"/>
          <w:sz w:val="24"/>
          <w:szCs w:val="24"/>
          <w:lang w:val="hy-AM"/>
        </w:rPr>
        <w:t xml:space="preserve">միացաման պայմանագիրը՝ </w:t>
      </w:r>
      <w:r w:rsidR="00FC19EA">
        <w:rPr>
          <w:rFonts w:ascii="GHEA Grapalat" w:hAnsi="GHEA Grapalat" w:cs="Arial"/>
          <w:sz w:val="24"/>
          <w:szCs w:val="24"/>
          <w:lang w:val="hy-AM"/>
        </w:rPr>
        <w:t xml:space="preserve">համաձայն </w:t>
      </w:r>
      <w:r w:rsidR="00AF2E35" w:rsidRPr="006771F5">
        <w:rPr>
          <w:rFonts w:ascii="GHEA Grapalat" w:hAnsi="GHEA Grapalat" w:cs="Arial"/>
          <w:sz w:val="24"/>
          <w:szCs w:val="24"/>
          <w:lang w:val="hy-AM"/>
        </w:rPr>
        <w:t>հավելվածի</w:t>
      </w:r>
      <w:r w:rsidR="006771F5" w:rsidRPr="006771F5">
        <w:rPr>
          <w:rFonts w:ascii="GHEA Grapalat" w:hAnsi="GHEA Grapalat" w:cs="Arial"/>
          <w:sz w:val="24"/>
          <w:szCs w:val="24"/>
          <w:lang w:val="pt-BR"/>
        </w:rPr>
        <w:t xml:space="preserve"> </w:t>
      </w:r>
      <w:r w:rsidR="006771F5">
        <w:rPr>
          <w:rFonts w:ascii="GHEA Grapalat" w:hAnsi="GHEA Grapalat" w:cs="Arial"/>
          <w:sz w:val="24"/>
          <w:szCs w:val="24"/>
          <w:lang w:val="pt-BR"/>
        </w:rPr>
        <w:t>1-ի</w:t>
      </w:r>
      <w:r w:rsidR="00AF2E35" w:rsidRPr="006771F5">
        <w:rPr>
          <w:rFonts w:ascii="GHEA Grapalat" w:hAnsi="GHEA Grapalat" w:cs="Arial"/>
          <w:sz w:val="24"/>
          <w:szCs w:val="24"/>
          <w:lang w:val="pt-BR"/>
        </w:rPr>
        <w:t xml:space="preserve">: </w:t>
      </w:r>
    </w:p>
    <w:p w:rsidR="006771F5" w:rsidRDefault="006771F5" w:rsidP="006771F5">
      <w:pPr>
        <w:pStyle w:val="ListParagraph"/>
        <w:numPr>
          <w:ilvl w:val="0"/>
          <w:numId w:val="2"/>
        </w:numPr>
        <w:spacing w:line="336" w:lineRule="auto"/>
        <w:jc w:val="both"/>
        <w:rPr>
          <w:rFonts w:ascii="GHEA Grapalat" w:hAnsi="GHEA Grapalat" w:cs="Sylfaen"/>
          <w:sz w:val="24"/>
          <w:szCs w:val="24"/>
          <w:lang w:val="pt-BR"/>
        </w:rPr>
      </w:pPr>
      <w:r w:rsidRPr="00AF2E35">
        <w:rPr>
          <w:rFonts w:ascii="GHEA Grapalat" w:hAnsi="GHEA Grapalat"/>
          <w:sz w:val="24"/>
          <w:szCs w:val="24"/>
          <w:lang w:val="hy-AM"/>
        </w:rPr>
        <w:t>«Վանաձորի պետական գյուղատնտեսական քոլեջ»</w:t>
      </w:r>
      <w:r w:rsidRPr="00AF2E35">
        <w:rPr>
          <w:rFonts w:ascii="GHEA Grapalat" w:hAnsi="GHEA Grapalat" w:cs="Sylfaen"/>
          <w:sz w:val="24"/>
          <w:szCs w:val="24"/>
          <w:lang w:val="pt-BR"/>
        </w:rPr>
        <w:t xml:space="preserve"> հիմնադրամի գույքի, այլ գույքային իրավունքների, ինչպես նաև պարտատերերին և պարտապաններին վերաբերող բոլոր (ներառյալ` վիճարկվող) պարտավորությունների </w:t>
      </w:r>
      <w:r w:rsidRPr="00AF2E35">
        <w:rPr>
          <w:rFonts w:ascii="GHEA Grapalat" w:hAnsi="GHEA Grapalat"/>
          <w:spacing w:val="-6"/>
          <w:sz w:val="24"/>
          <w:szCs w:val="24"/>
          <w:lang w:val="pt-BR"/>
        </w:rPr>
        <w:t>«</w:t>
      </w:r>
      <w:r w:rsidRPr="00AF2E35">
        <w:rPr>
          <w:rFonts w:ascii="GHEA Grapalat" w:hAnsi="GHEA Grapalat"/>
          <w:spacing w:val="-6"/>
          <w:sz w:val="24"/>
          <w:szCs w:val="24"/>
          <w:lang w:val="hy-AM"/>
        </w:rPr>
        <w:t>Հայաստանի ազգային ագրարային համալսարան</w:t>
      </w:r>
      <w:r w:rsidRPr="00AF2E35">
        <w:rPr>
          <w:rFonts w:ascii="GHEA Grapalat" w:hAnsi="GHEA Grapalat"/>
          <w:spacing w:val="-6"/>
          <w:sz w:val="24"/>
          <w:szCs w:val="24"/>
          <w:lang w:val="pt-BR"/>
        </w:rPr>
        <w:t xml:space="preserve">» </w:t>
      </w:r>
      <w:r w:rsidRPr="00AF2E35">
        <w:rPr>
          <w:rFonts w:ascii="GHEA Grapalat" w:hAnsi="GHEA Grapalat"/>
          <w:spacing w:val="-6"/>
          <w:sz w:val="24"/>
          <w:szCs w:val="24"/>
          <w:lang w:val="hy-AM"/>
        </w:rPr>
        <w:t xml:space="preserve">հիմնադրամին </w:t>
      </w:r>
      <w:r w:rsidRPr="00AF2E35">
        <w:rPr>
          <w:rFonts w:ascii="GHEA Grapalat" w:hAnsi="GHEA Grapalat" w:cs="Sylfaen"/>
          <w:sz w:val="24"/>
          <w:szCs w:val="24"/>
          <w:lang w:val="pt-BR"/>
        </w:rPr>
        <w:t>փոխանցման ակտը</w:t>
      </w:r>
      <w:r w:rsidR="004B1FC8">
        <w:rPr>
          <w:rFonts w:ascii="GHEA Grapalat" w:hAnsi="GHEA Grapalat" w:cs="Sylfaen"/>
          <w:sz w:val="24"/>
          <w:szCs w:val="24"/>
          <w:lang w:val="pt-BR"/>
        </w:rPr>
        <w:t>՝ համաձայն հավելված 2</w:t>
      </w:r>
      <w:r w:rsidRPr="00AF2E35">
        <w:rPr>
          <w:rFonts w:ascii="GHEA Grapalat" w:hAnsi="GHEA Grapalat" w:cs="Sylfaen"/>
          <w:sz w:val="24"/>
          <w:szCs w:val="24"/>
          <w:lang w:val="pt-BR"/>
        </w:rPr>
        <w:t>-ի:</w:t>
      </w:r>
    </w:p>
    <w:p w:rsidR="00AF2E35" w:rsidRPr="00FC19EA" w:rsidRDefault="00AF2E35" w:rsidP="00FC19EA">
      <w:pPr>
        <w:tabs>
          <w:tab w:val="left" w:pos="709"/>
        </w:tabs>
        <w:spacing w:line="360" w:lineRule="auto"/>
        <w:ind w:left="567" w:right="282"/>
        <w:jc w:val="both"/>
        <w:rPr>
          <w:rFonts w:ascii="GHEA Grapalat" w:hAnsi="GHEA Grapalat" w:cs="Sylfaen"/>
          <w:sz w:val="24"/>
          <w:szCs w:val="24"/>
          <w:lang w:val="pt-BR"/>
        </w:rPr>
      </w:pPr>
    </w:p>
    <w:p w:rsidR="004B1FC8" w:rsidRPr="00C717CC" w:rsidRDefault="004B1FC8" w:rsidP="00FC19EA">
      <w:pPr>
        <w:pStyle w:val="ListParagraph"/>
        <w:numPr>
          <w:ilvl w:val="0"/>
          <w:numId w:val="1"/>
        </w:numPr>
        <w:spacing w:line="360" w:lineRule="auto"/>
        <w:ind w:left="567" w:firstLine="0"/>
        <w:jc w:val="both"/>
        <w:rPr>
          <w:rFonts w:ascii="GHEA Grapalat" w:hAnsi="GHEA Grapalat" w:cs="Sylfaen"/>
          <w:sz w:val="24"/>
          <w:szCs w:val="24"/>
          <w:lang w:val="pt-BR"/>
        </w:rPr>
      </w:pPr>
      <w:r w:rsidRPr="00C717CC">
        <w:rPr>
          <w:rFonts w:ascii="GHEA Grapalat" w:hAnsi="GHEA Grapalat" w:cs="Sylfaen"/>
          <w:sz w:val="24"/>
          <w:szCs w:val="24"/>
          <w:lang w:val="pt-BR"/>
        </w:rPr>
        <w:t xml:space="preserve">Սահմանել </w:t>
      </w:r>
      <w:r w:rsidRPr="00C717CC">
        <w:rPr>
          <w:rFonts w:ascii="GHEA Grapalat" w:hAnsi="GHEA Grapalat"/>
          <w:sz w:val="24"/>
          <w:szCs w:val="24"/>
          <w:lang w:val="hy-AM"/>
        </w:rPr>
        <w:t>«Վանաձորի պետական գյուղատնտեսական քոլեջ»</w:t>
      </w:r>
      <w:r w:rsidRPr="00C717CC">
        <w:rPr>
          <w:rFonts w:ascii="GHEA Grapalat" w:hAnsi="GHEA Grapalat"/>
          <w:b/>
          <w:sz w:val="24"/>
          <w:szCs w:val="24"/>
          <w:lang w:val="hy-AM"/>
        </w:rPr>
        <w:t xml:space="preserve"> </w:t>
      </w:r>
      <w:r w:rsidRPr="00C717CC">
        <w:rPr>
          <w:rFonts w:ascii="GHEA Grapalat" w:hAnsi="GHEA Grapalat" w:cs="Sylfaen"/>
          <w:sz w:val="24"/>
          <w:szCs w:val="24"/>
          <w:lang w:val="pt-BR"/>
        </w:rPr>
        <w:t xml:space="preserve">հիմնադրամի </w:t>
      </w:r>
      <w:r>
        <w:rPr>
          <w:rFonts w:ascii="GHEA Grapalat" w:hAnsi="GHEA Grapalat" w:cs="Sylfaen"/>
          <w:sz w:val="24"/>
          <w:szCs w:val="24"/>
          <w:lang w:val="pt-BR"/>
        </w:rPr>
        <w:t xml:space="preserve">և </w:t>
      </w:r>
      <w:r w:rsidRPr="006771F5">
        <w:rPr>
          <w:rFonts w:ascii="GHEA Grapalat" w:hAnsi="GHEA Grapalat"/>
          <w:spacing w:val="-6"/>
          <w:sz w:val="24"/>
          <w:szCs w:val="24"/>
          <w:lang w:val="pt-BR"/>
        </w:rPr>
        <w:t>«</w:t>
      </w:r>
      <w:r w:rsidRPr="006771F5">
        <w:rPr>
          <w:rFonts w:ascii="GHEA Grapalat" w:hAnsi="GHEA Grapalat"/>
          <w:spacing w:val="-6"/>
          <w:sz w:val="24"/>
          <w:szCs w:val="24"/>
          <w:lang w:val="hy-AM"/>
        </w:rPr>
        <w:t>Հայաստանի ազգային ագրարային համալսարան</w:t>
      </w:r>
      <w:r w:rsidRPr="006771F5">
        <w:rPr>
          <w:rFonts w:ascii="GHEA Grapalat" w:hAnsi="GHEA Grapalat"/>
          <w:spacing w:val="-6"/>
          <w:sz w:val="24"/>
          <w:szCs w:val="24"/>
          <w:lang w:val="pt-BR"/>
        </w:rPr>
        <w:t xml:space="preserve">» </w:t>
      </w:r>
      <w:r w:rsidRPr="006771F5">
        <w:rPr>
          <w:rFonts w:ascii="GHEA Grapalat" w:hAnsi="GHEA Grapalat"/>
          <w:spacing w:val="-6"/>
          <w:sz w:val="24"/>
          <w:szCs w:val="24"/>
          <w:lang w:val="hy-AM"/>
        </w:rPr>
        <w:t xml:space="preserve">հիմնադրամի </w:t>
      </w:r>
      <w:r w:rsidRPr="006771F5">
        <w:rPr>
          <w:rFonts w:ascii="GHEA Grapalat" w:hAnsi="GHEA Grapalat" w:cs="Sylfaen"/>
          <w:sz w:val="24"/>
          <w:szCs w:val="24"/>
          <w:lang w:val="pt-BR"/>
        </w:rPr>
        <w:t xml:space="preserve"> </w:t>
      </w:r>
      <w:r w:rsidRPr="00C717CC">
        <w:rPr>
          <w:rFonts w:ascii="GHEA Grapalat" w:hAnsi="GHEA Grapalat" w:cs="Sylfaen"/>
          <w:sz w:val="24"/>
          <w:szCs w:val="24"/>
          <w:lang w:val="pt-BR"/>
        </w:rPr>
        <w:t xml:space="preserve">վերակազմավորման հետևյալ </w:t>
      </w:r>
      <w:r>
        <w:rPr>
          <w:rFonts w:ascii="GHEA Grapalat" w:hAnsi="GHEA Grapalat" w:cs="Sylfaen"/>
          <w:sz w:val="24"/>
          <w:szCs w:val="24"/>
          <w:lang w:val="pt-BR"/>
        </w:rPr>
        <w:t xml:space="preserve">կարգն ու </w:t>
      </w:r>
      <w:r w:rsidRPr="00C717CC">
        <w:rPr>
          <w:rFonts w:ascii="GHEA Grapalat" w:hAnsi="GHEA Grapalat" w:cs="Sylfaen"/>
          <w:sz w:val="24"/>
          <w:szCs w:val="24"/>
          <w:lang w:val="pt-BR"/>
        </w:rPr>
        <w:t>պայմանները.</w:t>
      </w:r>
    </w:p>
    <w:p w:rsidR="004B1FC8" w:rsidRPr="00C717CC" w:rsidRDefault="004B1FC8" w:rsidP="004B1FC8">
      <w:pPr>
        <w:pStyle w:val="ListParagraph"/>
        <w:spacing w:line="360" w:lineRule="auto"/>
        <w:ind w:left="927"/>
        <w:jc w:val="both"/>
        <w:rPr>
          <w:rFonts w:ascii="GHEA Grapalat" w:hAnsi="GHEA Grapalat" w:cs="Sylfaen"/>
          <w:sz w:val="24"/>
          <w:szCs w:val="24"/>
          <w:lang w:val="pt-BR"/>
        </w:rPr>
      </w:pPr>
      <w:r w:rsidRPr="00C717CC">
        <w:rPr>
          <w:rFonts w:ascii="GHEA Grapalat" w:hAnsi="GHEA Grapalat" w:cs="Sylfaen"/>
          <w:b/>
          <w:sz w:val="24"/>
          <w:szCs w:val="24"/>
          <w:lang w:val="pt-BR"/>
        </w:rPr>
        <w:t>1)</w:t>
      </w:r>
      <w:r>
        <w:rPr>
          <w:rFonts w:ascii="GHEA Grapalat" w:hAnsi="GHEA Grapalat" w:cs="Sylfaen"/>
          <w:b/>
          <w:sz w:val="24"/>
          <w:szCs w:val="24"/>
          <w:lang w:val="pt-BR"/>
        </w:rPr>
        <w:t xml:space="preserve"> </w:t>
      </w:r>
      <w:r w:rsidR="00CD0694" w:rsidRPr="00C717CC">
        <w:rPr>
          <w:rFonts w:ascii="GHEA Grapalat" w:hAnsi="GHEA Grapalat"/>
          <w:sz w:val="24"/>
          <w:szCs w:val="24"/>
          <w:lang w:val="hy-AM"/>
        </w:rPr>
        <w:t xml:space="preserve">«Վանաձորի պետական գյուղատնտեսական քոլեջ» </w:t>
      </w:r>
      <w:r w:rsidR="00CD0694">
        <w:rPr>
          <w:rFonts w:ascii="GHEA Grapalat" w:hAnsi="GHEA Grapalat" w:cs="Sylfaen"/>
          <w:sz w:val="24"/>
          <w:szCs w:val="24"/>
          <w:lang w:val="pt-BR"/>
        </w:rPr>
        <w:t xml:space="preserve">հիմնադրամի </w:t>
      </w:r>
      <w:r w:rsidR="00FC19EA">
        <w:rPr>
          <w:rFonts w:ascii="GHEA Grapalat" w:hAnsi="GHEA Grapalat" w:cs="Sylfaen"/>
          <w:sz w:val="24"/>
          <w:szCs w:val="24"/>
          <w:lang w:val="pt-BR"/>
        </w:rPr>
        <w:t xml:space="preserve">կողմից կազմված և սույն </w:t>
      </w:r>
      <w:r w:rsidR="00CD0694">
        <w:rPr>
          <w:rFonts w:ascii="GHEA Grapalat" w:hAnsi="GHEA Grapalat" w:cs="Sylfaen"/>
          <w:sz w:val="24"/>
          <w:szCs w:val="24"/>
          <w:lang w:val="pt-BR"/>
        </w:rPr>
        <w:t>որոշման համաձայն և միացման հե</w:t>
      </w:r>
      <w:r w:rsidR="00FC19EA">
        <w:rPr>
          <w:rFonts w:ascii="GHEA Grapalat" w:hAnsi="GHEA Grapalat" w:cs="Sylfaen"/>
          <w:sz w:val="24"/>
          <w:szCs w:val="24"/>
          <w:lang w:val="pt-BR"/>
        </w:rPr>
        <w:t xml:space="preserve">տևանքով ընդլայնված հիմնադրամի՝ </w:t>
      </w:r>
      <w:r w:rsidR="00CD0694" w:rsidRPr="006771F5">
        <w:rPr>
          <w:rFonts w:ascii="GHEA Grapalat" w:hAnsi="GHEA Grapalat"/>
          <w:spacing w:val="-6"/>
          <w:sz w:val="24"/>
          <w:szCs w:val="24"/>
          <w:lang w:val="pt-BR"/>
        </w:rPr>
        <w:t>«</w:t>
      </w:r>
      <w:r w:rsidR="00CD0694" w:rsidRPr="006771F5">
        <w:rPr>
          <w:rFonts w:ascii="GHEA Grapalat" w:hAnsi="GHEA Grapalat"/>
          <w:spacing w:val="-6"/>
          <w:sz w:val="24"/>
          <w:szCs w:val="24"/>
          <w:lang w:val="hy-AM"/>
        </w:rPr>
        <w:t>Հայաստանի ազգային ագրարային համալսարան</w:t>
      </w:r>
      <w:r w:rsidR="00CD0694" w:rsidRPr="006771F5">
        <w:rPr>
          <w:rFonts w:ascii="GHEA Grapalat" w:hAnsi="GHEA Grapalat"/>
          <w:spacing w:val="-6"/>
          <w:sz w:val="24"/>
          <w:szCs w:val="24"/>
          <w:lang w:val="pt-BR"/>
        </w:rPr>
        <w:t xml:space="preserve">» </w:t>
      </w:r>
      <w:r w:rsidR="00CD0694" w:rsidRPr="006771F5">
        <w:rPr>
          <w:rFonts w:ascii="GHEA Grapalat" w:hAnsi="GHEA Grapalat"/>
          <w:spacing w:val="-6"/>
          <w:sz w:val="24"/>
          <w:szCs w:val="24"/>
          <w:lang w:val="hy-AM"/>
        </w:rPr>
        <w:t xml:space="preserve">հիմնադրամի </w:t>
      </w:r>
      <w:r w:rsidR="00FC19EA">
        <w:rPr>
          <w:rFonts w:ascii="GHEA Grapalat" w:hAnsi="GHEA Grapalat" w:cs="Sylfaen"/>
          <w:sz w:val="24"/>
          <w:szCs w:val="24"/>
          <w:lang w:val="pt-BR"/>
        </w:rPr>
        <w:lastRenderedPageBreak/>
        <w:t xml:space="preserve">հոգաբարձուների </w:t>
      </w:r>
      <w:r w:rsidR="00CD0694">
        <w:rPr>
          <w:rFonts w:ascii="GHEA Grapalat" w:hAnsi="GHEA Grapalat" w:cs="Sylfaen"/>
          <w:sz w:val="24"/>
          <w:szCs w:val="24"/>
          <w:lang w:val="pt-BR"/>
        </w:rPr>
        <w:t xml:space="preserve">խորհրդի որոշմամբ </w:t>
      </w:r>
      <w:r w:rsidR="00FC19EA">
        <w:rPr>
          <w:rFonts w:ascii="GHEA Grapalat" w:hAnsi="GHEA Grapalat" w:cs="Sylfaen"/>
          <w:sz w:val="24"/>
          <w:szCs w:val="24"/>
          <w:lang w:val="pt-BR"/>
        </w:rPr>
        <w:t xml:space="preserve">հաստատված փոխանցման ակտի </w:t>
      </w:r>
      <w:r w:rsidR="00CD0694" w:rsidRPr="00C717CC">
        <w:rPr>
          <w:rFonts w:ascii="GHEA Grapalat" w:hAnsi="GHEA Grapalat" w:cs="Sylfaen"/>
          <w:sz w:val="24"/>
          <w:szCs w:val="24"/>
          <w:lang w:val="pt-BR"/>
        </w:rPr>
        <w:t xml:space="preserve">համաձայն </w:t>
      </w:r>
      <w:r w:rsidR="00CD0694" w:rsidRPr="00FB584F">
        <w:rPr>
          <w:rFonts w:ascii="GHEA Grapalat" w:hAnsi="GHEA Grapalat"/>
          <w:spacing w:val="-6"/>
          <w:sz w:val="24"/>
          <w:szCs w:val="24"/>
          <w:lang w:val="pt-BR"/>
        </w:rPr>
        <w:t>«</w:t>
      </w:r>
      <w:r w:rsidR="00CD0694" w:rsidRPr="00FB584F">
        <w:rPr>
          <w:rFonts w:ascii="GHEA Grapalat" w:hAnsi="GHEA Grapalat"/>
          <w:spacing w:val="-6"/>
          <w:sz w:val="24"/>
          <w:szCs w:val="24"/>
          <w:lang w:val="hy-AM"/>
        </w:rPr>
        <w:t>Հայաստանի ազգային ագրարային համալսարան</w:t>
      </w:r>
      <w:r w:rsidR="00CD0694" w:rsidRPr="00FB584F">
        <w:rPr>
          <w:rFonts w:ascii="GHEA Grapalat" w:hAnsi="GHEA Grapalat"/>
          <w:spacing w:val="-6"/>
          <w:sz w:val="24"/>
          <w:szCs w:val="24"/>
          <w:lang w:val="pt-BR"/>
        </w:rPr>
        <w:t xml:space="preserve">» </w:t>
      </w:r>
      <w:r w:rsidR="00FC19EA">
        <w:rPr>
          <w:rFonts w:ascii="GHEA Grapalat" w:hAnsi="GHEA Grapalat" w:cs="Sylfaen"/>
          <w:sz w:val="24"/>
          <w:szCs w:val="24"/>
          <w:lang w:val="pt-BR"/>
        </w:rPr>
        <w:t xml:space="preserve">հիմնադրամն ընդունում է, իսկ </w:t>
      </w:r>
      <w:r w:rsidR="00CD0694" w:rsidRPr="00C717CC">
        <w:rPr>
          <w:rFonts w:ascii="GHEA Grapalat" w:hAnsi="GHEA Grapalat"/>
          <w:sz w:val="24"/>
          <w:szCs w:val="24"/>
          <w:lang w:val="hy-AM"/>
        </w:rPr>
        <w:t xml:space="preserve">«Վանաձորի պետական գյուղատնտեսական քոլեջ» </w:t>
      </w:r>
      <w:proofErr w:type="spellStart"/>
      <w:r w:rsidR="00CD0694">
        <w:rPr>
          <w:rFonts w:ascii="GHEA Grapalat" w:hAnsi="GHEA Grapalat"/>
          <w:sz w:val="24"/>
          <w:szCs w:val="24"/>
        </w:rPr>
        <w:t>հիմնադրամը</w:t>
      </w:r>
      <w:proofErr w:type="spellEnd"/>
      <w:r w:rsidR="00CD0694" w:rsidRPr="008055B9">
        <w:rPr>
          <w:rFonts w:ascii="GHEA Grapalat" w:hAnsi="GHEA Grapalat"/>
          <w:sz w:val="24"/>
          <w:szCs w:val="24"/>
          <w:lang w:val="pt-BR"/>
        </w:rPr>
        <w:t xml:space="preserve"> </w:t>
      </w:r>
      <w:r w:rsidR="00CD0694" w:rsidRPr="00C717CC">
        <w:rPr>
          <w:rFonts w:ascii="GHEA Grapalat" w:hAnsi="GHEA Grapalat" w:cs="Sylfaen"/>
          <w:sz w:val="24"/>
          <w:szCs w:val="24"/>
          <w:lang w:val="pt-BR"/>
        </w:rPr>
        <w:t>հանձնում է առկա հիմնական (ինչպես օգտագործման, այնպես էլ սեփականության իրավունքով պատկանող) և շրջանառու միջոցները, դրամական մնացորդները, ինչպես նաև դեբիտորական և կրեդիտորական պարտքերը, հաշվարկները</w:t>
      </w:r>
      <w:r w:rsidR="00CD0694">
        <w:rPr>
          <w:rFonts w:ascii="GHEA Grapalat" w:hAnsi="GHEA Grapalat" w:cs="Sylfaen"/>
          <w:sz w:val="24"/>
          <w:szCs w:val="24"/>
          <w:lang w:val="hy-AM"/>
        </w:rPr>
        <w:t>: Հանձման ընդունման աշխատանքները կատարվում են մ</w:t>
      </w:r>
      <w:r>
        <w:rPr>
          <w:rFonts w:ascii="GHEA Grapalat" w:hAnsi="GHEA Grapalat" w:cs="Sylfaen"/>
          <w:sz w:val="24"/>
          <w:szCs w:val="24"/>
          <w:lang w:val="hy-AM"/>
        </w:rPr>
        <w:t xml:space="preserve">իացման </w:t>
      </w:r>
      <w:proofErr w:type="spellStart"/>
      <w:r>
        <w:rPr>
          <w:rFonts w:ascii="GHEA Grapalat" w:hAnsi="GHEA Grapalat" w:cs="Sylfaen"/>
          <w:sz w:val="24"/>
          <w:szCs w:val="24"/>
        </w:rPr>
        <w:t>ձևով</w:t>
      </w:r>
      <w:proofErr w:type="spellEnd"/>
      <w:r>
        <w:rPr>
          <w:rFonts w:ascii="GHEA Grapalat" w:hAnsi="GHEA Grapalat" w:cs="Sylfaen"/>
          <w:sz w:val="24"/>
          <w:szCs w:val="24"/>
          <w:lang w:val="hy-AM"/>
        </w:rPr>
        <w:t xml:space="preserve"> </w:t>
      </w:r>
      <w:proofErr w:type="spellStart"/>
      <w:r w:rsidR="00110764">
        <w:rPr>
          <w:rFonts w:ascii="GHEA Grapalat" w:hAnsi="GHEA Grapalat" w:cs="Sylfaen"/>
          <w:sz w:val="24"/>
          <w:szCs w:val="24"/>
        </w:rPr>
        <w:t>վերակազմակերպվող</w:t>
      </w:r>
      <w:proofErr w:type="spellEnd"/>
      <w:r w:rsidR="00110764" w:rsidRPr="00110764">
        <w:rPr>
          <w:rFonts w:ascii="GHEA Grapalat" w:hAnsi="GHEA Grapalat" w:cs="Sylfaen"/>
          <w:sz w:val="24"/>
          <w:szCs w:val="24"/>
          <w:lang w:val="pt-BR"/>
        </w:rPr>
        <w:t xml:space="preserve"> </w:t>
      </w:r>
      <w:r w:rsidRPr="00C717CC">
        <w:rPr>
          <w:rFonts w:ascii="GHEA Grapalat" w:hAnsi="GHEA Grapalat"/>
          <w:sz w:val="24"/>
          <w:szCs w:val="24"/>
          <w:lang w:val="hy-AM"/>
        </w:rPr>
        <w:t xml:space="preserve">«Վանաձորի պետական գյուղատնտեսական քոլեջ» </w:t>
      </w:r>
      <w:r>
        <w:rPr>
          <w:rFonts w:ascii="GHEA Grapalat" w:hAnsi="GHEA Grapalat" w:cs="Sylfaen"/>
          <w:sz w:val="24"/>
          <w:szCs w:val="24"/>
          <w:lang w:val="pt-BR"/>
        </w:rPr>
        <w:t>հիմնադրամի</w:t>
      </w:r>
      <w:r w:rsidR="00C06E45">
        <w:rPr>
          <w:rFonts w:ascii="GHEA Grapalat" w:hAnsi="GHEA Grapalat" w:cs="Sylfaen"/>
          <w:sz w:val="24"/>
          <w:szCs w:val="24"/>
          <w:lang w:val="pt-BR"/>
        </w:rPr>
        <w:t xml:space="preserve"> գործունեությ</w:t>
      </w:r>
      <w:r w:rsidR="00FC19EA">
        <w:rPr>
          <w:rFonts w:ascii="GHEA Grapalat" w:hAnsi="GHEA Grapalat" w:cs="Sylfaen"/>
          <w:sz w:val="24"/>
          <w:szCs w:val="24"/>
          <w:lang w:val="pt-BR"/>
        </w:rPr>
        <w:t xml:space="preserve">ան դադարման </w:t>
      </w:r>
      <w:r w:rsidR="00110764">
        <w:rPr>
          <w:rFonts w:ascii="GHEA Grapalat" w:hAnsi="GHEA Grapalat" w:cs="Sylfaen"/>
          <w:sz w:val="24"/>
          <w:szCs w:val="24"/>
          <w:lang w:val="pt-BR"/>
        </w:rPr>
        <w:t xml:space="preserve">փաստաթղթերը </w:t>
      </w:r>
      <w:r w:rsidR="00CD0694" w:rsidRPr="00CD0694">
        <w:rPr>
          <w:rFonts w:ascii="GHEA Grapalat" w:hAnsi="GHEA Grapalat" w:cs="Sylfaen"/>
          <w:sz w:val="24"/>
          <w:szCs w:val="24"/>
          <w:lang w:val="pt-BR"/>
        </w:rPr>
        <w:t>Հայաստանի Հանրապետության արդարադատության նախարարության իրավաբանական անձանց պետական ռեգիստր</w:t>
      </w:r>
      <w:r w:rsidR="00CD0694">
        <w:rPr>
          <w:rFonts w:ascii="GHEA Grapalat" w:hAnsi="GHEA Grapalat" w:cs="Sylfaen"/>
          <w:sz w:val="24"/>
          <w:szCs w:val="24"/>
          <w:lang w:val="hy-AM"/>
        </w:rPr>
        <w:t xml:space="preserve"> </w:t>
      </w:r>
      <w:r w:rsidR="00110764">
        <w:rPr>
          <w:rFonts w:ascii="GHEA Grapalat" w:hAnsi="GHEA Grapalat" w:cs="Sylfaen"/>
          <w:sz w:val="24"/>
          <w:szCs w:val="24"/>
          <w:lang w:val="pt-BR"/>
        </w:rPr>
        <w:t>ներկայացնելու</w:t>
      </w:r>
      <w:r w:rsidR="00CD0694">
        <w:rPr>
          <w:rFonts w:ascii="GHEA Grapalat" w:hAnsi="GHEA Grapalat" w:cs="Sylfaen"/>
          <w:sz w:val="24"/>
          <w:szCs w:val="24"/>
          <w:lang w:val="hy-AM"/>
        </w:rPr>
        <w:t xml:space="preserve"> օրվանից</w:t>
      </w:r>
      <w:r w:rsidR="00FC19EA">
        <w:rPr>
          <w:rFonts w:ascii="GHEA Grapalat" w:hAnsi="GHEA Grapalat" w:cs="Sylfaen"/>
          <w:sz w:val="24"/>
          <w:szCs w:val="24"/>
          <w:lang w:val="pt-BR"/>
        </w:rPr>
        <w:t xml:space="preserve"> </w:t>
      </w:r>
      <w:r w:rsidR="00CD0694">
        <w:rPr>
          <w:rFonts w:ascii="GHEA Grapalat" w:hAnsi="GHEA Grapalat" w:cs="Sylfaen"/>
          <w:sz w:val="24"/>
          <w:szCs w:val="24"/>
          <w:lang w:val="hy-AM"/>
        </w:rPr>
        <w:t>և ավարտվում</w:t>
      </w:r>
      <w:r w:rsidR="00CD0694">
        <w:rPr>
          <w:rFonts w:ascii="GHEA Grapalat" w:hAnsi="GHEA Grapalat" w:cs="Sylfaen"/>
          <w:sz w:val="24"/>
          <w:szCs w:val="24"/>
          <w:lang w:val="pt-BR"/>
        </w:rPr>
        <w:t xml:space="preserve"> </w:t>
      </w:r>
      <w:r w:rsidR="00110764">
        <w:rPr>
          <w:rFonts w:ascii="GHEA Grapalat" w:hAnsi="GHEA Grapalat" w:cs="Sylfaen"/>
          <w:sz w:val="24"/>
          <w:szCs w:val="24"/>
          <w:lang w:val="pt-BR"/>
        </w:rPr>
        <w:t>վերջինիս գործունեության դադարման պետական գրանցման աշխատանքների ավարտ</w:t>
      </w:r>
      <w:r w:rsidR="00CD0694">
        <w:rPr>
          <w:rFonts w:ascii="GHEA Grapalat" w:hAnsi="GHEA Grapalat" w:cs="Sylfaen"/>
          <w:sz w:val="24"/>
          <w:szCs w:val="24"/>
          <w:lang w:val="hy-AM"/>
        </w:rPr>
        <w:t>ի օրը, իսկ դրա անհնարինության դ</w:t>
      </w:r>
      <w:r w:rsidR="005C5859">
        <w:rPr>
          <w:rFonts w:ascii="GHEA Grapalat" w:hAnsi="GHEA Grapalat" w:cs="Sylfaen"/>
          <w:sz w:val="24"/>
          <w:szCs w:val="24"/>
          <w:lang w:val="hy-AM"/>
        </w:rPr>
        <w:t>եպքում՝ հաջորդ աշխատանքային օրը</w:t>
      </w:r>
      <w:r w:rsidRPr="00C717CC">
        <w:rPr>
          <w:rFonts w:ascii="GHEA Grapalat" w:hAnsi="GHEA Grapalat" w:cs="Sylfaen"/>
          <w:sz w:val="24"/>
          <w:szCs w:val="24"/>
          <w:lang w:val="pt-BR"/>
        </w:rPr>
        <w:t>:</w:t>
      </w:r>
    </w:p>
    <w:p w:rsidR="004B1FC8" w:rsidRPr="00C717CC" w:rsidRDefault="004B1FC8" w:rsidP="00FC19EA">
      <w:pPr>
        <w:pStyle w:val="ListParagraph"/>
        <w:spacing w:line="360" w:lineRule="auto"/>
        <w:ind w:left="993" w:hanging="426"/>
        <w:jc w:val="both"/>
        <w:rPr>
          <w:rFonts w:ascii="GHEA Grapalat" w:hAnsi="GHEA Grapalat" w:cs="Sylfaen"/>
          <w:sz w:val="24"/>
          <w:szCs w:val="24"/>
          <w:lang w:val="pt-BR"/>
        </w:rPr>
      </w:pPr>
      <w:r w:rsidRPr="00C717CC">
        <w:rPr>
          <w:rFonts w:ascii="GHEA Grapalat" w:hAnsi="GHEA Grapalat" w:cs="Sylfaen"/>
          <w:b/>
          <w:sz w:val="24"/>
          <w:szCs w:val="24"/>
          <w:lang w:val="pt-BR"/>
        </w:rPr>
        <w:t>2)</w:t>
      </w:r>
      <w:r w:rsidRPr="00C717CC">
        <w:rPr>
          <w:rFonts w:ascii="GHEA Grapalat" w:hAnsi="GHEA Grapalat" w:cs="Sylfaen"/>
          <w:sz w:val="24"/>
          <w:szCs w:val="24"/>
          <w:lang w:val="pt-BR"/>
        </w:rPr>
        <w:t xml:space="preserve"> Հանձնման-ընդունման աշխատանքներն իրականացվում է </w:t>
      </w:r>
      <w:r w:rsidRPr="00C717CC">
        <w:rPr>
          <w:rFonts w:ascii="GHEA Grapalat" w:hAnsi="GHEA Grapalat"/>
          <w:sz w:val="24"/>
          <w:szCs w:val="24"/>
          <w:lang w:val="hy-AM"/>
        </w:rPr>
        <w:t>Հայաստանի Հանրապետության կրթության, գիտության, մշակույթի և սպորտի նախարարի</w:t>
      </w:r>
      <w:r w:rsidRPr="00C717CC">
        <w:rPr>
          <w:rFonts w:ascii="GHEA Grapalat" w:hAnsi="GHEA Grapalat" w:cs="Sylfaen"/>
          <w:sz w:val="24"/>
          <w:szCs w:val="24"/>
          <w:lang w:val="pt-BR"/>
        </w:rPr>
        <w:t xml:space="preserve"> 20</w:t>
      </w:r>
      <w:r w:rsidRPr="00C717CC">
        <w:rPr>
          <w:rFonts w:ascii="GHEA Grapalat" w:hAnsi="GHEA Grapalat" w:cs="Sylfaen"/>
          <w:sz w:val="24"/>
          <w:szCs w:val="24"/>
          <w:lang w:val="hy-AM"/>
        </w:rPr>
        <w:t>22</w:t>
      </w:r>
      <w:r w:rsidRPr="00C717CC">
        <w:rPr>
          <w:rFonts w:ascii="GHEA Grapalat" w:hAnsi="GHEA Grapalat" w:cs="Sylfaen"/>
          <w:sz w:val="24"/>
          <w:szCs w:val="24"/>
          <w:lang w:val="pt-BR"/>
        </w:rPr>
        <w:t xml:space="preserve">թ. </w:t>
      </w:r>
      <w:r w:rsidRPr="00C717CC">
        <w:rPr>
          <w:rFonts w:ascii="GHEA Grapalat" w:hAnsi="GHEA Grapalat" w:cs="Sylfaen"/>
          <w:sz w:val="24"/>
          <w:szCs w:val="24"/>
          <w:lang w:val="hy-AM"/>
        </w:rPr>
        <w:t>սեպտեմբերի 13</w:t>
      </w:r>
      <w:r w:rsidRPr="00C717CC">
        <w:rPr>
          <w:rFonts w:ascii="GHEA Grapalat" w:hAnsi="GHEA Grapalat" w:cs="Sylfaen"/>
          <w:sz w:val="24"/>
          <w:szCs w:val="24"/>
          <w:lang w:val="pt-BR"/>
        </w:rPr>
        <w:t xml:space="preserve">-ի N </w:t>
      </w:r>
      <w:r w:rsidRPr="00C717CC">
        <w:rPr>
          <w:rFonts w:ascii="GHEA Grapalat" w:hAnsi="GHEA Grapalat" w:cs="Sylfaen"/>
          <w:sz w:val="24"/>
          <w:szCs w:val="24"/>
          <w:lang w:val="hy-AM"/>
        </w:rPr>
        <w:t xml:space="preserve">957-Ա </w:t>
      </w:r>
      <w:r w:rsidRPr="00C717CC">
        <w:rPr>
          <w:rFonts w:ascii="GHEA Grapalat" w:hAnsi="GHEA Grapalat" w:cs="Sylfaen"/>
          <w:sz w:val="24"/>
          <w:szCs w:val="24"/>
          <w:lang w:val="pt-BR"/>
        </w:rPr>
        <w:t>հրամանով ստեղծված հանձնաժողովի կողմից</w:t>
      </w:r>
      <w:r w:rsidR="008321D8">
        <w:rPr>
          <w:rFonts w:ascii="GHEA Grapalat" w:hAnsi="GHEA Grapalat" w:cs="Sylfaen"/>
          <w:sz w:val="24"/>
          <w:szCs w:val="24"/>
          <w:lang w:val="pt-BR"/>
        </w:rPr>
        <w:t>:</w:t>
      </w:r>
    </w:p>
    <w:p w:rsidR="004B1FC8" w:rsidRPr="008055B9" w:rsidRDefault="00FC19EA" w:rsidP="00B83789">
      <w:pPr>
        <w:spacing w:line="360" w:lineRule="auto"/>
        <w:ind w:left="1080" w:hanging="90"/>
        <w:jc w:val="both"/>
        <w:rPr>
          <w:rFonts w:ascii="GHEA Grapalat" w:hAnsi="GHEA Grapalat" w:cs="Sylfaen"/>
          <w:sz w:val="24"/>
          <w:szCs w:val="24"/>
          <w:lang w:val="pt-BR"/>
        </w:rPr>
      </w:pPr>
      <w:r>
        <w:rPr>
          <w:rFonts w:ascii="GHEA Grapalat" w:hAnsi="GHEA Grapalat" w:cs="Sylfaen"/>
          <w:sz w:val="24"/>
          <w:szCs w:val="24"/>
          <w:lang w:val="pt-BR"/>
        </w:rPr>
        <w:t xml:space="preserve">3) </w:t>
      </w:r>
      <w:r w:rsidR="004B1FC8" w:rsidRPr="008055B9">
        <w:rPr>
          <w:rFonts w:ascii="GHEA Grapalat" w:hAnsi="GHEA Grapalat"/>
          <w:sz w:val="24"/>
          <w:szCs w:val="24"/>
          <w:lang w:val="hy-AM"/>
        </w:rPr>
        <w:t>«Վանաձորի պետական գյուղատնտեսական քոլեջ»</w:t>
      </w:r>
      <w:r w:rsidR="004B1FC8" w:rsidRPr="008055B9">
        <w:rPr>
          <w:rFonts w:ascii="GHEA Grapalat" w:hAnsi="GHEA Grapalat"/>
          <w:b/>
          <w:sz w:val="24"/>
          <w:szCs w:val="24"/>
          <w:lang w:val="hy-AM"/>
        </w:rPr>
        <w:t xml:space="preserve"> </w:t>
      </w:r>
      <w:proofErr w:type="spellStart"/>
      <w:r w:rsidR="004B1FC8">
        <w:rPr>
          <w:rFonts w:ascii="GHEA Grapalat" w:hAnsi="GHEA Grapalat"/>
          <w:b/>
          <w:sz w:val="24"/>
          <w:szCs w:val="24"/>
        </w:rPr>
        <w:t>հիմնադրամը</w:t>
      </w:r>
      <w:proofErr w:type="spellEnd"/>
      <w:r w:rsidR="004B1FC8" w:rsidRPr="008055B9">
        <w:rPr>
          <w:rFonts w:ascii="GHEA Grapalat" w:hAnsi="GHEA Grapalat"/>
          <w:b/>
          <w:sz w:val="24"/>
          <w:szCs w:val="24"/>
          <w:lang w:val="pt-BR"/>
        </w:rPr>
        <w:t xml:space="preserve"> </w:t>
      </w:r>
      <w:r w:rsidR="0010787B">
        <w:rPr>
          <w:rFonts w:ascii="GHEA Grapalat" w:hAnsi="GHEA Grapalat"/>
          <w:b/>
          <w:sz w:val="24"/>
          <w:szCs w:val="24"/>
          <w:lang w:val="pt-BR"/>
        </w:rPr>
        <w:t xml:space="preserve">և </w:t>
      </w:r>
      <w:r w:rsidR="00090999" w:rsidRPr="006771F5">
        <w:rPr>
          <w:rFonts w:ascii="GHEA Grapalat" w:hAnsi="GHEA Grapalat"/>
          <w:spacing w:val="-6"/>
          <w:sz w:val="24"/>
          <w:szCs w:val="24"/>
          <w:lang w:val="pt-BR"/>
        </w:rPr>
        <w:t>«</w:t>
      </w:r>
      <w:r w:rsidR="00090999" w:rsidRPr="006771F5">
        <w:rPr>
          <w:rFonts w:ascii="GHEA Grapalat" w:hAnsi="GHEA Grapalat"/>
          <w:spacing w:val="-6"/>
          <w:sz w:val="24"/>
          <w:szCs w:val="24"/>
          <w:lang w:val="hy-AM"/>
        </w:rPr>
        <w:t>Հայաստանի ազգային ագրարային համալսարան</w:t>
      </w:r>
      <w:r w:rsidR="00090999" w:rsidRPr="006771F5">
        <w:rPr>
          <w:rFonts w:ascii="GHEA Grapalat" w:hAnsi="GHEA Grapalat"/>
          <w:spacing w:val="-6"/>
          <w:sz w:val="24"/>
          <w:szCs w:val="24"/>
          <w:lang w:val="pt-BR"/>
        </w:rPr>
        <w:t xml:space="preserve">» </w:t>
      </w:r>
      <w:r w:rsidR="00090999" w:rsidRPr="006771F5">
        <w:rPr>
          <w:rFonts w:ascii="GHEA Grapalat" w:hAnsi="GHEA Grapalat"/>
          <w:spacing w:val="-6"/>
          <w:sz w:val="24"/>
          <w:szCs w:val="24"/>
          <w:lang w:val="hy-AM"/>
        </w:rPr>
        <w:t>հիմնադրամ</w:t>
      </w:r>
      <w:r w:rsidR="00090999">
        <w:rPr>
          <w:rFonts w:ascii="GHEA Grapalat" w:hAnsi="GHEA Grapalat"/>
          <w:spacing w:val="-6"/>
          <w:sz w:val="24"/>
          <w:szCs w:val="24"/>
        </w:rPr>
        <w:t>ը</w:t>
      </w:r>
      <w:r w:rsidR="00090999" w:rsidRPr="006771F5">
        <w:rPr>
          <w:rFonts w:ascii="GHEA Grapalat" w:hAnsi="GHEA Grapalat"/>
          <w:spacing w:val="-6"/>
          <w:sz w:val="24"/>
          <w:szCs w:val="24"/>
          <w:lang w:val="hy-AM"/>
        </w:rPr>
        <w:t xml:space="preserve"> </w:t>
      </w:r>
      <w:r w:rsidR="00090999" w:rsidRPr="006771F5">
        <w:rPr>
          <w:rFonts w:ascii="GHEA Grapalat" w:hAnsi="GHEA Grapalat" w:cs="Sylfaen"/>
          <w:sz w:val="24"/>
          <w:szCs w:val="24"/>
          <w:lang w:val="pt-BR"/>
        </w:rPr>
        <w:t xml:space="preserve"> </w:t>
      </w:r>
      <w:r w:rsidR="00090999">
        <w:rPr>
          <w:rFonts w:ascii="GHEA Grapalat" w:hAnsi="GHEA Grapalat" w:cs="Sylfaen"/>
          <w:sz w:val="24"/>
          <w:szCs w:val="24"/>
          <w:lang w:val="pt-BR"/>
        </w:rPr>
        <w:t>վերակազմավորված են</w:t>
      </w:r>
      <w:r w:rsidR="004B1FC8" w:rsidRPr="008055B9">
        <w:rPr>
          <w:rFonts w:ascii="GHEA Grapalat" w:hAnsi="GHEA Grapalat" w:cs="Sylfaen"/>
          <w:sz w:val="24"/>
          <w:szCs w:val="24"/>
          <w:lang w:val="pt-BR"/>
        </w:rPr>
        <w:t xml:space="preserve"> համարվում</w:t>
      </w:r>
      <w:r w:rsidR="00090999">
        <w:rPr>
          <w:rFonts w:ascii="GHEA Grapalat" w:hAnsi="GHEA Grapalat" w:cs="Sylfaen"/>
          <w:sz w:val="24"/>
          <w:szCs w:val="24"/>
          <w:lang w:val="pt-BR"/>
        </w:rPr>
        <w:t>՝</w:t>
      </w:r>
      <w:r w:rsidR="004B1FC8" w:rsidRPr="008055B9">
        <w:rPr>
          <w:rFonts w:ascii="GHEA Grapalat" w:hAnsi="GHEA Grapalat" w:cs="Sylfaen"/>
          <w:sz w:val="24"/>
          <w:szCs w:val="24"/>
          <w:lang w:val="pt-BR"/>
        </w:rPr>
        <w:t xml:space="preserve"> </w:t>
      </w:r>
      <w:r w:rsidR="00090999">
        <w:rPr>
          <w:rFonts w:ascii="GHEA Grapalat" w:hAnsi="GHEA Grapalat" w:cs="Sylfaen"/>
          <w:sz w:val="24"/>
          <w:szCs w:val="24"/>
          <w:lang w:val="pt-BR"/>
        </w:rPr>
        <w:t>միացող հիմնադրամի գործունեության դադարման  պետական  գրանցման պահից:</w:t>
      </w:r>
    </w:p>
    <w:p w:rsidR="009646D8" w:rsidRPr="00C717CC" w:rsidRDefault="009646D8" w:rsidP="009646D8">
      <w:pPr>
        <w:pStyle w:val="ListParagraph"/>
        <w:numPr>
          <w:ilvl w:val="0"/>
          <w:numId w:val="1"/>
        </w:numPr>
        <w:spacing w:line="360" w:lineRule="auto"/>
        <w:jc w:val="both"/>
        <w:rPr>
          <w:rFonts w:ascii="GHEA Grapalat" w:hAnsi="GHEA Grapalat" w:cs="Sylfaen"/>
          <w:sz w:val="24"/>
          <w:szCs w:val="24"/>
          <w:lang w:val="pt-BR"/>
        </w:rPr>
      </w:pPr>
      <w:r w:rsidRPr="00C717CC">
        <w:rPr>
          <w:rFonts w:ascii="GHEA Grapalat" w:hAnsi="GHEA Grapalat" w:cs="Sylfaen"/>
          <w:sz w:val="24"/>
          <w:szCs w:val="24"/>
          <w:lang w:val="pt-BR"/>
        </w:rPr>
        <w:t xml:space="preserve">Առաջարկել </w:t>
      </w:r>
      <w:r w:rsidRPr="00AF2E35">
        <w:rPr>
          <w:rFonts w:ascii="GHEA Grapalat" w:hAnsi="GHEA Grapalat"/>
          <w:spacing w:val="-6"/>
          <w:sz w:val="24"/>
          <w:szCs w:val="24"/>
          <w:lang w:val="pt-BR"/>
        </w:rPr>
        <w:t>«</w:t>
      </w:r>
      <w:r w:rsidRPr="00AF2E35">
        <w:rPr>
          <w:rFonts w:ascii="GHEA Grapalat" w:hAnsi="GHEA Grapalat"/>
          <w:spacing w:val="-6"/>
          <w:sz w:val="24"/>
          <w:szCs w:val="24"/>
          <w:lang w:val="hy-AM"/>
        </w:rPr>
        <w:t>Հայաստանի ազգային ագրարային համալսարան</w:t>
      </w:r>
      <w:r w:rsidRPr="00AF2E35">
        <w:rPr>
          <w:rFonts w:ascii="GHEA Grapalat" w:hAnsi="GHEA Grapalat"/>
          <w:spacing w:val="-6"/>
          <w:sz w:val="24"/>
          <w:szCs w:val="24"/>
          <w:lang w:val="pt-BR"/>
        </w:rPr>
        <w:t xml:space="preserve">» </w:t>
      </w:r>
      <w:r w:rsidR="00090999">
        <w:rPr>
          <w:rFonts w:ascii="GHEA Grapalat" w:hAnsi="GHEA Grapalat"/>
          <w:spacing w:val="-6"/>
          <w:sz w:val="24"/>
          <w:szCs w:val="24"/>
          <w:lang w:val="hy-AM"/>
        </w:rPr>
        <w:t xml:space="preserve">հիմնադրամի </w:t>
      </w:r>
      <w:proofErr w:type="spellStart"/>
      <w:r w:rsidR="00FA139A" w:rsidRPr="00C071D4">
        <w:rPr>
          <w:rFonts w:ascii="GHEA Grapalat" w:hAnsi="GHEA Grapalat" w:cs="Sylfaen"/>
          <w:sz w:val="24"/>
          <w:szCs w:val="24"/>
        </w:rPr>
        <w:t>տնօրենին</w:t>
      </w:r>
      <w:proofErr w:type="spellEnd"/>
      <w:r w:rsidR="00FA139A" w:rsidRPr="00FA139A">
        <w:rPr>
          <w:rFonts w:ascii="GHEA Grapalat" w:hAnsi="GHEA Grapalat" w:cs="Sylfaen"/>
          <w:sz w:val="24"/>
          <w:szCs w:val="24"/>
          <w:lang w:val="pt-BR"/>
        </w:rPr>
        <w:t xml:space="preserve"> (</w:t>
      </w:r>
      <w:proofErr w:type="spellStart"/>
      <w:r w:rsidR="00FA139A" w:rsidRPr="00C071D4">
        <w:rPr>
          <w:rFonts w:ascii="GHEA Grapalat" w:hAnsi="GHEA Grapalat" w:cs="Sylfaen"/>
          <w:sz w:val="24"/>
          <w:szCs w:val="24"/>
        </w:rPr>
        <w:t>ռեկտորին</w:t>
      </w:r>
      <w:proofErr w:type="spellEnd"/>
      <w:r w:rsidR="00FA139A" w:rsidRPr="00FA139A">
        <w:rPr>
          <w:rFonts w:ascii="GHEA Grapalat" w:hAnsi="GHEA Grapalat" w:cs="Sylfaen"/>
          <w:sz w:val="24"/>
          <w:szCs w:val="24"/>
          <w:lang w:val="pt-BR"/>
        </w:rPr>
        <w:t>)</w:t>
      </w:r>
      <w:r>
        <w:rPr>
          <w:rFonts w:ascii="GHEA Grapalat" w:hAnsi="GHEA Grapalat"/>
          <w:spacing w:val="-6"/>
          <w:sz w:val="24"/>
          <w:szCs w:val="24"/>
          <w:lang w:val="hy-AM"/>
        </w:rPr>
        <w:t xml:space="preserve"> </w:t>
      </w:r>
      <w:r w:rsidRPr="00C717CC">
        <w:rPr>
          <w:rFonts w:ascii="GHEA Grapalat" w:hAnsi="GHEA Grapalat" w:cs="Sylfaen"/>
          <w:sz w:val="24"/>
          <w:szCs w:val="24"/>
          <w:lang w:val="pt-BR"/>
        </w:rPr>
        <w:t>(</w:t>
      </w:r>
      <w:r w:rsidRPr="00C717CC">
        <w:rPr>
          <w:rFonts w:ascii="GHEA Grapalat" w:hAnsi="GHEA Grapalat" w:cs="Sylfaen"/>
          <w:sz w:val="24"/>
          <w:szCs w:val="24"/>
          <w:lang w:val="hy-AM"/>
        </w:rPr>
        <w:t>Վ</w:t>
      </w:r>
      <w:r w:rsidRPr="00C717CC">
        <w:rPr>
          <w:rFonts w:ascii="GHEA Grapalat" w:hAnsi="GHEA Grapalat" w:cs="Sylfaen"/>
          <w:sz w:val="24"/>
          <w:szCs w:val="24"/>
          <w:lang w:val="pt-BR"/>
        </w:rPr>
        <w:t>.</w:t>
      </w:r>
      <w:r>
        <w:rPr>
          <w:rFonts w:ascii="GHEA Grapalat" w:hAnsi="GHEA Grapalat" w:cs="Sylfaen"/>
          <w:sz w:val="24"/>
          <w:szCs w:val="24"/>
          <w:lang w:val="pt-BR"/>
        </w:rPr>
        <w:t>Ուռուտյան</w:t>
      </w:r>
      <w:r w:rsidRPr="00C717CC">
        <w:rPr>
          <w:rFonts w:ascii="GHEA Grapalat" w:hAnsi="GHEA Grapalat" w:cs="Sylfaen"/>
          <w:sz w:val="24"/>
          <w:szCs w:val="24"/>
          <w:lang w:val="pt-BR"/>
        </w:rPr>
        <w:t xml:space="preserve">)` </w:t>
      </w:r>
    </w:p>
    <w:p w:rsidR="009646D8" w:rsidRPr="00B83789" w:rsidRDefault="009646D8" w:rsidP="00B83789">
      <w:pPr>
        <w:pStyle w:val="ListParagraph"/>
        <w:numPr>
          <w:ilvl w:val="0"/>
          <w:numId w:val="8"/>
        </w:numPr>
        <w:spacing w:line="360" w:lineRule="auto"/>
        <w:jc w:val="both"/>
        <w:rPr>
          <w:rFonts w:ascii="GHEA Grapalat" w:hAnsi="GHEA Grapalat" w:cs="Sylfaen"/>
          <w:sz w:val="24"/>
          <w:szCs w:val="24"/>
          <w:lang w:val="pt-BR"/>
        </w:rPr>
      </w:pPr>
      <w:r w:rsidRPr="00B83789">
        <w:rPr>
          <w:rFonts w:ascii="GHEA Grapalat" w:hAnsi="GHEA Grapalat" w:cs="Sylfaen"/>
          <w:sz w:val="24"/>
          <w:szCs w:val="24"/>
          <w:lang w:val="pt-BR"/>
        </w:rPr>
        <w:t xml:space="preserve">սույն որոշումը, այլ անհրաժեշտ փաստաթղթերի հետ միասին ներկայացնել Հայաստանի Հանրապետության արդարադատության նախարարության իրավաբանական անձանց պետական ռեգիստրի գործակալություն` </w:t>
      </w:r>
      <w:r w:rsidRPr="00B83789">
        <w:rPr>
          <w:rFonts w:ascii="GHEA Grapalat" w:hAnsi="GHEA Grapalat"/>
          <w:sz w:val="24"/>
          <w:szCs w:val="24"/>
          <w:lang w:val="hy-AM"/>
        </w:rPr>
        <w:t>«Վանաձորի պետական գյուղատնտեսական քոլեջ»</w:t>
      </w:r>
      <w:r w:rsidRPr="00B83789">
        <w:rPr>
          <w:rFonts w:ascii="GHEA Grapalat" w:hAnsi="GHEA Grapalat"/>
          <w:b/>
          <w:sz w:val="24"/>
          <w:szCs w:val="24"/>
          <w:lang w:val="hy-AM"/>
        </w:rPr>
        <w:t xml:space="preserve"> </w:t>
      </w:r>
      <w:r w:rsidRPr="00B83789">
        <w:rPr>
          <w:rFonts w:ascii="GHEA Grapalat" w:hAnsi="GHEA Grapalat" w:cs="Sylfaen"/>
          <w:sz w:val="24"/>
          <w:szCs w:val="24"/>
          <w:lang w:val="pt-BR"/>
        </w:rPr>
        <w:t>հիմնադրամի գործունեու</w:t>
      </w:r>
      <w:r w:rsidR="00FC19EA">
        <w:rPr>
          <w:rFonts w:ascii="GHEA Grapalat" w:hAnsi="GHEA Grapalat" w:cs="Sylfaen"/>
          <w:sz w:val="24"/>
          <w:szCs w:val="24"/>
          <w:lang w:val="pt-BR"/>
        </w:rPr>
        <w:t xml:space="preserve">թյան դադարման պետական գրանցման </w:t>
      </w:r>
      <w:r w:rsidRPr="00B83789">
        <w:rPr>
          <w:rFonts w:ascii="GHEA Grapalat" w:hAnsi="GHEA Grapalat" w:cs="Sylfaen"/>
          <w:sz w:val="24"/>
          <w:szCs w:val="24"/>
          <w:lang w:val="pt-BR"/>
        </w:rPr>
        <w:t>համար</w:t>
      </w:r>
      <w:r w:rsidR="00A42B73">
        <w:rPr>
          <w:rFonts w:ascii="GHEA Grapalat" w:hAnsi="GHEA Grapalat" w:cs="Sylfaen"/>
          <w:sz w:val="24"/>
          <w:szCs w:val="24"/>
          <w:lang w:val="pt-BR"/>
        </w:rPr>
        <w:t>.</w:t>
      </w:r>
      <w:r w:rsidRPr="00B83789">
        <w:rPr>
          <w:rFonts w:ascii="GHEA Grapalat" w:hAnsi="GHEA Grapalat" w:cs="Sylfaen"/>
          <w:sz w:val="24"/>
          <w:szCs w:val="24"/>
          <w:lang w:val="pt-BR"/>
        </w:rPr>
        <w:t xml:space="preserve"> </w:t>
      </w:r>
    </w:p>
    <w:p w:rsidR="00B83789" w:rsidRDefault="00FC19EA" w:rsidP="00090999">
      <w:pPr>
        <w:pStyle w:val="ListParagraph"/>
        <w:numPr>
          <w:ilvl w:val="0"/>
          <w:numId w:val="8"/>
        </w:numPr>
        <w:spacing w:line="360" w:lineRule="auto"/>
        <w:ind w:left="1170"/>
        <w:jc w:val="both"/>
        <w:rPr>
          <w:rFonts w:ascii="GHEA Grapalat" w:hAnsi="GHEA Grapalat" w:cs="Sylfaen"/>
          <w:sz w:val="24"/>
          <w:szCs w:val="24"/>
          <w:lang w:val="pt-BR"/>
        </w:rPr>
      </w:pPr>
      <w:r>
        <w:rPr>
          <w:rFonts w:ascii="GHEA Grapalat" w:hAnsi="GHEA Grapalat" w:cs="Sylfaen"/>
          <w:sz w:val="24"/>
          <w:szCs w:val="24"/>
          <w:lang w:val="hy-AM"/>
        </w:rPr>
        <w:t>սույն որոշման 2</w:t>
      </w:r>
      <w:r w:rsidR="005B6D90">
        <w:rPr>
          <w:rFonts w:ascii="GHEA Grapalat" w:hAnsi="GHEA Grapalat" w:cs="Sylfaen"/>
          <w:sz w:val="24"/>
          <w:szCs w:val="24"/>
          <w:lang w:val="hy-AM"/>
        </w:rPr>
        <w:t>-րդ կետի 1-ին ենթակետի համաձայն կազմակերպել ընդունման հանձման աշխատանքները</w:t>
      </w:r>
      <w:r w:rsidR="00A42B73" w:rsidRPr="003473E1">
        <w:rPr>
          <w:rFonts w:ascii="GHEA Grapalat" w:hAnsi="GHEA Grapalat" w:cs="Sylfaen"/>
          <w:sz w:val="24"/>
          <w:szCs w:val="24"/>
          <w:lang w:val="pt-BR"/>
        </w:rPr>
        <w:t>.</w:t>
      </w:r>
      <w:r w:rsidR="005B6D90">
        <w:rPr>
          <w:rFonts w:ascii="GHEA Grapalat" w:hAnsi="GHEA Grapalat" w:cs="Sylfaen"/>
          <w:sz w:val="24"/>
          <w:szCs w:val="24"/>
          <w:lang w:val="hy-AM"/>
        </w:rPr>
        <w:t xml:space="preserve"> </w:t>
      </w:r>
    </w:p>
    <w:p w:rsidR="009646D8" w:rsidRDefault="00FC19EA" w:rsidP="00090999">
      <w:pPr>
        <w:pStyle w:val="ListParagraph"/>
        <w:numPr>
          <w:ilvl w:val="0"/>
          <w:numId w:val="8"/>
        </w:numPr>
        <w:spacing w:line="360" w:lineRule="auto"/>
        <w:ind w:left="1170"/>
        <w:jc w:val="both"/>
        <w:rPr>
          <w:rFonts w:ascii="GHEA Grapalat" w:hAnsi="GHEA Grapalat" w:cs="Sylfaen"/>
          <w:sz w:val="24"/>
          <w:szCs w:val="24"/>
          <w:lang w:val="pt-BR"/>
        </w:rPr>
      </w:pPr>
      <w:r>
        <w:rPr>
          <w:rFonts w:ascii="GHEA Grapalat" w:hAnsi="GHEA Grapalat" w:cs="Sylfaen"/>
          <w:sz w:val="24"/>
          <w:szCs w:val="24"/>
          <w:lang w:val="pt-BR"/>
        </w:rPr>
        <w:lastRenderedPageBreak/>
        <w:t>սույն որոշման 3</w:t>
      </w:r>
      <w:r w:rsidR="003767DF" w:rsidRPr="00B83789">
        <w:rPr>
          <w:rFonts w:ascii="GHEA Grapalat" w:hAnsi="GHEA Grapalat" w:cs="Sylfaen"/>
          <w:sz w:val="24"/>
          <w:szCs w:val="24"/>
          <w:lang w:val="pt-BR"/>
        </w:rPr>
        <w:t xml:space="preserve">-րդ կետի </w:t>
      </w:r>
      <w:r w:rsidR="00090999" w:rsidRPr="00B83789">
        <w:rPr>
          <w:rFonts w:ascii="GHEA Grapalat" w:hAnsi="GHEA Grapalat" w:cs="Sylfaen"/>
          <w:sz w:val="24"/>
          <w:szCs w:val="24"/>
          <w:lang w:val="pt-BR"/>
        </w:rPr>
        <w:t xml:space="preserve">1-ին </w:t>
      </w:r>
      <w:r w:rsidR="003767DF" w:rsidRPr="00B83789">
        <w:rPr>
          <w:rFonts w:ascii="GHEA Grapalat" w:hAnsi="GHEA Grapalat" w:cs="Sylfaen"/>
          <w:sz w:val="24"/>
          <w:szCs w:val="24"/>
          <w:lang w:val="pt-BR"/>
        </w:rPr>
        <w:t xml:space="preserve">ենթակետի աշխատանքների ավարտից հետո </w:t>
      </w:r>
      <w:r w:rsidR="009646D8" w:rsidRPr="00B83789">
        <w:rPr>
          <w:rFonts w:ascii="GHEA Grapalat" w:hAnsi="GHEA Grapalat" w:cs="Sylfaen"/>
          <w:sz w:val="24"/>
          <w:szCs w:val="24"/>
          <w:lang w:val="pt-BR"/>
        </w:rPr>
        <w:t xml:space="preserve">ապահովել աշխատակիցների </w:t>
      </w:r>
      <w:r w:rsidR="003767DF" w:rsidRPr="00B83789">
        <w:rPr>
          <w:rFonts w:ascii="GHEA Grapalat" w:hAnsi="GHEA Grapalat" w:cs="Sylfaen"/>
          <w:sz w:val="24"/>
          <w:szCs w:val="24"/>
          <w:lang w:val="pt-BR"/>
        </w:rPr>
        <w:t xml:space="preserve">ու սովորողների </w:t>
      </w:r>
      <w:r w:rsidR="009646D8" w:rsidRPr="00B83789">
        <w:rPr>
          <w:rFonts w:ascii="GHEA Grapalat" w:hAnsi="GHEA Grapalat" w:cs="Sylfaen"/>
          <w:sz w:val="24"/>
          <w:szCs w:val="24"/>
          <w:lang w:val="pt-BR"/>
        </w:rPr>
        <w:t xml:space="preserve">վերաձևակերպման, ինչպես նաև սույն </w:t>
      </w:r>
      <w:r w:rsidR="003767DF" w:rsidRPr="00B83789">
        <w:rPr>
          <w:rFonts w:ascii="GHEA Grapalat" w:hAnsi="GHEA Grapalat" w:cs="Sylfaen"/>
          <w:sz w:val="24"/>
          <w:szCs w:val="24"/>
          <w:lang w:val="pt-BR"/>
        </w:rPr>
        <w:t xml:space="preserve">որոշումից </w:t>
      </w:r>
      <w:r w:rsidR="009646D8" w:rsidRPr="00B83789">
        <w:rPr>
          <w:rFonts w:ascii="GHEA Grapalat" w:hAnsi="GHEA Grapalat" w:cs="Sylfaen"/>
          <w:sz w:val="24"/>
          <w:szCs w:val="24"/>
          <w:lang w:val="pt-BR"/>
        </w:rPr>
        <w:t>բ</w:t>
      </w:r>
      <w:r w:rsidR="003767DF" w:rsidRPr="00B83789">
        <w:rPr>
          <w:rFonts w:ascii="GHEA Grapalat" w:hAnsi="GHEA Grapalat" w:cs="Sylfaen"/>
          <w:sz w:val="24"/>
          <w:szCs w:val="24"/>
          <w:lang w:val="pt-BR"/>
        </w:rPr>
        <w:t>խող այլ աշխատանքները</w:t>
      </w:r>
      <w:r w:rsidR="009646D8" w:rsidRPr="00B83789">
        <w:rPr>
          <w:rFonts w:ascii="GHEA Grapalat" w:hAnsi="GHEA Grapalat" w:cs="Sylfaen"/>
          <w:sz w:val="24"/>
          <w:szCs w:val="24"/>
          <w:lang w:val="pt-BR"/>
        </w:rPr>
        <w:t>:</w:t>
      </w:r>
    </w:p>
    <w:p w:rsidR="00FC19EA" w:rsidRPr="00B83789" w:rsidRDefault="00FC19EA" w:rsidP="00FC19EA">
      <w:pPr>
        <w:pStyle w:val="ListParagraph"/>
        <w:spacing w:line="360" w:lineRule="auto"/>
        <w:ind w:left="1170"/>
        <w:jc w:val="both"/>
        <w:rPr>
          <w:rFonts w:ascii="GHEA Grapalat" w:hAnsi="GHEA Grapalat" w:cs="Sylfaen"/>
          <w:sz w:val="24"/>
          <w:szCs w:val="24"/>
          <w:lang w:val="pt-BR"/>
        </w:rPr>
      </w:pPr>
      <w:bookmarkStart w:id="0" w:name="_GoBack"/>
      <w:bookmarkEnd w:id="0"/>
    </w:p>
    <w:p w:rsidR="00654C7B" w:rsidRPr="00C717CC" w:rsidRDefault="00654C7B" w:rsidP="009646D8">
      <w:pPr>
        <w:pStyle w:val="ListParagraph"/>
        <w:spacing w:line="360" w:lineRule="auto"/>
        <w:ind w:left="927"/>
        <w:jc w:val="both"/>
        <w:rPr>
          <w:rFonts w:ascii="GHEA Grapalat" w:hAnsi="GHEA Grapalat" w:cs="Sylfaen"/>
          <w:sz w:val="24"/>
          <w:szCs w:val="24"/>
          <w:lang w:val="pt-BR"/>
        </w:rPr>
      </w:pPr>
    </w:p>
    <w:p w:rsidR="00654C7B" w:rsidRDefault="00654C7B" w:rsidP="00FC19EA">
      <w:pPr>
        <w:tabs>
          <w:tab w:val="left" w:pos="8970"/>
        </w:tabs>
        <w:autoSpaceDE w:val="0"/>
        <w:autoSpaceDN w:val="0"/>
        <w:adjustRightInd w:val="0"/>
        <w:spacing w:line="360" w:lineRule="auto"/>
        <w:ind w:firstLine="567"/>
        <w:jc w:val="both"/>
        <w:rPr>
          <w:rFonts w:ascii="GHEA Grapalat" w:hAnsi="GHEA Grapalat"/>
          <w:b/>
          <w:sz w:val="24"/>
          <w:szCs w:val="24"/>
          <w:lang w:val="hy-AM" w:eastAsia="en-US"/>
        </w:rPr>
      </w:pPr>
      <w:r>
        <w:rPr>
          <w:rFonts w:ascii="GHEA Grapalat" w:hAnsi="GHEA Grapalat"/>
          <w:b/>
          <w:sz w:val="24"/>
          <w:szCs w:val="24"/>
          <w:lang w:val="hy-AM" w:eastAsia="en-US"/>
        </w:rPr>
        <w:t xml:space="preserve">ՀԱՅԱՍՏԱՆԻ ՀԱՆՐԱՊԵՏՈՒԹՅԱՆ </w:t>
      </w:r>
    </w:p>
    <w:p w:rsidR="00AA12E3" w:rsidRDefault="00654C7B" w:rsidP="00FC19EA">
      <w:pPr>
        <w:tabs>
          <w:tab w:val="left" w:pos="709"/>
        </w:tabs>
        <w:spacing w:line="360" w:lineRule="auto"/>
        <w:ind w:right="282" w:firstLine="567"/>
        <w:jc w:val="both"/>
        <w:rPr>
          <w:rFonts w:ascii="GHEA Grapalat" w:hAnsi="GHEA Grapalat" w:cs="Arial"/>
          <w:sz w:val="24"/>
          <w:szCs w:val="24"/>
          <w:lang w:val="pt-BR"/>
        </w:rPr>
      </w:pPr>
      <w:r>
        <w:rPr>
          <w:rFonts w:ascii="GHEA Grapalat" w:hAnsi="GHEA Grapalat"/>
          <w:b/>
          <w:sz w:val="24"/>
          <w:szCs w:val="24"/>
          <w:lang w:val="hy-AM" w:eastAsia="en-US"/>
        </w:rPr>
        <w:t>ՎԱՐՉԱՊԵ</w:t>
      </w:r>
      <w:r>
        <w:rPr>
          <w:rFonts w:ascii="GHEA Grapalat" w:hAnsi="GHEA Grapalat"/>
          <w:b/>
          <w:sz w:val="24"/>
          <w:szCs w:val="24"/>
          <w:lang w:eastAsia="en-US"/>
        </w:rPr>
        <w:t>Տ</w:t>
      </w:r>
      <w:r w:rsidR="00FC19EA">
        <w:rPr>
          <w:rFonts w:ascii="GHEA Grapalat" w:hAnsi="GHEA Grapalat"/>
          <w:b/>
          <w:sz w:val="24"/>
          <w:szCs w:val="24"/>
          <w:lang w:val="pt-BR" w:eastAsia="en-US"/>
        </w:rPr>
        <w:tab/>
      </w:r>
      <w:r w:rsidR="00FC19EA">
        <w:rPr>
          <w:rFonts w:ascii="GHEA Grapalat" w:hAnsi="GHEA Grapalat"/>
          <w:b/>
          <w:sz w:val="24"/>
          <w:szCs w:val="24"/>
          <w:lang w:val="pt-BR" w:eastAsia="en-US"/>
        </w:rPr>
        <w:tab/>
      </w:r>
      <w:r w:rsidR="00FC19EA">
        <w:rPr>
          <w:rFonts w:ascii="GHEA Grapalat" w:hAnsi="GHEA Grapalat"/>
          <w:b/>
          <w:sz w:val="24"/>
          <w:szCs w:val="24"/>
          <w:lang w:val="pt-BR" w:eastAsia="en-US"/>
        </w:rPr>
        <w:tab/>
      </w:r>
      <w:r w:rsidR="00FC19EA">
        <w:rPr>
          <w:rFonts w:ascii="GHEA Grapalat" w:hAnsi="GHEA Grapalat"/>
          <w:b/>
          <w:sz w:val="24"/>
          <w:szCs w:val="24"/>
          <w:lang w:val="pt-BR" w:eastAsia="en-US"/>
        </w:rPr>
        <w:tab/>
      </w:r>
      <w:r w:rsidR="00FC19EA">
        <w:rPr>
          <w:rFonts w:ascii="GHEA Grapalat" w:hAnsi="GHEA Grapalat"/>
          <w:b/>
          <w:sz w:val="24"/>
          <w:szCs w:val="24"/>
          <w:lang w:val="pt-BR" w:eastAsia="en-US"/>
        </w:rPr>
        <w:tab/>
      </w:r>
      <w:r w:rsidR="00FC19EA">
        <w:rPr>
          <w:rFonts w:ascii="GHEA Grapalat" w:hAnsi="GHEA Grapalat"/>
          <w:b/>
          <w:sz w:val="24"/>
          <w:szCs w:val="24"/>
          <w:lang w:val="pt-BR" w:eastAsia="en-US"/>
        </w:rPr>
        <w:tab/>
      </w:r>
      <w:r w:rsidR="00FC19EA">
        <w:rPr>
          <w:rFonts w:ascii="GHEA Grapalat" w:hAnsi="GHEA Grapalat"/>
          <w:b/>
          <w:sz w:val="24"/>
          <w:szCs w:val="24"/>
          <w:lang w:val="pt-BR" w:eastAsia="en-US"/>
        </w:rPr>
        <w:tab/>
      </w:r>
      <w:r>
        <w:rPr>
          <w:rFonts w:ascii="GHEA Grapalat" w:hAnsi="GHEA Grapalat"/>
          <w:b/>
          <w:sz w:val="24"/>
          <w:szCs w:val="24"/>
          <w:lang w:val="hy-AM" w:eastAsia="en-US"/>
        </w:rPr>
        <w:t>Ն.ՓԱՇԻՆՅԱՆ</w:t>
      </w:r>
      <w:r w:rsidRPr="007030CE">
        <w:rPr>
          <w:rFonts w:ascii="GHEA Grapalat" w:hAnsi="GHEA Grapalat"/>
          <w:b/>
          <w:sz w:val="24"/>
          <w:szCs w:val="24"/>
          <w:lang w:val="hy-AM" w:eastAsia="en-US"/>
        </w:rPr>
        <w:t xml:space="preserve"> </w:t>
      </w:r>
    </w:p>
    <w:p w:rsidR="00EC5F3A" w:rsidRDefault="00EC5F3A" w:rsidP="00EC5F3A">
      <w:pPr>
        <w:tabs>
          <w:tab w:val="left" w:pos="709"/>
        </w:tabs>
        <w:spacing w:line="360" w:lineRule="auto"/>
        <w:ind w:right="282"/>
        <w:jc w:val="both"/>
        <w:rPr>
          <w:rFonts w:ascii="GHEA Grapalat" w:hAnsi="GHEA Grapalat" w:cs="Arial"/>
          <w:sz w:val="24"/>
          <w:szCs w:val="24"/>
          <w:lang w:val="pt-BR"/>
        </w:rPr>
      </w:pPr>
    </w:p>
    <w:p w:rsidR="00EC5F3A" w:rsidRDefault="00EC5F3A" w:rsidP="00EC5F3A">
      <w:pPr>
        <w:tabs>
          <w:tab w:val="left" w:pos="709"/>
        </w:tabs>
        <w:spacing w:line="360" w:lineRule="auto"/>
        <w:ind w:right="282"/>
        <w:jc w:val="both"/>
        <w:rPr>
          <w:rFonts w:ascii="GHEA Grapalat" w:hAnsi="GHEA Grapalat" w:cs="Arial"/>
          <w:sz w:val="24"/>
          <w:szCs w:val="24"/>
          <w:lang w:val="pt-BR"/>
        </w:rPr>
      </w:pPr>
    </w:p>
    <w:p w:rsidR="00EC5F3A" w:rsidRDefault="00EC5F3A" w:rsidP="00EC5F3A">
      <w:pPr>
        <w:tabs>
          <w:tab w:val="left" w:pos="709"/>
        </w:tabs>
        <w:spacing w:line="360" w:lineRule="auto"/>
        <w:ind w:right="282"/>
        <w:jc w:val="both"/>
        <w:rPr>
          <w:rFonts w:ascii="GHEA Grapalat" w:hAnsi="GHEA Grapalat" w:cs="Arial"/>
          <w:sz w:val="24"/>
          <w:szCs w:val="24"/>
          <w:lang w:val="pt-BR"/>
        </w:rPr>
      </w:pPr>
    </w:p>
    <w:p w:rsidR="00EC5F3A" w:rsidRPr="00051D28" w:rsidRDefault="00EC5F3A" w:rsidP="00EC5F3A">
      <w:pPr>
        <w:tabs>
          <w:tab w:val="left" w:pos="709"/>
        </w:tabs>
        <w:spacing w:line="360" w:lineRule="auto"/>
        <w:ind w:right="282"/>
        <w:jc w:val="both"/>
        <w:rPr>
          <w:rFonts w:ascii="GHEA Grapalat" w:hAnsi="GHEA Grapalat" w:cs="Sylfaen"/>
          <w:sz w:val="24"/>
          <w:szCs w:val="24"/>
          <w:lang w:val="af-ZA"/>
        </w:rPr>
      </w:pPr>
    </w:p>
    <w:sectPr w:rsidR="00EC5F3A" w:rsidRPr="00051D28" w:rsidSect="00FC19EA">
      <w:headerReference w:type="even" r:id="rId8"/>
      <w:headerReference w:type="default" r:id="rId9"/>
      <w:footerReference w:type="even" r:id="rId10"/>
      <w:pgSz w:w="11909" w:h="16834" w:code="9"/>
      <w:pgMar w:top="567" w:right="851" w:bottom="851" w:left="1134" w:header="720" w:footer="578"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4220" w:rsidRDefault="00C74220" w:rsidP="00877400">
      <w:r>
        <w:separator/>
      </w:r>
    </w:p>
  </w:endnote>
  <w:endnote w:type="continuationSeparator" w:id="0">
    <w:p w:rsidR="00C74220" w:rsidRDefault="00C74220" w:rsidP="008774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1E09" w:rsidRDefault="007664CB">
    <w:pPr>
      <w:pStyle w:val="Footer"/>
    </w:pPr>
    <w:r>
      <w:rPr>
        <w:noProof/>
        <w:sz w:val="18"/>
      </w:rPr>
      <w:fldChar w:fldCharType="begin"/>
    </w:r>
    <w:r>
      <w:rPr>
        <w:noProof/>
        <w:sz w:val="18"/>
      </w:rPr>
      <w:instrText xml:space="preserve"> FILENAME  \* MERGEFORMAT </w:instrText>
    </w:r>
    <w:r>
      <w:rPr>
        <w:noProof/>
        <w:sz w:val="18"/>
      </w:rPr>
      <w:fldChar w:fldCharType="separate"/>
    </w:r>
    <w:r w:rsidR="00F745C4" w:rsidRPr="00F745C4">
      <w:rPr>
        <w:rFonts w:ascii="Arial" w:hAnsi="Arial" w:cs="Arial"/>
        <w:noProof/>
        <w:sz w:val="18"/>
      </w:rPr>
      <w:t>1.նախագիծ</w:t>
    </w:r>
    <w:r w:rsidR="00F745C4">
      <w:rPr>
        <w:noProof/>
        <w:sz w:val="18"/>
      </w:rPr>
      <w:t xml:space="preserve"> 20.12</w:t>
    </w:r>
    <w:r>
      <w:rPr>
        <w:noProof/>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4220" w:rsidRDefault="00C74220" w:rsidP="00877400">
      <w:r>
        <w:separator/>
      </w:r>
    </w:p>
  </w:footnote>
  <w:footnote w:type="continuationSeparator" w:id="0">
    <w:p w:rsidR="00C74220" w:rsidRDefault="00C74220" w:rsidP="008774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1E09" w:rsidRDefault="00877400">
    <w:pPr>
      <w:pStyle w:val="Header"/>
      <w:framePr w:wrap="around" w:vAnchor="text" w:hAnchor="margin" w:xAlign="center" w:y="1"/>
      <w:rPr>
        <w:rStyle w:val="PageNumber"/>
      </w:rPr>
    </w:pPr>
    <w:r>
      <w:rPr>
        <w:rStyle w:val="PageNumber"/>
      </w:rPr>
      <w:fldChar w:fldCharType="begin"/>
    </w:r>
    <w:r w:rsidR="00207D15">
      <w:rPr>
        <w:rStyle w:val="PageNumber"/>
      </w:rPr>
      <w:instrText xml:space="preserve">PAGE  </w:instrText>
    </w:r>
    <w:r>
      <w:rPr>
        <w:rStyle w:val="PageNumber"/>
      </w:rPr>
      <w:fldChar w:fldCharType="separate"/>
    </w:r>
    <w:r w:rsidR="00207D15">
      <w:rPr>
        <w:rStyle w:val="PageNumber"/>
        <w:noProof/>
      </w:rPr>
      <w:t>2</w:t>
    </w:r>
    <w:r>
      <w:rPr>
        <w:rStyle w:val="PageNumber"/>
      </w:rPr>
      <w:fldChar w:fldCharType="end"/>
    </w:r>
  </w:p>
  <w:p w:rsidR="00D21E09" w:rsidRDefault="00C7422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1E09" w:rsidRDefault="00877400">
    <w:pPr>
      <w:pStyle w:val="Header"/>
      <w:framePr w:wrap="around" w:vAnchor="text" w:hAnchor="margin" w:xAlign="center" w:y="1"/>
      <w:rPr>
        <w:rStyle w:val="PageNumber"/>
      </w:rPr>
    </w:pPr>
    <w:r>
      <w:rPr>
        <w:rStyle w:val="PageNumber"/>
      </w:rPr>
      <w:fldChar w:fldCharType="begin"/>
    </w:r>
    <w:r w:rsidR="00207D15">
      <w:rPr>
        <w:rStyle w:val="PageNumber"/>
      </w:rPr>
      <w:instrText xml:space="preserve">PAGE  </w:instrText>
    </w:r>
    <w:r>
      <w:rPr>
        <w:rStyle w:val="PageNumber"/>
      </w:rPr>
      <w:fldChar w:fldCharType="separate"/>
    </w:r>
    <w:r w:rsidR="00FC19EA">
      <w:rPr>
        <w:rStyle w:val="PageNumber"/>
        <w:noProof/>
      </w:rPr>
      <w:t>3</w:t>
    </w:r>
    <w:r>
      <w:rPr>
        <w:rStyle w:val="PageNumber"/>
      </w:rPr>
      <w:fldChar w:fldCharType="end"/>
    </w:r>
  </w:p>
  <w:p w:rsidR="00D21E09" w:rsidRDefault="00C7422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9035F87"/>
    <w:multiLevelType w:val="hybridMultilevel"/>
    <w:tmpl w:val="D05AC7A6"/>
    <w:lvl w:ilvl="0" w:tplc="6C0443A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396468BB"/>
    <w:multiLevelType w:val="hybridMultilevel"/>
    <w:tmpl w:val="9E385D3E"/>
    <w:lvl w:ilvl="0" w:tplc="04190011">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15:restartNumberingAfterBreak="0">
    <w:nsid w:val="4166342E"/>
    <w:multiLevelType w:val="hybridMultilevel"/>
    <w:tmpl w:val="DBBA290C"/>
    <w:lvl w:ilvl="0" w:tplc="1268600A">
      <w:start w:val="1"/>
      <w:numFmt w:val="decimal"/>
      <w:lvlText w:val="%1)"/>
      <w:lvlJc w:val="left"/>
      <w:pPr>
        <w:ind w:left="927" w:hanging="360"/>
      </w:pPr>
      <w:rPr>
        <w:rFonts w:cs="Times New Roman" w:hint="default"/>
        <w:lang w:val="pt-BR"/>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483133E8"/>
    <w:multiLevelType w:val="hybridMultilevel"/>
    <w:tmpl w:val="5E74DC56"/>
    <w:lvl w:ilvl="0" w:tplc="530E9A1A">
      <w:start w:val="1"/>
      <w:numFmt w:val="decimal"/>
      <w:lvlText w:val="%1)"/>
      <w:lvlJc w:val="left"/>
      <w:pPr>
        <w:ind w:left="1017" w:hanging="45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5AEC6B04"/>
    <w:multiLevelType w:val="hybridMultilevel"/>
    <w:tmpl w:val="D05AC7A6"/>
    <w:lvl w:ilvl="0" w:tplc="6C0443A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679E73B5"/>
    <w:multiLevelType w:val="hybridMultilevel"/>
    <w:tmpl w:val="CF22E68C"/>
    <w:lvl w:ilvl="0" w:tplc="412A5C12">
      <w:start w:val="1"/>
      <w:numFmt w:val="decimal"/>
      <w:lvlText w:val="%1."/>
      <w:lvlJc w:val="left"/>
      <w:pPr>
        <w:tabs>
          <w:tab w:val="num" w:pos="720"/>
        </w:tabs>
        <w:ind w:left="720"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15:restartNumberingAfterBreak="0">
    <w:nsid w:val="72EE6947"/>
    <w:multiLevelType w:val="hybridMultilevel"/>
    <w:tmpl w:val="6B30924C"/>
    <w:lvl w:ilvl="0" w:tplc="04190011">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7EA30522"/>
    <w:multiLevelType w:val="hybridMultilevel"/>
    <w:tmpl w:val="D9C04FE4"/>
    <w:lvl w:ilvl="0" w:tplc="04190011">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4"/>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7D15"/>
    <w:rsid w:val="000105A7"/>
    <w:rsid w:val="00051D28"/>
    <w:rsid w:val="0008675F"/>
    <w:rsid w:val="00090999"/>
    <w:rsid w:val="000F0157"/>
    <w:rsid w:val="0010787B"/>
    <w:rsid w:val="00110764"/>
    <w:rsid w:val="00150F84"/>
    <w:rsid w:val="00153366"/>
    <w:rsid w:val="0016708D"/>
    <w:rsid w:val="0018122E"/>
    <w:rsid w:val="001B64A3"/>
    <w:rsid w:val="00207D15"/>
    <w:rsid w:val="00292E22"/>
    <w:rsid w:val="002D6148"/>
    <w:rsid w:val="003473E1"/>
    <w:rsid w:val="00376713"/>
    <w:rsid w:val="003767DF"/>
    <w:rsid w:val="00393725"/>
    <w:rsid w:val="00394B99"/>
    <w:rsid w:val="003E6395"/>
    <w:rsid w:val="00462C18"/>
    <w:rsid w:val="004B1FC8"/>
    <w:rsid w:val="004C38FC"/>
    <w:rsid w:val="0055640F"/>
    <w:rsid w:val="00574884"/>
    <w:rsid w:val="005B6D90"/>
    <w:rsid w:val="005C5859"/>
    <w:rsid w:val="005D686A"/>
    <w:rsid w:val="00611043"/>
    <w:rsid w:val="00647425"/>
    <w:rsid w:val="006504BE"/>
    <w:rsid w:val="00654C7B"/>
    <w:rsid w:val="006771F5"/>
    <w:rsid w:val="007154D2"/>
    <w:rsid w:val="00766305"/>
    <w:rsid w:val="007664CB"/>
    <w:rsid w:val="007E06B1"/>
    <w:rsid w:val="007E2409"/>
    <w:rsid w:val="007E5F3D"/>
    <w:rsid w:val="007F0D68"/>
    <w:rsid w:val="008055B9"/>
    <w:rsid w:val="008321D8"/>
    <w:rsid w:val="0085312F"/>
    <w:rsid w:val="00877400"/>
    <w:rsid w:val="009023DD"/>
    <w:rsid w:val="009646D8"/>
    <w:rsid w:val="009B54B4"/>
    <w:rsid w:val="00A06A4E"/>
    <w:rsid w:val="00A24E1C"/>
    <w:rsid w:val="00A42B73"/>
    <w:rsid w:val="00AA12E3"/>
    <w:rsid w:val="00AC2834"/>
    <w:rsid w:val="00AE18BD"/>
    <w:rsid w:val="00AF2E35"/>
    <w:rsid w:val="00B05094"/>
    <w:rsid w:val="00B76946"/>
    <w:rsid w:val="00B83789"/>
    <w:rsid w:val="00B92555"/>
    <w:rsid w:val="00BB1FA5"/>
    <w:rsid w:val="00BD75FB"/>
    <w:rsid w:val="00C06E45"/>
    <w:rsid w:val="00C717CC"/>
    <w:rsid w:val="00C74220"/>
    <w:rsid w:val="00C83233"/>
    <w:rsid w:val="00C95F72"/>
    <w:rsid w:val="00CC4847"/>
    <w:rsid w:val="00CD0694"/>
    <w:rsid w:val="00D02439"/>
    <w:rsid w:val="00D9779F"/>
    <w:rsid w:val="00EC5F3A"/>
    <w:rsid w:val="00ED750B"/>
    <w:rsid w:val="00F04B10"/>
    <w:rsid w:val="00F16089"/>
    <w:rsid w:val="00F745C4"/>
    <w:rsid w:val="00F75C2F"/>
    <w:rsid w:val="00FA139A"/>
    <w:rsid w:val="00FC19EA"/>
    <w:rsid w:val="00FD497A"/>
    <w:rsid w:val="00FE00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CD4AAB4-BFC7-4D41-AC0A-D373270BD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7D15"/>
    <w:pPr>
      <w:spacing w:after="0" w:line="240" w:lineRule="auto"/>
    </w:pPr>
    <w:rPr>
      <w:rFonts w:ascii="Arial Armenian" w:eastAsia="Times New Roman" w:hAnsi="Arial Armenian" w:cs="Times New Roman"/>
      <w:sz w:val="20"/>
      <w:szCs w:val="20"/>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07D15"/>
    <w:pPr>
      <w:tabs>
        <w:tab w:val="center" w:pos="4320"/>
        <w:tab w:val="right" w:pos="8640"/>
      </w:tabs>
    </w:pPr>
  </w:style>
  <w:style w:type="character" w:customStyle="1" w:styleId="HeaderChar">
    <w:name w:val="Header Char"/>
    <w:basedOn w:val="DefaultParagraphFont"/>
    <w:link w:val="Header"/>
    <w:rsid w:val="00207D15"/>
    <w:rPr>
      <w:rFonts w:ascii="Arial Armenian" w:eastAsia="Times New Roman" w:hAnsi="Arial Armenian" w:cs="Times New Roman"/>
      <w:sz w:val="20"/>
      <w:szCs w:val="20"/>
      <w:lang w:eastAsia="ru-RU"/>
    </w:rPr>
  </w:style>
  <w:style w:type="paragraph" w:styleId="Footer">
    <w:name w:val="footer"/>
    <w:basedOn w:val="Normal"/>
    <w:link w:val="FooterChar"/>
    <w:rsid w:val="00207D15"/>
    <w:pPr>
      <w:tabs>
        <w:tab w:val="center" w:pos="4320"/>
        <w:tab w:val="right" w:pos="8640"/>
      </w:tabs>
    </w:pPr>
  </w:style>
  <w:style w:type="character" w:customStyle="1" w:styleId="FooterChar">
    <w:name w:val="Footer Char"/>
    <w:basedOn w:val="DefaultParagraphFont"/>
    <w:link w:val="Footer"/>
    <w:rsid w:val="00207D15"/>
    <w:rPr>
      <w:rFonts w:ascii="Arial Armenian" w:eastAsia="Times New Roman" w:hAnsi="Arial Armenian" w:cs="Times New Roman"/>
      <w:sz w:val="20"/>
      <w:szCs w:val="20"/>
      <w:lang w:eastAsia="ru-RU"/>
    </w:rPr>
  </w:style>
  <w:style w:type="character" w:styleId="PageNumber">
    <w:name w:val="page number"/>
    <w:basedOn w:val="DefaultParagraphFont"/>
    <w:rsid w:val="00207D15"/>
  </w:style>
  <w:style w:type="paragraph" w:customStyle="1" w:styleId="norm">
    <w:name w:val="norm"/>
    <w:basedOn w:val="Normal"/>
    <w:link w:val="normChar"/>
    <w:qFormat/>
    <w:rsid w:val="00207D15"/>
    <w:pPr>
      <w:spacing w:line="480" w:lineRule="auto"/>
      <w:ind w:firstLine="709"/>
      <w:jc w:val="both"/>
    </w:pPr>
    <w:rPr>
      <w:sz w:val="22"/>
    </w:rPr>
  </w:style>
  <w:style w:type="paragraph" w:customStyle="1" w:styleId="mechtex">
    <w:name w:val="mechtex"/>
    <w:basedOn w:val="Normal"/>
    <w:link w:val="mechtexChar"/>
    <w:qFormat/>
    <w:rsid w:val="00207D15"/>
    <w:pPr>
      <w:jc w:val="center"/>
    </w:pPr>
    <w:rPr>
      <w:sz w:val="22"/>
    </w:rPr>
  </w:style>
  <w:style w:type="character" w:customStyle="1" w:styleId="mechtexChar">
    <w:name w:val="mechtex Char"/>
    <w:link w:val="mechtex"/>
    <w:rsid w:val="00207D15"/>
    <w:rPr>
      <w:rFonts w:ascii="Arial Armenian" w:eastAsia="Times New Roman" w:hAnsi="Arial Armenian" w:cs="Times New Roman"/>
      <w:szCs w:val="20"/>
      <w:lang w:eastAsia="ru-RU"/>
    </w:rPr>
  </w:style>
  <w:style w:type="character" w:styleId="Strong">
    <w:name w:val="Strong"/>
    <w:basedOn w:val="DefaultParagraphFont"/>
    <w:uiPriority w:val="22"/>
    <w:qFormat/>
    <w:rsid w:val="00207D15"/>
    <w:rPr>
      <w:b/>
    </w:rPr>
  </w:style>
  <w:style w:type="character" w:customStyle="1" w:styleId="normChar">
    <w:name w:val="norm Char"/>
    <w:basedOn w:val="DefaultParagraphFont"/>
    <w:link w:val="norm"/>
    <w:locked/>
    <w:rsid w:val="00207D15"/>
    <w:rPr>
      <w:rFonts w:ascii="Arial Armenian" w:eastAsia="Times New Roman" w:hAnsi="Arial Armenian" w:cs="Times New Roman"/>
      <w:szCs w:val="20"/>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207D15"/>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207D15"/>
    <w:rPr>
      <w:rFonts w:ascii="Times New Roman" w:eastAsia="Times New Roman" w:hAnsi="Times New Roman" w:cs="Times New Roman"/>
      <w:sz w:val="24"/>
      <w:szCs w:val="24"/>
      <w:lang w:val="ru-RU" w:eastAsia="ru-RU"/>
    </w:rPr>
  </w:style>
  <w:style w:type="paragraph" w:styleId="ListParagraph">
    <w:name w:val="List Paragraph"/>
    <w:basedOn w:val="Normal"/>
    <w:uiPriority w:val="34"/>
    <w:qFormat/>
    <w:rsid w:val="00611043"/>
    <w:pPr>
      <w:ind w:left="720"/>
      <w:contextualSpacing/>
    </w:pPr>
  </w:style>
  <w:style w:type="paragraph" w:styleId="BalloonText">
    <w:name w:val="Balloon Text"/>
    <w:basedOn w:val="Normal"/>
    <w:link w:val="BalloonTextChar"/>
    <w:uiPriority w:val="99"/>
    <w:semiHidden/>
    <w:unhideWhenUsed/>
    <w:rsid w:val="00C8323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3233"/>
    <w:rPr>
      <w:rFonts w:ascii="Segoe UI" w:eastAsia="Times New Roman" w:hAnsi="Segoe UI" w:cs="Segoe UI"/>
      <w:sz w:val="18"/>
      <w:szCs w:val="18"/>
      <w:lang w:eastAsia="ru-RU"/>
    </w:rPr>
  </w:style>
  <w:style w:type="paragraph" w:styleId="Revision">
    <w:name w:val="Revision"/>
    <w:hidden/>
    <w:uiPriority w:val="99"/>
    <w:semiHidden/>
    <w:rsid w:val="00A24E1C"/>
    <w:pPr>
      <w:spacing w:after="0" w:line="240" w:lineRule="auto"/>
    </w:pPr>
    <w:rPr>
      <w:rFonts w:ascii="Arial Armenian" w:eastAsia="Times New Roman" w:hAnsi="Arial Armeni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EB1A07-57F1-4D61-9950-8208092B98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Pages>
  <Words>519</Words>
  <Characters>2959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Maro</dc:creator>
  <cp:keywords/>
  <dc:description/>
  <cp:lastModifiedBy>User</cp:lastModifiedBy>
  <cp:revision>8</cp:revision>
  <cp:lastPrinted>2022-12-27T20:14:00Z</cp:lastPrinted>
  <dcterms:created xsi:type="dcterms:W3CDTF">2022-12-27T20:22:00Z</dcterms:created>
  <dcterms:modified xsi:type="dcterms:W3CDTF">2023-02-22T21:35:00Z</dcterms:modified>
</cp:coreProperties>
</file>