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BE3BCD">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3069A6" w:rsidP="003069A6">
      <w:pPr>
        <w:tabs>
          <w:tab w:val="left" w:pos="720"/>
        </w:tabs>
        <w:spacing w:after="0" w:line="360" w:lineRule="auto"/>
        <w:jc w:val="center"/>
        <w:rPr>
          <w:rFonts w:ascii="GHEA Grapalat" w:hAnsi="GHEA Grapalat"/>
          <w:b/>
          <w:sz w:val="24"/>
          <w:szCs w:val="24"/>
          <w:lang w:val="af-ZA"/>
        </w:rPr>
      </w:pPr>
      <w:r w:rsidRPr="00F473A6">
        <w:rPr>
          <w:rFonts w:ascii="GHEA Grapalat" w:hAnsi="GHEA Grapalat"/>
          <w:b/>
          <w:sz w:val="24"/>
          <w:szCs w:val="24"/>
          <w:lang w:val="hy-AM"/>
        </w:rPr>
        <w:t>«</w:t>
      </w:r>
      <w:r w:rsidRPr="00F473A6">
        <w:rPr>
          <w:rFonts w:ascii="GHEA Grapalat" w:hAnsi="GHEA Grapalat"/>
          <w:b/>
          <w:sz w:val="24"/>
          <w:szCs w:val="24"/>
          <w:shd w:val="clear" w:color="auto" w:fill="FFFFFF"/>
          <w:lang w:val="hy-AM"/>
        </w:rPr>
        <w:t>Հայաստանի Հանրապետության</w:t>
      </w:r>
      <w:r w:rsidR="009E231D">
        <w:rPr>
          <w:rFonts w:ascii="GHEA Grapalat" w:hAnsi="GHEA Grapalat"/>
          <w:b/>
          <w:sz w:val="24"/>
          <w:szCs w:val="24"/>
          <w:shd w:val="clear" w:color="auto" w:fill="FFFFFF"/>
          <w:lang w:val="hy-AM"/>
        </w:rPr>
        <w:t xml:space="preserve"> 2023</w:t>
      </w:r>
      <w:r w:rsidRPr="00F473A6">
        <w:rPr>
          <w:rFonts w:ascii="GHEA Grapalat" w:hAnsi="GHEA Grapalat"/>
          <w:b/>
          <w:sz w:val="24"/>
          <w:szCs w:val="24"/>
          <w:shd w:val="clear" w:color="auto" w:fill="FFFFFF"/>
          <w:lang w:val="hy-AM"/>
        </w:rPr>
        <w:t xml:space="preserve"> թվականի պետական բյուջեում վերաբաշխում և Հայաստանի Հանրապետության կառավարության</w:t>
      </w:r>
      <w:r w:rsidR="009E231D">
        <w:rPr>
          <w:rFonts w:ascii="GHEA Grapalat" w:hAnsi="GHEA Grapalat"/>
          <w:b/>
          <w:sz w:val="24"/>
          <w:szCs w:val="24"/>
          <w:shd w:val="clear" w:color="auto" w:fill="FFFFFF"/>
          <w:lang w:val="hy-AM"/>
        </w:rPr>
        <w:t xml:space="preserve"> 2022</w:t>
      </w:r>
      <w:r w:rsidRPr="00F473A6">
        <w:rPr>
          <w:rFonts w:ascii="GHEA Grapalat" w:hAnsi="GHEA Grapalat"/>
          <w:b/>
          <w:sz w:val="24"/>
          <w:szCs w:val="24"/>
          <w:shd w:val="clear" w:color="auto" w:fill="FFFFFF"/>
          <w:lang w:val="hy-AM"/>
        </w:rPr>
        <w:t xml:space="preserve"> թվականի դեկտեմբերի 2</w:t>
      </w:r>
      <w:r w:rsidR="009E231D">
        <w:rPr>
          <w:rFonts w:ascii="GHEA Grapalat" w:hAnsi="GHEA Grapalat"/>
          <w:b/>
          <w:sz w:val="24"/>
          <w:szCs w:val="24"/>
          <w:shd w:val="clear" w:color="auto" w:fill="FFFFFF"/>
          <w:lang w:val="hy-AM"/>
        </w:rPr>
        <w:t>9</w:t>
      </w:r>
      <w:r w:rsidRPr="00F473A6">
        <w:rPr>
          <w:rFonts w:ascii="GHEA Grapalat" w:hAnsi="GHEA Grapalat"/>
          <w:b/>
          <w:sz w:val="24"/>
          <w:szCs w:val="24"/>
          <w:shd w:val="clear" w:color="auto" w:fill="FFFFFF"/>
          <w:lang w:val="hy-AM"/>
        </w:rPr>
        <w:t>-ի</w:t>
      </w:r>
      <w:r w:rsidR="009E231D">
        <w:rPr>
          <w:rFonts w:ascii="GHEA Grapalat" w:hAnsi="GHEA Grapalat"/>
          <w:b/>
          <w:sz w:val="24"/>
          <w:szCs w:val="24"/>
          <w:shd w:val="clear" w:color="auto" w:fill="FFFFFF"/>
          <w:lang w:val="hy-AM"/>
        </w:rPr>
        <w:t xml:space="preserve"> N 211</w:t>
      </w:r>
      <w:r w:rsidRPr="00F473A6">
        <w:rPr>
          <w:rFonts w:ascii="GHEA Grapalat" w:hAnsi="GHEA Grapalat"/>
          <w:b/>
          <w:sz w:val="24"/>
          <w:szCs w:val="24"/>
          <w:shd w:val="clear" w:color="auto" w:fill="FFFFFF"/>
          <w:lang w:val="hy-AM"/>
        </w:rPr>
        <w:t>1-Ն որոշման մեջ փոփոխություններ</w:t>
      </w:r>
      <w:r w:rsidR="00385A61">
        <w:rPr>
          <w:rFonts w:ascii="GHEA Grapalat" w:hAnsi="GHEA Grapalat"/>
          <w:b/>
          <w:sz w:val="24"/>
          <w:szCs w:val="24"/>
          <w:shd w:val="clear" w:color="auto" w:fill="FFFFFF"/>
          <w:lang w:val="hy-AM"/>
        </w:rPr>
        <w:t xml:space="preserve"> և լրացումներ</w:t>
      </w:r>
      <w:r w:rsidRPr="00F473A6">
        <w:rPr>
          <w:rFonts w:ascii="GHEA Grapalat" w:hAnsi="GHEA Grapalat"/>
          <w:b/>
          <w:sz w:val="24"/>
          <w:szCs w:val="24"/>
          <w:shd w:val="clear" w:color="auto" w:fill="FFFFFF"/>
          <w:lang w:val="hy-AM"/>
        </w:rPr>
        <w:t xml:space="preserve"> կատարելու </w:t>
      </w:r>
      <w:r w:rsidR="009E231D">
        <w:rPr>
          <w:rFonts w:ascii="GHEA Grapalat" w:hAnsi="GHEA Grapalat"/>
          <w:b/>
          <w:sz w:val="24"/>
          <w:szCs w:val="24"/>
          <w:shd w:val="clear" w:color="auto" w:fill="FFFFFF"/>
          <w:lang w:val="hy-AM"/>
        </w:rPr>
        <w:t xml:space="preserve">և աշխատանքի և սոցիալական հարցերի նախարարությանը գումար հատկացնելու </w:t>
      </w:r>
      <w:r w:rsidRPr="00F473A6">
        <w:rPr>
          <w:rFonts w:ascii="GHEA Grapalat" w:hAnsi="GHEA Grapalat"/>
          <w:b/>
          <w:sz w:val="24"/>
          <w:szCs w:val="24"/>
          <w:lang w:val="hy-AM"/>
        </w:rPr>
        <w:t>մասին</w:t>
      </w:r>
      <w:r w:rsidRPr="00F473A6">
        <w:rPr>
          <w:rFonts w:ascii="GHEA Grapalat" w:hAnsi="GHEA Grapalat"/>
          <w:b/>
          <w:sz w:val="24"/>
          <w:szCs w:val="24"/>
          <w:lang w:val="af-ZA"/>
        </w:rPr>
        <w:t xml:space="preserve">» </w:t>
      </w:r>
      <w:r w:rsidRPr="00F473A6">
        <w:rPr>
          <w:rFonts w:ascii="GHEA Grapalat" w:hAnsi="GHEA Grapalat"/>
          <w:b/>
          <w:sz w:val="24"/>
          <w:szCs w:val="24"/>
          <w:lang w:val="hy-AM"/>
        </w:rPr>
        <w:t xml:space="preserve">Հայաստանի Հանրապետության  </w:t>
      </w:r>
      <w:r w:rsidRPr="00F473A6">
        <w:rPr>
          <w:rFonts w:ascii="GHEA Grapalat" w:hAnsi="GHEA Grapalat" w:cs="Arial"/>
          <w:b/>
          <w:bCs/>
          <w:sz w:val="24"/>
          <w:szCs w:val="24"/>
          <w:lang w:val="hy-AM"/>
        </w:rPr>
        <w:t>կառավարության որոշման</w:t>
      </w:r>
      <w:r w:rsidRPr="00F473A6">
        <w:rPr>
          <w:rFonts w:ascii="GHEA Grapalat" w:hAnsi="GHEA Grapalat"/>
          <w:b/>
          <w:sz w:val="24"/>
          <w:szCs w:val="24"/>
          <w:lang w:val="af-ZA"/>
        </w:rPr>
        <w:t xml:space="preserve"> նախագծի </w:t>
      </w:r>
      <w:r w:rsidRPr="00F473A6">
        <w:rPr>
          <w:rFonts w:ascii="GHEA Grapalat" w:hAnsi="GHEA Grapalat"/>
          <w:b/>
          <w:sz w:val="24"/>
          <w:szCs w:val="24"/>
          <w:lang w:val="hy-AM"/>
        </w:rPr>
        <w:t xml:space="preserve">ընդունման </w:t>
      </w:r>
      <w:r w:rsidRPr="00F473A6">
        <w:rPr>
          <w:rFonts w:ascii="GHEA Grapalat" w:hAnsi="GHEA Grapalat"/>
          <w:b/>
          <w:sz w:val="24"/>
          <w:szCs w:val="24"/>
          <w:lang w:val="af-ZA"/>
        </w:rPr>
        <w:t>վերաբերյալ</w:t>
      </w:r>
    </w:p>
    <w:p w:rsidR="00F61503" w:rsidRPr="003069A6" w:rsidRDefault="00F61503" w:rsidP="00BE3BCD">
      <w:pPr>
        <w:spacing w:after="0" w:line="360" w:lineRule="auto"/>
        <w:jc w:val="center"/>
        <w:rPr>
          <w:rFonts w:ascii="GHEA Grapalat" w:hAnsi="GHEA Grapalat" w:cs="Sylfaen"/>
          <w:b/>
          <w:bCs/>
          <w:sz w:val="24"/>
          <w:szCs w:val="24"/>
          <w:lang w:val="af-ZA"/>
        </w:rPr>
      </w:pPr>
    </w:p>
    <w:p w:rsidR="006D0791" w:rsidRPr="00BE3BCD" w:rsidRDefault="006D0791" w:rsidP="006D0791">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E40DA1" w:rsidRPr="00BE3BCD" w:rsidRDefault="00E40DA1" w:rsidP="00E40DA1">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 Հայաստանի Հանրապետության կառավարության 202</w:t>
      </w:r>
      <w:r w:rsidRPr="00974CD0">
        <w:rPr>
          <w:rFonts w:ascii="GHEA Grapalat" w:hAnsi="GHEA Grapalat" w:cs="Sylfaen"/>
          <w:sz w:val="24"/>
          <w:szCs w:val="24"/>
          <w:lang w:val="hy-AM"/>
        </w:rPr>
        <w:t>3</w:t>
      </w:r>
      <w:r w:rsidRPr="00BE3BCD">
        <w:rPr>
          <w:rFonts w:ascii="GHEA Grapalat" w:hAnsi="GHEA Grapalat" w:cs="Sylfaen"/>
          <w:sz w:val="24"/>
          <w:szCs w:val="24"/>
          <w:lang w:val="hy-AM"/>
        </w:rPr>
        <w:t xml:space="preserve"> թվականի </w:t>
      </w:r>
      <w:r w:rsidRPr="00974CD0">
        <w:rPr>
          <w:rFonts w:ascii="GHEA Grapalat" w:hAnsi="GHEA Grapalat" w:cs="Sylfaen"/>
          <w:sz w:val="24"/>
          <w:szCs w:val="24"/>
          <w:lang w:val="hy-AM"/>
        </w:rPr>
        <w:t>փետրվարի 9</w:t>
      </w:r>
      <w:r w:rsidRPr="00BE3BCD">
        <w:rPr>
          <w:rFonts w:ascii="GHEA Grapalat" w:hAnsi="GHEA Grapalat" w:cs="Sylfaen"/>
          <w:sz w:val="24"/>
          <w:szCs w:val="24"/>
          <w:lang w:val="hy-AM"/>
        </w:rPr>
        <w:t>-ի N 1</w:t>
      </w:r>
      <w:r w:rsidRPr="00974CD0">
        <w:rPr>
          <w:rFonts w:ascii="GHEA Grapalat" w:hAnsi="GHEA Grapalat" w:cs="Sylfaen"/>
          <w:sz w:val="24"/>
          <w:szCs w:val="24"/>
          <w:lang w:val="hy-AM"/>
        </w:rPr>
        <w:t>51</w:t>
      </w:r>
      <w:r w:rsidRPr="00BE3BCD">
        <w:rPr>
          <w:rFonts w:ascii="GHEA Grapalat" w:hAnsi="GHEA Grapalat" w:cs="Sylfaen"/>
          <w:sz w:val="24"/>
          <w:szCs w:val="24"/>
          <w:lang w:val="hy-AM"/>
        </w:rPr>
        <w:t>-Լ որոշման</w:t>
      </w:r>
      <w:r w:rsidRPr="00BE3BCD">
        <w:rPr>
          <w:rFonts w:ascii="GHEA Grapalat" w:hAnsi="GHEA Grapalat"/>
          <w:sz w:val="24"/>
          <w:szCs w:val="24"/>
          <w:shd w:val="clear" w:color="auto" w:fill="FFFFFF"/>
          <w:lang w:val="hy-AM"/>
        </w:rPr>
        <w:t xml:space="preserve"> </w:t>
      </w:r>
      <w:r w:rsidRPr="00BE3BCD">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sidRPr="00BE3BCD">
        <w:rPr>
          <w:rFonts w:ascii="GHEA Grapalat" w:hAnsi="GHEA Grapalat" w:cs="Sylfaen"/>
          <w:sz w:val="24"/>
          <w:szCs w:val="24"/>
          <w:lang w:val="hy-AM"/>
        </w:rPr>
        <w:softHyphen/>
        <w:t>կակա</w:t>
      </w:r>
      <w:r w:rsidRPr="00BE3BCD">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6D0791" w:rsidRPr="00BE3BCD" w:rsidRDefault="006D0791" w:rsidP="00385A61">
      <w:pPr>
        <w:spacing w:after="0" w:line="360" w:lineRule="auto"/>
        <w:ind w:firstLine="720"/>
        <w:jc w:val="both"/>
        <w:rPr>
          <w:rFonts w:ascii="GHEA Grapalat" w:hAnsi="GHEA Grapalat" w:cs="Sylfaen"/>
          <w:sz w:val="24"/>
          <w:szCs w:val="24"/>
          <w:lang w:val="hy-AM"/>
        </w:rPr>
      </w:pPr>
    </w:p>
    <w:p w:rsidR="006D0791" w:rsidRPr="00BE3BCD" w:rsidRDefault="006D0791" w:rsidP="006D0791">
      <w:pPr>
        <w:tabs>
          <w:tab w:val="left" w:pos="1080"/>
        </w:tabs>
        <w:spacing w:after="0" w:line="360" w:lineRule="auto"/>
        <w:ind w:firstLine="720"/>
        <w:jc w:val="both"/>
        <w:rPr>
          <w:rFonts w:ascii="GHEA Grapalat" w:hAnsi="GHEA Grapalat" w:cs="Sylfaen"/>
          <w:b/>
          <w:bCs/>
          <w:sz w:val="24"/>
          <w:szCs w:val="24"/>
          <w:lang w:val="hy-AM"/>
        </w:rPr>
      </w:pPr>
      <w:r w:rsidRPr="00BE3BCD">
        <w:rPr>
          <w:rFonts w:ascii="GHEA Grapalat" w:hAnsi="GHEA Grapalat"/>
          <w:b/>
          <w:bCs/>
          <w:sz w:val="24"/>
          <w:szCs w:val="24"/>
          <w:lang w:val="hy-AM"/>
        </w:rPr>
        <w:t xml:space="preserve">1.1.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E40DA1" w:rsidRPr="00E36290" w:rsidRDefault="00E40DA1" w:rsidP="00E40DA1">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Pr="00BE3BCD">
        <w:rPr>
          <w:rStyle w:val="Strong"/>
          <w:rFonts w:ascii="GHEA Grapalat" w:hAnsi="GHEA Grapalat"/>
          <w:b w:val="0"/>
          <w:lang w:val="hy-AM"/>
        </w:rPr>
        <w:t xml:space="preserve">հաստատվել է </w:t>
      </w:r>
      <w:r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Pr="00BE3BCD">
        <w:rPr>
          <w:rFonts w:ascii="GHEA Grapalat" w:hAnsi="GHEA Grapalat"/>
          <w:lang w:val="af-ZA"/>
        </w:rPr>
        <w:t xml:space="preserve">րի նպատակը </w:t>
      </w:r>
      <w:r w:rsidRPr="00BE3BCD">
        <w:rPr>
          <w:rFonts w:ascii="GHEA Grapalat" w:hAnsi="GHEA Grapalat"/>
          <w:shd w:val="clear" w:color="auto" w:fill="FFFFFF"/>
          <w:lang w:val="hy-AM"/>
        </w:rPr>
        <w:t xml:space="preserve">անհայտ կորած զինծառայողների </w:t>
      </w:r>
      <w:r w:rsidRPr="00E36290">
        <w:rPr>
          <w:rFonts w:ascii="GHEA Grapalat" w:hAnsi="GHEA Grapalat"/>
          <w:shd w:val="clear" w:color="auto" w:fill="FFFFFF"/>
          <w:lang w:val="hy-AM"/>
        </w:rPr>
        <w:t xml:space="preserve">ընտանիքների անդամներին սոցիալական աջակցություն տրամադրելն </w:t>
      </w:r>
      <w:r w:rsidRPr="00E36290">
        <w:rPr>
          <w:rFonts w:ascii="GHEA Grapalat" w:hAnsi="GHEA Grapalat"/>
          <w:lang w:val="hy-AM"/>
        </w:rPr>
        <w:t xml:space="preserve">է: </w:t>
      </w:r>
    </w:p>
    <w:p w:rsidR="00E40DA1" w:rsidRPr="00E36290" w:rsidRDefault="00E40DA1" w:rsidP="00E40DA1">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ամենամսյա դրամական վճարի ձևով սոցիալական աջակցության տրամադրման համար</w:t>
      </w:r>
      <w:r>
        <w:rPr>
          <w:rFonts w:ascii="GHEA Grapalat" w:hAnsi="GHEA Grapalat" w:cs="Sylfaen"/>
          <w:sz w:val="24"/>
          <w:szCs w:val="24"/>
          <w:lang w:val="hy-AM"/>
        </w:rPr>
        <w:t xml:space="preserve"> մինչև 2022 թվականի </w:t>
      </w:r>
      <w:r w:rsidRPr="00974CD0">
        <w:rPr>
          <w:rFonts w:ascii="GHEA Grapalat" w:hAnsi="GHEA Grapalat" w:cs="Sylfaen"/>
          <w:sz w:val="24"/>
          <w:szCs w:val="24"/>
          <w:lang w:val="hy-AM"/>
        </w:rPr>
        <w:t>դեկտեմբեր</w:t>
      </w:r>
      <w:r>
        <w:rPr>
          <w:rFonts w:ascii="GHEA Grapalat" w:hAnsi="GHEA Grapalat" w:cs="Sylfaen"/>
          <w:sz w:val="24"/>
          <w:szCs w:val="24"/>
          <w:lang w:val="hy-AM"/>
        </w:rPr>
        <w:t xml:space="preserve"> ամիսը</w:t>
      </w:r>
      <w:r w:rsidRPr="000F5FE2">
        <w:rPr>
          <w:rFonts w:ascii="GHEA Grapalat" w:hAnsi="GHEA Grapalat" w:cs="Sylfaen"/>
          <w:sz w:val="24"/>
          <w:szCs w:val="24"/>
          <w:lang w:val="hy-AM"/>
        </w:rPr>
        <w:t xml:space="preserve"> </w:t>
      </w:r>
      <w:r>
        <w:rPr>
          <w:rFonts w:ascii="GHEA Grapalat" w:hAnsi="GHEA Grapalat" w:cs="Sylfaen"/>
          <w:sz w:val="24"/>
          <w:szCs w:val="24"/>
          <w:lang w:val="hy-AM"/>
        </w:rPr>
        <w:t xml:space="preserve">ներառյալ </w:t>
      </w:r>
      <w:r w:rsidRPr="00E36290">
        <w:rPr>
          <w:rFonts w:ascii="GHEA Grapalat" w:hAnsi="GHEA Grapalat" w:cs="Sylfaen"/>
          <w:sz w:val="24"/>
          <w:szCs w:val="24"/>
          <w:lang w:val="hy-AM"/>
        </w:rPr>
        <w:t xml:space="preserve">սահմանված </w:t>
      </w:r>
      <w:r w:rsidRPr="000F5FE2">
        <w:rPr>
          <w:rFonts w:ascii="GHEA Grapalat" w:hAnsi="GHEA Grapalat" w:cs="Sylfaen"/>
          <w:sz w:val="24"/>
          <w:szCs w:val="24"/>
          <w:lang w:val="hy-AM"/>
        </w:rPr>
        <w:t>ժամկետը</w:t>
      </w:r>
      <w:r w:rsidRPr="000F5FE2">
        <w:rPr>
          <w:rFonts w:ascii="GHEA Grapalat" w:hAnsi="GHEA Grapalat" w:cs="GHEA Grapalat"/>
          <w:sz w:val="24"/>
          <w:szCs w:val="24"/>
          <w:lang w:val="hy-AM"/>
        </w:rPr>
        <w:t xml:space="preserve">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E36290">
        <w:rPr>
          <w:rFonts w:ascii="GHEA Grapalat" w:hAnsi="GHEA Grapalat" w:cs="GHEA Grapalat"/>
          <w:sz w:val="24"/>
          <w:szCs w:val="24"/>
          <w:lang w:val="hy-AM"/>
        </w:rPr>
        <w:t xml:space="preserve"> </w:t>
      </w:r>
      <w:r>
        <w:rPr>
          <w:rFonts w:ascii="GHEA Grapalat" w:hAnsi="GHEA Grapalat" w:cs="GHEA Grapalat"/>
          <w:sz w:val="24"/>
          <w:szCs w:val="24"/>
          <w:lang w:val="hy-AM"/>
        </w:rPr>
        <w:t>2023</w:t>
      </w:r>
      <w:r w:rsidRPr="000F5FE2">
        <w:rPr>
          <w:rFonts w:ascii="GHEA Grapalat" w:hAnsi="GHEA Grapalat" w:cs="GHEA Grapalat"/>
          <w:sz w:val="24"/>
          <w:szCs w:val="24"/>
          <w:lang w:val="hy-AM"/>
        </w:rPr>
        <w:t xml:space="preserve"> թվականի </w:t>
      </w:r>
      <w:r w:rsidRPr="00974CD0">
        <w:rPr>
          <w:rFonts w:ascii="GHEA Grapalat" w:hAnsi="GHEA Grapalat" w:cs="GHEA Grapalat"/>
          <w:sz w:val="24"/>
          <w:szCs w:val="24"/>
          <w:lang w:val="hy-AM"/>
        </w:rPr>
        <w:t xml:space="preserve">հունվար </w:t>
      </w:r>
      <w:r>
        <w:rPr>
          <w:rFonts w:ascii="GHEA Grapalat" w:hAnsi="GHEA Grapalat" w:cs="GHEA Grapalat"/>
          <w:sz w:val="24"/>
          <w:szCs w:val="24"/>
          <w:lang w:val="hy-AM"/>
        </w:rPr>
        <w:t xml:space="preserve">և </w:t>
      </w:r>
      <w:r w:rsidRPr="00974CD0">
        <w:rPr>
          <w:rFonts w:ascii="GHEA Grapalat" w:hAnsi="GHEA Grapalat" w:cs="GHEA Grapalat"/>
          <w:sz w:val="24"/>
          <w:szCs w:val="24"/>
          <w:lang w:val="hy-AM"/>
        </w:rPr>
        <w:t>փետրվար</w:t>
      </w:r>
      <w:r>
        <w:rPr>
          <w:rFonts w:ascii="GHEA Grapalat" w:hAnsi="GHEA Grapalat" w:cs="GHEA Grapalat"/>
          <w:sz w:val="24"/>
          <w:szCs w:val="24"/>
          <w:lang w:val="hy-AM"/>
        </w:rPr>
        <w:t xml:space="preserve"> </w:t>
      </w:r>
      <w:r w:rsidRPr="000F5FE2">
        <w:rPr>
          <w:rFonts w:ascii="GHEA Grapalat" w:hAnsi="GHEA Grapalat" w:cs="GHEA Grapalat"/>
          <w:sz w:val="24"/>
          <w:szCs w:val="24"/>
          <w:lang w:val="hy-AM"/>
        </w:rPr>
        <w:t>ամիս</w:t>
      </w:r>
      <w:r>
        <w:rPr>
          <w:rFonts w:ascii="GHEA Grapalat" w:hAnsi="GHEA Grapalat" w:cs="GHEA Grapalat"/>
          <w:sz w:val="24"/>
          <w:szCs w:val="24"/>
          <w:lang w:val="hy-AM"/>
        </w:rPr>
        <w:t>ները՝</w:t>
      </w:r>
      <w:r w:rsidRPr="000F5FE2">
        <w:rPr>
          <w:rFonts w:ascii="GHEA Grapalat" w:hAnsi="GHEA Grapalat" w:cs="GHEA Grapalat"/>
          <w:sz w:val="24"/>
          <w:szCs w:val="24"/>
          <w:lang w:val="hy-AM"/>
        </w:rPr>
        <w:t xml:space="preserve"> ներառյալ</w:t>
      </w:r>
      <w:r w:rsidRPr="00E36290">
        <w:rPr>
          <w:rFonts w:ascii="GHEA Grapalat" w:hAnsi="GHEA Grapalat" w:cs="GHEA Grapalat"/>
          <w:color w:val="000000"/>
          <w:sz w:val="24"/>
          <w:szCs w:val="24"/>
          <w:shd w:val="clear" w:color="auto" w:fill="FFFFFF"/>
          <w:lang w:val="hy-AM"/>
        </w:rPr>
        <w:t>:</w:t>
      </w:r>
    </w:p>
    <w:p w:rsidR="00E40DA1" w:rsidRPr="00BE3BCD" w:rsidRDefault="00E40DA1" w:rsidP="00E40DA1">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lastRenderedPageBreak/>
        <w:t xml:space="preserve">Զինծառայողի ընտանիքին տրամադրվող սոցիալական աջակցության ամսական չափը կազմում է 300.000 դրամ, որը տրամադրվում է </w:t>
      </w:r>
      <w:r w:rsidRPr="00BE3BCD">
        <w:rPr>
          <w:rFonts w:ascii="GHEA Grapalat" w:hAnsi="GHEA Grapalat"/>
          <w:shd w:val="clear" w:color="auto" w:fill="FFFFFF"/>
          <w:lang w:val="hy-AM"/>
        </w:rPr>
        <w:t xml:space="preserve">միջոցառումը հաստատելու ամսվանից, </w:t>
      </w:r>
      <w:r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E40DA1" w:rsidRPr="00BE3BCD" w:rsidRDefault="00E40DA1" w:rsidP="00E40DA1">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974CD0">
        <w:rPr>
          <w:rFonts w:ascii="GHEA Grapalat" w:hAnsi="GHEA Grapalat" w:cs="GHEA Grapalat"/>
          <w:lang w:val="hy-AM"/>
        </w:rPr>
        <w:t>06.02.</w:t>
      </w:r>
      <w:r w:rsidRPr="00BE3BCD">
        <w:rPr>
          <w:rFonts w:ascii="GHEA Grapalat" w:hAnsi="GHEA Grapalat" w:cs="GHEA Grapalat"/>
          <w:lang w:val="hy-AM"/>
        </w:rPr>
        <w:t>202</w:t>
      </w:r>
      <w:r w:rsidRPr="00974CD0">
        <w:rPr>
          <w:rFonts w:ascii="GHEA Grapalat" w:hAnsi="GHEA Grapalat" w:cs="GHEA Grapalat"/>
          <w:lang w:val="hy-AM"/>
        </w:rPr>
        <w:t>3</w:t>
      </w:r>
      <w:r w:rsidRPr="00BE3BCD">
        <w:rPr>
          <w:rFonts w:ascii="GHEA Grapalat" w:hAnsi="GHEA Grapalat" w:cs="GHEA Grapalat"/>
          <w:lang w:val="hy-AM"/>
        </w:rPr>
        <w:t xml:space="preserve"> դրությամբ դեռևս անհայտ բացակայող ճանաչելու մասին դատական ակտեր չունեցող թվով </w:t>
      </w:r>
      <w:r w:rsidRPr="00C553D2">
        <w:rPr>
          <w:rFonts w:ascii="GHEA Grapalat" w:hAnsi="GHEA Grapalat" w:cs="GHEA Grapalat"/>
          <w:lang w:val="hy-AM"/>
        </w:rPr>
        <w:t>59</w:t>
      </w:r>
      <w:r w:rsidRPr="00BE3BCD">
        <w:rPr>
          <w:rFonts w:ascii="GHEA Grapalat" w:hAnsi="GHEA Grapalat" w:cs="GHEA Grapalat"/>
          <w:b/>
          <w:bCs/>
          <w:lang w:val="hy-AM"/>
        </w:rPr>
        <w:t xml:space="preserve"> </w:t>
      </w:r>
      <w:r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Pr="00B94C73">
        <w:rPr>
          <w:rFonts w:ascii="GHEA Grapalat" w:hAnsi="GHEA Grapalat" w:cs="GHEA Grapalat"/>
          <w:lang w:val="hy-AM"/>
        </w:rPr>
        <w:t>ել</w:t>
      </w:r>
      <w:r w:rsidRPr="00BE3BCD">
        <w:rPr>
          <w:rFonts w:ascii="GHEA Grapalat" w:hAnsi="GHEA Grapalat" w:cs="GHEA Grapalat"/>
          <w:lang w:val="hy-AM"/>
        </w:rPr>
        <w:t xml:space="preserve"> է ս.թ. </w:t>
      </w:r>
      <w:r w:rsidRPr="00974CD0">
        <w:rPr>
          <w:rFonts w:ascii="GHEA Grapalat" w:hAnsi="GHEA Grapalat" w:cs="GHEA Grapalat"/>
          <w:lang w:val="hy-AM"/>
        </w:rPr>
        <w:t xml:space="preserve">հունվարի </w:t>
      </w:r>
      <w:r w:rsidRPr="00BE3BCD">
        <w:rPr>
          <w:rFonts w:ascii="GHEA Grapalat" w:hAnsi="GHEA Grapalat" w:cs="GHEA Grapalat"/>
          <w:lang w:val="hy-AM"/>
        </w:rPr>
        <w:t>1-ից</w:t>
      </w:r>
      <w:r w:rsidRPr="00BE3BCD">
        <w:rPr>
          <w:rFonts w:ascii="GHEA Grapalat" w:hAnsi="GHEA Grapalat" w:cs="GHEA Grapalat"/>
          <w:lang w:val="pt-BR"/>
        </w:rPr>
        <w:t>: 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արդյունքում </w:t>
      </w:r>
      <w:r w:rsidRPr="00C553D2">
        <w:rPr>
          <w:rFonts w:ascii="GHEA Grapalat" w:hAnsi="GHEA Grapalat" w:cs="GHEA Grapalat"/>
          <w:lang w:val="hy-AM"/>
        </w:rPr>
        <w:t>59</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 xml:space="preserve">ն աջակցություն տրամադրելու համար </w:t>
      </w:r>
      <w:r w:rsidRPr="00BE3BCD">
        <w:rPr>
          <w:rFonts w:ascii="GHEA Grapalat" w:hAnsi="GHEA Grapalat"/>
          <w:lang w:val="hy-AM"/>
        </w:rPr>
        <w:t xml:space="preserve">միջոցառման ֆինանսավորման համար կպահանջվի լրացուցիչ </w:t>
      </w:r>
      <w:r w:rsidRPr="00C553D2">
        <w:rPr>
          <w:rFonts w:ascii="GHEA Grapalat" w:hAnsi="GHEA Grapalat"/>
          <w:lang w:val="hy-AM"/>
        </w:rPr>
        <w:t>35</w:t>
      </w:r>
      <w:r>
        <w:rPr>
          <w:rFonts w:ascii="GHEA Grapalat" w:hAnsi="GHEA Grapalat" w:cs="GHEA Grapalat"/>
          <w:lang w:val="hy-AM"/>
        </w:rPr>
        <w:t>,</w:t>
      </w:r>
      <w:r w:rsidRPr="00C553D2">
        <w:rPr>
          <w:rFonts w:ascii="GHEA Grapalat" w:hAnsi="GHEA Grapalat" w:cs="GHEA Grapalat"/>
          <w:lang w:val="hy-AM"/>
        </w:rPr>
        <w:t>4</w:t>
      </w:r>
      <w:r w:rsidRPr="00BE3BCD">
        <w:rPr>
          <w:rFonts w:ascii="GHEA Grapalat" w:hAnsi="GHEA Grapalat" w:cs="GHEA Grapalat"/>
          <w:lang w:val="es-ES"/>
        </w:rPr>
        <w:t>00</w:t>
      </w:r>
      <w:r>
        <w:rPr>
          <w:rFonts w:ascii="GHEA Grapalat" w:hAnsi="GHEA Grapalat" w:cs="GHEA Grapalat"/>
          <w:lang w:val="hy-AM"/>
        </w:rPr>
        <w:t>.0 հազար</w:t>
      </w:r>
      <w:r w:rsidRPr="00BE3BCD">
        <w:rPr>
          <w:rFonts w:ascii="GHEA Grapalat" w:hAnsi="GHEA Grapalat" w:cs="GHEA Grapalat"/>
          <w:lang w:val="hy-AM"/>
        </w:rPr>
        <w:t xml:space="preserve"> դրամ:</w:t>
      </w:r>
    </w:p>
    <w:p w:rsidR="00E40DA1" w:rsidRPr="00974CD0" w:rsidRDefault="00E40DA1" w:rsidP="00E40DA1">
      <w:pPr>
        <w:spacing w:after="0" w:line="360" w:lineRule="auto"/>
        <w:ind w:firstLine="720"/>
        <w:jc w:val="both"/>
        <w:rPr>
          <w:rFonts w:ascii="GHEA Grapalat" w:hAnsi="GHEA Grapalat"/>
          <w:color w:val="000000"/>
          <w:sz w:val="24"/>
          <w:szCs w:val="24"/>
          <w:lang w:val="pt-BR"/>
        </w:rPr>
      </w:pPr>
      <w:proofErr w:type="spellStart"/>
      <w:r w:rsidRPr="002D4D40">
        <w:rPr>
          <w:rFonts w:ascii="GHEA Grapalat" w:hAnsi="GHEA Grapalat"/>
          <w:bCs/>
          <w:sz w:val="24"/>
          <w:szCs w:val="24"/>
        </w:rPr>
        <w:t>Հաշվի</w:t>
      </w:r>
      <w:proofErr w:type="spellEnd"/>
      <w:r w:rsidRPr="00974CD0">
        <w:rPr>
          <w:rFonts w:ascii="GHEA Grapalat" w:hAnsi="GHEA Grapalat"/>
          <w:bCs/>
          <w:sz w:val="24"/>
          <w:szCs w:val="24"/>
          <w:lang w:val="pt-BR"/>
        </w:rPr>
        <w:t xml:space="preserve"> </w:t>
      </w:r>
      <w:proofErr w:type="spellStart"/>
      <w:r w:rsidRPr="002D4D40">
        <w:rPr>
          <w:rFonts w:ascii="GHEA Grapalat" w:hAnsi="GHEA Grapalat"/>
          <w:bCs/>
          <w:sz w:val="24"/>
          <w:szCs w:val="24"/>
        </w:rPr>
        <w:t>առնելով</w:t>
      </w:r>
      <w:proofErr w:type="spellEnd"/>
      <w:r w:rsidRPr="00974CD0">
        <w:rPr>
          <w:rFonts w:ascii="GHEA Grapalat" w:hAnsi="GHEA Grapalat"/>
          <w:bCs/>
          <w:sz w:val="24"/>
          <w:szCs w:val="24"/>
          <w:lang w:val="pt-BR"/>
        </w:rPr>
        <w:t xml:space="preserve">, </w:t>
      </w:r>
      <w:proofErr w:type="spellStart"/>
      <w:r w:rsidRPr="002D4D40">
        <w:rPr>
          <w:rFonts w:ascii="GHEA Grapalat" w:hAnsi="GHEA Grapalat"/>
          <w:bCs/>
          <w:sz w:val="24"/>
          <w:szCs w:val="24"/>
        </w:rPr>
        <w:t>որ</w:t>
      </w:r>
      <w:proofErr w:type="spellEnd"/>
      <w:r w:rsidRPr="00974CD0">
        <w:rPr>
          <w:rFonts w:ascii="GHEA Grapalat" w:hAnsi="GHEA Grapalat"/>
          <w:bCs/>
          <w:sz w:val="24"/>
          <w:szCs w:val="24"/>
          <w:lang w:val="pt-BR"/>
        </w:rPr>
        <w:t xml:space="preserve"> </w:t>
      </w:r>
      <w:r w:rsidRPr="002D4D40">
        <w:rPr>
          <w:rFonts w:ascii="GHEA Grapalat" w:hAnsi="GHEA Grapalat"/>
          <w:bCs/>
          <w:sz w:val="24"/>
          <w:szCs w:val="24"/>
          <w:lang w:val="hy-AM"/>
        </w:rPr>
        <w:t xml:space="preserve">2023 թվականի տարեսկզբին </w:t>
      </w:r>
      <w:r>
        <w:rPr>
          <w:rFonts w:ascii="GHEA Grapalat" w:hAnsi="GHEA Grapalat"/>
          <w:bCs/>
          <w:sz w:val="24"/>
          <w:szCs w:val="24"/>
          <w:lang w:val="hy-AM"/>
        </w:rPr>
        <w:t>հնարավոր չէ գնահատել սոցիալական ոլորտին հատկացված ծախսերի կատարողականը, առաջարկվում է պահանջվող գումարը</w:t>
      </w:r>
      <w:r w:rsidRPr="002D4D40">
        <w:rPr>
          <w:rFonts w:ascii="GHEA Grapalat" w:hAnsi="GHEA Grapalat"/>
          <w:bCs/>
          <w:sz w:val="24"/>
          <w:szCs w:val="24"/>
          <w:lang w:val="hy-AM"/>
        </w:rPr>
        <w:t xml:space="preserve"> հատկացնել </w:t>
      </w:r>
      <w:r w:rsidRPr="002D4D40">
        <w:rPr>
          <w:rFonts w:ascii="GHEA Grapalat" w:hAnsi="GHEA Grapalat"/>
          <w:color w:val="000000"/>
          <w:sz w:val="24"/>
          <w:szCs w:val="24"/>
          <w:lang w:val="hy-AM"/>
        </w:rPr>
        <w:t xml:space="preserve">Հայաստանի Հանրապետության 2023 թվականի պետական բյուջեով նախատեսված </w:t>
      </w:r>
      <w:r w:rsidRPr="00BE3BCD">
        <w:rPr>
          <w:rFonts w:ascii="GHEA Grapalat" w:hAnsi="GHEA Grapalat"/>
          <w:sz w:val="24"/>
          <w:szCs w:val="24"/>
          <w:lang w:val="hy-AM"/>
        </w:rPr>
        <w:t>Հայաստանի Հանրապետության</w:t>
      </w:r>
      <w:r w:rsidRPr="00974CD0">
        <w:rPr>
          <w:rFonts w:ascii="GHEA Grapalat" w:hAnsi="GHEA Grapalat"/>
          <w:sz w:val="24"/>
          <w:szCs w:val="24"/>
          <w:lang w:val="pt-BR"/>
        </w:rPr>
        <w:t xml:space="preserve"> </w:t>
      </w:r>
      <w:r>
        <w:rPr>
          <w:rFonts w:ascii="GHEA Grapalat" w:hAnsi="GHEA Grapalat"/>
          <w:color w:val="000000"/>
          <w:sz w:val="24"/>
          <w:szCs w:val="24"/>
        </w:rPr>
        <w:t>կ</w:t>
      </w:r>
      <w:r w:rsidRPr="002D4D40">
        <w:rPr>
          <w:rFonts w:ascii="GHEA Grapalat" w:hAnsi="GHEA Grapalat"/>
          <w:color w:val="000000"/>
          <w:sz w:val="24"/>
          <w:szCs w:val="24"/>
          <w:lang w:val="hy-AM"/>
        </w:rPr>
        <w:t>առավարության պահուստային ֆոնդից</w:t>
      </w:r>
      <w:r w:rsidRPr="00974CD0">
        <w:rPr>
          <w:rFonts w:ascii="GHEA Grapalat" w:hAnsi="GHEA Grapalat"/>
          <w:color w:val="000000"/>
          <w:sz w:val="24"/>
          <w:szCs w:val="24"/>
          <w:lang w:val="pt-BR"/>
        </w:rPr>
        <w:t>:</w:t>
      </w:r>
    </w:p>
    <w:p w:rsidR="006D0791" w:rsidRPr="00B94C73" w:rsidRDefault="006D0791" w:rsidP="006D0791">
      <w:pPr>
        <w:tabs>
          <w:tab w:val="left" w:pos="1080"/>
        </w:tabs>
        <w:spacing w:after="0" w:line="360" w:lineRule="auto"/>
        <w:ind w:firstLine="720"/>
        <w:jc w:val="both"/>
        <w:rPr>
          <w:rFonts w:ascii="GHEA Grapalat" w:hAnsi="GHEA Grapalat"/>
          <w:b/>
          <w:bCs/>
          <w:sz w:val="24"/>
          <w:szCs w:val="24"/>
          <w:lang w:val="pt-BR"/>
        </w:rPr>
      </w:pPr>
    </w:p>
    <w:p w:rsidR="006D0791" w:rsidRPr="00BE3BCD" w:rsidRDefault="006D0791" w:rsidP="006D0791">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6D0791" w:rsidRPr="00BE3BCD" w:rsidRDefault="006D0791" w:rsidP="006D0791">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6D0791" w:rsidRPr="00BE3BCD" w:rsidRDefault="006D0791" w:rsidP="006D0791">
      <w:pPr>
        <w:tabs>
          <w:tab w:val="left" w:pos="1080"/>
        </w:tabs>
        <w:spacing w:after="0" w:line="360" w:lineRule="auto"/>
        <w:ind w:firstLine="720"/>
        <w:jc w:val="both"/>
        <w:rPr>
          <w:rFonts w:ascii="GHEA Grapalat" w:hAnsi="GHEA Grapalat"/>
          <w:b/>
          <w:bCs/>
          <w:sz w:val="24"/>
          <w:szCs w:val="24"/>
          <w:lang w:val="hy-AM"/>
        </w:rPr>
      </w:pPr>
    </w:p>
    <w:p w:rsidR="006D0791" w:rsidRPr="00BE3BCD" w:rsidRDefault="006D0791" w:rsidP="006D0791">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E40DA1" w:rsidRDefault="00E40DA1" w:rsidP="00E40DA1">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անհրաժեշտ ֆինանսական </w:t>
      </w:r>
      <w:r w:rsidRPr="00F33C7B">
        <w:rPr>
          <w:rFonts w:ascii="GHEA Grapalat" w:hAnsi="GHEA Grapalat" w:cs="Sylfaen"/>
          <w:sz w:val="24"/>
          <w:szCs w:val="24"/>
          <w:lang w:val="hy-AM"/>
        </w:rPr>
        <w:t xml:space="preserve">միջոցները՝ </w:t>
      </w:r>
      <w:r w:rsidRPr="00C553D2">
        <w:rPr>
          <w:rFonts w:ascii="GHEA Grapalat" w:hAnsi="GHEA Grapalat" w:cs="Sylfaen"/>
          <w:sz w:val="24"/>
          <w:szCs w:val="24"/>
          <w:lang w:val="hy-AM"/>
        </w:rPr>
        <w:t>35,400.0 հազար դրամ,</w:t>
      </w:r>
      <w:r w:rsidRPr="00F33C7B">
        <w:rPr>
          <w:rFonts w:ascii="GHEA Grapalat" w:hAnsi="GHEA Grapalat" w:cs="Sylfaen"/>
          <w:sz w:val="24"/>
          <w:szCs w:val="24"/>
          <w:lang w:val="hy-AM"/>
        </w:rPr>
        <w:t xml:space="preserve"> հատկացնել</w:t>
      </w:r>
      <w:r w:rsidRPr="00BE3BCD">
        <w:rPr>
          <w:rFonts w:ascii="GHEA Grapalat" w:hAnsi="GHEA Grapalat" w:cs="Sylfaen"/>
          <w:sz w:val="24"/>
          <w:szCs w:val="24"/>
          <w:lang w:val="hy-AM"/>
        </w:rPr>
        <w:t xml:space="preserve"> </w:t>
      </w:r>
      <w:r w:rsidRPr="002D4D40">
        <w:rPr>
          <w:rFonts w:ascii="GHEA Grapalat" w:hAnsi="GHEA Grapalat"/>
          <w:color w:val="000000"/>
          <w:sz w:val="24"/>
          <w:szCs w:val="24"/>
          <w:lang w:val="hy-AM"/>
        </w:rPr>
        <w:t xml:space="preserve">Հայաստանի Հանրապետության 2023 թվականի պետական բյուջեով նախատեսված </w:t>
      </w:r>
      <w:r w:rsidRPr="00BE3BCD">
        <w:rPr>
          <w:rFonts w:ascii="GHEA Grapalat" w:hAnsi="GHEA Grapalat"/>
          <w:sz w:val="24"/>
          <w:szCs w:val="24"/>
          <w:lang w:val="hy-AM"/>
        </w:rPr>
        <w:t>Հայաստանի Հանրապետության</w:t>
      </w:r>
      <w:r w:rsidRPr="00974CD0">
        <w:rPr>
          <w:rFonts w:ascii="GHEA Grapalat" w:hAnsi="GHEA Grapalat"/>
          <w:color w:val="000000"/>
          <w:sz w:val="24"/>
          <w:szCs w:val="24"/>
          <w:lang w:val="hy-AM"/>
        </w:rPr>
        <w:t xml:space="preserve"> կ</w:t>
      </w:r>
      <w:r w:rsidRPr="002D4D40">
        <w:rPr>
          <w:rFonts w:ascii="GHEA Grapalat" w:hAnsi="GHEA Grapalat"/>
          <w:color w:val="000000"/>
          <w:sz w:val="24"/>
          <w:szCs w:val="24"/>
          <w:lang w:val="hy-AM"/>
        </w:rPr>
        <w:t>առավարության պահուստային ֆոնդից</w:t>
      </w:r>
      <w:r w:rsidRPr="00974CD0">
        <w:rPr>
          <w:rFonts w:ascii="GHEA Grapalat" w:hAnsi="GHEA Grapalat"/>
          <w:color w:val="000000"/>
          <w:sz w:val="24"/>
          <w:szCs w:val="24"/>
          <w:lang w:val="hy-AM"/>
        </w:rPr>
        <w:t>:</w:t>
      </w:r>
      <w:r w:rsidRPr="00BE3BCD">
        <w:rPr>
          <w:rFonts w:ascii="GHEA Grapalat" w:hAnsi="GHEA Grapalat" w:cs="Sylfaen"/>
          <w:sz w:val="24"/>
          <w:szCs w:val="24"/>
          <w:lang w:val="hy-AM"/>
        </w:rPr>
        <w:t xml:space="preserve"> </w:t>
      </w:r>
    </w:p>
    <w:p w:rsidR="006D0791" w:rsidRPr="00BE3BCD" w:rsidRDefault="006D0791" w:rsidP="00385A61">
      <w:pPr>
        <w:tabs>
          <w:tab w:val="left" w:pos="1080"/>
        </w:tabs>
        <w:spacing w:after="0" w:line="360" w:lineRule="auto"/>
        <w:jc w:val="both"/>
        <w:rPr>
          <w:rFonts w:ascii="GHEA Grapalat" w:hAnsi="GHEA Grapalat" w:cs="Sylfaen"/>
          <w:sz w:val="24"/>
          <w:szCs w:val="24"/>
          <w:lang w:val="hy-AM"/>
        </w:rPr>
      </w:pPr>
    </w:p>
    <w:p w:rsidR="006D0791" w:rsidRPr="00BE3BCD" w:rsidRDefault="006D0791" w:rsidP="006D0791">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385A61" w:rsidRPr="00BE3BCD" w:rsidRDefault="00E40DA1" w:rsidP="00385A61">
      <w:pPr>
        <w:spacing w:after="0" w:line="360" w:lineRule="auto"/>
        <w:ind w:firstLine="720"/>
        <w:jc w:val="both"/>
        <w:rPr>
          <w:rFonts w:ascii="GHEA Grapalat" w:hAnsi="GHEA Grapalat" w:cs="GHEA Grapalat"/>
          <w:sz w:val="24"/>
          <w:szCs w:val="24"/>
          <w:lang w:val="es-ES"/>
        </w:rPr>
      </w:pPr>
      <w:r w:rsidRPr="00BE3BCD">
        <w:rPr>
          <w:rFonts w:ascii="GHEA Grapalat" w:hAnsi="GHEA Grapalat"/>
          <w:sz w:val="24"/>
          <w:szCs w:val="24"/>
          <w:lang w:val="hy-AM"/>
        </w:rPr>
        <w:lastRenderedPageBreak/>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BE3BCD">
        <w:rPr>
          <w:rFonts w:ascii="GHEA Grapalat" w:eastAsiaTheme="minorHAnsi" w:hAnsi="GHEA Grapalat" w:cs="Sylfaen"/>
          <w:sz w:val="24"/>
          <w:szCs w:val="24"/>
          <w:lang w:val="hy-AM"/>
        </w:rPr>
        <w:t xml:space="preserve">Հայաստանի </w:t>
      </w:r>
      <w:r w:rsidRPr="002D4D40">
        <w:rPr>
          <w:rFonts w:ascii="GHEA Grapalat" w:hAnsi="GHEA Grapalat"/>
          <w:color w:val="000000"/>
          <w:sz w:val="24"/>
          <w:szCs w:val="24"/>
          <w:lang w:val="hy-AM"/>
        </w:rPr>
        <w:t>Հանրապետության 2023 թվականի պետական բյուջեով նախատեսված Հայաստանի Հանրապետության կառավարության պահուստային ֆոնդից</w:t>
      </w:r>
      <w:r w:rsidRPr="00974CD0">
        <w:rPr>
          <w:rFonts w:ascii="GHEA Grapalat" w:hAnsi="GHEA Grapalat" w:cs="Sylfaen"/>
          <w:sz w:val="24"/>
          <w:szCs w:val="24"/>
          <w:lang w:val="hy-AM"/>
        </w:rPr>
        <w:t xml:space="preserve"> </w:t>
      </w:r>
      <w:proofErr w:type="spellStart"/>
      <w:r w:rsidRPr="00BE3BCD">
        <w:rPr>
          <w:rFonts w:ascii="GHEA Grapalat" w:hAnsi="GHEA Grapalat"/>
          <w:sz w:val="24"/>
          <w:szCs w:val="24"/>
          <w:lang w:val="es-ES"/>
        </w:rPr>
        <w:t>կհատկացվեն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համապատասխան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ֆինանսական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w:t>
      </w:r>
      <w:proofErr w:type="spellEnd"/>
      <w:r w:rsidR="00385A61" w:rsidRPr="00BE3BCD">
        <w:rPr>
          <w:rFonts w:ascii="GHEA Grapalat" w:hAnsi="GHEA Grapalat" w:cs="GHEA Grapalat"/>
          <w:sz w:val="24"/>
          <w:szCs w:val="24"/>
          <w:lang w:val="es-ES"/>
        </w:rPr>
        <w:t>:</w:t>
      </w:r>
    </w:p>
    <w:p w:rsidR="006D0791" w:rsidRPr="00385A61" w:rsidRDefault="006D0791" w:rsidP="00385A61">
      <w:pPr>
        <w:spacing w:after="0" w:line="360" w:lineRule="auto"/>
        <w:jc w:val="both"/>
        <w:rPr>
          <w:rFonts w:ascii="GHEA Grapalat" w:hAnsi="GHEA Grapalat"/>
          <w:sz w:val="24"/>
          <w:szCs w:val="24"/>
          <w:lang w:val="hy-AM"/>
        </w:rPr>
      </w:pPr>
    </w:p>
    <w:p w:rsidR="006D0791" w:rsidRPr="0027778F" w:rsidRDefault="006D0791" w:rsidP="006D0791">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BE3BCD">
        <w:rPr>
          <w:rFonts w:ascii="GHEA Grapalat" w:hAnsi="GHEA Grapalat" w:cs="Sylfaen"/>
          <w:b/>
          <w:lang w:val="hy-AM"/>
        </w:rPr>
        <w:t xml:space="preserve">4. </w:t>
      </w:r>
      <w:r w:rsidRPr="00E40DA1">
        <w:rPr>
          <w:rFonts w:ascii="GHEA Grapalat" w:hAnsi="GHEA Grapalat" w:cs="Sylfaen"/>
          <w:b/>
          <w:lang w:val="hy-AM"/>
        </w:rPr>
        <w:t>Կ</w:t>
      </w:r>
      <w:r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40DA1" w:rsidRPr="001F3077" w:rsidRDefault="00E40DA1" w:rsidP="00E40DA1">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w:t>
      </w:r>
      <w:r w:rsidR="002C6865" w:rsidRPr="002C6865">
        <w:rPr>
          <w:rFonts w:ascii="GHEA Grapalat" w:hAnsi="GHEA Grapalat"/>
          <w:sz w:val="24"/>
          <w:szCs w:val="24"/>
          <w:shd w:val="clear" w:color="auto" w:fill="FFFFFF"/>
          <w:lang w:val="hy-AM"/>
        </w:rPr>
        <w:t xml:space="preserve">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w:t>
      </w:r>
      <w:r w:rsidR="002C6865" w:rsidRPr="002C6865">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Pr="00BE3BCD">
        <w:rPr>
          <w:rFonts w:ascii="GHEA Grapalat" w:hAnsi="GHEA Grapalat"/>
          <w:sz w:val="24"/>
          <w:szCs w:val="24"/>
          <w:lang w:val="hy-AM"/>
        </w:rPr>
        <w:t xml:space="preserve">Հայաստանի Հանրապետության կառավարության որոշման նախագիծը չի բխում ռազմավարական փաստաթղթերից՝ դրանով ապահովվում է </w:t>
      </w:r>
      <w:r w:rsidRPr="00BE3BCD">
        <w:rPr>
          <w:rFonts w:ascii="GHEA Grapalat" w:hAnsi="GHEA Grapalat"/>
          <w:sz w:val="24"/>
          <w:szCs w:val="24"/>
          <w:shd w:val="clear" w:color="auto" w:fill="FFFFFF"/>
          <w:lang w:val="hy-AM"/>
        </w:rPr>
        <w:t xml:space="preserve">որոշման 2-րդ կետով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6D0791" w:rsidRPr="00BE3BCD" w:rsidRDefault="006D0791" w:rsidP="006D0791">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40DA1" w:rsidRPr="00BE3BCD" w:rsidRDefault="00E40DA1" w:rsidP="00E40DA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bookmarkStart w:id="0" w:name="_GoBack"/>
      <w:r w:rsidR="002C6865" w:rsidRPr="002C6865">
        <w:rPr>
          <w:rFonts w:ascii="GHEA Grapalat" w:hAnsi="GHEA Grapalat"/>
          <w:sz w:val="24"/>
          <w:szCs w:val="24"/>
          <w:shd w:val="clear" w:color="auto" w:fill="FFFFFF"/>
          <w:lang w:val="hy-AM"/>
        </w:rPr>
        <w:t xml:space="preserve">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w:t>
      </w:r>
      <w:r w:rsidR="002C6865" w:rsidRPr="002C6865">
        <w:rPr>
          <w:rFonts w:ascii="GHEA Grapalat" w:hAnsi="GHEA Grapalat"/>
          <w:sz w:val="24"/>
          <w:szCs w:val="24"/>
          <w:lang w:val="hy-AM"/>
        </w:rPr>
        <w:t>մասին</w:t>
      </w:r>
      <w:bookmarkEnd w:id="0"/>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Pr="00BE3BCD">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B11509" w:rsidRPr="00BE3BCD" w:rsidRDefault="00B11509" w:rsidP="00E40DA1">
      <w:pPr>
        <w:spacing w:after="0" w:line="360" w:lineRule="auto"/>
        <w:ind w:firstLine="720"/>
        <w:jc w:val="both"/>
        <w:rPr>
          <w:rFonts w:ascii="GHEA Grapalat" w:hAnsi="GHEA Grapalat"/>
          <w:sz w:val="24"/>
          <w:szCs w:val="24"/>
          <w:lang w:val="hy-AM"/>
        </w:rPr>
      </w:pPr>
    </w:p>
    <w:sectPr w:rsidR="00B11509" w:rsidRPr="00BE3BCD"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171EF3"/>
    <w:rsid w:val="00181AC3"/>
    <w:rsid w:val="001E010A"/>
    <w:rsid w:val="0021781D"/>
    <w:rsid w:val="00244E16"/>
    <w:rsid w:val="00254139"/>
    <w:rsid w:val="0027778F"/>
    <w:rsid w:val="00297C16"/>
    <w:rsid w:val="002C6865"/>
    <w:rsid w:val="002E07E6"/>
    <w:rsid w:val="002E5101"/>
    <w:rsid w:val="003069A6"/>
    <w:rsid w:val="00306F2C"/>
    <w:rsid w:val="00315578"/>
    <w:rsid w:val="00343FF1"/>
    <w:rsid w:val="00385A61"/>
    <w:rsid w:val="003C5C6B"/>
    <w:rsid w:val="003D0C33"/>
    <w:rsid w:val="003F628A"/>
    <w:rsid w:val="0041473F"/>
    <w:rsid w:val="00486DE9"/>
    <w:rsid w:val="004F0BEF"/>
    <w:rsid w:val="0055452C"/>
    <w:rsid w:val="00586B39"/>
    <w:rsid w:val="005A1AF2"/>
    <w:rsid w:val="005E0B3B"/>
    <w:rsid w:val="005E0B85"/>
    <w:rsid w:val="005E2B89"/>
    <w:rsid w:val="00616436"/>
    <w:rsid w:val="00697A0E"/>
    <w:rsid w:val="006D0791"/>
    <w:rsid w:val="007366E8"/>
    <w:rsid w:val="00740681"/>
    <w:rsid w:val="007840A1"/>
    <w:rsid w:val="007D13C4"/>
    <w:rsid w:val="007D722E"/>
    <w:rsid w:val="008012AF"/>
    <w:rsid w:val="00811301"/>
    <w:rsid w:val="00822D7E"/>
    <w:rsid w:val="0082515E"/>
    <w:rsid w:val="008408E9"/>
    <w:rsid w:val="00850319"/>
    <w:rsid w:val="00904C71"/>
    <w:rsid w:val="009C08EC"/>
    <w:rsid w:val="009D15C7"/>
    <w:rsid w:val="009E1F30"/>
    <w:rsid w:val="009E231D"/>
    <w:rsid w:val="009F7E94"/>
    <w:rsid w:val="00A31D43"/>
    <w:rsid w:val="00AB1D53"/>
    <w:rsid w:val="00AC7FC3"/>
    <w:rsid w:val="00AD6212"/>
    <w:rsid w:val="00AE3B5D"/>
    <w:rsid w:val="00AF1566"/>
    <w:rsid w:val="00B11509"/>
    <w:rsid w:val="00B32912"/>
    <w:rsid w:val="00B55343"/>
    <w:rsid w:val="00B62FE8"/>
    <w:rsid w:val="00B904E7"/>
    <w:rsid w:val="00B94C73"/>
    <w:rsid w:val="00BE3BCD"/>
    <w:rsid w:val="00BF11DF"/>
    <w:rsid w:val="00CD17B0"/>
    <w:rsid w:val="00D039B4"/>
    <w:rsid w:val="00D2001D"/>
    <w:rsid w:val="00D95C53"/>
    <w:rsid w:val="00DD370C"/>
    <w:rsid w:val="00DF7862"/>
    <w:rsid w:val="00E21666"/>
    <w:rsid w:val="00E40DA1"/>
    <w:rsid w:val="00E47120"/>
    <w:rsid w:val="00E5151F"/>
    <w:rsid w:val="00ED0A6D"/>
    <w:rsid w:val="00F275C3"/>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https://mul2.gov.am/tasks/751474/oneclick/himnavorum-ajakcutyun.docx?token=d4e53db541c4f17c146cb24b38fb2d95</cp:keywords>
  <cp:lastModifiedBy>Gohar.Hayrapetyan</cp:lastModifiedBy>
  <cp:revision>14</cp:revision>
  <dcterms:created xsi:type="dcterms:W3CDTF">2022-10-04T13:40:00Z</dcterms:created>
  <dcterms:modified xsi:type="dcterms:W3CDTF">2023-02-10T14:59:00Z</dcterms:modified>
</cp:coreProperties>
</file>