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14C" w:rsidRDefault="00F87146">
      <w:pPr>
        <w:tabs>
          <w:tab w:val="left" w:pos="0"/>
          <w:tab w:val="left" w:pos="720"/>
        </w:tabs>
        <w:spacing w:line="360" w:lineRule="auto"/>
        <w:jc w:val="center"/>
        <w:rPr>
          <w:rFonts w:ascii="GHEA Grapalat" w:hAnsi="GHEA Grapalat"/>
          <w:b/>
          <w:lang w:val="af-ZA"/>
        </w:rPr>
      </w:pPr>
      <w:r>
        <w:rPr>
          <w:rFonts w:ascii="GHEA Grapalat" w:hAnsi="GHEA Grapalat"/>
          <w:b/>
          <w:lang w:val="hy-AM"/>
        </w:rPr>
        <w:t>«</w:t>
      </w:r>
      <w:r>
        <w:rPr>
          <w:rFonts w:ascii="GHEA Grapalat" w:hAnsi="GHEA Grapalat"/>
          <w:b/>
          <w:shd w:val="clear" w:color="auto" w:fill="FFFFFF"/>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w:t>
      </w:r>
      <w:r>
        <w:rPr>
          <w:rFonts w:ascii="GHEA Grapalat" w:hAnsi="GHEA Grapalat"/>
          <w:b/>
          <w:shd w:val="clear" w:color="auto" w:fill="FFFFFF"/>
          <w:lang w:val="hy-AM"/>
        </w:rPr>
        <w:t xml:space="preserve">կացնելու </w:t>
      </w:r>
      <w:r>
        <w:rPr>
          <w:rFonts w:ascii="GHEA Grapalat" w:hAnsi="GHEA Grapalat"/>
          <w:b/>
          <w:lang w:val="hy-AM"/>
        </w:rPr>
        <w:t>մասին</w:t>
      </w:r>
      <w:r>
        <w:rPr>
          <w:rFonts w:ascii="GHEA Grapalat" w:hAnsi="GHEA Grapalat"/>
          <w:b/>
          <w:lang w:val="af-ZA"/>
        </w:rPr>
        <w:t xml:space="preserve">» </w:t>
      </w:r>
      <w:r>
        <w:rPr>
          <w:rFonts w:ascii="GHEA Grapalat" w:hAnsi="GHEA Grapalat"/>
          <w:b/>
          <w:lang w:val="hy-AM"/>
        </w:rPr>
        <w:t xml:space="preserve">Հայաստանի Հանրապետության  </w:t>
      </w:r>
      <w:r>
        <w:rPr>
          <w:rFonts w:ascii="GHEA Grapalat" w:hAnsi="GHEA Grapalat" w:cs="Arial"/>
          <w:b/>
          <w:bCs/>
          <w:lang w:val="hy-AM"/>
        </w:rPr>
        <w:t>կառավարության որոշման</w:t>
      </w:r>
      <w:r>
        <w:rPr>
          <w:rFonts w:ascii="GHEA Grapalat" w:hAnsi="GHEA Grapalat"/>
          <w:b/>
          <w:lang w:val="af-ZA"/>
        </w:rPr>
        <w:t xml:space="preserve"> նախագծի </w:t>
      </w:r>
      <w:r>
        <w:rPr>
          <w:rFonts w:ascii="GHEA Grapalat" w:hAnsi="GHEA Grapalat"/>
          <w:b/>
          <w:lang w:val="hy-AM"/>
        </w:rPr>
        <w:t xml:space="preserve">ընդունման </w:t>
      </w:r>
      <w:r>
        <w:rPr>
          <w:rFonts w:ascii="GHEA Grapalat" w:hAnsi="GHEA Grapalat"/>
          <w:b/>
          <w:lang w:val="af-ZA"/>
        </w:rPr>
        <w:t>վերաբերյալ</w:t>
      </w:r>
    </w:p>
    <w:p w:rsidR="0026314C" w:rsidRDefault="0026314C">
      <w:pPr>
        <w:tabs>
          <w:tab w:val="left" w:pos="0"/>
          <w:tab w:val="left" w:pos="1080"/>
        </w:tabs>
        <w:spacing w:line="360" w:lineRule="auto"/>
        <w:ind w:firstLine="720"/>
        <w:jc w:val="both"/>
        <w:rPr>
          <w:rFonts w:ascii="GHEA Grapalat" w:hAnsi="GHEA Grapalat" w:cs="Sylfaen"/>
          <w:b/>
          <w:lang w:val="af-ZA"/>
        </w:rPr>
      </w:pPr>
    </w:p>
    <w:p w:rsidR="0026314C" w:rsidRDefault="00F87146">
      <w:pPr>
        <w:tabs>
          <w:tab w:val="left" w:pos="108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26314C" w:rsidRDefault="00F87146">
      <w:pPr>
        <w:tabs>
          <w:tab w:val="left" w:pos="0"/>
        </w:tabs>
        <w:spacing w:before="120" w:line="360" w:lineRule="auto"/>
        <w:ind w:firstLine="720"/>
        <w:jc w:val="both"/>
        <w:rPr>
          <w:rFonts w:ascii="GHEA Grapalat" w:hAnsi="GHEA Grapalat" w:cs="GHEA Grapalat"/>
          <w:lang w:val="hy-AM" w:eastAsia="en-US"/>
        </w:rPr>
      </w:pPr>
      <w:r>
        <w:rPr>
          <w:rFonts w:ascii="GHEA Grapalat" w:hAnsi="GHEA Grapalat"/>
          <w:color w:val="000000"/>
          <w:shd w:val="clear" w:color="auto" w:fill="FFFFFF"/>
          <w:lang w:val="hy-AM"/>
        </w:rPr>
        <w:t>ՀՀ ԱՍՀ նախարարության կողմից մշակվել և 2023 թվականի փետրվարի 9-ին ընդունվել է </w:t>
      </w:r>
      <w:r>
        <w:rPr>
          <w:rFonts w:ascii="GHEA Grapalat" w:hAnsi="GHEA Grapalat"/>
          <w:bCs/>
          <w:shd w:val="clear" w:color="auto" w:fill="FFFFFF"/>
          <w:lang w:val="hy-AM"/>
        </w:rPr>
        <w:t xml:space="preserve">Հայաստանի Հանրապետության կառավարության </w:t>
      </w:r>
      <w:r>
        <w:rPr>
          <w:rFonts w:ascii="GHEA Grapalat" w:hAnsi="GHEA Grapalat"/>
          <w:bCs/>
          <w:shd w:val="clear" w:color="auto" w:fill="FFFFFF"/>
          <w:lang w:val="hy-AM"/>
        </w:rPr>
        <w:t>2020 թվականի դեկտեմբերի 3-ի N 1924-Լ և Հայաստանի Հանրապետության կառավարության 2020 թվականի դեկտեմբերի 17-ի N 2082-Լ որոշումներում փոփոխություններ կատարելու մասին</w:t>
      </w:r>
      <w:r>
        <w:rPr>
          <w:rFonts w:ascii="GHEA Grapalat" w:eastAsia="Tahoma" w:hAnsi="GHEA Grapalat" w:cs="Tahoma"/>
          <w:b/>
          <w:bCs/>
          <w:lang w:val="hy-AM"/>
        </w:rPr>
        <w:t xml:space="preserve">» </w:t>
      </w:r>
      <w:r>
        <w:rPr>
          <w:rFonts w:ascii="GHEA Grapalat" w:hAnsi="GHEA Grapalat"/>
          <w:bCs/>
          <w:lang w:val="hy-AM"/>
        </w:rPr>
        <w:t xml:space="preserve">ՀՀ կառավարության 09.02.2023 թվականի </w:t>
      </w:r>
      <w:r>
        <w:rPr>
          <w:rFonts w:ascii="GHEA Grapalat" w:hAnsi="GHEA Grapalat"/>
          <w:bCs/>
          <w:shd w:val="clear" w:color="auto" w:fill="FFFFFF"/>
          <w:lang w:val="hy-AM"/>
        </w:rPr>
        <w:t>N</w:t>
      </w:r>
      <w:r>
        <w:rPr>
          <w:rFonts w:ascii="GHEA Grapalat" w:hAnsi="GHEA Grapalat"/>
          <w:bCs/>
          <w:shd w:val="clear" w:color="auto" w:fill="FFFFFF"/>
          <w:lang w:val="hy-AM"/>
        </w:rPr>
        <w:t xml:space="preserve"> 171-Լ</w:t>
      </w:r>
      <w:bookmarkStart w:id="0" w:name="_GoBack"/>
      <w:bookmarkEnd w:id="0"/>
      <w:r>
        <w:rPr>
          <w:rFonts w:ascii="GHEA Grapalat" w:hAnsi="GHEA Grapalat"/>
          <w:bCs/>
          <w:lang w:val="hy-AM"/>
        </w:rPr>
        <w:t xml:space="preserve"> </w:t>
      </w:r>
      <w:r>
        <w:rPr>
          <w:rFonts w:ascii="GHEA Grapalat" w:hAnsi="GHEA Grapalat"/>
          <w:bCs/>
          <w:lang w:val="hy-AM"/>
        </w:rPr>
        <w:t>որոշումը</w:t>
      </w:r>
      <w:r>
        <w:rPr>
          <w:rFonts w:ascii="GHEA Grapalat" w:hAnsi="GHEA Grapalat"/>
          <w:bCs/>
          <w:color w:val="000000"/>
          <w:shd w:val="clear" w:color="auto" w:fill="FFFFFF"/>
          <w:lang w:val="hy-AM"/>
        </w:rPr>
        <w:t>, որի 4-րդ կետի համաձայն</w:t>
      </w:r>
      <w:r>
        <w:rPr>
          <w:rFonts w:ascii="GHEA Grapalat" w:hAnsi="GHEA Grapalat"/>
          <w:b/>
          <w:bCs/>
          <w:color w:val="000000"/>
          <w:shd w:val="clear" w:color="auto" w:fill="FFFFFF"/>
          <w:lang w:val="hy-AM"/>
        </w:rPr>
        <w:t xml:space="preserve"> </w:t>
      </w:r>
      <w:r>
        <w:rPr>
          <w:rFonts w:ascii="GHEA Grapalat" w:hAnsi="GHEA Grapalat"/>
          <w:color w:val="000000"/>
          <w:shd w:val="clear" w:color="auto" w:fill="FFFFFF"/>
          <w:lang w:val="hy-AM"/>
        </w:rPr>
        <w:t xml:space="preserve">Հայաստանի Հանրապետության աշխատանքի և </w:t>
      </w:r>
      <w:r>
        <w:rPr>
          <w:rFonts w:ascii="GHEA Grapalat" w:hAnsi="GHEA Grapalat"/>
          <w:color w:val="000000"/>
          <w:shd w:val="clear" w:color="auto" w:fill="FFFFFF"/>
          <w:lang w:val="hy-AM"/>
        </w:rPr>
        <w:t>սոցիալական հարցերի նախարարին հանձնարարվելու է սույն նախագծի ընդունվելուց հետո տասնօրյա ժամկետում ՀՀ կառավարություն ներկայացնել առաջարկություն սույն նախագծով նախատեսված սոցիալական աջակցության տրամադրման ֆինանսավորման նպատակով ՀՀ 2022 թվականի պետական բյուջեո</w:t>
      </w:r>
      <w:r>
        <w:rPr>
          <w:rFonts w:ascii="GHEA Grapalat" w:hAnsi="GHEA Grapalat"/>
          <w:color w:val="000000"/>
          <w:shd w:val="clear" w:color="auto" w:fill="FFFFFF"/>
          <w:lang w:val="hy-AM"/>
        </w:rPr>
        <w:t>ւմ վերաբաշխում կատարելու վերաբերյալ:</w:t>
      </w:r>
      <w:r>
        <w:rPr>
          <w:rFonts w:ascii="GHEA Grapalat" w:hAnsi="GHEA Grapalat"/>
          <w:b/>
          <w:bCs/>
          <w:color w:val="000000"/>
          <w:shd w:val="clear" w:color="auto" w:fill="FFFFFF"/>
          <w:lang w:val="hy-AM"/>
        </w:rPr>
        <w:t xml:space="preserve"> </w:t>
      </w:r>
    </w:p>
    <w:p w:rsidR="0026314C" w:rsidRDefault="0026314C">
      <w:pPr>
        <w:tabs>
          <w:tab w:val="left" w:pos="0"/>
        </w:tabs>
        <w:spacing w:before="120" w:line="360" w:lineRule="auto"/>
        <w:ind w:firstLine="720"/>
        <w:jc w:val="both"/>
        <w:rPr>
          <w:rFonts w:ascii="GHEA Grapalat" w:hAnsi="GHEA Grapalat" w:cs="GHEA Grapalat"/>
          <w:lang w:val="hy-AM" w:eastAsia="en-US"/>
        </w:rPr>
      </w:pPr>
    </w:p>
    <w:p w:rsidR="0026314C" w:rsidRDefault="00F87146">
      <w:pPr>
        <w:numPr>
          <w:ilvl w:val="1"/>
          <w:numId w:val="3"/>
        </w:numPr>
        <w:spacing w:after="200" w:line="360" w:lineRule="auto"/>
        <w:contextualSpacing/>
        <w:jc w:val="both"/>
        <w:rPr>
          <w:rFonts w:ascii="GHEA Grapalat" w:eastAsiaTheme="minorHAnsi" w:hAnsi="GHEA Grapalat" w:cs="Calibri"/>
          <w:lang w:val="hy-AM" w:eastAsia="en-US"/>
        </w:rPr>
      </w:pPr>
      <w:r>
        <w:rPr>
          <w:rFonts w:ascii="GHEA Grapalat" w:eastAsiaTheme="minorHAnsi" w:hAnsi="GHEA Grapalat" w:cs="Sylfaen"/>
          <w:b/>
          <w:bCs/>
          <w:lang w:val="hy-AM" w:eastAsia="en-US"/>
        </w:rPr>
        <w:t>Կարգավորման</w:t>
      </w:r>
      <w:r>
        <w:rPr>
          <w:rFonts w:ascii="GHEA Grapalat" w:eastAsiaTheme="minorHAnsi" w:hAnsi="GHEA Grapalat" w:cs="Calibri"/>
          <w:b/>
          <w:bCs/>
          <w:lang w:val="hy-AM" w:eastAsia="en-US"/>
        </w:rPr>
        <w:t xml:space="preserve"> </w:t>
      </w:r>
      <w:r>
        <w:rPr>
          <w:rFonts w:ascii="GHEA Grapalat" w:eastAsiaTheme="minorHAnsi" w:hAnsi="GHEA Grapalat" w:cs="Sylfaen"/>
          <w:b/>
          <w:bCs/>
          <w:lang w:val="hy-AM" w:eastAsia="en-US"/>
        </w:rPr>
        <w:t>հարաբերությունների</w:t>
      </w:r>
      <w:r>
        <w:rPr>
          <w:rFonts w:ascii="GHEA Grapalat" w:eastAsiaTheme="minorHAnsi" w:hAnsi="GHEA Grapalat" w:cs="Calibri"/>
          <w:b/>
          <w:bCs/>
          <w:lang w:val="hy-AM" w:eastAsia="en-US"/>
        </w:rPr>
        <w:t xml:space="preserve"> </w:t>
      </w:r>
      <w:r>
        <w:rPr>
          <w:rFonts w:ascii="GHEA Grapalat" w:eastAsiaTheme="minorHAnsi" w:hAnsi="GHEA Grapalat" w:cs="Sylfaen"/>
          <w:b/>
          <w:bCs/>
          <w:lang w:val="hy-AM" w:eastAsia="en-US"/>
        </w:rPr>
        <w:t>ներկա</w:t>
      </w:r>
      <w:r>
        <w:rPr>
          <w:rFonts w:ascii="GHEA Grapalat" w:eastAsiaTheme="minorHAnsi" w:hAnsi="GHEA Grapalat" w:cs="Calibri"/>
          <w:b/>
          <w:bCs/>
          <w:lang w:val="hy-AM" w:eastAsia="en-US"/>
        </w:rPr>
        <w:t xml:space="preserve"> </w:t>
      </w:r>
      <w:r>
        <w:rPr>
          <w:rFonts w:ascii="GHEA Grapalat" w:eastAsiaTheme="minorHAnsi" w:hAnsi="GHEA Grapalat" w:cs="Sylfaen"/>
          <w:b/>
          <w:bCs/>
          <w:lang w:val="hy-AM" w:eastAsia="en-US"/>
        </w:rPr>
        <w:t>վիճակը</w:t>
      </w:r>
      <w:r>
        <w:rPr>
          <w:rFonts w:ascii="GHEA Grapalat" w:eastAsiaTheme="minorHAnsi" w:hAnsi="GHEA Grapalat" w:cs="Calibri"/>
          <w:b/>
          <w:bCs/>
          <w:lang w:val="hy-AM" w:eastAsia="en-US"/>
        </w:rPr>
        <w:t xml:space="preserve"> </w:t>
      </w:r>
      <w:r>
        <w:rPr>
          <w:rFonts w:ascii="GHEA Grapalat" w:eastAsiaTheme="minorHAnsi" w:hAnsi="GHEA Grapalat" w:cs="Sylfaen"/>
          <w:b/>
          <w:bCs/>
          <w:lang w:val="hy-AM" w:eastAsia="en-US"/>
        </w:rPr>
        <w:t>և</w:t>
      </w:r>
      <w:r>
        <w:rPr>
          <w:rFonts w:ascii="GHEA Grapalat" w:eastAsiaTheme="minorHAnsi" w:hAnsi="GHEA Grapalat" w:cs="Calibri"/>
          <w:b/>
          <w:bCs/>
          <w:lang w:val="hy-AM" w:eastAsia="en-US"/>
        </w:rPr>
        <w:t xml:space="preserve"> </w:t>
      </w:r>
      <w:r>
        <w:rPr>
          <w:rFonts w:ascii="GHEA Grapalat" w:eastAsiaTheme="minorHAnsi" w:hAnsi="GHEA Grapalat" w:cs="Sylfaen"/>
          <w:b/>
          <w:bCs/>
          <w:lang w:val="hy-AM" w:eastAsia="en-US"/>
        </w:rPr>
        <w:t>առկա</w:t>
      </w:r>
      <w:r>
        <w:rPr>
          <w:rFonts w:ascii="GHEA Grapalat" w:eastAsiaTheme="minorHAnsi" w:hAnsi="GHEA Grapalat" w:cs="Calibri"/>
          <w:b/>
          <w:bCs/>
          <w:lang w:val="hy-AM" w:eastAsia="en-US"/>
        </w:rPr>
        <w:t xml:space="preserve"> </w:t>
      </w:r>
      <w:r>
        <w:rPr>
          <w:rFonts w:ascii="GHEA Grapalat" w:eastAsiaTheme="minorHAnsi" w:hAnsi="GHEA Grapalat" w:cs="Sylfaen"/>
          <w:b/>
          <w:bCs/>
          <w:lang w:val="hy-AM" w:eastAsia="en-US"/>
        </w:rPr>
        <w:t>խնդիրները</w:t>
      </w:r>
      <w:r>
        <w:rPr>
          <w:rFonts w:ascii="GHEA Grapalat" w:eastAsiaTheme="minorHAnsi" w:hAnsi="GHEA Grapalat" w:cs="Calibri"/>
          <w:lang w:val="hy-AM" w:eastAsia="en-US"/>
        </w:rPr>
        <w:t xml:space="preserve"> </w:t>
      </w:r>
    </w:p>
    <w:p w:rsidR="0026314C" w:rsidRDefault="00F87146">
      <w:pPr>
        <w:spacing w:line="360" w:lineRule="auto"/>
        <w:ind w:firstLine="720"/>
        <w:jc w:val="both"/>
        <w:rPr>
          <w:rFonts w:ascii="GHEA Grapalat" w:eastAsiaTheme="minorHAnsi" w:hAnsi="GHEA Grapalat" w:cs="Sylfaen"/>
          <w:lang w:val="hy-AM"/>
        </w:rPr>
      </w:pPr>
      <w:r>
        <w:rPr>
          <w:rFonts w:ascii="GHEA Grapalat" w:hAnsi="GHEA Grapalat" w:cs="Sylfaen"/>
          <w:lang w:val="hy-AM"/>
        </w:rPr>
        <w:t xml:space="preserve">Կառավարության 2020 թվականի դեկտեմբերի 3-ի N 1924-Լ և </w:t>
      </w:r>
      <w:r>
        <w:rPr>
          <w:rFonts w:ascii="GHEA Grapalat" w:hAnsi="GHEA Grapalat"/>
          <w:bCs/>
          <w:shd w:val="clear" w:color="auto" w:fill="FFFFFF"/>
          <w:lang w:val="hy-AM"/>
        </w:rPr>
        <w:t>դեկտեմբերի 17-ի N 2082-Լ</w:t>
      </w:r>
      <w:r>
        <w:rPr>
          <w:rFonts w:ascii="GHEA Grapalat" w:hAnsi="GHEA Grapalat" w:cs="Sylfaen"/>
          <w:b/>
          <w:lang w:val="hy-AM"/>
        </w:rPr>
        <w:t xml:space="preserve"> </w:t>
      </w:r>
      <w:r>
        <w:rPr>
          <w:rFonts w:ascii="GHEA Grapalat" w:hAnsi="GHEA Grapalat" w:cs="Sylfaen"/>
          <w:lang w:val="hy-AM"/>
        </w:rPr>
        <w:t>որոշումներով (այսուհետ՝ Որոշումներ) հաստատվել են</w:t>
      </w:r>
      <w:r>
        <w:rPr>
          <w:rFonts w:ascii="GHEA Grapalat" w:hAnsi="GHEA Grapalat"/>
          <w:b/>
          <w:lang w:val="hy-AM"/>
        </w:rPr>
        <w:t xml:space="preserve"> </w:t>
      </w:r>
      <w:r>
        <w:rPr>
          <w:rFonts w:ascii="GHEA Grapalat" w:hAnsi="GHEA Grapalat"/>
          <w:bCs/>
          <w:shd w:val="clear" w:color="auto" w:fill="FFFFFF"/>
          <w:lang w:val="hy-AM"/>
        </w:rPr>
        <w:t>2020 թվականի սեպտեմբերի 27-ի</w:t>
      </w:r>
      <w:r>
        <w:rPr>
          <w:rFonts w:ascii="GHEA Grapalat" w:hAnsi="GHEA Grapalat"/>
          <w:bCs/>
          <w:shd w:val="clear" w:color="auto" w:fill="FFFFFF"/>
          <w:lang w:val="hy-AM"/>
        </w:rPr>
        <w:t>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w:t>
      </w:r>
      <w:r>
        <w:rPr>
          <w:rFonts w:ascii="GHEA Grapalat" w:hAnsi="GHEA Grapalat" w:cs="Courier New"/>
          <w:bCs/>
          <w:shd w:val="clear" w:color="auto" w:fill="FFFFFF"/>
          <w:lang w:val="hy-AM"/>
        </w:rPr>
        <w:t xml:space="preserve"> </w:t>
      </w:r>
      <w:r>
        <w:rPr>
          <w:rFonts w:ascii="GHEA Grapalat" w:hAnsi="GHEA Grapalat" w:cs="Arial Unicode"/>
          <w:bCs/>
          <w:shd w:val="clear" w:color="auto" w:fill="FFFFFF"/>
          <w:lang w:val="hy-AM"/>
        </w:rPr>
        <w:t>ընտանիքներին</w:t>
      </w:r>
      <w:r>
        <w:rPr>
          <w:rFonts w:ascii="GHEA Grapalat" w:hAnsi="GHEA Grapalat"/>
          <w:bCs/>
          <w:shd w:val="clear" w:color="auto" w:fill="FFFFFF"/>
          <w:lang w:val="hy-AM"/>
        </w:rPr>
        <w:t xml:space="preserve"> </w:t>
      </w:r>
      <w:r>
        <w:rPr>
          <w:rFonts w:ascii="GHEA Grapalat" w:hAnsi="GHEA Grapalat" w:cs="Arial Unicode"/>
          <w:bCs/>
          <w:shd w:val="clear" w:color="auto" w:fill="FFFFFF"/>
          <w:lang w:val="hy-AM"/>
        </w:rPr>
        <w:t>և</w:t>
      </w:r>
      <w:r>
        <w:rPr>
          <w:rFonts w:ascii="GHEA Grapalat" w:hAnsi="GHEA Grapalat"/>
          <w:bCs/>
          <w:shd w:val="clear" w:color="auto" w:fill="FFFFFF"/>
          <w:lang w:val="hy-AM"/>
        </w:rPr>
        <w:t xml:space="preserve"> </w:t>
      </w:r>
      <w:r>
        <w:rPr>
          <w:rFonts w:ascii="GHEA Grapalat" w:hAnsi="GHEA Grapalat" w:cs="Arial Unicode"/>
          <w:bCs/>
          <w:shd w:val="clear" w:color="auto" w:fill="FFFFFF"/>
          <w:lang w:val="hy-AM"/>
        </w:rPr>
        <w:t>հաշմանդամություն</w:t>
      </w:r>
      <w:r>
        <w:rPr>
          <w:rFonts w:ascii="GHEA Grapalat" w:hAnsi="GHEA Grapalat"/>
          <w:bCs/>
          <w:shd w:val="clear" w:color="auto" w:fill="FFFFFF"/>
          <w:lang w:val="hy-AM"/>
        </w:rPr>
        <w:t xml:space="preserve"> </w:t>
      </w:r>
      <w:r>
        <w:rPr>
          <w:rFonts w:ascii="GHEA Grapalat" w:hAnsi="GHEA Grapalat" w:cs="Arial Unicode"/>
          <w:bCs/>
          <w:shd w:val="clear" w:color="auto" w:fill="FFFFFF"/>
          <w:lang w:val="hy-AM"/>
        </w:rPr>
        <w:t>ձեռք</w:t>
      </w:r>
      <w:r>
        <w:rPr>
          <w:rFonts w:ascii="GHEA Grapalat" w:hAnsi="GHEA Grapalat"/>
          <w:bCs/>
          <w:shd w:val="clear" w:color="auto" w:fill="FFFFFF"/>
          <w:lang w:val="hy-AM"/>
        </w:rPr>
        <w:t xml:space="preserve"> </w:t>
      </w:r>
      <w:r>
        <w:rPr>
          <w:rFonts w:ascii="GHEA Grapalat" w:hAnsi="GHEA Grapalat" w:cs="Arial Unicode"/>
          <w:bCs/>
          <w:shd w:val="clear" w:color="auto" w:fill="FFFFFF"/>
          <w:lang w:val="hy-AM"/>
        </w:rPr>
        <w:t>բերած</w:t>
      </w:r>
      <w:r>
        <w:rPr>
          <w:rFonts w:ascii="GHEA Grapalat" w:hAnsi="GHEA Grapalat"/>
          <w:bCs/>
          <w:shd w:val="clear" w:color="auto" w:fill="FFFFFF"/>
          <w:lang w:val="hy-AM"/>
        </w:rPr>
        <w:t xml:space="preserve"> </w:t>
      </w:r>
      <w:r>
        <w:rPr>
          <w:rFonts w:ascii="GHEA Grapalat" w:hAnsi="GHEA Grapalat" w:cs="Arial Unicode"/>
          <w:bCs/>
          <w:shd w:val="clear" w:color="auto" w:fill="FFFFFF"/>
          <w:lang w:val="hy-AM"/>
        </w:rPr>
        <w:t>անձանց</w:t>
      </w:r>
      <w:r>
        <w:rPr>
          <w:rFonts w:ascii="GHEA Grapalat" w:hAnsi="GHEA Grapalat"/>
          <w:bCs/>
          <w:shd w:val="clear" w:color="auto" w:fill="FFFFFF"/>
          <w:lang w:val="hy-AM"/>
        </w:rPr>
        <w:t xml:space="preserve"> </w:t>
      </w:r>
      <w:r>
        <w:rPr>
          <w:rFonts w:ascii="GHEA Grapalat" w:hAnsi="GHEA Grapalat" w:cs="Arial Unicode"/>
          <w:bCs/>
          <w:shd w:val="clear" w:color="auto" w:fill="FFFFFF"/>
          <w:lang w:val="hy-AM"/>
        </w:rPr>
        <w:t>սոցիալական</w:t>
      </w:r>
      <w:r>
        <w:rPr>
          <w:rFonts w:ascii="GHEA Grapalat" w:hAnsi="GHEA Grapalat"/>
          <w:bCs/>
          <w:shd w:val="clear" w:color="auto" w:fill="FFFFFF"/>
          <w:lang w:val="hy-AM"/>
        </w:rPr>
        <w:t xml:space="preserve"> </w:t>
      </w:r>
      <w:r>
        <w:rPr>
          <w:rFonts w:ascii="GHEA Grapalat" w:hAnsi="GHEA Grapalat" w:cs="Arial Unicode"/>
          <w:bCs/>
          <w:shd w:val="clear" w:color="auto" w:fill="FFFFFF"/>
          <w:lang w:val="hy-AM"/>
        </w:rPr>
        <w:t>աջակցության</w:t>
      </w:r>
      <w:r>
        <w:rPr>
          <w:rFonts w:ascii="GHEA Grapalat" w:hAnsi="GHEA Grapalat"/>
          <w:lang w:val="hy-AM"/>
        </w:rPr>
        <w:t xml:space="preserve"> միջոցառումը և</w:t>
      </w:r>
      <w:r>
        <w:rPr>
          <w:rFonts w:ascii="GHEA Grapalat" w:hAnsi="GHEA Grapalat" w:cs="Sylfaen"/>
          <w:lang w:val="hy-AM"/>
        </w:rPr>
        <w:t xml:space="preserve"> աջակցության </w:t>
      </w:r>
      <w:r>
        <w:rPr>
          <w:rFonts w:ascii="GHEA Grapalat" w:eastAsiaTheme="minorHAnsi" w:hAnsi="GHEA Grapalat" w:cs="Sylfaen"/>
          <w:lang w:val="hy-AM"/>
        </w:rPr>
        <w:t>տրամադրման</w:t>
      </w:r>
      <w:r>
        <w:rPr>
          <w:rFonts w:ascii="GHEA Grapalat" w:eastAsiaTheme="minorHAnsi" w:hAnsi="GHEA Grapalat" w:cs="Sylfaen"/>
          <w:lang w:val="hy-AM"/>
        </w:rPr>
        <w:t xml:space="preserve"> </w:t>
      </w:r>
      <w:r>
        <w:rPr>
          <w:rFonts w:ascii="GHEA Grapalat" w:eastAsiaTheme="minorHAnsi" w:hAnsi="GHEA Grapalat" w:cs="Sylfaen"/>
          <w:lang w:val="hy-AM"/>
        </w:rPr>
        <w:t>կարգը</w:t>
      </w:r>
      <w:r>
        <w:rPr>
          <w:rFonts w:ascii="GHEA Grapalat" w:eastAsiaTheme="minorHAnsi" w:hAnsi="GHEA Grapalat" w:cs="Sylfaen"/>
          <w:lang w:val="hy-AM"/>
        </w:rPr>
        <w:t>:</w:t>
      </w:r>
    </w:p>
    <w:p w:rsidR="0026314C" w:rsidRDefault="00F87146">
      <w:pPr>
        <w:spacing w:line="360" w:lineRule="auto"/>
        <w:ind w:firstLine="720"/>
        <w:jc w:val="both"/>
        <w:rPr>
          <w:rFonts w:ascii="GHEA Grapalat" w:eastAsiaTheme="minorHAnsi" w:hAnsi="GHEA Grapalat" w:cs="Sylfaen"/>
          <w:lang w:val="hy-AM"/>
        </w:rPr>
      </w:pPr>
      <w:r>
        <w:rPr>
          <w:rFonts w:ascii="GHEA Grapalat" w:eastAsiaTheme="minorHAnsi" w:hAnsi="GHEA Grapalat" w:cs="Sylfaen"/>
          <w:lang w:val="hy-AM"/>
        </w:rPr>
        <w:t>Կառավարության</w:t>
      </w:r>
      <w:r>
        <w:rPr>
          <w:rFonts w:ascii="GHEA Grapalat" w:eastAsiaTheme="minorHAnsi" w:hAnsi="GHEA Grapalat" w:cs="Sylfaen"/>
          <w:lang w:val="hy-AM"/>
        </w:rPr>
        <w:t xml:space="preserve"> 2022 </w:t>
      </w:r>
      <w:r>
        <w:rPr>
          <w:rFonts w:ascii="GHEA Grapalat" w:eastAsiaTheme="minorHAnsi" w:hAnsi="GHEA Grapalat" w:cs="Sylfaen"/>
          <w:lang w:val="hy-AM"/>
        </w:rPr>
        <w:t>թվականի</w:t>
      </w:r>
      <w:r>
        <w:rPr>
          <w:rFonts w:ascii="GHEA Grapalat" w:eastAsiaTheme="minorHAnsi" w:hAnsi="GHEA Grapalat" w:cs="Sylfaen"/>
          <w:lang w:val="hy-AM"/>
        </w:rPr>
        <w:t xml:space="preserve"> </w:t>
      </w:r>
      <w:r>
        <w:rPr>
          <w:rFonts w:ascii="GHEA Grapalat" w:eastAsiaTheme="minorHAnsi" w:hAnsi="GHEA Grapalat" w:cs="Sylfaen"/>
          <w:lang w:val="hy-AM"/>
        </w:rPr>
        <w:t>դեկտեմբերի</w:t>
      </w:r>
      <w:r>
        <w:rPr>
          <w:rFonts w:ascii="GHEA Grapalat" w:eastAsiaTheme="minorHAnsi" w:hAnsi="GHEA Grapalat" w:cs="Sylfaen"/>
          <w:lang w:val="hy-AM"/>
        </w:rPr>
        <w:t xml:space="preserve"> 15-</w:t>
      </w:r>
      <w:r>
        <w:rPr>
          <w:rFonts w:ascii="GHEA Grapalat" w:eastAsiaTheme="minorHAnsi" w:hAnsi="GHEA Grapalat" w:cs="Sylfaen"/>
          <w:lang w:val="hy-AM"/>
        </w:rPr>
        <w:t>ի</w:t>
      </w:r>
      <w:r>
        <w:rPr>
          <w:rFonts w:ascii="GHEA Grapalat" w:eastAsiaTheme="minorHAnsi" w:hAnsi="GHEA Grapalat" w:cs="Sylfaen"/>
          <w:lang w:val="hy-AM"/>
        </w:rPr>
        <w:t xml:space="preserve"> N 1926-</w:t>
      </w:r>
      <w:r>
        <w:rPr>
          <w:rFonts w:ascii="GHEA Grapalat" w:eastAsiaTheme="minorHAnsi" w:hAnsi="GHEA Grapalat" w:cs="Sylfaen"/>
          <w:lang w:val="hy-AM"/>
        </w:rPr>
        <w:t>Լ</w:t>
      </w:r>
      <w:r>
        <w:rPr>
          <w:rFonts w:ascii="GHEA Grapalat" w:eastAsiaTheme="minorHAnsi" w:hAnsi="GHEA Grapalat" w:cs="Sylfaen"/>
          <w:lang w:val="hy-AM"/>
        </w:rPr>
        <w:t xml:space="preserve"> </w:t>
      </w:r>
      <w:r>
        <w:rPr>
          <w:rFonts w:ascii="GHEA Grapalat" w:eastAsiaTheme="minorHAnsi" w:hAnsi="GHEA Grapalat" w:cs="Sylfaen"/>
          <w:lang w:val="hy-AM"/>
        </w:rPr>
        <w:t>որոշման</w:t>
      </w:r>
      <w:r>
        <w:rPr>
          <w:rFonts w:ascii="GHEA Grapalat" w:eastAsiaTheme="minorHAnsi" w:hAnsi="GHEA Grapalat" w:cs="Sylfaen"/>
          <w:lang w:val="hy-AM"/>
        </w:rPr>
        <w:t xml:space="preserve"> </w:t>
      </w:r>
      <w:r>
        <w:rPr>
          <w:rFonts w:ascii="GHEA Grapalat" w:eastAsiaTheme="minorHAnsi" w:hAnsi="GHEA Grapalat" w:cs="Sylfaen"/>
          <w:lang w:val="hy-AM"/>
        </w:rPr>
        <w:t>համաձայն</w:t>
      </w:r>
      <w:r>
        <w:rPr>
          <w:rFonts w:ascii="GHEA Grapalat" w:eastAsiaTheme="minorHAnsi" w:hAnsi="GHEA Grapalat" w:cs="Sylfaen"/>
          <w:lang w:val="hy-AM"/>
        </w:rPr>
        <w:t xml:space="preserve"> </w:t>
      </w:r>
      <w:r>
        <w:rPr>
          <w:rFonts w:ascii="GHEA Grapalat" w:eastAsiaTheme="minorHAnsi" w:hAnsi="GHEA Grapalat" w:cs="Sylfaen"/>
          <w:lang w:val="hy-AM"/>
        </w:rPr>
        <w:t>Որոշումներով</w:t>
      </w:r>
      <w:r>
        <w:rPr>
          <w:rFonts w:ascii="GHEA Grapalat" w:eastAsiaTheme="minorHAnsi" w:hAnsi="GHEA Grapalat" w:cs="Sylfaen"/>
          <w:lang w:val="hy-AM"/>
        </w:rPr>
        <w:t xml:space="preserve"> </w:t>
      </w:r>
      <w:r>
        <w:rPr>
          <w:rFonts w:ascii="GHEA Grapalat" w:eastAsiaTheme="minorHAnsi" w:hAnsi="GHEA Grapalat" w:cs="Sylfaen"/>
          <w:lang w:val="hy-AM"/>
        </w:rPr>
        <w:t>սահմանված</w:t>
      </w:r>
      <w:r>
        <w:rPr>
          <w:rFonts w:ascii="GHEA Grapalat" w:eastAsiaTheme="minorHAnsi" w:hAnsi="GHEA Grapalat" w:cs="Sylfaen"/>
          <w:lang w:val="hy-AM"/>
        </w:rPr>
        <w:t xml:space="preserve"> </w:t>
      </w:r>
      <w:r>
        <w:rPr>
          <w:rFonts w:ascii="GHEA Grapalat" w:eastAsiaTheme="minorHAnsi" w:hAnsi="GHEA Grapalat" w:cs="Sylfaen"/>
          <w:lang w:val="hy-AM"/>
        </w:rPr>
        <w:t>միջոցառման</w:t>
      </w:r>
      <w:r>
        <w:rPr>
          <w:rFonts w:ascii="GHEA Grapalat" w:eastAsiaTheme="minorHAnsi" w:hAnsi="GHEA Grapalat" w:cs="Sylfaen"/>
          <w:lang w:val="hy-AM"/>
        </w:rPr>
        <w:t xml:space="preserve"> </w:t>
      </w:r>
      <w:r>
        <w:rPr>
          <w:rFonts w:ascii="GHEA Grapalat" w:eastAsiaTheme="minorHAnsi" w:hAnsi="GHEA Grapalat" w:cs="Sylfaen"/>
          <w:lang w:val="hy-AM"/>
        </w:rPr>
        <w:t>շրջանակներում</w:t>
      </w:r>
      <w:r>
        <w:rPr>
          <w:rFonts w:ascii="GHEA Grapalat" w:eastAsiaTheme="minorHAnsi" w:hAnsi="GHEA Grapalat" w:cs="Sylfaen"/>
          <w:lang w:val="hy-AM"/>
        </w:rPr>
        <w:t xml:space="preserve"> </w:t>
      </w:r>
      <w:r>
        <w:rPr>
          <w:rFonts w:ascii="GHEA Grapalat" w:eastAsiaTheme="minorHAnsi" w:hAnsi="GHEA Grapalat" w:cs="Sylfaen"/>
          <w:bCs/>
          <w:lang w:val="hy-AM"/>
        </w:rPr>
        <w:t>քաղաքացիական</w:t>
      </w:r>
      <w:r>
        <w:rPr>
          <w:rFonts w:ascii="GHEA Grapalat" w:eastAsiaTheme="minorHAnsi" w:hAnsi="GHEA Grapalat" w:cs="Sylfaen"/>
          <w:bCs/>
          <w:lang w:val="hy-AM"/>
        </w:rPr>
        <w:t xml:space="preserve"> </w:t>
      </w:r>
      <w:r>
        <w:rPr>
          <w:rFonts w:ascii="GHEA Grapalat" w:eastAsiaTheme="minorHAnsi" w:hAnsi="GHEA Grapalat" w:cs="Sylfaen"/>
          <w:bCs/>
          <w:lang w:val="hy-AM"/>
        </w:rPr>
        <w:t>անձանց</w:t>
      </w:r>
      <w:r>
        <w:rPr>
          <w:rFonts w:ascii="GHEA Grapalat" w:eastAsiaTheme="minorHAnsi" w:hAnsi="GHEA Grapalat" w:cs="Sylfaen"/>
          <w:bCs/>
          <w:lang w:val="hy-AM"/>
        </w:rPr>
        <w:t xml:space="preserve"> </w:t>
      </w:r>
      <w:r>
        <w:rPr>
          <w:rFonts w:ascii="GHEA Grapalat" w:eastAsiaTheme="minorHAnsi" w:hAnsi="GHEA Grapalat" w:cs="Sylfaen"/>
          <w:bCs/>
          <w:lang w:val="hy-AM"/>
        </w:rPr>
        <w:t>շրջանում</w:t>
      </w:r>
      <w:r>
        <w:rPr>
          <w:rFonts w:ascii="GHEA Grapalat" w:eastAsiaTheme="minorHAnsi" w:hAnsi="GHEA Grapalat" w:cs="Sylfaen"/>
          <w:bCs/>
          <w:lang w:val="hy-AM"/>
        </w:rPr>
        <w:t xml:space="preserve"> </w:t>
      </w:r>
      <w:r>
        <w:rPr>
          <w:rFonts w:ascii="GHEA Grapalat" w:eastAsiaTheme="minorHAnsi" w:hAnsi="GHEA Grapalat" w:cs="Sylfaen"/>
          <w:bCs/>
          <w:lang w:val="hy-AM"/>
        </w:rPr>
        <w:t>անհայտ</w:t>
      </w:r>
      <w:r>
        <w:rPr>
          <w:rFonts w:ascii="GHEA Grapalat" w:eastAsiaTheme="minorHAnsi" w:hAnsi="GHEA Grapalat" w:cs="Sylfaen"/>
          <w:bCs/>
          <w:lang w:val="hy-AM"/>
        </w:rPr>
        <w:t xml:space="preserve"> </w:t>
      </w:r>
      <w:r>
        <w:rPr>
          <w:rFonts w:ascii="GHEA Grapalat" w:eastAsiaTheme="minorHAnsi" w:hAnsi="GHEA Grapalat" w:cs="Sylfaen"/>
          <w:bCs/>
          <w:lang w:val="hy-AM"/>
        </w:rPr>
        <w:t>կորածների</w:t>
      </w:r>
      <w:r>
        <w:rPr>
          <w:rFonts w:ascii="GHEA Grapalat" w:eastAsiaTheme="minorHAnsi" w:hAnsi="GHEA Grapalat" w:cs="Sylfaen"/>
          <w:bCs/>
          <w:lang w:val="hy-AM"/>
        </w:rPr>
        <w:t xml:space="preserve"> </w:t>
      </w:r>
      <w:r>
        <w:rPr>
          <w:rFonts w:ascii="GHEA Grapalat" w:eastAsiaTheme="minorHAnsi" w:hAnsi="GHEA Grapalat" w:cs="Sylfaen"/>
          <w:bCs/>
          <w:lang w:val="hy-AM"/>
        </w:rPr>
        <w:t>ընտանիքներին</w:t>
      </w:r>
      <w:r>
        <w:rPr>
          <w:rFonts w:ascii="GHEA Grapalat" w:eastAsiaTheme="minorHAnsi" w:hAnsi="GHEA Grapalat" w:cs="Sylfaen"/>
          <w:bCs/>
          <w:lang w:val="hy-AM"/>
        </w:rPr>
        <w:t xml:space="preserve"> </w:t>
      </w:r>
      <w:r>
        <w:rPr>
          <w:rFonts w:ascii="GHEA Grapalat" w:eastAsiaTheme="minorHAnsi" w:hAnsi="GHEA Grapalat" w:cs="Sylfaen"/>
          <w:bCs/>
          <w:lang w:val="hy-AM"/>
        </w:rPr>
        <w:t>հատկացվող</w:t>
      </w:r>
      <w:r>
        <w:rPr>
          <w:rFonts w:ascii="GHEA Grapalat" w:eastAsiaTheme="minorHAnsi" w:hAnsi="GHEA Grapalat" w:cs="Sylfaen"/>
          <w:bCs/>
          <w:lang w:val="hy-AM"/>
        </w:rPr>
        <w:t xml:space="preserve"> </w:t>
      </w:r>
      <w:r>
        <w:rPr>
          <w:rFonts w:ascii="GHEA Grapalat" w:eastAsiaTheme="minorHAnsi" w:hAnsi="GHEA Grapalat" w:cs="Sylfaen"/>
          <w:bCs/>
          <w:lang w:val="hy-AM"/>
        </w:rPr>
        <w:t>դրամական</w:t>
      </w:r>
      <w:r>
        <w:rPr>
          <w:rFonts w:ascii="GHEA Grapalat" w:eastAsiaTheme="minorHAnsi" w:hAnsi="GHEA Grapalat" w:cs="Sylfaen"/>
          <w:bCs/>
          <w:lang w:val="hy-AM"/>
        </w:rPr>
        <w:t xml:space="preserve"> </w:t>
      </w:r>
      <w:r>
        <w:rPr>
          <w:rFonts w:ascii="GHEA Grapalat" w:eastAsiaTheme="minorHAnsi" w:hAnsi="GHEA Grapalat" w:cs="Sylfaen"/>
          <w:bCs/>
          <w:lang w:val="hy-AM"/>
        </w:rPr>
        <w:t>օգնությունը</w:t>
      </w:r>
      <w:r>
        <w:rPr>
          <w:rFonts w:ascii="GHEA Grapalat" w:eastAsiaTheme="minorHAnsi" w:hAnsi="GHEA Grapalat" w:cs="Sylfaen"/>
          <w:bCs/>
          <w:lang w:val="hy-AM"/>
        </w:rPr>
        <w:t xml:space="preserve"> </w:t>
      </w:r>
      <w:r>
        <w:rPr>
          <w:rFonts w:ascii="GHEA Grapalat" w:eastAsiaTheme="minorHAnsi" w:hAnsi="GHEA Grapalat" w:cs="Sylfaen"/>
          <w:bCs/>
          <w:lang w:val="hy-AM"/>
        </w:rPr>
        <w:lastRenderedPageBreak/>
        <w:t>(</w:t>
      </w:r>
      <w:r>
        <w:rPr>
          <w:rFonts w:ascii="GHEA Grapalat" w:eastAsiaTheme="minorHAnsi" w:hAnsi="GHEA Grapalat" w:cs="Sylfaen"/>
          <w:lang w:val="hy-AM"/>
        </w:rPr>
        <w:t>անհ</w:t>
      </w:r>
      <w:r>
        <w:rPr>
          <w:rFonts w:ascii="GHEA Grapalat" w:eastAsiaTheme="minorHAnsi" w:hAnsi="GHEA Grapalat" w:cs="Sylfaen"/>
          <w:lang w:val="hy-AM"/>
        </w:rPr>
        <w:t>այտ</w:t>
      </w:r>
      <w:r>
        <w:rPr>
          <w:rFonts w:ascii="GHEA Grapalat" w:eastAsiaTheme="minorHAnsi" w:hAnsi="GHEA Grapalat" w:cs="Sylfaen"/>
          <w:lang w:val="hy-AM"/>
        </w:rPr>
        <w:t xml:space="preserve"> </w:t>
      </w:r>
      <w:r>
        <w:rPr>
          <w:rFonts w:ascii="GHEA Grapalat" w:eastAsiaTheme="minorHAnsi" w:hAnsi="GHEA Grapalat" w:cs="Sylfaen"/>
          <w:lang w:val="hy-AM"/>
        </w:rPr>
        <w:t>կորած</w:t>
      </w:r>
      <w:r>
        <w:rPr>
          <w:rFonts w:ascii="GHEA Grapalat" w:eastAsiaTheme="minorHAnsi" w:hAnsi="GHEA Grapalat" w:cs="Sylfaen"/>
          <w:lang w:val="hy-AM"/>
        </w:rPr>
        <w:t xml:space="preserve"> (</w:t>
      </w:r>
      <w:r>
        <w:rPr>
          <w:rFonts w:ascii="GHEA Grapalat" w:eastAsiaTheme="minorHAnsi" w:hAnsi="GHEA Grapalat" w:cs="Sylfaen"/>
          <w:lang w:val="hy-AM"/>
        </w:rPr>
        <w:t>ինչպես</w:t>
      </w:r>
      <w:r>
        <w:rPr>
          <w:rFonts w:ascii="GHEA Grapalat" w:eastAsiaTheme="minorHAnsi" w:hAnsi="GHEA Grapalat" w:cs="Sylfaen"/>
          <w:lang w:val="hy-AM"/>
        </w:rPr>
        <w:t xml:space="preserve"> </w:t>
      </w:r>
      <w:r>
        <w:rPr>
          <w:rFonts w:ascii="GHEA Grapalat" w:eastAsiaTheme="minorHAnsi" w:hAnsi="GHEA Grapalat" w:cs="Sylfaen"/>
          <w:lang w:val="hy-AM"/>
        </w:rPr>
        <w:t>նաև</w:t>
      </w:r>
      <w:r>
        <w:rPr>
          <w:rFonts w:ascii="GHEA Grapalat" w:eastAsiaTheme="minorHAnsi" w:hAnsi="GHEA Grapalat" w:cs="Sylfaen"/>
          <w:lang w:val="hy-AM"/>
        </w:rPr>
        <w:t xml:space="preserve"> </w:t>
      </w:r>
      <w:r>
        <w:rPr>
          <w:rFonts w:ascii="GHEA Grapalat" w:eastAsiaTheme="minorHAnsi" w:hAnsi="GHEA Grapalat" w:cs="Sylfaen"/>
          <w:lang w:val="hy-AM"/>
        </w:rPr>
        <w:t>գերեվարված</w:t>
      </w:r>
      <w:r>
        <w:rPr>
          <w:rFonts w:ascii="GHEA Grapalat" w:eastAsiaTheme="minorHAnsi" w:hAnsi="GHEA Grapalat" w:cs="Sylfaen"/>
          <w:lang w:val="hy-AM"/>
        </w:rPr>
        <w:t xml:space="preserve">) </w:t>
      </w:r>
      <w:r>
        <w:rPr>
          <w:rFonts w:ascii="GHEA Grapalat" w:eastAsiaTheme="minorHAnsi" w:hAnsi="GHEA Grapalat" w:cs="Sylfaen"/>
          <w:lang w:val="hy-AM"/>
        </w:rPr>
        <w:t>քաղաքացիական</w:t>
      </w:r>
      <w:r>
        <w:rPr>
          <w:rFonts w:ascii="GHEA Grapalat" w:eastAsiaTheme="minorHAnsi" w:hAnsi="GHEA Grapalat" w:cs="Sylfaen"/>
          <w:lang w:val="hy-AM"/>
        </w:rPr>
        <w:t xml:space="preserve"> </w:t>
      </w:r>
      <w:r>
        <w:rPr>
          <w:rFonts w:ascii="GHEA Grapalat" w:eastAsiaTheme="minorHAnsi" w:hAnsi="GHEA Grapalat" w:cs="Sylfaen"/>
          <w:lang w:val="hy-AM"/>
        </w:rPr>
        <w:t>անձի</w:t>
      </w:r>
      <w:r>
        <w:rPr>
          <w:rFonts w:ascii="GHEA Grapalat" w:eastAsiaTheme="minorHAnsi" w:hAnsi="GHEA Grapalat" w:cs="Sylfaen"/>
          <w:lang w:val="hy-AM"/>
        </w:rPr>
        <w:t xml:space="preserve"> </w:t>
      </w:r>
      <w:r>
        <w:rPr>
          <w:rFonts w:ascii="GHEA Grapalat" w:eastAsiaTheme="minorHAnsi" w:hAnsi="GHEA Grapalat" w:cs="Sylfaen"/>
          <w:lang w:val="hy-AM"/>
        </w:rPr>
        <w:t>հաշվով</w:t>
      </w:r>
      <w:r>
        <w:rPr>
          <w:rFonts w:ascii="GHEA Grapalat" w:eastAsiaTheme="minorHAnsi" w:hAnsi="GHEA Grapalat" w:cs="Sylfaen"/>
          <w:lang w:val="hy-AM"/>
        </w:rPr>
        <w:t xml:space="preserve"> </w:t>
      </w:r>
      <w:r>
        <w:rPr>
          <w:rFonts w:ascii="GHEA Grapalat" w:eastAsiaTheme="minorHAnsi" w:hAnsi="GHEA Grapalat" w:cs="Sylfaen"/>
          <w:lang w:val="hy-AM"/>
        </w:rPr>
        <w:t>ամսական</w:t>
      </w:r>
      <w:r>
        <w:rPr>
          <w:rFonts w:ascii="GHEA Grapalat" w:eastAsiaTheme="minorHAnsi" w:hAnsi="GHEA Grapalat" w:cs="Sylfaen"/>
          <w:lang w:val="hy-AM"/>
        </w:rPr>
        <w:t xml:space="preserve"> 300 000 </w:t>
      </w:r>
      <w:r>
        <w:rPr>
          <w:rFonts w:ascii="GHEA Grapalat" w:eastAsiaTheme="minorHAnsi" w:hAnsi="GHEA Grapalat" w:cs="Sylfaen"/>
          <w:lang w:val="hy-AM"/>
        </w:rPr>
        <w:t>դրամի</w:t>
      </w:r>
      <w:r>
        <w:rPr>
          <w:rFonts w:ascii="GHEA Grapalat" w:eastAsiaTheme="minorHAnsi" w:hAnsi="GHEA Grapalat" w:cs="Sylfaen"/>
          <w:lang w:val="hy-AM"/>
        </w:rPr>
        <w:t xml:space="preserve"> </w:t>
      </w:r>
      <w:r>
        <w:rPr>
          <w:rFonts w:ascii="GHEA Grapalat" w:eastAsiaTheme="minorHAnsi" w:hAnsi="GHEA Grapalat" w:cs="Sylfaen"/>
          <w:lang w:val="hy-AM"/>
        </w:rPr>
        <w:t>չափով</w:t>
      </w:r>
      <w:r>
        <w:rPr>
          <w:rFonts w:ascii="GHEA Grapalat" w:eastAsiaTheme="minorHAnsi" w:hAnsi="GHEA Grapalat" w:cs="Sylfaen"/>
          <w:bCs/>
          <w:lang w:val="hy-AM"/>
        </w:rPr>
        <w:t xml:space="preserve">) </w:t>
      </w:r>
      <w:r>
        <w:rPr>
          <w:rFonts w:ascii="GHEA Grapalat" w:eastAsiaTheme="minorHAnsi" w:hAnsi="GHEA Grapalat" w:cstheme="minorBidi"/>
          <w:shd w:val="clear" w:color="auto" w:fill="FFFFFF"/>
          <w:lang w:val="hy-AM"/>
        </w:rPr>
        <w:t>ստանալու</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համար</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դիմումը</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պետք</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է</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ներկայացվեր</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էլեկտրոնային</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եղանակով՝</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մինչև</w:t>
      </w:r>
      <w:r>
        <w:rPr>
          <w:rFonts w:ascii="GHEA Grapalat" w:eastAsiaTheme="minorHAnsi" w:hAnsi="GHEA Grapalat" w:cstheme="minorBidi"/>
          <w:shd w:val="clear" w:color="auto" w:fill="FFFFFF"/>
          <w:lang w:val="hy-AM"/>
        </w:rPr>
        <w:t xml:space="preserve"> 2022 </w:t>
      </w:r>
      <w:r>
        <w:rPr>
          <w:rFonts w:ascii="GHEA Grapalat" w:eastAsiaTheme="minorHAnsi" w:hAnsi="GHEA Grapalat" w:cstheme="minorBidi"/>
          <w:shd w:val="clear" w:color="auto" w:fill="FFFFFF"/>
          <w:lang w:val="hy-AM"/>
        </w:rPr>
        <w:t>թվականի</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դեկտեմբերի</w:t>
      </w:r>
      <w:r>
        <w:rPr>
          <w:rFonts w:ascii="GHEA Grapalat" w:eastAsiaTheme="minorHAnsi" w:hAnsi="GHEA Grapalat" w:cstheme="minorBidi"/>
          <w:shd w:val="clear" w:color="auto" w:fill="FFFFFF"/>
          <w:lang w:val="hy-AM"/>
        </w:rPr>
        <w:t xml:space="preserve"> 20-</w:t>
      </w:r>
      <w:r>
        <w:rPr>
          <w:rFonts w:ascii="GHEA Grapalat" w:eastAsiaTheme="minorHAnsi" w:hAnsi="GHEA Grapalat" w:cstheme="minorBidi"/>
          <w:shd w:val="clear" w:color="auto" w:fill="FFFFFF"/>
          <w:lang w:val="hy-AM"/>
        </w:rPr>
        <w:t>ը</w:t>
      </w:r>
      <w:r>
        <w:rPr>
          <w:rFonts w:ascii="GHEA Grapalat" w:eastAsiaTheme="minorHAnsi" w:hAnsi="GHEA Grapalat" w:cs="Sylfaen"/>
          <w:lang w:val="hy-AM"/>
        </w:rPr>
        <w:t>։</w:t>
      </w:r>
      <w:r>
        <w:rPr>
          <w:rFonts w:ascii="GHEA Grapalat" w:eastAsiaTheme="minorHAnsi" w:hAnsi="GHEA Grapalat" w:cs="Sylfaen"/>
          <w:lang w:val="hy-AM"/>
        </w:rPr>
        <w:t xml:space="preserve"> </w:t>
      </w:r>
    </w:p>
    <w:p w:rsidR="0026314C" w:rsidRDefault="00F87146">
      <w:pPr>
        <w:spacing w:line="360" w:lineRule="auto"/>
        <w:ind w:firstLine="720"/>
        <w:jc w:val="both"/>
        <w:rPr>
          <w:rFonts w:ascii="GHEA Grapalat" w:eastAsiaTheme="minorHAnsi" w:hAnsi="GHEA Grapalat" w:cs="Sylfaen"/>
          <w:lang w:val="hy-AM"/>
        </w:rPr>
      </w:pPr>
      <w:r>
        <w:rPr>
          <w:rFonts w:ascii="GHEA Grapalat" w:eastAsiaTheme="minorHAnsi" w:hAnsi="GHEA Grapalat" w:cs="Sylfaen"/>
          <w:lang w:val="hy-AM"/>
        </w:rPr>
        <w:t>Սակայն</w:t>
      </w:r>
      <w:r>
        <w:rPr>
          <w:rFonts w:ascii="GHEA Grapalat" w:eastAsiaTheme="minorHAnsi" w:hAnsi="GHEA Grapalat" w:cs="Sylfaen"/>
          <w:lang w:val="hy-AM"/>
        </w:rPr>
        <w:t xml:space="preserve"> </w:t>
      </w:r>
      <w:r>
        <w:rPr>
          <w:rFonts w:ascii="GHEA Grapalat" w:eastAsiaTheme="minorHAnsi" w:hAnsi="GHEA Grapalat" w:cs="Sylfaen"/>
          <w:lang w:val="hy-AM"/>
        </w:rPr>
        <w:t>մինչ</w:t>
      </w:r>
      <w:r>
        <w:rPr>
          <w:rFonts w:ascii="GHEA Grapalat" w:eastAsiaTheme="minorHAnsi" w:hAnsi="GHEA Grapalat" w:cs="Sylfaen"/>
          <w:lang w:val="hy-AM"/>
        </w:rPr>
        <w:t xml:space="preserve"> </w:t>
      </w:r>
      <w:r>
        <w:rPr>
          <w:rFonts w:ascii="GHEA Grapalat" w:eastAsiaTheme="minorHAnsi" w:hAnsi="GHEA Grapalat" w:cs="Sylfaen"/>
          <w:lang w:val="hy-AM"/>
        </w:rPr>
        <w:t>այսօր</w:t>
      </w:r>
      <w:r>
        <w:rPr>
          <w:rFonts w:ascii="GHEA Grapalat" w:eastAsiaTheme="minorHAnsi" w:hAnsi="GHEA Grapalat" w:cs="Sylfaen"/>
          <w:lang w:val="hy-AM"/>
        </w:rPr>
        <w:t xml:space="preserve"> </w:t>
      </w:r>
      <w:r>
        <w:rPr>
          <w:rFonts w:ascii="GHEA Grapalat" w:eastAsiaTheme="minorHAnsi" w:hAnsi="GHEA Grapalat" w:cs="Sylfaen"/>
          <w:lang w:val="hy-AM"/>
        </w:rPr>
        <w:t>կան</w:t>
      </w:r>
      <w:r>
        <w:rPr>
          <w:rFonts w:ascii="GHEA Grapalat" w:eastAsiaTheme="minorHAnsi" w:hAnsi="GHEA Grapalat" w:cs="Sylfaen"/>
          <w:lang w:val="hy-AM"/>
        </w:rPr>
        <w:t xml:space="preserve"> </w:t>
      </w:r>
      <w:r>
        <w:rPr>
          <w:rFonts w:ascii="GHEA Grapalat" w:eastAsiaTheme="minorHAnsi" w:hAnsi="GHEA Grapalat" w:cs="Sylfaen"/>
          <w:lang w:val="hy-AM"/>
        </w:rPr>
        <w:t>քաղաքացիական</w:t>
      </w:r>
      <w:r>
        <w:rPr>
          <w:rFonts w:ascii="GHEA Grapalat" w:eastAsiaTheme="minorHAnsi" w:hAnsi="GHEA Grapalat" w:cs="Sylfaen"/>
          <w:lang w:val="hy-AM"/>
        </w:rPr>
        <w:t xml:space="preserve"> </w:t>
      </w:r>
      <w:r>
        <w:rPr>
          <w:rFonts w:ascii="GHEA Grapalat" w:eastAsiaTheme="minorHAnsi" w:hAnsi="GHEA Grapalat" w:cs="Sylfaen"/>
          <w:lang w:val="hy-AM"/>
        </w:rPr>
        <w:t>անձանց</w:t>
      </w:r>
      <w:r>
        <w:rPr>
          <w:rFonts w:ascii="GHEA Grapalat" w:eastAsiaTheme="minorHAnsi" w:hAnsi="GHEA Grapalat" w:cs="Sylfaen"/>
          <w:lang w:val="hy-AM"/>
        </w:rPr>
        <w:t xml:space="preserve"> </w:t>
      </w:r>
      <w:r>
        <w:rPr>
          <w:rFonts w:ascii="GHEA Grapalat" w:eastAsiaTheme="minorHAnsi" w:hAnsi="GHEA Grapalat" w:cs="Sylfaen"/>
          <w:lang w:val="hy-AM"/>
        </w:rPr>
        <w:t>շրջանում</w:t>
      </w:r>
      <w:r>
        <w:rPr>
          <w:rFonts w:ascii="GHEA Grapalat" w:eastAsiaTheme="minorHAnsi" w:hAnsi="GHEA Grapalat" w:cs="Sylfaen"/>
          <w:lang w:val="hy-AM"/>
        </w:rPr>
        <w:t xml:space="preserve"> </w:t>
      </w:r>
      <w:r>
        <w:rPr>
          <w:rFonts w:ascii="GHEA Grapalat" w:eastAsiaTheme="minorHAnsi" w:hAnsi="GHEA Grapalat" w:cs="Sylfaen"/>
          <w:lang w:val="hy-AM"/>
        </w:rPr>
        <w:t>անհայտ</w:t>
      </w:r>
      <w:r>
        <w:rPr>
          <w:rFonts w:ascii="GHEA Grapalat" w:eastAsiaTheme="minorHAnsi" w:hAnsi="GHEA Grapalat" w:cs="Sylfaen"/>
          <w:lang w:val="hy-AM"/>
        </w:rPr>
        <w:t xml:space="preserve"> </w:t>
      </w:r>
      <w:r>
        <w:rPr>
          <w:rFonts w:ascii="GHEA Grapalat" w:eastAsiaTheme="minorHAnsi" w:hAnsi="GHEA Grapalat" w:cs="Sylfaen"/>
          <w:lang w:val="hy-AM"/>
        </w:rPr>
        <w:t>կորածներ</w:t>
      </w:r>
      <w:r>
        <w:rPr>
          <w:rFonts w:ascii="GHEA Grapalat" w:eastAsiaTheme="minorHAnsi" w:hAnsi="GHEA Grapalat" w:cs="Sylfaen"/>
          <w:lang w:val="hy-AM"/>
        </w:rPr>
        <w:t xml:space="preserve"> (</w:t>
      </w:r>
      <w:r>
        <w:rPr>
          <w:rFonts w:ascii="GHEA Grapalat" w:eastAsiaTheme="minorHAnsi" w:hAnsi="GHEA Grapalat" w:cs="Sylfaen"/>
          <w:lang w:val="hy-AM"/>
        </w:rPr>
        <w:t>ինչպես</w:t>
      </w:r>
      <w:r>
        <w:rPr>
          <w:rFonts w:ascii="GHEA Grapalat" w:eastAsiaTheme="minorHAnsi" w:hAnsi="GHEA Grapalat" w:cs="Sylfaen"/>
          <w:lang w:val="hy-AM"/>
        </w:rPr>
        <w:t xml:space="preserve"> </w:t>
      </w:r>
      <w:r>
        <w:rPr>
          <w:rFonts w:ascii="GHEA Grapalat" w:eastAsiaTheme="minorHAnsi" w:hAnsi="GHEA Grapalat" w:cs="Sylfaen"/>
          <w:lang w:val="hy-AM"/>
        </w:rPr>
        <w:t>նաև</w:t>
      </w:r>
      <w:r>
        <w:rPr>
          <w:rFonts w:ascii="GHEA Grapalat" w:eastAsiaTheme="minorHAnsi" w:hAnsi="GHEA Grapalat" w:cs="Sylfaen"/>
          <w:lang w:val="hy-AM"/>
        </w:rPr>
        <w:t xml:space="preserve"> </w:t>
      </w:r>
      <w:r>
        <w:rPr>
          <w:rFonts w:ascii="GHEA Grapalat" w:eastAsiaTheme="minorHAnsi" w:hAnsi="GHEA Grapalat" w:cs="Sylfaen"/>
          <w:lang w:val="hy-AM"/>
        </w:rPr>
        <w:t>գերեվարվածներ</w:t>
      </w:r>
      <w:r>
        <w:rPr>
          <w:rFonts w:ascii="GHEA Grapalat" w:eastAsiaTheme="minorHAnsi" w:hAnsi="GHEA Grapalat" w:cs="Sylfaen"/>
          <w:lang w:val="hy-AM"/>
        </w:rPr>
        <w:t xml:space="preserve">), </w:t>
      </w:r>
      <w:r>
        <w:rPr>
          <w:rFonts w:ascii="GHEA Grapalat" w:eastAsiaTheme="minorHAnsi" w:hAnsi="GHEA Grapalat" w:cs="Sylfaen"/>
          <w:lang w:val="hy-AM"/>
        </w:rPr>
        <w:t>որոնց</w:t>
      </w:r>
      <w:r>
        <w:rPr>
          <w:rFonts w:ascii="GHEA Grapalat" w:eastAsiaTheme="minorHAnsi" w:hAnsi="GHEA Grapalat" w:cs="Sylfaen"/>
          <w:lang w:val="hy-AM"/>
        </w:rPr>
        <w:t xml:space="preserve"> </w:t>
      </w:r>
      <w:r>
        <w:rPr>
          <w:rFonts w:ascii="GHEA Grapalat" w:eastAsiaTheme="minorHAnsi" w:hAnsi="GHEA Grapalat" w:cs="Sylfaen"/>
          <w:lang w:val="hy-AM"/>
        </w:rPr>
        <w:t>ընտանիքներն</w:t>
      </w:r>
      <w:r>
        <w:rPr>
          <w:rFonts w:ascii="GHEA Grapalat" w:eastAsiaTheme="minorHAnsi" w:hAnsi="GHEA Grapalat" w:cs="Sylfaen"/>
          <w:lang w:val="hy-AM"/>
        </w:rPr>
        <w:t xml:space="preserve"> </w:t>
      </w:r>
      <w:r>
        <w:rPr>
          <w:rFonts w:ascii="GHEA Grapalat" w:eastAsiaTheme="minorHAnsi" w:hAnsi="GHEA Grapalat" w:cs="Sylfaen"/>
          <w:lang w:val="hy-AM"/>
        </w:rPr>
        <w:t>ունեն</w:t>
      </w:r>
      <w:r>
        <w:rPr>
          <w:rFonts w:ascii="GHEA Grapalat" w:eastAsiaTheme="minorHAnsi" w:hAnsi="GHEA Grapalat" w:cs="Sylfaen"/>
          <w:lang w:val="hy-AM"/>
        </w:rPr>
        <w:t xml:space="preserve"> </w:t>
      </w:r>
      <w:r>
        <w:rPr>
          <w:rFonts w:ascii="GHEA Grapalat" w:eastAsiaTheme="minorHAnsi" w:hAnsi="GHEA Grapalat" w:cs="Sylfaen"/>
          <w:lang w:val="hy-AM"/>
        </w:rPr>
        <w:t>շարունակական</w:t>
      </w:r>
      <w:r>
        <w:rPr>
          <w:rFonts w:ascii="GHEA Grapalat" w:eastAsiaTheme="minorHAnsi" w:hAnsi="GHEA Grapalat" w:cs="Sylfaen"/>
          <w:lang w:val="hy-AM"/>
        </w:rPr>
        <w:t xml:space="preserve"> </w:t>
      </w:r>
      <w:r>
        <w:rPr>
          <w:rFonts w:ascii="GHEA Grapalat" w:eastAsiaTheme="minorHAnsi" w:hAnsi="GHEA Grapalat" w:cs="Sylfaen"/>
          <w:lang w:val="hy-AM"/>
        </w:rPr>
        <w:t>աջակցության</w:t>
      </w:r>
      <w:r>
        <w:rPr>
          <w:rFonts w:ascii="GHEA Grapalat" w:eastAsiaTheme="minorHAnsi" w:hAnsi="GHEA Grapalat" w:cs="Sylfaen"/>
          <w:lang w:val="hy-AM"/>
        </w:rPr>
        <w:t xml:space="preserve"> </w:t>
      </w:r>
      <w:r>
        <w:rPr>
          <w:rFonts w:ascii="GHEA Grapalat" w:eastAsiaTheme="minorHAnsi" w:hAnsi="GHEA Grapalat" w:cs="Sylfaen"/>
          <w:lang w:val="hy-AM"/>
        </w:rPr>
        <w:t>կարիք</w:t>
      </w:r>
      <w:r>
        <w:rPr>
          <w:rFonts w:ascii="GHEA Grapalat" w:eastAsiaTheme="minorHAnsi" w:hAnsi="GHEA Grapalat" w:cs="Sylfaen"/>
          <w:lang w:val="hy-AM"/>
        </w:rPr>
        <w:t>:</w:t>
      </w:r>
    </w:p>
    <w:p w:rsidR="0026314C" w:rsidRDefault="00F87146">
      <w:pPr>
        <w:tabs>
          <w:tab w:val="left" w:pos="0"/>
        </w:tabs>
        <w:spacing w:line="360" w:lineRule="auto"/>
        <w:ind w:firstLine="720"/>
        <w:jc w:val="both"/>
        <w:rPr>
          <w:rFonts w:ascii="GHEA Grapalat" w:eastAsiaTheme="minorHAnsi" w:hAnsi="GHEA Grapalat" w:cstheme="minorBidi"/>
          <w:bCs/>
          <w:shd w:val="clear" w:color="auto" w:fill="FFFFFF"/>
          <w:lang w:val="hy-AM"/>
        </w:rPr>
      </w:pPr>
      <w:r>
        <w:rPr>
          <w:rFonts w:ascii="GHEA Grapalat" w:eastAsiaTheme="minorHAnsi" w:hAnsi="GHEA Grapalat" w:cs="Sylfaen"/>
          <w:lang w:val="hy-AM"/>
        </w:rPr>
        <w:t>Նշյալ</w:t>
      </w:r>
      <w:r>
        <w:rPr>
          <w:rFonts w:ascii="GHEA Grapalat" w:eastAsiaTheme="minorHAnsi" w:hAnsi="GHEA Grapalat" w:cs="Sylfaen"/>
          <w:lang w:val="hy-AM"/>
        </w:rPr>
        <w:t xml:space="preserve"> </w:t>
      </w:r>
      <w:r>
        <w:rPr>
          <w:rFonts w:ascii="GHEA Grapalat" w:eastAsiaTheme="minorHAnsi" w:hAnsi="GHEA Grapalat" w:cs="Sylfaen"/>
          <w:lang w:val="hy-AM"/>
        </w:rPr>
        <w:t>անձանց</w:t>
      </w:r>
      <w:r>
        <w:rPr>
          <w:rFonts w:ascii="GHEA Grapalat" w:eastAsiaTheme="minorHAnsi" w:hAnsi="GHEA Grapalat" w:cs="Sylfaen"/>
          <w:lang w:val="hy-AM"/>
        </w:rPr>
        <w:t xml:space="preserve"> </w:t>
      </w:r>
      <w:r>
        <w:rPr>
          <w:rFonts w:ascii="GHEA Grapalat" w:eastAsiaTheme="minorHAnsi" w:hAnsi="GHEA Grapalat" w:cs="Sylfaen"/>
          <w:bCs/>
          <w:lang w:val="hy-AM"/>
        </w:rPr>
        <w:t>Որոշումների</w:t>
      </w:r>
      <w:r>
        <w:rPr>
          <w:rFonts w:ascii="GHEA Grapalat" w:eastAsiaTheme="minorHAnsi" w:hAnsi="GHEA Grapalat" w:cs="Sylfaen"/>
          <w:bCs/>
          <w:lang w:val="hy-AM"/>
        </w:rPr>
        <w:t xml:space="preserve"> </w:t>
      </w:r>
      <w:r>
        <w:rPr>
          <w:rFonts w:ascii="GHEA Grapalat" w:eastAsiaTheme="minorHAnsi" w:hAnsi="GHEA Grapalat" w:cs="Sylfaen"/>
          <w:bCs/>
          <w:lang w:val="hy-AM"/>
        </w:rPr>
        <w:t>շրջանակներում</w:t>
      </w:r>
      <w:r>
        <w:rPr>
          <w:rFonts w:ascii="GHEA Grapalat" w:eastAsiaTheme="minorHAnsi" w:hAnsi="GHEA Grapalat" w:cs="Sylfaen"/>
          <w:bCs/>
          <w:lang w:val="hy-AM"/>
        </w:rPr>
        <w:t xml:space="preserve"> </w:t>
      </w:r>
      <w:r>
        <w:rPr>
          <w:rFonts w:ascii="GHEA Grapalat" w:eastAsiaTheme="minorHAnsi" w:hAnsi="GHEA Grapalat" w:cs="Sylfaen"/>
          <w:bCs/>
          <w:lang w:val="hy-AM"/>
        </w:rPr>
        <w:t>սոցիալական</w:t>
      </w:r>
      <w:r>
        <w:rPr>
          <w:rFonts w:ascii="GHEA Grapalat" w:eastAsiaTheme="minorHAnsi" w:hAnsi="GHEA Grapalat" w:cs="Sylfaen"/>
          <w:bCs/>
          <w:lang w:val="hy-AM"/>
        </w:rPr>
        <w:t xml:space="preserve"> </w:t>
      </w:r>
      <w:r>
        <w:rPr>
          <w:rFonts w:ascii="GHEA Grapalat" w:eastAsiaTheme="minorHAnsi" w:hAnsi="GHEA Grapalat" w:cs="Sylfaen"/>
          <w:bCs/>
          <w:lang w:val="hy-AM"/>
        </w:rPr>
        <w:t>աջակցություն</w:t>
      </w:r>
      <w:r>
        <w:rPr>
          <w:rFonts w:ascii="GHEA Grapalat" w:eastAsiaTheme="minorHAnsi" w:hAnsi="GHEA Grapalat" w:cs="Sylfaen"/>
          <w:bCs/>
          <w:lang w:val="hy-AM"/>
        </w:rPr>
        <w:t xml:space="preserve"> </w:t>
      </w:r>
      <w:r>
        <w:rPr>
          <w:rFonts w:ascii="GHEA Grapalat" w:eastAsiaTheme="minorHAnsi" w:hAnsi="GHEA Grapalat" w:cs="Sylfaen"/>
          <w:bCs/>
          <w:lang w:val="hy-AM"/>
        </w:rPr>
        <w:t>տրամադրելու</w:t>
      </w:r>
      <w:r>
        <w:rPr>
          <w:rFonts w:ascii="GHEA Grapalat" w:eastAsiaTheme="minorHAnsi" w:hAnsi="GHEA Grapalat" w:cs="Sylfaen"/>
          <w:bCs/>
          <w:lang w:val="hy-AM"/>
        </w:rPr>
        <w:t xml:space="preserve"> </w:t>
      </w:r>
      <w:r>
        <w:rPr>
          <w:rFonts w:ascii="GHEA Grapalat" w:eastAsiaTheme="minorHAnsi" w:hAnsi="GHEA Grapalat" w:cs="Sylfaen"/>
          <w:bCs/>
          <w:lang w:val="hy-AM"/>
        </w:rPr>
        <w:t>համար</w:t>
      </w:r>
      <w:r>
        <w:rPr>
          <w:rFonts w:ascii="GHEA Grapalat" w:eastAsiaTheme="minorHAnsi" w:hAnsi="GHEA Grapalat" w:cstheme="minorBidi"/>
          <w:bCs/>
          <w:shd w:val="clear" w:color="auto" w:fill="FFFFFF"/>
          <w:lang w:val="hy-AM"/>
        </w:rPr>
        <w:t xml:space="preserve"> </w:t>
      </w:r>
      <w:r>
        <w:rPr>
          <w:rFonts w:ascii="GHEA Grapalat" w:eastAsiaTheme="minorHAnsi" w:hAnsi="GHEA Grapalat" w:cstheme="minorBidi"/>
          <w:bCs/>
          <w:shd w:val="clear" w:color="auto" w:fill="FFFFFF"/>
          <w:lang w:val="hy-AM"/>
        </w:rPr>
        <w:t>առկա</w:t>
      </w:r>
      <w:r>
        <w:rPr>
          <w:rFonts w:ascii="GHEA Grapalat" w:eastAsiaTheme="minorHAnsi" w:hAnsi="GHEA Grapalat" w:cstheme="minorBidi"/>
          <w:bCs/>
          <w:shd w:val="clear" w:color="auto" w:fill="FFFFFF"/>
          <w:lang w:val="hy-AM"/>
        </w:rPr>
        <w:t xml:space="preserve"> </w:t>
      </w:r>
      <w:r>
        <w:rPr>
          <w:rFonts w:ascii="GHEA Grapalat" w:eastAsiaTheme="minorHAnsi" w:hAnsi="GHEA Grapalat" w:cstheme="minorBidi"/>
          <w:bCs/>
          <w:shd w:val="clear" w:color="auto" w:fill="FFFFFF"/>
          <w:lang w:val="hy-AM"/>
        </w:rPr>
        <w:t>է</w:t>
      </w:r>
      <w:r>
        <w:rPr>
          <w:rFonts w:ascii="GHEA Grapalat" w:eastAsiaTheme="minorHAnsi" w:hAnsi="GHEA Grapalat" w:cstheme="minorBidi"/>
          <w:bCs/>
          <w:shd w:val="clear" w:color="auto" w:fill="FFFFFF"/>
          <w:lang w:val="hy-AM"/>
        </w:rPr>
        <w:t xml:space="preserve"> </w:t>
      </w:r>
      <w:r>
        <w:rPr>
          <w:rFonts w:ascii="GHEA Grapalat" w:eastAsiaTheme="minorHAnsi" w:hAnsi="GHEA Grapalat" w:cstheme="minorBidi"/>
          <w:bCs/>
          <w:shd w:val="clear" w:color="auto" w:fill="FFFFFF"/>
          <w:lang w:val="hy-AM"/>
        </w:rPr>
        <w:t>լրացուցիչ</w:t>
      </w:r>
      <w:r>
        <w:rPr>
          <w:rFonts w:ascii="GHEA Grapalat" w:eastAsiaTheme="minorHAnsi" w:hAnsi="GHEA Grapalat" w:cstheme="minorBidi"/>
          <w:bCs/>
          <w:shd w:val="clear" w:color="auto" w:fill="FFFFFF"/>
          <w:lang w:val="hy-AM"/>
        </w:rPr>
        <w:t xml:space="preserve"> </w:t>
      </w:r>
      <w:r>
        <w:rPr>
          <w:rFonts w:ascii="GHEA Grapalat" w:eastAsiaTheme="minorHAnsi" w:hAnsi="GHEA Grapalat" w:cstheme="minorBidi"/>
          <w:bCs/>
          <w:shd w:val="clear" w:color="auto" w:fill="FFFFFF"/>
          <w:lang w:val="hy-AM"/>
        </w:rPr>
        <w:t>ֆինասական</w:t>
      </w:r>
      <w:r>
        <w:rPr>
          <w:rFonts w:ascii="GHEA Grapalat" w:eastAsiaTheme="minorHAnsi" w:hAnsi="GHEA Grapalat" w:cstheme="minorBidi"/>
          <w:bCs/>
          <w:shd w:val="clear" w:color="auto" w:fill="FFFFFF"/>
          <w:lang w:val="hy-AM"/>
        </w:rPr>
        <w:t xml:space="preserve"> </w:t>
      </w:r>
      <w:r>
        <w:rPr>
          <w:rFonts w:ascii="GHEA Grapalat" w:eastAsiaTheme="minorHAnsi" w:hAnsi="GHEA Grapalat" w:cstheme="minorBidi"/>
          <w:bCs/>
          <w:shd w:val="clear" w:color="auto" w:fill="FFFFFF"/>
          <w:lang w:val="hy-AM"/>
        </w:rPr>
        <w:t>միջոցների</w:t>
      </w:r>
      <w:r>
        <w:rPr>
          <w:rFonts w:ascii="GHEA Grapalat" w:eastAsiaTheme="minorHAnsi" w:hAnsi="GHEA Grapalat" w:cstheme="minorBidi"/>
          <w:bCs/>
          <w:shd w:val="clear" w:color="auto" w:fill="FFFFFF"/>
          <w:lang w:val="hy-AM"/>
        </w:rPr>
        <w:t xml:space="preserve"> (6.6 </w:t>
      </w:r>
      <w:r>
        <w:rPr>
          <w:rFonts w:ascii="GHEA Grapalat" w:eastAsiaTheme="minorHAnsi" w:hAnsi="GHEA Grapalat" w:cstheme="minorBidi"/>
          <w:bCs/>
          <w:shd w:val="clear" w:color="auto" w:fill="FFFFFF"/>
          <w:lang w:val="hy-AM"/>
        </w:rPr>
        <w:t>մլն</w:t>
      </w:r>
      <w:r>
        <w:rPr>
          <w:rFonts w:ascii="GHEA Grapalat" w:eastAsiaTheme="minorHAnsi" w:hAnsi="GHEA Grapalat" w:cstheme="minorBidi"/>
          <w:bCs/>
          <w:shd w:val="clear" w:color="auto" w:fill="FFFFFF"/>
          <w:lang w:val="hy-AM"/>
        </w:rPr>
        <w:t xml:space="preserve"> </w:t>
      </w:r>
      <w:r>
        <w:rPr>
          <w:rFonts w:ascii="GHEA Grapalat" w:eastAsiaTheme="minorHAnsi" w:hAnsi="GHEA Grapalat" w:cstheme="minorBidi"/>
          <w:bCs/>
          <w:shd w:val="clear" w:color="auto" w:fill="FFFFFF"/>
          <w:lang w:val="hy-AM"/>
        </w:rPr>
        <w:t>դրամ</w:t>
      </w:r>
      <w:r>
        <w:rPr>
          <w:rFonts w:ascii="GHEA Grapalat" w:eastAsiaTheme="minorHAnsi" w:hAnsi="GHEA Grapalat" w:cstheme="minorBidi"/>
          <w:bCs/>
          <w:shd w:val="clear" w:color="auto" w:fill="FFFFFF"/>
          <w:lang w:val="hy-AM"/>
        </w:rPr>
        <w:t xml:space="preserve">) </w:t>
      </w:r>
      <w:r>
        <w:rPr>
          <w:rFonts w:ascii="GHEA Grapalat" w:eastAsiaTheme="minorHAnsi" w:hAnsi="GHEA Grapalat" w:cstheme="minorBidi"/>
          <w:bCs/>
          <w:shd w:val="clear" w:color="auto" w:fill="FFFFFF"/>
          <w:lang w:val="hy-AM"/>
        </w:rPr>
        <w:t>հատկացման</w:t>
      </w:r>
      <w:r>
        <w:rPr>
          <w:rFonts w:ascii="GHEA Grapalat" w:eastAsiaTheme="minorHAnsi" w:hAnsi="GHEA Grapalat" w:cstheme="minorBidi"/>
          <w:bCs/>
          <w:shd w:val="clear" w:color="auto" w:fill="FFFFFF"/>
          <w:lang w:val="hy-AM"/>
        </w:rPr>
        <w:t xml:space="preserve"> </w:t>
      </w:r>
      <w:r>
        <w:rPr>
          <w:rFonts w:ascii="GHEA Grapalat" w:eastAsiaTheme="minorHAnsi" w:hAnsi="GHEA Grapalat" w:cstheme="minorBidi"/>
          <w:bCs/>
          <w:shd w:val="clear" w:color="auto" w:fill="FFFFFF"/>
          <w:lang w:val="hy-AM"/>
        </w:rPr>
        <w:t>անհրաժեշտություն</w:t>
      </w:r>
      <w:r>
        <w:rPr>
          <w:rFonts w:ascii="GHEA Grapalat" w:eastAsiaTheme="minorHAnsi" w:hAnsi="GHEA Grapalat" w:cstheme="minorBidi"/>
          <w:bCs/>
          <w:shd w:val="clear" w:color="auto" w:fill="FFFFFF"/>
          <w:lang w:val="hy-AM"/>
        </w:rPr>
        <w:t>:</w:t>
      </w:r>
    </w:p>
    <w:p w:rsidR="0026314C" w:rsidRDefault="0026314C">
      <w:pPr>
        <w:spacing w:line="360" w:lineRule="auto"/>
        <w:ind w:firstLine="720"/>
        <w:jc w:val="both"/>
        <w:rPr>
          <w:rFonts w:ascii="GHEA Grapalat" w:eastAsiaTheme="minorHAnsi" w:hAnsi="GHEA Grapalat" w:cstheme="minorBidi"/>
          <w:bCs/>
          <w:lang w:val="hy-AM"/>
        </w:rPr>
      </w:pPr>
    </w:p>
    <w:p w:rsidR="0026314C" w:rsidRDefault="00F87146">
      <w:pPr>
        <w:spacing w:line="360" w:lineRule="auto"/>
        <w:ind w:firstLine="720"/>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26314C" w:rsidRDefault="00F87146">
      <w:pPr>
        <w:tabs>
          <w:tab w:val="left" w:pos="0"/>
        </w:tabs>
        <w:spacing w:line="360" w:lineRule="auto"/>
        <w:ind w:right="38" w:firstLine="720"/>
        <w:jc w:val="both"/>
        <w:rPr>
          <w:rFonts w:ascii="GHEA Grapalat" w:hAnsi="GHEA Grapalat"/>
          <w:lang w:val="hy-AM"/>
        </w:rPr>
      </w:pPr>
      <w:r>
        <w:rPr>
          <w:rFonts w:ascii="GHEA Grapalat" w:hAnsi="GHEA Grapalat" w:cs="Arial Armenian"/>
          <w:lang w:val="hy-AM"/>
        </w:rPr>
        <w:t xml:space="preserve">Նախագծով առաջարկվում է </w:t>
      </w:r>
      <w:r>
        <w:rPr>
          <w:rFonts w:ascii="GHEA Grapalat" w:hAnsi="GHEA Grapalat" w:cs="Sylfaen"/>
          <w:lang w:val="hy-AM"/>
        </w:rPr>
        <w:t>համապատասխան փոփոխություններ և լրացումներ կատարել ՀՀ</w:t>
      </w:r>
      <w:r>
        <w:rPr>
          <w:rFonts w:ascii="GHEA Grapalat" w:hAnsi="GHEA Grapalat" w:cs="Sylfaen"/>
          <w:lang w:val="af-ZA"/>
        </w:rPr>
        <w:t xml:space="preserve"> </w:t>
      </w:r>
      <w:r>
        <w:rPr>
          <w:rFonts w:ascii="GHEA Grapalat" w:hAnsi="GHEA Grapalat" w:cs="Sylfaen"/>
          <w:lang w:val="hy-AM"/>
        </w:rPr>
        <w:t>կառավարության</w:t>
      </w:r>
      <w:r>
        <w:rPr>
          <w:rFonts w:ascii="GHEA Grapalat" w:hAnsi="GHEA Grapalat" w:cs="Sylfaen"/>
          <w:lang w:val="af-ZA"/>
        </w:rPr>
        <w:t xml:space="preserve"> </w:t>
      </w:r>
      <w:r>
        <w:rPr>
          <w:rFonts w:ascii="GHEA Grapalat" w:hAnsi="GHEA Grapalat" w:cs="Sylfaen"/>
          <w:lang w:val="hy-AM"/>
        </w:rPr>
        <w:t xml:space="preserve">2022 թվականի դեկտեմբերի 29-ի N 2111-Ն որոշման մեջ, որով ՀՀ պետական բյուջեի պահուստային ֆոնդից կհատկացվի 6.6 մլն դրամ՝ </w:t>
      </w:r>
      <w:r>
        <w:rPr>
          <w:rFonts w:ascii="GHEA Grapalat" w:hAnsi="GHEA Grapalat" w:cs="Sylfaen"/>
          <w:bCs/>
          <w:lang w:val="hy-AM"/>
        </w:rPr>
        <w:t>Որոշումների շրջանակն</w:t>
      </w:r>
      <w:r>
        <w:rPr>
          <w:rFonts w:ascii="GHEA Grapalat" w:hAnsi="GHEA Grapalat" w:cs="Sylfaen"/>
          <w:bCs/>
          <w:lang w:val="hy-AM"/>
        </w:rPr>
        <w:t>երում 2023թ</w:t>
      </w:r>
      <w:r>
        <w:rPr>
          <w:rFonts w:ascii="Cambria Math" w:hAnsi="Cambria Math" w:cs="Cambria Math"/>
          <w:bCs/>
          <w:lang w:val="hy-AM"/>
        </w:rPr>
        <w:t>․</w:t>
      </w:r>
      <w:r>
        <w:rPr>
          <w:rFonts w:ascii="GHEA Grapalat" w:hAnsi="GHEA Grapalat" w:cs="Sylfaen"/>
          <w:bCs/>
          <w:lang w:val="hy-AM"/>
        </w:rPr>
        <w:t xml:space="preserve"> </w:t>
      </w:r>
      <w:r>
        <w:rPr>
          <w:rFonts w:ascii="GHEA Grapalat" w:hAnsi="GHEA Grapalat" w:cs="GHEA Grapalat"/>
          <w:bCs/>
          <w:lang w:val="hy-AM"/>
        </w:rPr>
        <w:t>հունվար</w:t>
      </w:r>
      <w:r>
        <w:rPr>
          <w:rFonts w:ascii="GHEA Grapalat" w:hAnsi="GHEA Grapalat" w:cs="Sylfaen"/>
          <w:bCs/>
          <w:lang w:val="hy-AM"/>
        </w:rPr>
        <w:t xml:space="preserve"> </w:t>
      </w:r>
      <w:r>
        <w:rPr>
          <w:rFonts w:ascii="GHEA Grapalat" w:hAnsi="GHEA Grapalat" w:cs="GHEA Grapalat"/>
          <w:bCs/>
          <w:lang w:val="hy-AM"/>
        </w:rPr>
        <w:t>և</w:t>
      </w:r>
      <w:r>
        <w:rPr>
          <w:rFonts w:ascii="GHEA Grapalat" w:hAnsi="GHEA Grapalat" w:cs="Sylfaen"/>
          <w:bCs/>
          <w:lang w:val="hy-AM"/>
        </w:rPr>
        <w:t xml:space="preserve"> </w:t>
      </w:r>
      <w:r>
        <w:rPr>
          <w:rFonts w:ascii="GHEA Grapalat" w:hAnsi="GHEA Grapalat" w:cs="GHEA Grapalat"/>
          <w:bCs/>
          <w:lang w:val="hy-AM"/>
        </w:rPr>
        <w:t>փետրվար</w:t>
      </w:r>
      <w:r>
        <w:rPr>
          <w:rFonts w:ascii="GHEA Grapalat" w:hAnsi="GHEA Grapalat" w:cs="Sylfaen"/>
          <w:bCs/>
          <w:lang w:val="hy-AM"/>
        </w:rPr>
        <w:t xml:space="preserve"> </w:t>
      </w:r>
      <w:r>
        <w:rPr>
          <w:rFonts w:ascii="GHEA Grapalat" w:hAnsi="GHEA Grapalat" w:cs="GHEA Grapalat"/>
          <w:bCs/>
          <w:lang w:val="hy-AM"/>
        </w:rPr>
        <w:t>ամիսներին</w:t>
      </w:r>
      <w:r>
        <w:rPr>
          <w:rFonts w:ascii="GHEA Grapalat" w:hAnsi="GHEA Grapalat" w:cs="Sylfaen"/>
          <w:bCs/>
          <w:lang w:val="hy-AM"/>
        </w:rPr>
        <w:t xml:space="preserve"> </w:t>
      </w:r>
      <w:r>
        <w:rPr>
          <w:rFonts w:ascii="GHEA Grapalat" w:hAnsi="GHEA Grapalat" w:cs="GHEA Grapalat"/>
          <w:bCs/>
          <w:lang w:val="hy-AM"/>
        </w:rPr>
        <w:t>սոցիալական</w:t>
      </w:r>
      <w:r>
        <w:rPr>
          <w:rFonts w:ascii="GHEA Grapalat" w:hAnsi="GHEA Grapalat" w:cs="Sylfaen"/>
          <w:bCs/>
          <w:lang w:val="hy-AM"/>
        </w:rPr>
        <w:t xml:space="preserve"> </w:t>
      </w:r>
      <w:r>
        <w:rPr>
          <w:rFonts w:ascii="GHEA Grapalat" w:hAnsi="GHEA Grapalat" w:cs="GHEA Grapalat"/>
          <w:bCs/>
          <w:lang w:val="hy-AM"/>
        </w:rPr>
        <w:t>աջակցություն</w:t>
      </w:r>
      <w:r>
        <w:rPr>
          <w:rFonts w:ascii="GHEA Grapalat" w:hAnsi="GHEA Grapalat" w:cs="Sylfaen"/>
          <w:bCs/>
          <w:lang w:val="hy-AM"/>
        </w:rPr>
        <w:t xml:space="preserve"> </w:t>
      </w:r>
      <w:r>
        <w:rPr>
          <w:rFonts w:ascii="GHEA Grapalat" w:hAnsi="GHEA Grapalat" w:cs="GHEA Grapalat"/>
          <w:bCs/>
          <w:lang w:val="hy-AM"/>
        </w:rPr>
        <w:t>տրամադրելու</w:t>
      </w:r>
      <w:r>
        <w:rPr>
          <w:rFonts w:ascii="GHEA Grapalat" w:hAnsi="GHEA Grapalat" w:cs="Sylfaen"/>
          <w:bCs/>
          <w:lang w:val="hy-AM"/>
        </w:rPr>
        <w:t xml:space="preserve"> </w:t>
      </w:r>
      <w:r>
        <w:rPr>
          <w:rFonts w:ascii="GHEA Grapalat" w:hAnsi="GHEA Grapalat" w:cs="GHEA Grapalat"/>
          <w:bCs/>
          <w:lang w:val="hy-AM"/>
        </w:rPr>
        <w:t>համար</w:t>
      </w:r>
      <w:r>
        <w:rPr>
          <w:rFonts w:ascii="GHEA Grapalat" w:hAnsi="GHEA Grapalat"/>
          <w:lang w:val="hy-AM"/>
        </w:rPr>
        <w:t xml:space="preserve">։ </w:t>
      </w:r>
    </w:p>
    <w:p w:rsidR="0026314C" w:rsidRDefault="0026314C">
      <w:pPr>
        <w:shd w:val="clear" w:color="auto" w:fill="FFFFFF"/>
        <w:spacing w:line="360" w:lineRule="auto"/>
        <w:ind w:firstLine="720"/>
        <w:jc w:val="both"/>
        <w:rPr>
          <w:rFonts w:ascii="GHEA Grapalat" w:hAnsi="GHEA Grapalat"/>
          <w:lang w:val="hy-AM"/>
        </w:rPr>
      </w:pPr>
    </w:p>
    <w:p w:rsidR="0026314C" w:rsidRDefault="00F87146">
      <w:pPr>
        <w:spacing w:line="360" w:lineRule="auto"/>
        <w:ind w:firstLine="72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26314C" w:rsidRDefault="00F87146">
      <w:pPr>
        <w:spacing w:line="360" w:lineRule="auto"/>
        <w:ind w:firstLine="720"/>
        <w:jc w:val="both"/>
        <w:rPr>
          <w:rFonts w:ascii="GHEA Grapalat" w:hAnsi="GHEA Grapalat"/>
          <w:lang w:val="hy-AM"/>
        </w:rPr>
      </w:pPr>
      <w:r>
        <w:rPr>
          <w:rFonts w:ascii="GHEA Grapalat" w:hAnsi="GHEA Grapalat"/>
          <w:lang w:val="hy-AM"/>
        </w:rPr>
        <w:t xml:space="preserve">Ներկայացվող նախագծով կարգավորվում են </w:t>
      </w:r>
      <w:r>
        <w:rPr>
          <w:rFonts w:ascii="GHEA Grapalat" w:eastAsia="Tahoma" w:hAnsi="GHEA Grapalat"/>
          <w:lang w:val="hy-AM"/>
        </w:rPr>
        <w:t xml:space="preserve">2020 </w:t>
      </w:r>
      <w:r>
        <w:rPr>
          <w:rFonts w:ascii="GHEA Grapalat" w:eastAsia="Tahoma" w:hAnsi="GHEA Grapalat"/>
          <w:lang w:val="hy-AM"/>
        </w:rPr>
        <w:t>թվականի</w:t>
      </w:r>
      <w:r>
        <w:rPr>
          <w:rFonts w:ascii="GHEA Grapalat" w:eastAsia="Tahoma" w:hAnsi="GHEA Grapalat"/>
          <w:lang w:val="hy-AM"/>
        </w:rPr>
        <w:t xml:space="preserve"> </w:t>
      </w:r>
      <w:r>
        <w:rPr>
          <w:rFonts w:ascii="GHEA Grapalat" w:eastAsia="Tahoma" w:hAnsi="GHEA Grapalat"/>
          <w:lang w:val="hy-AM"/>
        </w:rPr>
        <w:t>սեպտեմբերի</w:t>
      </w:r>
      <w:r>
        <w:rPr>
          <w:rFonts w:ascii="GHEA Grapalat" w:eastAsia="Tahoma" w:hAnsi="GHEA Grapalat"/>
          <w:lang w:val="hy-AM"/>
        </w:rPr>
        <w:t xml:space="preserve"> 27-</w:t>
      </w:r>
      <w:r>
        <w:rPr>
          <w:rFonts w:ascii="GHEA Grapalat" w:eastAsia="Tahoma" w:hAnsi="GHEA Grapalat"/>
          <w:lang w:val="hy-AM"/>
        </w:rPr>
        <w:t>ից</w:t>
      </w:r>
      <w:r>
        <w:rPr>
          <w:rFonts w:ascii="GHEA Grapalat" w:eastAsia="Tahoma" w:hAnsi="GHEA Grapalat"/>
          <w:lang w:val="hy-AM"/>
        </w:rPr>
        <w:t xml:space="preserve"> </w:t>
      </w:r>
      <w:r>
        <w:rPr>
          <w:rFonts w:ascii="GHEA Grapalat" w:eastAsia="Tahoma" w:hAnsi="GHEA Grapalat"/>
          <w:lang w:val="hy-AM"/>
        </w:rPr>
        <w:t>Ադրբեջանի</w:t>
      </w:r>
      <w:r>
        <w:rPr>
          <w:rFonts w:ascii="GHEA Grapalat" w:eastAsia="Tahoma" w:hAnsi="GHEA Grapalat"/>
          <w:lang w:val="hy-AM"/>
        </w:rPr>
        <w:t xml:space="preserve"> </w:t>
      </w:r>
      <w:r>
        <w:rPr>
          <w:rFonts w:ascii="GHEA Grapalat" w:eastAsia="Tahoma" w:hAnsi="GHEA Grapalat"/>
          <w:lang w:val="hy-AM"/>
        </w:rPr>
        <w:t>Հանրապետության</w:t>
      </w:r>
      <w:r>
        <w:rPr>
          <w:rFonts w:ascii="GHEA Grapalat" w:eastAsia="Tahoma" w:hAnsi="GHEA Grapalat"/>
          <w:lang w:val="hy-AM"/>
        </w:rPr>
        <w:t xml:space="preserve"> </w:t>
      </w:r>
      <w:r>
        <w:rPr>
          <w:rFonts w:ascii="GHEA Grapalat" w:eastAsia="Tahoma" w:hAnsi="GHEA Grapalat"/>
          <w:lang w:val="hy-AM"/>
        </w:rPr>
        <w:t>կողմից</w:t>
      </w:r>
      <w:r>
        <w:rPr>
          <w:rFonts w:ascii="GHEA Grapalat" w:eastAsia="Tahoma" w:hAnsi="GHEA Grapalat"/>
          <w:lang w:val="hy-AM"/>
        </w:rPr>
        <w:t xml:space="preserve"> </w:t>
      </w:r>
      <w:r>
        <w:rPr>
          <w:rFonts w:ascii="GHEA Grapalat" w:eastAsia="Tahoma" w:hAnsi="GHEA Grapalat"/>
          <w:lang w:val="hy-AM"/>
        </w:rPr>
        <w:t>Արցախի</w:t>
      </w:r>
      <w:r>
        <w:rPr>
          <w:rFonts w:ascii="GHEA Grapalat" w:eastAsia="Tahoma" w:hAnsi="GHEA Grapalat"/>
          <w:lang w:val="hy-AM"/>
        </w:rPr>
        <w:t xml:space="preserve"> </w:t>
      </w:r>
      <w:r>
        <w:rPr>
          <w:rFonts w:ascii="GHEA Grapalat" w:eastAsia="Tahoma" w:hAnsi="GHEA Grapalat"/>
          <w:lang w:val="hy-AM"/>
        </w:rPr>
        <w:t>Հանրապետության</w:t>
      </w:r>
      <w:r>
        <w:rPr>
          <w:rFonts w:ascii="GHEA Grapalat" w:eastAsia="Tahoma" w:hAnsi="GHEA Grapalat"/>
          <w:lang w:val="hy-AM"/>
        </w:rPr>
        <w:t xml:space="preserve"> </w:t>
      </w:r>
      <w:r>
        <w:rPr>
          <w:rFonts w:ascii="GHEA Grapalat" w:eastAsia="Tahoma" w:hAnsi="GHEA Grapalat"/>
          <w:lang w:val="hy-AM"/>
        </w:rPr>
        <w:t>ուղղությամբ</w:t>
      </w:r>
      <w:r>
        <w:rPr>
          <w:rFonts w:ascii="GHEA Grapalat" w:eastAsia="Tahoma" w:hAnsi="GHEA Grapalat"/>
          <w:lang w:val="hy-AM"/>
        </w:rPr>
        <w:t xml:space="preserve"> </w:t>
      </w:r>
      <w:r>
        <w:rPr>
          <w:rFonts w:ascii="GHEA Grapalat" w:eastAsia="Tahoma" w:hAnsi="GHEA Grapalat"/>
          <w:lang w:val="hy-AM"/>
        </w:rPr>
        <w:t>սկսված</w:t>
      </w:r>
      <w:r>
        <w:rPr>
          <w:rFonts w:ascii="GHEA Grapalat" w:eastAsia="Tahoma" w:hAnsi="GHEA Grapalat"/>
          <w:lang w:val="hy-AM"/>
        </w:rPr>
        <w:t xml:space="preserve"> </w:t>
      </w:r>
      <w:r>
        <w:rPr>
          <w:rFonts w:ascii="GHEA Grapalat" w:eastAsia="Tahoma" w:hAnsi="GHEA Grapalat"/>
          <w:lang w:val="hy-AM"/>
        </w:rPr>
        <w:t>պատերազմական</w:t>
      </w:r>
      <w:r>
        <w:rPr>
          <w:rFonts w:ascii="GHEA Grapalat" w:eastAsia="Tahoma" w:hAnsi="GHEA Grapalat"/>
          <w:lang w:val="hy-AM"/>
        </w:rPr>
        <w:t xml:space="preserve"> </w:t>
      </w:r>
      <w:r>
        <w:rPr>
          <w:rFonts w:ascii="GHEA Grapalat" w:eastAsia="Tahoma" w:hAnsi="GHEA Grapalat"/>
          <w:lang w:val="hy-AM"/>
        </w:rPr>
        <w:t>գործողությունների</w:t>
      </w:r>
      <w:r>
        <w:rPr>
          <w:rFonts w:ascii="GHEA Grapalat" w:eastAsia="Tahoma" w:hAnsi="GHEA Grapalat"/>
          <w:lang w:val="hy-AM"/>
        </w:rPr>
        <w:t xml:space="preserve"> </w:t>
      </w:r>
      <w:r>
        <w:rPr>
          <w:rFonts w:ascii="GHEA Grapalat" w:eastAsia="Tahoma" w:hAnsi="GHEA Grapalat"/>
          <w:lang w:val="hy-AM"/>
        </w:rPr>
        <w:t>հետևանքով</w:t>
      </w:r>
      <w:r>
        <w:rPr>
          <w:rFonts w:ascii="GHEA Grapalat" w:eastAsia="Tahoma" w:hAnsi="GHEA Grapalat"/>
          <w:lang w:val="hy-AM"/>
        </w:rPr>
        <w:t xml:space="preserve"> </w:t>
      </w:r>
      <w:r>
        <w:rPr>
          <w:rFonts w:ascii="GHEA Grapalat" w:hAnsi="GHEA Grapalat" w:cs="Sylfaen"/>
          <w:lang w:val="hy-AM"/>
        </w:rPr>
        <w:t>քաղաքացիական</w:t>
      </w:r>
      <w:r>
        <w:rPr>
          <w:rFonts w:ascii="GHEA Grapalat" w:hAnsi="GHEA Grapalat"/>
          <w:lang w:val="hy-AM"/>
        </w:rPr>
        <w:t xml:space="preserve"> </w:t>
      </w:r>
      <w:r>
        <w:rPr>
          <w:rFonts w:ascii="GHEA Grapalat" w:hAnsi="GHEA Grapalat" w:cs="Sylfaen"/>
          <w:lang w:val="hy-AM"/>
        </w:rPr>
        <w:t>անձանց</w:t>
      </w:r>
      <w:r>
        <w:rPr>
          <w:rFonts w:ascii="GHEA Grapalat" w:hAnsi="GHEA Grapalat"/>
          <w:lang w:val="hy-AM"/>
        </w:rPr>
        <w:t xml:space="preserve"> </w:t>
      </w:r>
      <w:r>
        <w:rPr>
          <w:rFonts w:ascii="GHEA Grapalat" w:hAnsi="GHEA Grapalat" w:cs="Sylfaen"/>
          <w:lang w:val="hy-AM"/>
        </w:rPr>
        <w:t>շրջանում</w:t>
      </w:r>
      <w:r>
        <w:rPr>
          <w:rFonts w:ascii="GHEA Grapalat" w:hAnsi="GHEA Grapalat"/>
          <w:lang w:val="hy-AM"/>
        </w:rPr>
        <w:t xml:space="preserve"> </w:t>
      </w:r>
      <w:r>
        <w:rPr>
          <w:rFonts w:ascii="GHEA Grapalat" w:hAnsi="GHEA Grapalat" w:cs="Sylfaen"/>
          <w:lang w:val="hy-AM"/>
        </w:rPr>
        <w:t>տուժած</w:t>
      </w:r>
      <w:r>
        <w:rPr>
          <w:rFonts w:ascii="GHEA Grapalat" w:hAnsi="GHEA Grapalat"/>
          <w:lang w:val="hy-AM"/>
        </w:rPr>
        <w:t xml:space="preserve"> </w:t>
      </w:r>
      <w:r>
        <w:rPr>
          <w:rFonts w:ascii="GHEA Grapalat" w:hAnsi="GHEA Grapalat" w:cs="Sylfaen"/>
          <w:lang w:val="hy-AM"/>
        </w:rPr>
        <w:t xml:space="preserve">անձանց (անհայտ կորած, ինչպես նաև գերեվարված) ընտանիքների </w:t>
      </w:r>
      <w:r>
        <w:rPr>
          <w:rFonts w:ascii="GHEA Grapalat" w:hAnsi="GHEA Grapalat"/>
          <w:lang w:val="hy-AM"/>
        </w:rPr>
        <w:t xml:space="preserve">սոցիալական </w:t>
      </w:r>
      <w:r>
        <w:rPr>
          <w:rFonts w:ascii="GHEA Grapalat" w:hAnsi="GHEA Grapalat"/>
          <w:lang w:val="hy-AM"/>
        </w:rPr>
        <w:t>աջակցություն տրամադրելու հետ կապված հարաբերությունները:</w:t>
      </w:r>
    </w:p>
    <w:p w:rsidR="0026314C" w:rsidRDefault="0026314C">
      <w:pPr>
        <w:spacing w:line="360" w:lineRule="auto"/>
        <w:ind w:firstLine="720"/>
        <w:jc w:val="both"/>
        <w:rPr>
          <w:rFonts w:ascii="GHEA Grapalat" w:hAnsi="GHEA Grapalat"/>
          <w:lang w:val="hy-AM"/>
        </w:rPr>
      </w:pPr>
    </w:p>
    <w:p w:rsidR="0026314C" w:rsidRDefault="00F87146">
      <w:pPr>
        <w:spacing w:line="360" w:lineRule="auto"/>
        <w:ind w:firstLine="720"/>
        <w:jc w:val="both"/>
        <w:rPr>
          <w:rFonts w:ascii="GHEA Grapalat" w:hAnsi="GHEA Grapalat"/>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rsidR="0026314C" w:rsidRDefault="00F87146">
      <w:pPr>
        <w:spacing w:line="360" w:lineRule="auto"/>
        <w:ind w:firstLine="720"/>
        <w:jc w:val="both"/>
        <w:rPr>
          <w:rFonts w:ascii="GHEA Grapalat" w:hAnsi="GHEA Grapalat"/>
          <w:lang w:val="hy-AM"/>
        </w:rPr>
      </w:pPr>
      <w:r>
        <w:rPr>
          <w:rFonts w:ascii="GHEA Grapalat" w:hAnsi="GHEA Grapalat"/>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հետևանքով </w:t>
      </w:r>
      <w:r>
        <w:rPr>
          <w:rFonts w:ascii="GHEA Grapalat" w:hAnsi="GHEA Grapalat"/>
          <w:lang w:val="hy-AM"/>
        </w:rPr>
        <w:t>քաղաքացիական անձանց շրջանում անհայտ կորածների (ինչպես նաև գերեվարվածների) ընտանիքների ֆինանսական վիճակի բարելավում:</w:t>
      </w:r>
    </w:p>
    <w:p w:rsidR="0026314C" w:rsidRDefault="0026314C">
      <w:pPr>
        <w:spacing w:line="360" w:lineRule="auto"/>
        <w:ind w:firstLine="720"/>
        <w:jc w:val="both"/>
        <w:rPr>
          <w:rFonts w:ascii="GHEA Grapalat" w:hAnsi="GHEA Grapalat"/>
          <w:lang w:val="hy-AM"/>
        </w:rPr>
      </w:pPr>
    </w:p>
    <w:p w:rsidR="0026314C" w:rsidRDefault="00F87146">
      <w:pPr>
        <w:tabs>
          <w:tab w:val="left" w:pos="900"/>
        </w:tabs>
        <w:spacing w:line="360" w:lineRule="auto"/>
        <w:ind w:firstLine="720"/>
        <w:jc w:val="both"/>
        <w:rPr>
          <w:rFonts w:ascii="GHEA Grapalat" w:hAnsi="GHEA Grapalat" w:cs="Arial Armenian"/>
          <w:b/>
          <w:lang w:val="hy-AM"/>
        </w:rPr>
      </w:pPr>
      <w:r>
        <w:rPr>
          <w:rFonts w:ascii="GHEA Grapalat" w:hAnsi="GHEA Grapalat" w:cs="Arial Armenian"/>
          <w:b/>
          <w:lang w:val="hy-AM"/>
        </w:rPr>
        <w:lastRenderedPageBreak/>
        <w:tab/>
        <w:t xml:space="preserve">4. </w:t>
      </w:r>
      <w:r>
        <w:rPr>
          <w:rFonts w:ascii="GHEA Grapalat" w:eastAsia="GHEA Grapalat" w:hAnsi="GHEA Grapalat" w:cs="GHEA Grapalat"/>
          <w:b/>
          <w:lang w:val="hy-AM"/>
        </w:rPr>
        <w:t>Լրացուցիչ</w:t>
      </w:r>
      <w:r>
        <w:rPr>
          <w:rFonts w:ascii="GHEA Grapalat" w:eastAsia="GHEA Grapalat" w:hAnsi="GHEA Grapalat" w:cs="GHEA Grapalat"/>
          <w:b/>
          <w:lang w:val="hy-AM"/>
        </w:rPr>
        <w:t xml:space="preserve"> </w:t>
      </w:r>
      <w:r>
        <w:rPr>
          <w:rFonts w:ascii="GHEA Grapalat" w:eastAsia="GHEA Grapalat" w:hAnsi="GHEA Grapalat" w:cs="GHEA Grapalat"/>
          <w:b/>
          <w:lang w:val="hy-AM"/>
        </w:rPr>
        <w:t>ֆինանսական</w:t>
      </w:r>
      <w:r>
        <w:rPr>
          <w:rFonts w:ascii="GHEA Grapalat" w:eastAsia="GHEA Grapalat" w:hAnsi="GHEA Grapalat" w:cs="GHEA Grapalat"/>
          <w:b/>
          <w:lang w:val="hy-AM"/>
        </w:rPr>
        <w:t xml:space="preserve"> </w:t>
      </w:r>
      <w:r>
        <w:rPr>
          <w:rFonts w:ascii="GHEA Grapalat" w:eastAsia="GHEA Grapalat" w:hAnsi="GHEA Grapalat" w:cs="GHEA Grapalat"/>
          <w:b/>
          <w:lang w:val="hy-AM"/>
        </w:rPr>
        <w:t>միջոցների</w:t>
      </w:r>
      <w:r>
        <w:rPr>
          <w:rFonts w:ascii="GHEA Grapalat" w:eastAsia="GHEA Grapalat" w:hAnsi="GHEA Grapalat" w:cs="GHEA Grapalat"/>
          <w:b/>
          <w:lang w:val="hy-AM"/>
        </w:rPr>
        <w:t xml:space="preserve"> </w:t>
      </w:r>
      <w:r>
        <w:rPr>
          <w:rFonts w:ascii="GHEA Grapalat" w:eastAsia="GHEA Grapalat" w:hAnsi="GHEA Grapalat" w:cs="GHEA Grapalat"/>
          <w:b/>
          <w:lang w:val="hy-AM"/>
        </w:rPr>
        <w:t>անհրաժեշտության</w:t>
      </w:r>
      <w:r>
        <w:rPr>
          <w:rFonts w:ascii="GHEA Grapalat" w:eastAsia="GHEA Grapalat" w:hAnsi="GHEA Grapalat" w:cs="GHEA Grapalat"/>
          <w:b/>
          <w:lang w:val="hy-AM"/>
        </w:rPr>
        <w:t xml:space="preserve"> </w:t>
      </w:r>
      <w:r>
        <w:rPr>
          <w:rFonts w:ascii="GHEA Grapalat" w:eastAsia="GHEA Grapalat" w:hAnsi="GHEA Grapalat" w:cs="GHEA Grapalat"/>
          <w:b/>
          <w:lang w:val="hy-AM"/>
        </w:rPr>
        <w:t>և</w:t>
      </w:r>
      <w:r>
        <w:rPr>
          <w:rFonts w:ascii="GHEA Grapalat" w:eastAsia="GHEA Grapalat" w:hAnsi="GHEA Grapalat" w:cs="GHEA Grapalat"/>
          <w:b/>
          <w:lang w:val="hy-AM"/>
        </w:rPr>
        <w:t xml:space="preserve"> </w:t>
      </w:r>
      <w:r>
        <w:rPr>
          <w:rFonts w:ascii="GHEA Grapalat" w:eastAsia="GHEA Grapalat" w:hAnsi="GHEA Grapalat" w:cs="GHEA Grapalat"/>
          <w:b/>
          <w:lang w:val="hy-AM"/>
        </w:rPr>
        <w:t>պետական</w:t>
      </w:r>
      <w:r>
        <w:rPr>
          <w:rFonts w:ascii="GHEA Grapalat" w:eastAsia="GHEA Grapalat" w:hAnsi="GHEA Grapalat" w:cs="GHEA Grapalat"/>
          <w:b/>
          <w:lang w:val="hy-AM"/>
        </w:rPr>
        <w:t xml:space="preserve"> </w:t>
      </w:r>
      <w:r>
        <w:rPr>
          <w:rFonts w:ascii="GHEA Grapalat" w:eastAsia="GHEA Grapalat" w:hAnsi="GHEA Grapalat" w:cs="GHEA Grapalat"/>
          <w:b/>
          <w:lang w:val="hy-AM"/>
        </w:rPr>
        <w:t>բյուջեի</w:t>
      </w:r>
      <w:r>
        <w:rPr>
          <w:rFonts w:ascii="GHEA Grapalat" w:eastAsia="GHEA Grapalat" w:hAnsi="GHEA Grapalat" w:cs="GHEA Grapalat"/>
          <w:b/>
          <w:lang w:val="hy-AM"/>
        </w:rPr>
        <w:t xml:space="preserve"> </w:t>
      </w:r>
      <w:r>
        <w:rPr>
          <w:rFonts w:ascii="GHEA Grapalat" w:eastAsia="GHEA Grapalat" w:hAnsi="GHEA Grapalat" w:cs="GHEA Grapalat"/>
          <w:b/>
          <w:lang w:val="hy-AM"/>
        </w:rPr>
        <w:t>եկամուտներում</w:t>
      </w:r>
      <w:r>
        <w:rPr>
          <w:rFonts w:ascii="GHEA Grapalat" w:eastAsia="GHEA Grapalat" w:hAnsi="GHEA Grapalat" w:cs="GHEA Grapalat"/>
          <w:b/>
          <w:lang w:val="hy-AM"/>
        </w:rPr>
        <w:t xml:space="preserve"> </w:t>
      </w:r>
      <w:r>
        <w:rPr>
          <w:rFonts w:ascii="GHEA Grapalat" w:eastAsia="GHEA Grapalat" w:hAnsi="GHEA Grapalat" w:cs="GHEA Grapalat"/>
          <w:b/>
          <w:lang w:val="hy-AM"/>
        </w:rPr>
        <w:t>ու</w:t>
      </w:r>
      <w:r>
        <w:rPr>
          <w:rFonts w:ascii="GHEA Grapalat" w:eastAsia="GHEA Grapalat" w:hAnsi="GHEA Grapalat" w:cs="GHEA Grapalat"/>
          <w:b/>
          <w:lang w:val="hy-AM"/>
        </w:rPr>
        <w:t xml:space="preserve"> </w:t>
      </w:r>
      <w:r>
        <w:rPr>
          <w:rFonts w:ascii="GHEA Grapalat" w:eastAsia="GHEA Grapalat" w:hAnsi="GHEA Grapalat" w:cs="GHEA Grapalat"/>
          <w:b/>
          <w:lang w:val="hy-AM"/>
        </w:rPr>
        <w:t>ծախսերում</w:t>
      </w:r>
      <w:r>
        <w:rPr>
          <w:rFonts w:ascii="GHEA Grapalat" w:eastAsia="GHEA Grapalat" w:hAnsi="GHEA Grapalat" w:cs="GHEA Grapalat"/>
          <w:b/>
          <w:lang w:val="hy-AM"/>
        </w:rPr>
        <w:t xml:space="preserve"> </w:t>
      </w:r>
      <w:r>
        <w:rPr>
          <w:rFonts w:ascii="GHEA Grapalat" w:eastAsia="GHEA Grapalat" w:hAnsi="GHEA Grapalat" w:cs="GHEA Grapalat"/>
          <w:b/>
          <w:lang w:val="hy-AM"/>
        </w:rPr>
        <w:t>սպասվելիք</w:t>
      </w:r>
      <w:r>
        <w:rPr>
          <w:rFonts w:ascii="GHEA Grapalat" w:eastAsia="GHEA Grapalat" w:hAnsi="GHEA Grapalat" w:cs="GHEA Grapalat"/>
          <w:b/>
          <w:lang w:val="hy-AM"/>
        </w:rPr>
        <w:t xml:space="preserve"> </w:t>
      </w:r>
      <w:r>
        <w:rPr>
          <w:rFonts w:ascii="GHEA Grapalat" w:eastAsia="GHEA Grapalat" w:hAnsi="GHEA Grapalat" w:cs="GHEA Grapalat"/>
          <w:b/>
          <w:lang w:val="hy-AM"/>
        </w:rPr>
        <w:t>փոփոխությունների</w:t>
      </w:r>
      <w:r>
        <w:rPr>
          <w:rFonts w:ascii="GHEA Grapalat" w:eastAsia="GHEA Grapalat" w:hAnsi="GHEA Grapalat" w:cs="GHEA Grapalat"/>
          <w:b/>
          <w:lang w:val="hy-AM"/>
        </w:rPr>
        <w:t xml:space="preserve"> </w:t>
      </w:r>
      <w:r>
        <w:rPr>
          <w:rFonts w:ascii="GHEA Grapalat" w:eastAsia="GHEA Grapalat" w:hAnsi="GHEA Grapalat" w:cs="GHEA Grapalat"/>
          <w:b/>
          <w:lang w:val="hy-AM"/>
        </w:rPr>
        <w:t>մասին</w:t>
      </w:r>
    </w:p>
    <w:p w:rsidR="0026314C" w:rsidRDefault="00F87146">
      <w:pPr>
        <w:shd w:val="clear" w:color="auto" w:fill="FFFFFF"/>
        <w:spacing w:line="360" w:lineRule="auto"/>
        <w:ind w:firstLine="720"/>
        <w:jc w:val="both"/>
        <w:rPr>
          <w:rFonts w:ascii="GHEA Grapalat" w:eastAsiaTheme="minorHAnsi" w:hAnsi="GHEA Grapalat" w:cstheme="minorBidi"/>
          <w:shd w:val="clear" w:color="auto" w:fill="FFFFFF"/>
          <w:lang w:val="hy-AM"/>
        </w:rPr>
      </w:pPr>
      <w:r>
        <w:rPr>
          <w:rFonts w:ascii="GHEA Grapalat" w:eastAsiaTheme="minorHAnsi" w:hAnsi="GHEA Grapalat" w:cs="Sylfaen"/>
          <w:lang w:val="hy-AM"/>
        </w:rPr>
        <w:t>Նախագծի</w:t>
      </w:r>
      <w:r>
        <w:rPr>
          <w:rFonts w:ascii="GHEA Grapalat" w:eastAsiaTheme="minorHAnsi" w:hAnsi="GHEA Grapalat" w:cs="Sylfaen"/>
          <w:lang w:val="hy-AM"/>
        </w:rPr>
        <w:t xml:space="preserve"> </w:t>
      </w:r>
      <w:r>
        <w:rPr>
          <w:rFonts w:ascii="GHEA Grapalat" w:eastAsiaTheme="minorHAnsi" w:hAnsi="GHEA Grapalat" w:cs="Sylfaen"/>
          <w:lang w:val="hy-AM"/>
        </w:rPr>
        <w:t>ըն</w:t>
      </w:r>
      <w:r>
        <w:rPr>
          <w:rFonts w:ascii="GHEA Grapalat" w:eastAsiaTheme="minorHAnsi" w:hAnsi="GHEA Grapalat" w:cs="Sylfaen"/>
          <w:lang w:val="hy-AM"/>
        </w:rPr>
        <w:t>դունման</w:t>
      </w:r>
      <w:r>
        <w:rPr>
          <w:rFonts w:ascii="GHEA Grapalat" w:eastAsiaTheme="minorHAnsi" w:hAnsi="GHEA Grapalat" w:cs="Sylfaen"/>
          <w:lang w:val="hy-AM"/>
        </w:rPr>
        <w:t xml:space="preserve"> </w:t>
      </w:r>
      <w:r>
        <w:rPr>
          <w:rFonts w:ascii="GHEA Grapalat" w:eastAsiaTheme="minorHAnsi" w:hAnsi="GHEA Grapalat" w:cs="Sylfaen"/>
          <w:lang w:val="hy-AM"/>
        </w:rPr>
        <w:t>դեպքում</w:t>
      </w:r>
      <w:r>
        <w:rPr>
          <w:rFonts w:ascii="GHEA Grapalat" w:eastAsiaTheme="minorHAnsi" w:hAnsi="GHEA Grapalat" w:cs="Sylfaen"/>
          <w:lang w:val="hy-AM"/>
        </w:rPr>
        <w:t xml:space="preserve"> </w:t>
      </w:r>
      <w:r>
        <w:rPr>
          <w:rFonts w:ascii="GHEA Grapalat" w:eastAsiaTheme="minorHAnsi" w:hAnsi="GHEA Grapalat" w:cs="Sylfaen"/>
          <w:lang w:val="hy-AM"/>
        </w:rPr>
        <w:t>ըստ</w:t>
      </w:r>
      <w:r>
        <w:rPr>
          <w:rFonts w:ascii="GHEA Grapalat" w:eastAsiaTheme="minorHAnsi" w:hAnsi="GHEA Grapalat" w:cs="Sylfaen"/>
          <w:lang w:val="hy-AM"/>
        </w:rPr>
        <w:t xml:space="preserve"> </w:t>
      </w:r>
      <w:r>
        <w:rPr>
          <w:rFonts w:ascii="GHEA Grapalat" w:eastAsiaTheme="minorHAnsi" w:hAnsi="GHEA Grapalat" w:cs="Sylfaen"/>
          <w:lang w:val="hy-AM"/>
        </w:rPr>
        <w:t>նախնական</w:t>
      </w:r>
      <w:r>
        <w:rPr>
          <w:rFonts w:ascii="GHEA Grapalat" w:eastAsiaTheme="minorHAnsi" w:hAnsi="GHEA Grapalat" w:cs="Sylfaen"/>
          <w:lang w:val="hy-AM"/>
        </w:rPr>
        <w:t xml:space="preserve"> </w:t>
      </w:r>
      <w:r>
        <w:rPr>
          <w:rFonts w:ascii="GHEA Grapalat" w:eastAsiaTheme="minorHAnsi" w:hAnsi="GHEA Grapalat" w:cs="Sylfaen"/>
          <w:iCs/>
          <w:lang w:val="hy-AM"/>
        </w:rPr>
        <w:t>կանխատեսման</w:t>
      </w:r>
      <w:r>
        <w:rPr>
          <w:rFonts w:ascii="GHEA Grapalat" w:eastAsiaTheme="minorHAnsi" w:hAnsi="GHEA Grapalat" w:cs="Sylfaen"/>
          <w:iCs/>
          <w:lang w:val="hy-AM"/>
        </w:rPr>
        <w:t xml:space="preserve"> </w:t>
      </w:r>
      <w:r>
        <w:rPr>
          <w:rFonts w:ascii="GHEA Grapalat" w:eastAsiaTheme="minorHAnsi" w:hAnsi="GHEA Grapalat" w:cs="Sylfaen"/>
          <w:iCs/>
          <w:lang w:val="hy-AM"/>
        </w:rPr>
        <w:t>և</w:t>
      </w:r>
      <w:r>
        <w:rPr>
          <w:rFonts w:ascii="GHEA Grapalat" w:eastAsiaTheme="minorHAnsi" w:hAnsi="GHEA Grapalat" w:cs="Sylfaen"/>
          <w:iCs/>
          <w:lang w:val="hy-AM"/>
        </w:rPr>
        <w:t xml:space="preserve"> </w:t>
      </w:r>
      <w:r>
        <w:rPr>
          <w:rFonts w:ascii="GHEA Grapalat" w:eastAsiaTheme="minorHAnsi" w:hAnsi="GHEA Grapalat" w:cs="Sylfaen"/>
          <w:iCs/>
          <w:lang w:val="hy-AM"/>
        </w:rPr>
        <w:t>նախարարությունում</w:t>
      </w:r>
      <w:r>
        <w:rPr>
          <w:rFonts w:ascii="GHEA Grapalat" w:eastAsiaTheme="minorHAnsi" w:hAnsi="GHEA Grapalat" w:cs="Sylfaen"/>
          <w:iCs/>
          <w:lang w:val="hy-AM"/>
        </w:rPr>
        <w:t xml:space="preserve"> </w:t>
      </w:r>
      <w:r>
        <w:rPr>
          <w:rFonts w:ascii="GHEA Grapalat" w:eastAsiaTheme="minorHAnsi" w:hAnsi="GHEA Grapalat" w:cs="Sylfaen"/>
          <w:iCs/>
          <w:lang w:val="hy-AM"/>
        </w:rPr>
        <w:t>առկա</w:t>
      </w:r>
      <w:r>
        <w:rPr>
          <w:rFonts w:ascii="GHEA Grapalat" w:eastAsiaTheme="minorHAnsi" w:hAnsi="GHEA Grapalat" w:cs="Sylfaen"/>
          <w:iCs/>
          <w:lang w:val="hy-AM"/>
        </w:rPr>
        <w:t xml:space="preserve"> </w:t>
      </w:r>
      <w:r>
        <w:rPr>
          <w:rFonts w:ascii="GHEA Grapalat" w:eastAsiaTheme="minorHAnsi" w:hAnsi="GHEA Grapalat" w:cs="Sylfaen"/>
          <w:iCs/>
          <w:lang w:val="hy-AM"/>
        </w:rPr>
        <w:t>տեղեկատվության</w:t>
      </w:r>
      <w:r>
        <w:rPr>
          <w:rFonts w:ascii="GHEA Grapalat" w:eastAsiaTheme="minorHAnsi" w:hAnsi="GHEA Grapalat" w:cs="Sylfaen"/>
          <w:iCs/>
          <w:lang w:val="hy-AM"/>
        </w:rPr>
        <w:t xml:space="preserve"> </w:t>
      </w:r>
      <w:r>
        <w:rPr>
          <w:rFonts w:ascii="GHEA Grapalat" w:eastAsiaTheme="minorHAnsi" w:hAnsi="GHEA Grapalat" w:cs="Sylfaen"/>
          <w:iCs/>
          <w:lang w:val="hy-AM"/>
        </w:rPr>
        <w:t>համաձայն</w:t>
      </w:r>
      <w:r>
        <w:rPr>
          <w:rFonts w:ascii="GHEA Grapalat" w:eastAsiaTheme="minorHAnsi" w:hAnsi="GHEA Grapalat" w:cs="Sylfaen"/>
          <w:iCs/>
          <w:lang w:val="hy-AM"/>
        </w:rPr>
        <w:t xml:space="preserve"> </w:t>
      </w:r>
      <w:r>
        <w:rPr>
          <w:rFonts w:ascii="GHEA Grapalat" w:eastAsiaTheme="minorHAnsi" w:hAnsi="GHEA Grapalat" w:cs="Sylfaen"/>
          <w:iCs/>
          <w:lang w:val="hy-AM"/>
        </w:rPr>
        <w:t>միջոցառման</w:t>
      </w:r>
      <w:r>
        <w:rPr>
          <w:rFonts w:ascii="GHEA Grapalat" w:eastAsiaTheme="minorHAnsi" w:hAnsi="GHEA Grapalat" w:cs="Sylfaen"/>
          <w:iCs/>
          <w:lang w:val="hy-AM"/>
        </w:rPr>
        <w:t xml:space="preserve"> </w:t>
      </w:r>
      <w:r>
        <w:rPr>
          <w:rFonts w:ascii="GHEA Grapalat" w:eastAsiaTheme="minorHAnsi" w:hAnsi="GHEA Grapalat" w:cs="Sylfaen"/>
          <w:iCs/>
          <w:lang w:val="hy-AM"/>
        </w:rPr>
        <w:t>շրջանակներում</w:t>
      </w:r>
      <w:r>
        <w:rPr>
          <w:rFonts w:ascii="GHEA Grapalat" w:eastAsiaTheme="minorHAnsi" w:hAnsi="GHEA Grapalat" w:cs="Sylfaen"/>
          <w:iCs/>
          <w:lang w:val="hy-AM"/>
        </w:rPr>
        <w:t xml:space="preserve"> </w:t>
      </w:r>
      <w:r>
        <w:rPr>
          <w:rFonts w:ascii="GHEA Grapalat" w:eastAsiaTheme="minorHAnsi" w:hAnsi="GHEA Grapalat" w:cs="Sylfaen"/>
          <w:iCs/>
          <w:lang w:val="hy-AM"/>
        </w:rPr>
        <w:t>սոցիալական</w:t>
      </w:r>
      <w:r>
        <w:rPr>
          <w:rFonts w:ascii="GHEA Grapalat" w:eastAsiaTheme="minorHAnsi" w:hAnsi="GHEA Grapalat" w:cs="Sylfaen"/>
          <w:iCs/>
          <w:lang w:val="hy-AM"/>
        </w:rPr>
        <w:t xml:space="preserve"> </w:t>
      </w:r>
      <w:r>
        <w:rPr>
          <w:rFonts w:ascii="GHEA Grapalat" w:eastAsiaTheme="minorHAnsi" w:hAnsi="GHEA Grapalat" w:cs="Sylfaen"/>
          <w:iCs/>
          <w:lang w:val="hy-AM"/>
        </w:rPr>
        <w:t>աջակացությունը</w:t>
      </w:r>
      <w:r>
        <w:rPr>
          <w:rFonts w:ascii="GHEA Grapalat" w:eastAsiaTheme="minorHAnsi" w:hAnsi="GHEA Grapalat" w:cs="Sylfaen"/>
          <w:iCs/>
          <w:lang w:val="hy-AM"/>
        </w:rPr>
        <w:t xml:space="preserve"> </w:t>
      </w:r>
      <w:r>
        <w:rPr>
          <w:rFonts w:ascii="GHEA Grapalat" w:eastAsiaTheme="minorHAnsi" w:hAnsi="GHEA Grapalat" w:cs="Sylfaen"/>
          <w:iCs/>
          <w:lang w:val="hy-AM"/>
        </w:rPr>
        <w:t>պետք</w:t>
      </w:r>
      <w:r>
        <w:rPr>
          <w:rFonts w:ascii="GHEA Grapalat" w:eastAsiaTheme="minorHAnsi" w:hAnsi="GHEA Grapalat" w:cs="Sylfaen"/>
          <w:iCs/>
          <w:lang w:val="hy-AM"/>
        </w:rPr>
        <w:t xml:space="preserve"> </w:t>
      </w:r>
      <w:r>
        <w:rPr>
          <w:rFonts w:ascii="GHEA Grapalat" w:eastAsiaTheme="minorHAnsi" w:hAnsi="GHEA Grapalat" w:cs="Sylfaen"/>
          <w:iCs/>
          <w:lang w:val="hy-AM"/>
        </w:rPr>
        <w:t>է</w:t>
      </w:r>
      <w:r>
        <w:rPr>
          <w:rFonts w:ascii="GHEA Grapalat" w:eastAsiaTheme="minorHAnsi" w:hAnsi="GHEA Grapalat" w:cs="Sylfaen"/>
          <w:iCs/>
          <w:lang w:val="hy-AM"/>
        </w:rPr>
        <w:t xml:space="preserve"> </w:t>
      </w:r>
      <w:r>
        <w:rPr>
          <w:rFonts w:ascii="GHEA Grapalat" w:eastAsiaTheme="minorHAnsi" w:hAnsi="GHEA Grapalat" w:cs="Sylfaen"/>
          <w:iCs/>
          <w:lang w:val="hy-AM"/>
        </w:rPr>
        <w:t>տրամադրվի</w:t>
      </w:r>
      <w:r>
        <w:rPr>
          <w:rFonts w:ascii="GHEA Grapalat" w:eastAsiaTheme="minorHAnsi" w:hAnsi="GHEA Grapalat" w:cs="Sylfaen"/>
          <w:iCs/>
          <w:lang w:val="hy-AM"/>
        </w:rPr>
        <w:t xml:space="preserve"> </w:t>
      </w:r>
      <w:r>
        <w:rPr>
          <w:rFonts w:ascii="GHEA Grapalat" w:eastAsiaTheme="minorHAnsi" w:hAnsi="GHEA Grapalat" w:cs="IRTEK Courier"/>
          <w:lang w:val="hy-AM"/>
        </w:rPr>
        <w:t xml:space="preserve">11 </w:t>
      </w:r>
      <w:r>
        <w:rPr>
          <w:rFonts w:ascii="GHEA Grapalat" w:eastAsiaTheme="minorHAnsi" w:hAnsi="GHEA Grapalat" w:cs="IRTEK Courier"/>
          <w:lang w:val="hy-AM"/>
        </w:rPr>
        <w:t>անհայտ</w:t>
      </w:r>
      <w:r>
        <w:rPr>
          <w:rFonts w:ascii="GHEA Grapalat" w:eastAsiaTheme="minorHAnsi" w:hAnsi="GHEA Grapalat" w:cs="IRTEK Courier"/>
          <w:lang w:val="hy-AM"/>
        </w:rPr>
        <w:t xml:space="preserve"> </w:t>
      </w:r>
      <w:r>
        <w:rPr>
          <w:rFonts w:ascii="GHEA Grapalat" w:eastAsiaTheme="minorHAnsi" w:hAnsi="GHEA Grapalat" w:cs="IRTEK Courier"/>
          <w:lang w:val="hy-AM"/>
        </w:rPr>
        <w:t>կորած</w:t>
      </w:r>
      <w:r>
        <w:rPr>
          <w:rFonts w:ascii="GHEA Grapalat" w:eastAsiaTheme="minorHAnsi" w:hAnsi="GHEA Grapalat" w:cs="IRTEK Courier"/>
          <w:lang w:val="hy-AM"/>
        </w:rPr>
        <w:t xml:space="preserve"> (</w:t>
      </w:r>
      <w:r>
        <w:rPr>
          <w:rFonts w:ascii="GHEA Grapalat" w:eastAsiaTheme="minorHAnsi" w:hAnsi="GHEA Grapalat" w:cstheme="minorBidi"/>
          <w:shd w:val="clear" w:color="auto" w:fill="FFFFFF"/>
          <w:lang w:val="hy-AM"/>
        </w:rPr>
        <w:t>ինչպես</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նաև</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գերեվարված</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անձանց</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ընտանիքներին՝</w:t>
      </w:r>
      <w:r>
        <w:rPr>
          <w:rFonts w:ascii="GHEA Grapalat" w:eastAsiaTheme="minorHAnsi" w:hAnsi="GHEA Grapalat" w:cstheme="minorBidi"/>
          <w:shd w:val="clear" w:color="auto" w:fill="FFFFFF"/>
          <w:lang w:val="hy-AM"/>
        </w:rPr>
        <w:t xml:space="preserve"> 2023 </w:t>
      </w:r>
      <w:r>
        <w:rPr>
          <w:rFonts w:ascii="GHEA Grapalat" w:eastAsiaTheme="minorHAnsi" w:hAnsi="GHEA Grapalat" w:cstheme="minorBidi"/>
          <w:shd w:val="clear" w:color="auto" w:fill="FFFFFF"/>
          <w:lang w:val="hy-AM"/>
        </w:rPr>
        <w:t>թվականի</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հունվար</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և</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փետրվար</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ամիսնե</w:t>
      </w:r>
      <w:r>
        <w:rPr>
          <w:rFonts w:ascii="GHEA Grapalat" w:eastAsiaTheme="minorHAnsi" w:hAnsi="GHEA Grapalat" w:cstheme="minorBidi"/>
          <w:shd w:val="clear" w:color="auto" w:fill="FFFFFF"/>
          <w:lang w:val="hy-AM"/>
        </w:rPr>
        <w:t>րի</w:t>
      </w:r>
      <w:r>
        <w:rPr>
          <w:rFonts w:ascii="GHEA Grapalat" w:eastAsiaTheme="minorHAnsi" w:hAnsi="GHEA Grapalat" w:cstheme="minorBidi"/>
          <w:shd w:val="clear" w:color="auto" w:fill="FFFFFF"/>
          <w:lang w:val="hy-AM"/>
        </w:rPr>
        <w:t xml:space="preserve"> </w:t>
      </w:r>
      <w:r>
        <w:rPr>
          <w:rFonts w:ascii="GHEA Grapalat" w:eastAsiaTheme="minorHAnsi" w:hAnsi="GHEA Grapalat" w:cstheme="minorBidi"/>
          <w:shd w:val="clear" w:color="auto" w:fill="FFFFFF"/>
          <w:lang w:val="hy-AM"/>
        </w:rPr>
        <w:t>համար</w:t>
      </w:r>
      <w:r>
        <w:rPr>
          <w:rFonts w:ascii="GHEA Grapalat" w:eastAsiaTheme="minorHAnsi" w:hAnsi="GHEA Grapalat" w:cstheme="minorBidi"/>
          <w:shd w:val="clear" w:color="auto" w:fill="FFFFFF"/>
          <w:lang w:val="hy-AM"/>
        </w:rPr>
        <w:t xml:space="preserve">. </w:t>
      </w:r>
    </w:p>
    <w:p w:rsidR="0026314C" w:rsidRDefault="00F87146">
      <w:pPr>
        <w:tabs>
          <w:tab w:val="left" w:pos="0"/>
        </w:tabs>
        <w:spacing w:line="360" w:lineRule="auto"/>
        <w:ind w:firstLine="720"/>
        <w:jc w:val="both"/>
        <w:rPr>
          <w:rFonts w:ascii="GHEA Grapalat" w:hAnsi="GHEA Grapalat" w:cs="IRTEK Courier"/>
          <w:lang w:val="hy-AM"/>
        </w:rPr>
      </w:pPr>
      <w:r>
        <w:rPr>
          <w:rFonts w:ascii="GHEA Grapalat" w:hAnsi="GHEA Grapalat" w:cs="IRTEK Courier"/>
          <w:lang w:val="hy-AM"/>
        </w:rPr>
        <w:t>Հայաստանի</w:t>
      </w:r>
      <w:r>
        <w:rPr>
          <w:rFonts w:ascii="GHEA Grapalat" w:hAnsi="GHEA Grapalat" w:cs="IRTEK Courier"/>
          <w:lang w:val="af-ZA"/>
        </w:rPr>
        <w:t xml:space="preserve"> </w:t>
      </w:r>
      <w:r>
        <w:rPr>
          <w:rFonts w:ascii="GHEA Grapalat" w:hAnsi="GHEA Grapalat" w:cs="IRTEK Courier"/>
          <w:lang w:val="hy-AM"/>
        </w:rPr>
        <w:t>Հանրապետության</w:t>
      </w:r>
      <w:r>
        <w:rPr>
          <w:rFonts w:ascii="GHEA Grapalat" w:hAnsi="GHEA Grapalat" w:cs="IRTEK Courier"/>
          <w:lang w:val="af-ZA"/>
        </w:rPr>
        <w:t xml:space="preserve"> </w:t>
      </w:r>
      <w:r>
        <w:rPr>
          <w:rFonts w:ascii="GHEA Grapalat" w:hAnsi="GHEA Grapalat" w:cs="IRTEK Courier"/>
          <w:lang w:val="hy-AM"/>
        </w:rPr>
        <w:t>պետական</w:t>
      </w:r>
      <w:r>
        <w:rPr>
          <w:rFonts w:ascii="GHEA Grapalat" w:hAnsi="GHEA Grapalat" w:cs="IRTEK Courier"/>
          <w:lang w:val="af-ZA"/>
        </w:rPr>
        <w:t xml:space="preserve"> </w:t>
      </w:r>
      <w:r>
        <w:rPr>
          <w:rFonts w:ascii="GHEA Grapalat" w:hAnsi="GHEA Grapalat" w:cs="IRTEK Courier"/>
          <w:lang w:val="hy-AM"/>
        </w:rPr>
        <w:t>բյուջեի պահուստային ֆոնդից կպահանջվի 6.600.000 դրամ (</w:t>
      </w:r>
      <w:r>
        <w:rPr>
          <w:rFonts w:ascii="GHEA Grapalat" w:hAnsi="GHEA Grapalat"/>
          <w:shd w:val="clear" w:color="auto" w:fill="FFFFFF"/>
          <w:lang w:val="hy-AM"/>
        </w:rPr>
        <w:t>11 x 2 x 300.000=6.600.000 դրամ):</w:t>
      </w:r>
    </w:p>
    <w:p w:rsidR="0026314C" w:rsidRDefault="00F87146">
      <w:pPr>
        <w:spacing w:line="360" w:lineRule="auto"/>
        <w:ind w:firstLine="720"/>
        <w:jc w:val="both"/>
        <w:rPr>
          <w:rFonts w:ascii="GHEA Grapalat" w:hAnsi="GHEA Grapalat" w:cs="IRTEK Courier"/>
          <w:lang w:val="hy-AM"/>
        </w:rPr>
      </w:pPr>
      <w:r>
        <w:rPr>
          <w:rFonts w:ascii="GHEA Grapalat" w:hAnsi="GHEA Grapalat"/>
          <w:color w:val="191919"/>
          <w:shd w:val="clear" w:color="auto" w:fill="FFFFFF"/>
          <w:lang w:val="hy-AM"/>
        </w:rPr>
        <w:t xml:space="preserve">Որոշումների շրջանակներում իրականացվող միջոցառումը 2022 թվականին իրականացվել է ՀՀ պետական բյուջեի 1205 ծրագրի 12020 </w:t>
      </w:r>
      <w:r>
        <w:rPr>
          <w:rFonts w:ascii="GHEA Grapalat" w:hAnsi="GHEA Grapalat"/>
          <w:color w:val="191919"/>
          <w:shd w:val="clear" w:color="auto" w:fill="FFFFFF"/>
          <w:lang w:val="hy-AM"/>
        </w:rPr>
        <w:t>միջոցառմամբ (Ռազմական դրությամբ պայմանավորված՝ դրամական աջակցություն քաղաքացիական անձանց շրջանում զոհերի, ինչպես նաև անհայտ կորածների ընտանիքներին և հաշմանդամություն ձեռք բերած անձանց)</w:t>
      </w:r>
      <w:r>
        <w:rPr>
          <w:rFonts w:ascii="GHEA Grapalat" w:hAnsi="GHEA Grapalat" w:cs="IRTEK Courier"/>
          <w:lang w:val="hy-AM"/>
        </w:rPr>
        <w:t>:</w:t>
      </w:r>
    </w:p>
    <w:p w:rsidR="0026314C" w:rsidRDefault="00F87146">
      <w:pPr>
        <w:spacing w:line="360" w:lineRule="auto"/>
        <w:ind w:firstLine="720"/>
        <w:jc w:val="both"/>
        <w:rPr>
          <w:rFonts w:ascii="GHEA Grapalat" w:eastAsia="GHEA Grapalat" w:hAnsi="GHEA Grapalat" w:cs="GHEA Grapalat"/>
          <w:b/>
          <w:lang w:val="hy-AM"/>
        </w:rPr>
      </w:pPr>
      <w:r>
        <w:rPr>
          <w:rFonts w:ascii="GHEA Grapalat" w:hAnsi="GHEA Grapalat" w:cs="Arial Armenian"/>
          <w:lang w:val="af-ZA"/>
        </w:rPr>
        <w:t>5</w:t>
      </w:r>
      <w:r>
        <w:rPr>
          <w:rFonts w:ascii="GHEA Grapalat" w:hAnsi="GHEA Grapalat" w:cs="Arial Armenian"/>
          <w:lang w:val="hy-AM"/>
        </w:rPr>
        <w:t>.</w:t>
      </w:r>
      <w:r>
        <w:rPr>
          <w:rFonts w:ascii="GHEA Grapalat" w:eastAsia="GHEA Grapalat" w:hAnsi="GHEA Grapalat" w:cs="GHEA Grapalat"/>
          <w:b/>
          <w:lang w:val="hy-AM"/>
        </w:rPr>
        <w:t xml:space="preserve"> </w:t>
      </w:r>
      <w:r>
        <w:rPr>
          <w:rFonts w:ascii="GHEA Grapalat" w:eastAsia="GHEA Grapalat" w:hAnsi="GHEA Grapalat" w:cs="GHEA Grapalat"/>
          <w:b/>
          <w:lang w:val="hy-AM"/>
        </w:rPr>
        <w:t>Կապը</w:t>
      </w:r>
      <w:r>
        <w:rPr>
          <w:rFonts w:ascii="GHEA Grapalat" w:eastAsia="GHEA Grapalat" w:hAnsi="GHEA Grapalat" w:cs="GHEA Grapalat"/>
          <w:b/>
          <w:lang w:val="hy-AM"/>
        </w:rPr>
        <w:t xml:space="preserve"> </w:t>
      </w:r>
      <w:r>
        <w:rPr>
          <w:rFonts w:ascii="GHEA Grapalat" w:eastAsia="GHEA Grapalat" w:hAnsi="GHEA Grapalat" w:cs="GHEA Grapalat"/>
          <w:b/>
          <w:lang w:val="hy-AM"/>
        </w:rPr>
        <w:t>ռազմավարական</w:t>
      </w:r>
      <w:r>
        <w:rPr>
          <w:rFonts w:ascii="GHEA Grapalat" w:eastAsia="GHEA Grapalat" w:hAnsi="GHEA Grapalat" w:cs="GHEA Grapalat"/>
          <w:b/>
          <w:lang w:val="hy-AM"/>
        </w:rPr>
        <w:t xml:space="preserve"> </w:t>
      </w:r>
      <w:r>
        <w:rPr>
          <w:rFonts w:ascii="GHEA Grapalat" w:eastAsia="GHEA Grapalat" w:hAnsi="GHEA Grapalat" w:cs="GHEA Grapalat"/>
          <w:b/>
          <w:lang w:val="hy-AM"/>
        </w:rPr>
        <w:t>փաստաթղթերի</w:t>
      </w:r>
      <w:r>
        <w:rPr>
          <w:rFonts w:ascii="GHEA Grapalat" w:eastAsia="GHEA Grapalat" w:hAnsi="GHEA Grapalat" w:cs="GHEA Grapalat"/>
          <w:b/>
          <w:lang w:val="hy-AM"/>
        </w:rPr>
        <w:t xml:space="preserve"> </w:t>
      </w:r>
      <w:r>
        <w:rPr>
          <w:rFonts w:ascii="GHEA Grapalat" w:eastAsia="GHEA Grapalat" w:hAnsi="GHEA Grapalat" w:cs="GHEA Grapalat"/>
          <w:b/>
          <w:lang w:val="hy-AM"/>
        </w:rPr>
        <w:t>հետ</w:t>
      </w:r>
      <w:r>
        <w:rPr>
          <w:rFonts w:ascii="GHEA Grapalat" w:eastAsia="GHEA Grapalat" w:hAnsi="GHEA Grapalat" w:cs="GHEA Grapalat"/>
          <w:b/>
          <w:lang w:val="hy-AM"/>
        </w:rPr>
        <w:t xml:space="preserve">. </w:t>
      </w:r>
      <w:r>
        <w:rPr>
          <w:rFonts w:ascii="GHEA Grapalat" w:eastAsia="GHEA Grapalat" w:hAnsi="GHEA Grapalat" w:cs="GHEA Grapalat"/>
          <w:b/>
          <w:lang w:val="hy-AM"/>
        </w:rPr>
        <w:t>Հայաստանի</w:t>
      </w:r>
      <w:r>
        <w:rPr>
          <w:rFonts w:ascii="GHEA Grapalat" w:eastAsia="GHEA Grapalat" w:hAnsi="GHEA Grapalat" w:cs="GHEA Grapalat"/>
          <w:b/>
          <w:lang w:val="hy-AM"/>
        </w:rPr>
        <w:t xml:space="preserve"> </w:t>
      </w:r>
      <w:r>
        <w:rPr>
          <w:rFonts w:ascii="GHEA Grapalat" w:eastAsia="GHEA Grapalat" w:hAnsi="GHEA Grapalat" w:cs="GHEA Grapalat"/>
          <w:b/>
          <w:lang w:val="hy-AM"/>
        </w:rPr>
        <w:t>վերափոխման</w:t>
      </w:r>
      <w:r>
        <w:rPr>
          <w:rFonts w:ascii="GHEA Grapalat" w:eastAsia="GHEA Grapalat" w:hAnsi="GHEA Grapalat" w:cs="GHEA Grapalat"/>
          <w:b/>
          <w:lang w:val="hy-AM"/>
        </w:rPr>
        <w:t xml:space="preserve"> </w:t>
      </w:r>
      <w:r>
        <w:rPr>
          <w:rFonts w:ascii="GHEA Grapalat" w:eastAsia="GHEA Grapalat" w:hAnsi="GHEA Grapalat" w:cs="GHEA Grapalat"/>
          <w:b/>
          <w:lang w:val="hy-AM"/>
        </w:rPr>
        <w:t>ռազմավարութ</w:t>
      </w:r>
      <w:r>
        <w:rPr>
          <w:rFonts w:ascii="GHEA Grapalat" w:eastAsia="GHEA Grapalat" w:hAnsi="GHEA Grapalat" w:cs="GHEA Grapalat"/>
          <w:b/>
          <w:lang w:val="hy-AM"/>
        </w:rPr>
        <w:t>յուն</w:t>
      </w:r>
      <w:r>
        <w:rPr>
          <w:rFonts w:ascii="GHEA Grapalat" w:eastAsia="GHEA Grapalat" w:hAnsi="GHEA Grapalat" w:cs="GHEA Grapalat"/>
          <w:b/>
          <w:lang w:val="hy-AM"/>
        </w:rPr>
        <w:t xml:space="preserve"> 2050, </w:t>
      </w:r>
      <w:r>
        <w:rPr>
          <w:rFonts w:ascii="GHEA Grapalat" w:eastAsia="GHEA Grapalat" w:hAnsi="GHEA Grapalat" w:cs="GHEA Grapalat"/>
          <w:b/>
          <w:lang w:val="hy-AM"/>
        </w:rPr>
        <w:t>Կառավարության</w:t>
      </w:r>
      <w:r>
        <w:rPr>
          <w:rFonts w:ascii="GHEA Grapalat" w:eastAsia="GHEA Grapalat" w:hAnsi="GHEA Grapalat" w:cs="GHEA Grapalat"/>
          <w:b/>
          <w:lang w:val="hy-AM"/>
        </w:rPr>
        <w:t xml:space="preserve"> 2021-2026</w:t>
      </w:r>
      <w:r>
        <w:rPr>
          <w:rFonts w:ascii="GHEA Grapalat" w:eastAsia="GHEA Grapalat" w:hAnsi="GHEA Grapalat" w:cs="GHEA Grapalat"/>
          <w:b/>
          <w:lang w:val="hy-AM"/>
        </w:rPr>
        <w:t>թթ</w:t>
      </w:r>
      <w:r>
        <w:rPr>
          <w:rFonts w:ascii="GHEA Grapalat" w:eastAsia="GHEA Grapalat" w:hAnsi="GHEA Grapalat" w:cs="GHEA Grapalat"/>
          <w:b/>
          <w:lang w:val="hy-AM"/>
        </w:rPr>
        <w:t xml:space="preserve">. </w:t>
      </w:r>
      <w:r>
        <w:rPr>
          <w:rFonts w:ascii="GHEA Grapalat" w:eastAsia="GHEA Grapalat" w:hAnsi="GHEA Grapalat" w:cs="GHEA Grapalat"/>
          <w:b/>
          <w:lang w:val="hy-AM"/>
        </w:rPr>
        <w:t>ծրագիր</w:t>
      </w:r>
      <w:r>
        <w:rPr>
          <w:rFonts w:ascii="GHEA Grapalat" w:eastAsia="GHEA Grapalat" w:hAnsi="GHEA Grapalat" w:cs="GHEA Grapalat"/>
          <w:b/>
          <w:lang w:val="hy-AM"/>
        </w:rPr>
        <w:t xml:space="preserve">, </w:t>
      </w:r>
      <w:r>
        <w:rPr>
          <w:rFonts w:ascii="GHEA Grapalat" w:eastAsia="GHEA Grapalat" w:hAnsi="GHEA Grapalat" w:cs="GHEA Grapalat"/>
          <w:b/>
          <w:lang w:val="hy-AM"/>
        </w:rPr>
        <w:t>ոլորտային</w:t>
      </w:r>
      <w:r>
        <w:rPr>
          <w:rFonts w:ascii="GHEA Grapalat" w:eastAsia="GHEA Grapalat" w:hAnsi="GHEA Grapalat" w:cs="GHEA Grapalat"/>
          <w:b/>
          <w:lang w:val="hy-AM"/>
        </w:rPr>
        <w:t xml:space="preserve"> </w:t>
      </w:r>
      <w:r>
        <w:rPr>
          <w:rFonts w:ascii="GHEA Grapalat" w:eastAsia="GHEA Grapalat" w:hAnsi="GHEA Grapalat" w:cs="GHEA Grapalat"/>
          <w:b/>
          <w:lang w:val="hy-AM"/>
        </w:rPr>
        <w:t>և</w:t>
      </w:r>
      <w:r>
        <w:rPr>
          <w:rFonts w:ascii="GHEA Grapalat" w:eastAsia="GHEA Grapalat" w:hAnsi="GHEA Grapalat" w:cs="GHEA Grapalat"/>
          <w:b/>
          <w:lang w:val="hy-AM"/>
        </w:rPr>
        <w:t>/</w:t>
      </w:r>
      <w:r>
        <w:rPr>
          <w:rFonts w:ascii="GHEA Grapalat" w:eastAsia="GHEA Grapalat" w:hAnsi="GHEA Grapalat" w:cs="GHEA Grapalat"/>
          <w:b/>
          <w:lang w:val="hy-AM"/>
        </w:rPr>
        <w:t>կամ</w:t>
      </w:r>
      <w:r>
        <w:rPr>
          <w:rFonts w:ascii="GHEA Grapalat" w:eastAsia="GHEA Grapalat" w:hAnsi="GHEA Grapalat" w:cs="GHEA Grapalat"/>
          <w:b/>
          <w:lang w:val="hy-AM"/>
        </w:rPr>
        <w:t xml:space="preserve"> </w:t>
      </w:r>
      <w:r>
        <w:rPr>
          <w:rFonts w:ascii="GHEA Grapalat" w:eastAsia="GHEA Grapalat" w:hAnsi="GHEA Grapalat" w:cs="GHEA Grapalat"/>
          <w:b/>
          <w:lang w:val="hy-AM"/>
        </w:rPr>
        <w:t>այլ</w:t>
      </w:r>
      <w:r>
        <w:rPr>
          <w:rFonts w:ascii="GHEA Grapalat" w:eastAsia="GHEA Grapalat" w:hAnsi="GHEA Grapalat" w:cs="GHEA Grapalat"/>
          <w:b/>
          <w:lang w:val="hy-AM"/>
        </w:rPr>
        <w:t xml:space="preserve"> </w:t>
      </w:r>
      <w:r>
        <w:rPr>
          <w:rFonts w:ascii="GHEA Grapalat" w:eastAsia="GHEA Grapalat" w:hAnsi="GHEA Grapalat" w:cs="GHEA Grapalat"/>
          <w:b/>
          <w:lang w:val="hy-AM"/>
        </w:rPr>
        <w:t>ռազմավարություններ</w:t>
      </w:r>
      <w:r>
        <w:rPr>
          <w:rFonts w:ascii="GHEA Grapalat" w:eastAsia="GHEA Grapalat" w:hAnsi="GHEA Grapalat" w:cs="GHEA Grapalat"/>
          <w:b/>
          <w:lang w:val="hy-AM"/>
        </w:rPr>
        <w:t>.</w:t>
      </w:r>
    </w:p>
    <w:p w:rsidR="0026314C" w:rsidRDefault="00F87146">
      <w:pPr>
        <w:spacing w:line="360" w:lineRule="auto"/>
        <w:ind w:firstLine="720"/>
        <w:jc w:val="both"/>
        <w:rPr>
          <w:rFonts w:ascii="GHEA Grapalat" w:hAnsi="GHEA Grapalat"/>
          <w:lang w:val="hy-AM" w:eastAsia="en-US"/>
        </w:rPr>
      </w:pPr>
      <w:r>
        <w:rPr>
          <w:rFonts w:ascii="GHEA Grapalat" w:hAnsi="GHEA Grapalat"/>
          <w:lang w:val="hy-AM"/>
        </w:rPr>
        <w:t>Նախագիծը բխում է Կառավարության 2021-2026 թթ. ծրագրի 1.2-րդ կետից, այն է՝ Արցախի հետպատերազմյան վերականգնումը, տնտեսական կյանքի աշխուժացումը, տեղահանված բնակչության սոցիալ</w:t>
      </w:r>
      <w:r>
        <w:rPr>
          <w:rFonts w:ascii="GHEA Grapalat" w:hAnsi="GHEA Grapalat"/>
          <w:lang w:val="hy-AM"/>
        </w:rPr>
        <w:t>ական խնդիրների լուծումը, մշակութային ու կրոնական ժառանգության պահպանումը լինելու են Կառավարության ուշադրության կենտրոնում:</w:t>
      </w:r>
    </w:p>
    <w:p w:rsidR="0026314C" w:rsidRDefault="0026314C">
      <w:pPr>
        <w:tabs>
          <w:tab w:val="left" w:pos="0"/>
          <w:tab w:val="left" w:pos="1080"/>
        </w:tabs>
        <w:spacing w:line="360" w:lineRule="auto"/>
        <w:ind w:firstLine="720"/>
        <w:jc w:val="both"/>
        <w:rPr>
          <w:rFonts w:ascii="GHEA Grapalat" w:hAnsi="GHEA Grapalat"/>
          <w:lang w:val="hy-AM" w:eastAsia="en-US"/>
        </w:rPr>
      </w:pPr>
    </w:p>
    <w:sectPr w:rsidR="0026314C">
      <w:pgSz w:w="11906" w:h="16838" w:code="9"/>
      <w:pgMar w:top="990" w:right="1016" w:bottom="990" w:left="1080" w:header="72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2" w15:restartNumberingAfterBreak="0">
    <w:nsid w:val="56926CF9"/>
    <w:multiLevelType w:val="hybridMultilevel"/>
    <w:tmpl w:val="6A2C95D8"/>
    <w:lvl w:ilvl="0" w:tplc="29D4169E">
      <w:start w:val="1"/>
      <w:numFmt w:val="decimal"/>
      <w:lvlText w:val="%1)"/>
      <w:lvlJc w:val="left"/>
      <w:pPr>
        <w:ind w:left="135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14C"/>
    <w:rsid w:val="0026314C"/>
    <w:rsid w:val="00F87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CC8F3"/>
  <w15:chartTrackingRefBased/>
  <w15:docId w15:val="{753C7F15-4753-45DB-8105-24A959F1D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pPr>
      <w:spacing w:before="100" w:beforeAutospacing="1" w:after="100" w:afterAutospacing="1"/>
    </w:pPr>
  </w:style>
  <w:style w:type="character" w:styleId="Strong">
    <w:name w:val="Strong"/>
    <w:uiPriority w:val="22"/>
    <w:qFormat/>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pPr>
      <w:spacing w:after="200" w:line="276" w:lineRule="auto"/>
      <w:ind w:left="720"/>
      <w:contextualSpacing/>
    </w:pPr>
    <w:rPr>
      <w:rFonts w:ascii="Calibri" w:hAnsi="Calibri"/>
      <w:sz w:val="22"/>
      <w:szCs w:val="22"/>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Pr>
      <w:rFonts w:ascii="Calibri" w:eastAsia="Times New Roman" w:hAnsi="Calibri" w:cs="Times New Roman"/>
    </w:rPr>
  </w:style>
  <w:style w:type="paragraph" w:styleId="BodyTextIndent3">
    <w:name w:val="Body Text Indent 3"/>
    <w:basedOn w:val="Normal"/>
    <w:link w:val="BodyTextIndent3Char"/>
    <w:uiPriority w:val="99"/>
    <w:unhideWhenUsed/>
    <w:pPr>
      <w:spacing w:after="120"/>
      <w:ind w:left="283"/>
    </w:pPr>
    <w:rPr>
      <w:rFonts w:ascii="Arial Unicode" w:hAnsi="Arial Unicode"/>
      <w:sz w:val="16"/>
      <w:szCs w:val="16"/>
      <w:lang w:val="en-US" w:eastAsia="en-US"/>
    </w:rPr>
  </w:style>
  <w:style w:type="character" w:customStyle="1" w:styleId="BodyTextIndent3Char">
    <w:name w:val="Body Text Indent 3 Char"/>
    <w:basedOn w:val="DefaultParagraphFont"/>
    <w:link w:val="BodyTextIndent3"/>
    <w:uiPriority w:val="99"/>
    <w:rPr>
      <w:rFonts w:ascii="Arial Unicode" w:eastAsia="Times New Roman" w:hAnsi="Arial Unicode" w:cs="Times New Roman"/>
      <w:sz w:val="16"/>
      <w:szCs w:val="16"/>
    </w:rPr>
  </w:style>
  <w:style w:type="character" w:styleId="Emphasis">
    <w:name w:val="Emphasis"/>
    <w:basedOn w:val="DefaultParagraphFont"/>
    <w:uiPriority w:val="20"/>
    <w:qFormat/>
    <w:rPr>
      <w:i/>
      <w:iCs/>
    </w:rPr>
  </w:style>
  <w:style w:type="paragraph" w:customStyle="1" w:styleId="mechtex">
    <w:name w:val="mechtex"/>
    <w:basedOn w:val="Normal"/>
    <w:link w:val="mechtexChar"/>
    <w:qFormat/>
    <w:pPr>
      <w:jc w:val="center"/>
    </w:pPr>
    <w:rPr>
      <w:rFonts w:ascii="Arial Armenian" w:hAnsi="Arial Armenian"/>
      <w:sz w:val="22"/>
      <w:szCs w:val="20"/>
      <w:lang w:val="en-US"/>
    </w:rPr>
  </w:style>
  <w:style w:type="character" w:customStyle="1" w:styleId="mechtexChar">
    <w:name w:val="mechtex Char"/>
    <w:link w:val="mechtex"/>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44993">
      <w:bodyDiv w:val="1"/>
      <w:marLeft w:val="0"/>
      <w:marRight w:val="0"/>
      <w:marTop w:val="0"/>
      <w:marBottom w:val="0"/>
      <w:divBdr>
        <w:top w:val="none" w:sz="0" w:space="0" w:color="auto"/>
        <w:left w:val="none" w:sz="0" w:space="0" w:color="auto"/>
        <w:bottom w:val="none" w:sz="0" w:space="0" w:color="auto"/>
        <w:right w:val="none" w:sz="0" w:space="0" w:color="auto"/>
      </w:divBdr>
    </w:div>
    <w:div w:id="1042512167">
      <w:bodyDiv w:val="1"/>
      <w:marLeft w:val="0"/>
      <w:marRight w:val="0"/>
      <w:marTop w:val="0"/>
      <w:marBottom w:val="0"/>
      <w:divBdr>
        <w:top w:val="none" w:sz="0" w:space="0" w:color="auto"/>
        <w:left w:val="none" w:sz="0" w:space="0" w:color="auto"/>
        <w:bottom w:val="none" w:sz="0" w:space="0" w:color="auto"/>
        <w:right w:val="none" w:sz="0" w:space="0" w:color="auto"/>
      </w:divBdr>
    </w:div>
    <w:div w:id="1214076503">
      <w:bodyDiv w:val="1"/>
      <w:marLeft w:val="0"/>
      <w:marRight w:val="0"/>
      <w:marTop w:val="0"/>
      <w:marBottom w:val="0"/>
      <w:divBdr>
        <w:top w:val="none" w:sz="0" w:space="0" w:color="auto"/>
        <w:left w:val="none" w:sz="0" w:space="0" w:color="auto"/>
        <w:bottom w:val="none" w:sz="0" w:space="0" w:color="auto"/>
        <w:right w:val="none" w:sz="0" w:space="0" w:color="auto"/>
      </w:divBdr>
    </w:div>
    <w:div w:id="1673603479">
      <w:bodyDiv w:val="1"/>
      <w:marLeft w:val="0"/>
      <w:marRight w:val="0"/>
      <w:marTop w:val="0"/>
      <w:marBottom w:val="0"/>
      <w:divBdr>
        <w:top w:val="none" w:sz="0" w:space="0" w:color="auto"/>
        <w:left w:val="none" w:sz="0" w:space="0" w:color="auto"/>
        <w:bottom w:val="none" w:sz="0" w:space="0" w:color="auto"/>
        <w:right w:val="none" w:sz="0" w:space="0" w:color="auto"/>
      </w:divBdr>
    </w:div>
    <w:div w:id="175662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30DD5-08DA-4C36-BCD0-F5FAD26C0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690</Words>
  <Characters>3934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veziryan</dc:creator>
  <cp:keywords>https://mul2-mss.gov.am/tasks/1604376/oneclick/himnavorum.docx?token=3d733b43b78d9be21957dfda35a51c34</cp:keywords>
  <dc:description/>
  <cp:lastModifiedBy>Lusine.Mkrtchyan</cp:lastModifiedBy>
  <cp:revision>5</cp:revision>
  <dcterms:created xsi:type="dcterms:W3CDTF">2023-02-08T11:20:00Z</dcterms:created>
  <dcterms:modified xsi:type="dcterms:W3CDTF">2023-02-17T11:47:00Z</dcterms:modified>
</cp:coreProperties>
</file>