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BC55FB"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BC55FB">
        <w:rPr>
          <w:rFonts w:ascii="GHEA Grapalat" w:eastAsia="Times New Roman" w:hAnsi="GHEA Grapalat" w:cs="Times New Roman"/>
          <w:sz w:val="24"/>
          <w:szCs w:val="24"/>
          <w:lang w:val="hy-AM"/>
        </w:rPr>
        <w:t>ԱՄՓՈՓԱԹԵՐԹ</w:t>
      </w:r>
    </w:p>
    <w:p w14:paraId="57C03A7E" w14:textId="147C78E7" w:rsidR="0077537C" w:rsidRPr="00BC55FB"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w:t>
      </w:r>
      <w:r w:rsidR="00231541">
        <w:rPr>
          <w:rFonts w:ascii="GHEA Grapalat" w:eastAsia="Times New Roman" w:hAnsi="GHEA Grapalat" w:cs="Times New Roman"/>
          <w:bCs/>
          <w:sz w:val="24"/>
          <w:szCs w:val="24"/>
          <w:lang w:val="hy-AM"/>
        </w:rPr>
        <w:t>ՄԱՅԵՌ ՊԼԱՍՏ</w:t>
      </w:r>
      <w:r w:rsidRPr="00BC55FB">
        <w:rPr>
          <w:rFonts w:ascii="GHEA Grapalat" w:eastAsia="Times New Roman" w:hAnsi="GHEA Grapalat" w:cs="Times New Roman"/>
          <w:sz w:val="24"/>
          <w:szCs w:val="24"/>
          <w:lang w:val="hy-AM"/>
        </w:rPr>
        <w:t xml:space="preserve">» </w:t>
      </w:r>
      <w:r w:rsidR="00985127" w:rsidRPr="00BC55FB">
        <w:rPr>
          <w:rFonts w:ascii="GHEA Grapalat" w:eastAsia="Times New Roman" w:hAnsi="GHEA Grapalat" w:cs="Times New Roman"/>
          <w:sz w:val="24"/>
          <w:szCs w:val="24"/>
          <w:lang w:val="hy-AM"/>
        </w:rPr>
        <w:t>ՍԱՀՄԱՆԱՓԱԿ ՊԱՏԱՍԽԱՆԱՏՎՈՒԹՅԱՄԲ</w:t>
      </w:r>
      <w:r w:rsidRPr="00BC55FB">
        <w:rPr>
          <w:rFonts w:ascii="GHEA Grapalat" w:eastAsia="Times New Roman" w:hAnsi="GHEA Grapalat" w:cs="Times New Roman"/>
          <w:sz w:val="24"/>
          <w:szCs w:val="24"/>
          <w:lang w:val="hy-AM"/>
        </w:rPr>
        <w:t xml:space="preserve"> 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C55FB" w14:paraId="5DF326E4" w14:textId="77777777" w:rsidTr="008E3199">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1. ՀՀ ֆինանսների նախարարություն</w:t>
            </w:r>
          </w:p>
          <w:p w14:paraId="43E77DC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F040E03" w:rsidR="0077537C" w:rsidRPr="00BC55FB" w:rsidRDefault="0023154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27</w:t>
            </w:r>
            <w:r w:rsidR="0077537C" w:rsidRPr="00BC55FB">
              <w:rPr>
                <w:rFonts w:ascii="GHEA Grapalat" w:eastAsia="Times New Roman" w:hAnsi="GHEA Grapalat" w:cs="Times New Roman"/>
                <w:sz w:val="24"/>
                <w:szCs w:val="24"/>
                <w:lang w:val="hy-AM"/>
              </w:rPr>
              <w:t>-</w:t>
            </w:r>
            <w:r w:rsidR="00DB6023" w:rsidRPr="00BC55FB">
              <w:rPr>
                <w:rFonts w:ascii="GHEA Grapalat" w:eastAsia="Times New Roman" w:hAnsi="GHEA Grapalat" w:cs="Times New Roman"/>
                <w:sz w:val="24"/>
                <w:szCs w:val="24"/>
                <w:lang w:val="hy-AM"/>
              </w:rPr>
              <w:t>1</w:t>
            </w:r>
            <w:r w:rsidR="00556951">
              <w:rPr>
                <w:rFonts w:ascii="GHEA Grapalat" w:eastAsia="Times New Roman" w:hAnsi="GHEA Grapalat" w:cs="Times New Roman"/>
                <w:sz w:val="24"/>
                <w:szCs w:val="24"/>
                <w:lang w:val="hy-AM"/>
              </w:rPr>
              <w:t>2</w:t>
            </w:r>
            <w:r w:rsidR="0077537C" w:rsidRPr="00BC55FB">
              <w:rPr>
                <w:rFonts w:ascii="GHEA Grapalat" w:eastAsia="Times New Roman" w:hAnsi="GHEA Grapalat" w:cs="Times New Roman"/>
                <w:sz w:val="24"/>
                <w:szCs w:val="24"/>
                <w:lang w:val="hy-AM"/>
              </w:rPr>
              <w:t>-202</w:t>
            </w:r>
            <w:r w:rsidR="003C37B7" w:rsidRPr="00BC55FB">
              <w:rPr>
                <w:rFonts w:ascii="GHEA Grapalat" w:eastAsia="Times New Roman" w:hAnsi="GHEA Grapalat" w:cs="Times New Roman"/>
                <w:sz w:val="24"/>
                <w:szCs w:val="24"/>
                <w:lang w:val="hy-AM"/>
              </w:rPr>
              <w:t>2</w:t>
            </w:r>
            <w:r w:rsidR="0077537C" w:rsidRPr="00BC55FB">
              <w:rPr>
                <w:rFonts w:ascii="GHEA Grapalat" w:eastAsia="Times New Roman" w:hAnsi="GHEA Grapalat" w:cs="Times New Roman"/>
                <w:sz w:val="24"/>
                <w:szCs w:val="24"/>
                <w:lang w:val="hy-AM"/>
              </w:rPr>
              <w:t>թ.</w:t>
            </w:r>
          </w:p>
        </w:tc>
      </w:tr>
      <w:tr w:rsidR="0077537C" w:rsidRPr="00BC55FB" w14:paraId="3E13445D" w14:textId="77777777" w:rsidTr="00985127">
        <w:trPr>
          <w:trHeight w:val="525"/>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C33C675"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N </w:t>
            </w:r>
            <w:r w:rsidR="00231541" w:rsidRPr="00231541">
              <w:rPr>
                <w:rFonts w:ascii="GHEA Grapalat" w:eastAsia="Times New Roman" w:hAnsi="GHEA Grapalat" w:cs="Times New Roman"/>
                <w:sz w:val="24"/>
                <w:szCs w:val="24"/>
              </w:rPr>
              <w:t>01/2-1/22681-2022</w:t>
            </w:r>
          </w:p>
        </w:tc>
      </w:tr>
      <w:tr w:rsidR="0077537C" w:rsidRPr="00BC55FB" w14:paraId="759FF38C" w14:textId="77777777" w:rsidTr="008E3199">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2C830664" w14:textId="77777777" w:rsidR="00231541" w:rsidRPr="00231541" w:rsidRDefault="0077537C" w:rsidP="0023154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1</w:t>
            </w:r>
            <w:r w:rsidRPr="00BC55FB">
              <w:rPr>
                <w:rFonts w:ascii="Cambria Math" w:eastAsia="Times New Roman" w:hAnsi="Cambria Math" w:cs="Cambria Math"/>
                <w:sz w:val="24"/>
                <w:szCs w:val="24"/>
                <w:lang w:val="hy-AM"/>
              </w:rPr>
              <w:t>․</w:t>
            </w:r>
            <w:r w:rsidRPr="00BC55FB">
              <w:rPr>
                <w:rFonts w:ascii="GHEA Grapalat" w:eastAsia="Times New Roman" w:hAnsi="GHEA Grapalat" w:cs="Times New Roman"/>
                <w:sz w:val="24"/>
                <w:szCs w:val="24"/>
                <w:lang w:val="hy-AM"/>
              </w:rPr>
              <w:t xml:space="preserve"> </w:t>
            </w:r>
            <w:r w:rsidR="00231541" w:rsidRPr="00231541">
              <w:rPr>
                <w:rFonts w:ascii="GHEA Grapalat" w:eastAsia="Times New Roman" w:hAnsi="GHEA Grapalat" w:cs="Times New Roman"/>
                <w:sz w:val="24"/>
                <w:szCs w:val="24"/>
                <w:lang w:val="hy-AM"/>
              </w:rPr>
              <w:t>Ս.թ. դեկտեմբերի 23-ի Ձեր թիվ 01/21391-2022 գրությամբ ներ</w:t>
            </w:r>
            <w:r w:rsidR="00231541" w:rsidRPr="00231541">
              <w:rPr>
                <w:rFonts w:ascii="GHEA Grapalat" w:eastAsia="Times New Roman" w:hAnsi="GHEA Grapalat" w:cs="Times New Roman"/>
                <w:sz w:val="24"/>
                <w:szCs w:val="24"/>
                <w:lang w:val="hy-AM"/>
              </w:rPr>
              <w:softHyphen/>
              <w:t>կա</w:t>
            </w:r>
            <w:r w:rsidR="00231541" w:rsidRPr="00231541">
              <w:rPr>
                <w:rFonts w:ascii="GHEA Grapalat" w:eastAsia="Times New Roman" w:hAnsi="GHEA Grapalat" w:cs="Times New Roman"/>
                <w:sz w:val="24"/>
                <w:szCs w:val="24"/>
                <w:lang w:val="hy-AM"/>
              </w:rPr>
              <w:softHyphen/>
              <w:t>յա</w:t>
            </w:r>
            <w:r w:rsidR="00231541" w:rsidRPr="00231541">
              <w:rPr>
                <w:rFonts w:ascii="GHEA Grapalat" w:eastAsia="Times New Roman" w:hAnsi="GHEA Grapalat" w:cs="Times New Roman"/>
                <w:sz w:val="24"/>
                <w:szCs w:val="24"/>
                <w:lang w:val="hy-AM"/>
              </w:rPr>
              <w:softHyphen/>
            </w:r>
            <w:r w:rsidR="00231541" w:rsidRPr="00231541">
              <w:rPr>
                <w:rFonts w:ascii="GHEA Grapalat" w:eastAsia="Times New Roman" w:hAnsi="GHEA Grapalat" w:cs="Times New Roman"/>
                <w:sz w:val="24"/>
                <w:szCs w:val="24"/>
                <w:lang w:val="hy-AM"/>
              </w:rPr>
              <w:softHyphen/>
              <w:t>ց</w:t>
            </w:r>
            <w:r w:rsidR="00231541" w:rsidRPr="00231541">
              <w:rPr>
                <w:rFonts w:ascii="GHEA Grapalat" w:eastAsia="Times New Roman" w:hAnsi="GHEA Grapalat" w:cs="Times New Roman"/>
                <w:sz w:val="24"/>
                <w:szCs w:val="24"/>
                <w:lang w:val="hy-AM"/>
              </w:rPr>
              <w:softHyphen/>
            </w:r>
            <w:r w:rsidR="00231541" w:rsidRPr="00231541">
              <w:rPr>
                <w:rFonts w:ascii="GHEA Grapalat" w:eastAsia="Times New Roman" w:hAnsi="GHEA Grapalat" w:cs="Times New Roman"/>
                <w:sz w:val="24"/>
                <w:szCs w:val="24"/>
                <w:lang w:val="hy-AM"/>
              </w:rPr>
              <w:softHyphen/>
            </w:r>
            <w:r w:rsidR="00231541" w:rsidRPr="00231541">
              <w:rPr>
                <w:rFonts w:ascii="GHEA Grapalat" w:eastAsia="Times New Roman" w:hAnsi="GHEA Grapalat" w:cs="Times New Roman"/>
                <w:sz w:val="24"/>
                <w:szCs w:val="24"/>
                <w:lang w:val="hy-AM"/>
              </w:rPr>
              <w:softHyphen/>
              <w:t>վա</w:t>
            </w:r>
            <w:r w:rsidR="00231541" w:rsidRPr="00231541">
              <w:rPr>
                <w:rFonts w:ascii="GHEA Grapalat" w:eastAsia="Times New Roman" w:hAnsi="GHEA Grapalat" w:cs="Times New Roman"/>
                <w:sz w:val="24"/>
                <w:szCs w:val="24"/>
                <w:lang w:val="hy-AM"/>
              </w:rPr>
              <w:softHyphen/>
              <w:t>ծ՝ Գերակա ոլոր</w:t>
            </w:r>
            <w:r w:rsidR="00231541" w:rsidRPr="00231541">
              <w:rPr>
                <w:rFonts w:ascii="GHEA Grapalat" w:eastAsia="Times New Roman" w:hAnsi="GHEA Grapalat" w:cs="Times New Roman"/>
                <w:sz w:val="24"/>
                <w:szCs w:val="24"/>
                <w:lang w:val="hy-AM"/>
              </w:rPr>
              <w:softHyphen/>
              <w:t>տում իրականացվող ներդրումային ծրագրի շրջանակներում ներմուծվող տեխնոլոգիական սարքա</w:t>
            </w:r>
            <w:r w:rsidR="00231541" w:rsidRPr="00231541">
              <w:rPr>
                <w:rFonts w:ascii="GHEA Grapalat" w:eastAsia="Times New Roman" w:hAnsi="GHEA Grapalat" w:cs="Times New Roman"/>
                <w:sz w:val="24"/>
                <w:szCs w:val="24"/>
                <w:lang w:val="hy-AM"/>
              </w:rPr>
              <w:softHyphen/>
              <w:t>վորումների, դրանց բաղկացուցիչ ու համալրող մասերի, հումքի և (կամ) նյութերի նկատ</w:t>
            </w:r>
            <w:r w:rsidR="00231541" w:rsidRPr="00231541">
              <w:rPr>
                <w:rFonts w:ascii="GHEA Grapalat" w:eastAsia="Times New Roman" w:hAnsi="GHEA Grapalat" w:cs="Times New Roman"/>
                <w:sz w:val="24"/>
                <w:szCs w:val="24"/>
                <w:lang w:val="hy-AM"/>
              </w:rPr>
              <w:softHyphen/>
              <w:t>մամբ սակագնային, մասնավորապես, ներմուծման մաքսատուրքից ազատելու արտո</w:t>
            </w:r>
            <w:r w:rsidR="00231541" w:rsidRPr="00231541">
              <w:rPr>
                <w:rFonts w:ascii="GHEA Grapalat" w:eastAsia="Times New Roman" w:hAnsi="GHEA Grapalat" w:cs="Times New Roman"/>
                <w:sz w:val="24"/>
                <w:szCs w:val="24"/>
                <w:lang w:val="hy-AM"/>
              </w:rPr>
              <w:softHyphen/>
              <w:t>նությունից օգտվելու համար «Մայեռ Պլաստ» սահմանափակ պատասխանատվությամբ ընկե</w:t>
            </w:r>
            <w:r w:rsidR="00231541" w:rsidRPr="00231541">
              <w:rPr>
                <w:rFonts w:ascii="GHEA Grapalat" w:eastAsia="Times New Roman" w:hAnsi="GHEA Grapalat" w:cs="Times New Roman"/>
                <w:sz w:val="24"/>
                <w:szCs w:val="24"/>
                <w:lang w:val="hy-AM"/>
              </w:rPr>
              <w:softHyphen/>
              <w:t>րության կողմից ներկայացված հայտը բավարարելու և արտոնությունը կիրառելու մասին ՀՀ կառա</w:t>
            </w:r>
            <w:r w:rsidR="00231541" w:rsidRPr="00231541">
              <w:rPr>
                <w:rFonts w:ascii="GHEA Grapalat" w:eastAsia="Times New Roman" w:hAnsi="GHEA Grapalat" w:cs="Times New Roman"/>
                <w:sz w:val="24"/>
                <w:szCs w:val="24"/>
                <w:lang w:val="hy-AM"/>
              </w:rPr>
              <w:softHyphen/>
            </w:r>
            <w:r w:rsidR="00231541" w:rsidRPr="00231541">
              <w:rPr>
                <w:rFonts w:ascii="GHEA Grapalat" w:eastAsia="Times New Roman" w:hAnsi="GHEA Grapalat" w:cs="Times New Roman"/>
                <w:sz w:val="24"/>
                <w:szCs w:val="24"/>
                <w:lang w:val="hy-AM"/>
              </w:rPr>
              <w:softHyphen/>
              <w:t>վարության որոշման նախա</w:t>
            </w:r>
            <w:r w:rsidR="00231541" w:rsidRPr="00231541">
              <w:rPr>
                <w:rFonts w:ascii="GHEA Grapalat" w:eastAsia="Times New Roman" w:hAnsi="GHEA Grapalat" w:cs="Times New Roman"/>
                <w:sz w:val="24"/>
                <w:szCs w:val="24"/>
                <w:lang w:val="hy-AM"/>
              </w:rPr>
              <w:softHyphen/>
              <w:t>գծի և հայտի վերաբերյալ հայտնում ենք, որ սկզբունքային դիտո</w:t>
            </w:r>
            <w:r w:rsidR="00231541" w:rsidRPr="00231541">
              <w:rPr>
                <w:rFonts w:ascii="GHEA Grapalat" w:eastAsia="Times New Roman" w:hAnsi="GHEA Grapalat" w:cs="Times New Roman"/>
                <w:sz w:val="24"/>
                <w:szCs w:val="24"/>
                <w:lang w:val="hy-AM"/>
              </w:rPr>
              <w:softHyphen/>
              <w:t>ղու</w:t>
            </w:r>
            <w:r w:rsidR="00231541" w:rsidRPr="00231541">
              <w:rPr>
                <w:rFonts w:ascii="GHEA Grapalat" w:eastAsia="Times New Roman" w:hAnsi="GHEA Grapalat" w:cs="Times New Roman"/>
                <w:sz w:val="24"/>
                <w:szCs w:val="24"/>
                <w:lang w:val="hy-AM"/>
              </w:rPr>
              <w:softHyphen/>
              <w:t>թյուններ և առա</w:t>
            </w:r>
            <w:r w:rsidR="00231541" w:rsidRPr="00231541">
              <w:rPr>
                <w:rFonts w:ascii="GHEA Grapalat" w:eastAsia="Times New Roman" w:hAnsi="GHEA Grapalat" w:cs="Times New Roman"/>
                <w:sz w:val="24"/>
                <w:szCs w:val="24"/>
                <w:lang w:val="hy-AM"/>
              </w:rPr>
              <w:softHyphen/>
              <w:t>ջարկություններ չկան։</w:t>
            </w:r>
          </w:p>
          <w:p w14:paraId="5B772F83" w14:textId="3998E36D" w:rsidR="00985127" w:rsidRPr="00BC55FB" w:rsidRDefault="00231541" w:rsidP="00231541">
            <w:pPr>
              <w:tabs>
                <w:tab w:val="center" w:pos="4680"/>
                <w:tab w:val="right" w:pos="9360"/>
              </w:tabs>
              <w:spacing w:after="0" w:line="360" w:lineRule="auto"/>
              <w:rPr>
                <w:rFonts w:ascii="GHEA Grapalat" w:eastAsia="Times New Roman" w:hAnsi="GHEA Grapalat" w:cs="Times New Roman"/>
                <w:sz w:val="24"/>
                <w:szCs w:val="24"/>
                <w:lang w:val="hy-AM"/>
              </w:rPr>
            </w:pPr>
            <w:r w:rsidRPr="00231541">
              <w:rPr>
                <w:rFonts w:ascii="GHEA Grapalat" w:eastAsia="Times New Roman" w:hAnsi="GHEA Grapalat" w:cs="Times New Roman"/>
                <w:sz w:val="24"/>
                <w:szCs w:val="24"/>
                <w:lang w:val="hy-AM"/>
              </w:rPr>
              <w:t>Միաժամանակ, հայտնում ենք, որ ներդրումային ծրագրում գործունեության ոլորտի համար ներկայացված տնտեսական գործունեության դասա</w:t>
            </w:r>
            <w:r w:rsidRPr="00231541">
              <w:rPr>
                <w:rFonts w:ascii="GHEA Grapalat" w:eastAsia="Times New Roman" w:hAnsi="GHEA Grapalat" w:cs="Times New Roman"/>
                <w:sz w:val="24"/>
                <w:szCs w:val="24"/>
                <w:lang w:val="hy-AM"/>
              </w:rPr>
              <w:softHyphen/>
              <w:t>կարգիչը չի համապատասխանում ՀՀ էկոնոմիկայի նախարարի 2013 թվականի սեպտեմբերի 19-ի թիվ 847-Ն հրամանով սահմանված` տնտեսական գործունեության տեսակ</w:t>
            </w:r>
            <w:r w:rsidRPr="00231541">
              <w:rPr>
                <w:rFonts w:ascii="GHEA Grapalat" w:eastAsia="Times New Roman" w:hAnsi="GHEA Grapalat" w:cs="Times New Roman"/>
                <w:sz w:val="24"/>
                <w:szCs w:val="24"/>
                <w:lang w:val="hy-AM"/>
              </w:rPr>
              <w:softHyphen/>
              <w:t>ների դասակար</w:t>
            </w:r>
            <w:r w:rsidRPr="00231541">
              <w:rPr>
                <w:rFonts w:ascii="GHEA Grapalat" w:eastAsia="Times New Roman" w:hAnsi="GHEA Grapalat" w:cs="Times New Roman"/>
                <w:sz w:val="24"/>
                <w:szCs w:val="24"/>
                <w:lang w:val="hy-AM"/>
              </w:rPr>
              <w:softHyphen/>
              <w:t>գիչներին:</w:t>
            </w:r>
            <w:r w:rsidR="00AA2650" w:rsidRPr="00BC55FB">
              <w:rPr>
                <w:rFonts w:ascii="GHEA Grapalat" w:eastAsia="Times New Roman" w:hAnsi="GHEA Grapalat" w:cs="Times New Roman"/>
                <w:sz w:val="24"/>
                <w:szCs w:val="24"/>
                <w:lang w:val="hy-AM"/>
              </w:rPr>
              <w:tab/>
            </w:r>
          </w:p>
          <w:p w14:paraId="04328472" w14:textId="2B8654B0" w:rsidR="0016145A" w:rsidRPr="00BC55FB" w:rsidRDefault="0016145A" w:rsidP="00985127">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 Ընդունվել է։  </w:t>
            </w:r>
          </w:p>
        </w:tc>
      </w:tr>
      <w:tr w:rsidR="0077537C" w:rsidRPr="00BC55FB"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BC55FB">
              <w:rPr>
                <w:rFonts w:ascii="GHEA Grapalat" w:eastAsia="Times New Roman" w:hAnsi="GHEA Grapalat" w:cs="Times New Roman"/>
                <w:sz w:val="24"/>
                <w:szCs w:val="24"/>
                <w:lang w:val="hy-AM"/>
              </w:rPr>
              <w:lastRenderedPageBreak/>
              <w:t>2. ՀՀ պետական եկամուտների կոմիտե</w:t>
            </w:r>
          </w:p>
          <w:p w14:paraId="3D44CCF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711FE70"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 </w:t>
            </w:r>
            <w:r w:rsidR="00231541">
              <w:rPr>
                <w:rFonts w:ascii="GHEA Grapalat" w:eastAsia="Times New Roman" w:hAnsi="GHEA Grapalat" w:cs="Times New Roman"/>
                <w:sz w:val="24"/>
                <w:szCs w:val="24"/>
                <w:lang w:val="hy-AM"/>
              </w:rPr>
              <w:t>26</w:t>
            </w:r>
            <w:r w:rsidRPr="00BC55FB">
              <w:rPr>
                <w:rFonts w:ascii="GHEA Grapalat" w:eastAsia="Times New Roman" w:hAnsi="GHEA Grapalat" w:cs="Times New Roman"/>
                <w:sz w:val="24"/>
                <w:szCs w:val="24"/>
                <w:lang w:val="hy-AM"/>
              </w:rPr>
              <w:t>-</w:t>
            </w:r>
            <w:r w:rsidR="00DB6023" w:rsidRPr="00BC55FB">
              <w:rPr>
                <w:rFonts w:ascii="GHEA Grapalat" w:eastAsia="Times New Roman" w:hAnsi="GHEA Grapalat" w:cs="Times New Roman"/>
                <w:sz w:val="24"/>
                <w:szCs w:val="24"/>
                <w:lang w:val="hy-AM"/>
              </w:rPr>
              <w:t>1</w:t>
            </w:r>
            <w:r w:rsidR="00556951">
              <w:rPr>
                <w:rFonts w:ascii="GHEA Grapalat" w:eastAsia="Times New Roman" w:hAnsi="GHEA Grapalat" w:cs="Times New Roman"/>
                <w:sz w:val="24"/>
                <w:szCs w:val="24"/>
                <w:lang w:val="hy-AM"/>
              </w:rPr>
              <w:t>2</w:t>
            </w:r>
            <w:r w:rsidRPr="00BC55FB">
              <w:rPr>
                <w:rFonts w:ascii="GHEA Grapalat" w:eastAsia="Times New Roman" w:hAnsi="GHEA Grapalat" w:cs="Times New Roman"/>
                <w:sz w:val="24"/>
                <w:szCs w:val="24"/>
                <w:lang w:val="hy-AM"/>
              </w:rPr>
              <w:t>-202</w:t>
            </w:r>
            <w:r w:rsidR="003C37B7" w:rsidRPr="00BC55FB">
              <w:rPr>
                <w:rFonts w:ascii="GHEA Grapalat" w:eastAsia="Times New Roman" w:hAnsi="GHEA Grapalat" w:cs="Times New Roman"/>
                <w:sz w:val="24"/>
                <w:szCs w:val="24"/>
                <w:lang w:val="hy-AM"/>
              </w:rPr>
              <w:t>2</w:t>
            </w:r>
            <w:r w:rsidRPr="00BC55FB">
              <w:rPr>
                <w:rFonts w:ascii="GHEA Grapalat" w:eastAsia="Times New Roman" w:hAnsi="GHEA Grapalat" w:cs="Times New Roman"/>
                <w:sz w:val="24"/>
                <w:szCs w:val="24"/>
                <w:lang w:val="hy-AM"/>
              </w:rPr>
              <w:t xml:space="preserve">թ. </w:t>
            </w:r>
          </w:p>
        </w:tc>
      </w:tr>
      <w:tr w:rsidR="0077537C" w:rsidRPr="00BC55FB"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29E2F20"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 N </w:t>
            </w:r>
            <w:r w:rsidR="00231541" w:rsidRPr="00231541">
              <w:rPr>
                <w:rFonts w:ascii="GHEA Grapalat" w:eastAsia="Times New Roman" w:hAnsi="GHEA Grapalat" w:cs="Times New Roman"/>
                <w:sz w:val="24"/>
                <w:szCs w:val="24"/>
              </w:rPr>
              <w:t>01/3-2/94424-2022</w:t>
            </w:r>
          </w:p>
        </w:tc>
      </w:tr>
      <w:tr w:rsidR="0077537C" w:rsidRPr="00BC55FB" w14:paraId="5BC6AF60"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E41FD87" w14:textId="77777777" w:rsidR="00231541" w:rsidRPr="00231541" w:rsidRDefault="00556951" w:rsidP="00231541">
            <w:pPr>
              <w:tabs>
                <w:tab w:val="center" w:pos="4680"/>
                <w:tab w:val="right" w:pos="9360"/>
              </w:tabs>
              <w:spacing w:after="0" w:line="360" w:lineRule="auto"/>
              <w:jc w:val="both"/>
              <w:rPr>
                <w:rFonts w:ascii="GHEA Grapalat" w:eastAsia="Times New Roman" w:hAnsi="GHEA Grapalat" w:cs="Times New Roman"/>
                <w:sz w:val="24"/>
                <w:szCs w:val="24"/>
                <w:lang w:val="af-ZA"/>
              </w:rPr>
            </w:pPr>
            <w:r>
              <w:rPr>
                <w:rFonts w:ascii="GHEA Grapalat" w:eastAsia="Times New Roman" w:hAnsi="GHEA Grapalat" w:cs="Times New Roman"/>
                <w:sz w:val="24"/>
                <w:szCs w:val="24"/>
                <w:lang w:val="hy-AM"/>
              </w:rPr>
              <w:t>1</w:t>
            </w:r>
            <w:r>
              <w:rPr>
                <w:rFonts w:ascii="Cambria Math" w:eastAsia="Times New Roman" w:hAnsi="Cambria Math" w:cs="Times New Roman"/>
                <w:sz w:val="24"/>
                <w:szCs w:val="24"/>
                <w:lang w:val="hy-AM"/>
              </w:rPr>
              <w:t xml:space="preserve">․ </w:t>
            </w:r>
            <w:r w:rsidR="00231541" w:rsidRPr="00231541">
              <w:rPr>
                <w:rFonts w:ascii="GHEA Grapalat" w:eastAsia="Times New Roman" w:hAnsi="GHEA Grapalat" w:cs="Times New Roman"/>
                <w:sz w:val="24"/>
                <w:szCs w:val="24"/>
                <w:lang w:val="af-ZA"/>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արտոնության կիրառման համար «ՄԱՅԵՌ ՊԼԱՍՏ»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w:t>
            </w:r>
          </w:p>
          <w:p w14:paraId="34A801C7" w14:textId="77777777" w:rsidR="00231541" w:rsidRPr="00231541" w:rsidRDefault="00231541" w:rsidP="00231541">
            <w:pPr>
              <w:tabs>
                <w:tab w:val="center" w:pos="4680"/>
                <w:tab w:val="right" w:pos="9360"/>
              </w:tabs>
              <w:spacing w:after="0" w:line="360" w:lineRule="auto"/>
              <w:jc w:val="both"/>
              <w:rPr>
                <w:rFonts w:ascii="GHEA Grapalat" w:eastAsia="Times New Roman" w:hAnsi="GHEA Grapalat" w:cs="Times New Roman"/>
                <w:sz w:val="24"/>
                <w:szCs w:val="24"/>
                <w:lang w:val="af-ZA"/>
              </w:rPr>
            </w:pPr>
            <w:r w:rsidRPr="00231541">
              <w:rPr>
                <w:rFonts w:ascii="GHEA Grapalat" w:eastAsia="Times New Roman" w:hAnsi="GHEA Grapalat" w:cs="Times New Roman"/>
                <w:sz w:val="24"/>
                <w:szCs w:val="24"/>
                <w:lang w:val="af-ZA"/>
              </w:rPr>
              <w:t>Հայտնում ենք նաև</w:t>
            </w:r>
            <w:r w:rsidRPr="00231541">
              <w:rPr>
                <w:rFonts w:ascii="GHEA Grapalat" w:eastAsia="Times New Roman" w:hAnsi="GHEA Grapalat" w:cs="Times New Roman"/>
                <w:sz w:val="24"/>
                <w:szCs w:val="24"/>
                <w:lang w:val="hy-AM"/>
              </w:rPr>
              <w:t>,</w:t>
            </w:r>
            <w:r w:rsidRPr="00231541">
              <w:rPr>
                <w:rFonts w:ascii="GHEA Grapalat" w:eastAsia="Times New Roman" w:hAnsi="GHEA Grapalat" w:cs="Times New Roman"/>
                <w:sz w:val="24"/>
                <w:szCs w:val="24"/>
                <w:lang w:val="af-ZA"/>
              </w:rPr>
              <w:t xml:space="preserve"> որ «Մայեռ Պլաստ»</w:t>
            </w:r>
            <w:r w:rsidRPr="00231541">
              <w:rPr>
                <w:rFonts w:ascii="GHEA Grapalat" w:eastAsia="Times New Roman" w:hAnsi="GHEA Grapalat" w:cs="Times New Roman"/>
                <w:sz w:val="24"/>
                <w:szCs w:val="24"/>
                <w:lang w:val="hy-AM"/>
              </w:rPr>
              <w:t xml:space="preserve"> սահմանափակ պատասխանատվությամբ</w:t>
            </w:r>
            <w:r w:rsidRPr="00231541">
              <w:rPr>
                <w:rFonts w:ascii="GHEA Grapalat" w:eastAsia="Times New Roman" w:hAnsi="GHEA Grapalat" w:cs="Times New Roman"/>
                <w:sz w:val="24"/>
                <w:szCs w:val="24"/>
                <w:lang w:val="af-ZA"/>
              </w:rPr>
              <w:t xml:space="preserve"> ընկերությունը (ՀՎՀՀ 05022143, գրանցված 19.12.2016թ-ին) գործում է հարկման ընդհանուր համակարգում, ըստ ներկայացրած վերջին՝ 2022թ-ի </w:t>
            </w:r>
            <w:r w:rsidRPr="00231541">
              <w:rPr>
                <w:rFonts w:ascii="GHEA Grapalat" w:eastAsia="Times New Roman" w:hAnsi="GHEA Grapalat" w:cs="Times New Roman"/>
                <w:sz w:val="24"/>
                <w:szCs w:val="24"/>
                <w:lang w:val="hy-AM"/>
              </w:rPr>
              <w:t>նոյեմբեր</w:t>
            </w:r>
            <w:r w:rsidRPr="00231541">
              <w:rPr>
                <w:rFonts w:ascii="GHEA Grapalat" w:eastAsia="Times New Roman" w:hAnsi="GHEA Grapalat" w:cs="Times New Roman"/>
                <w:sz w:val="24"/>
                <w:szCs w:val="24"/>
                <w:lang w:val="af-ZA"/>
              </w:rPr>
              <w:t xml:space="preserve"> ամսվա եկամտային հարկի և սոցիալական վճարի ամսական հաշվարկի ունի 35 հարկման բազա ունեցող վարձու աշխատողներ, որոնց միջին հարկման բազան կազմում է 103,083 դրամ:</w:t>
            </w:r>
            <w:r w:rsidRPr="00231541">
              <w:rPr>
                <w:rFonts w:ascii="GHEA Grapalat" w:eastAsia="Times New Roman" w:hAnsi="GHEA Grapalat" w:cs="Times New Roman"/>
                <w:sz w:val="24"/>
                <w:szCs w:val="24"/>
                <w:lang w:val="hy-AM"/>
              </w:rPr>
              <w:t xml:space="preserve"> </w:t>
            </w:r>
            <w:r w:rsidRPr="00231541">
              <w:rPr>
                <w:rFonts w:ascii="GHEA Grapalat" w:eastAsia="Times New Roman" w:hAnsi="GHEA Grapalat" w:cs="Times New Roman"/>
                <w:sz w:val="24"/>
                <w:szCs w:val="24"/>
                <w:lang w:val="af-ZA"/>
              </w:rPr>
              <w:t xml:space="preserve">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տեղեկատվությունը չի </w:t>
            </w:r>
            <w:r w:rsidRPr="00231541">
              <w:rPr>
                <w:rFonts w:ascii="GHEA Grapalat" w:eastAsia="Times New Roman" w:hAnsi="GHEA Grapalat" w:cs="Times New Roman"/>
                <w:sz w:val="24"/>
                <w:szCs w:val="24"/>
                <w:lang w:val="af-ZA"/>
              </w:rPr>
              <w:lastRenderedPageBreak/>
              <w:t>համընկնում հարկային մարմնի տեղեկատվական բազայում առկա տվյալների հետ, ուստի տեղեկատվությունը հանդիսանում է հարկային գաղտնիք և ենթակա չէ տրամադրման:</w:t>
            </w:r>
          </w:p>
          <w:p w14:paraId="2C59120D" w14:textId="77777777" w:rsidR="00231541" w:rsidRPr="00231541" w:rsidRDefault="00231541" w:rsidP="00231541">
            <w:pPr>
              <w:tabs>
                <w:tab w:val="center" w:pos="4680"/>
                <w:tab w:val="right" w:pos="9360"/>
              </w:tabs>
              <w:spacing w:after="0" w:line="360" w:lineRule="auto"/>
              <w:jc w:val="both"/>
              <w:rPr>
                <w:rFonts w:ascii="GHEA Grapalat" w:eastAsia="Times New Roman" w:hAnsi="GHEA Grapalat" w:cs="Times New Roman"/>
                <w:sz w:val="24"/>
                <w:szCs w:val="24"/>
                <w:lang w:val="af-ZA"/>
              </w:rPr>
            </w:pPr>
            <w:r w:rsidRPr="00231541">
              <w:rPr>
                <w:rFonts w:ascii="GHEA Grapalat" w:eastAsia="Times New Roman" w:hAnsi="GHEA Grapalat" w:cs="Times New Roman"/>
                <w:sz w:val="24"/>
                <w:szCs w:val="24"/>
                <w:lang w:val="af-ZA"/>
              </w:rPr>
              <w:t>Միաժամանակ՝ 21.</w:t>
            </w:r>
            <w:r w:rsidRPr="00231541">
              <w:rPr>
                <w:rFonts w:ascii="GHEA Grapalat" w:eastAsia="Times New Roman" w:hAnsi="GHEA Grapalat" w:cs="Times New Roman"/>
                <w:sz w:val="24"/>
                <w:szCs w:val="24"/>
                <w:lang w:val="hy-AM"/>
              </w:rPr>
              <w:t>12</w:t>
            </w:r>
            <w:r w:rsidRPr="00231541">
              <w:rPr>
                <w:rFonts w:ascii="GHEA Grapalat" w:eastAsia="Times New Roman" w:hAnsi="GHEA Grapalat" w:cs="Times New Roman"/>
                <w:sz w:val="24"/>
                <w:szCs w:val="24"/>
                <w:lang w:val="af-ZA"/>
              </w:rPr>
              <w:t>.2022թ-ի դրությամբ ընկերություն</w:t>
            </w:r>
            <w:r w:rsidRPr="00231541">
              <w:rPr>
                <w:rFonts w:ascii="GHEA Grapalat" w:eastAsia="Times New Roman" w:hAnsi="GHEA Grapalat" w:cs="Times New Roman"/>
                <w:sz w:val="24"/>
                <w:szCs w:val="24"/>
                <w:lang w:val="hy-AM"/>
              </w:rPr>
              <w:t>ն</w:t>
            </w:r>
            <w:r w:rsidRPr="00231541">
              <w:rPr>
                <w:rFonts w:ascii="GHEA Grapalat" w:eastAsia="Times New Roman" w:hAnsi="GHEA Grapalat" w:cs="Times New Roman"/>
                <w:sz w:val="24"/>
                <w:szCs w:val="24"/>
                <w:lang w:val="af-ZA"/>
              </w:rPr>
              <w:t xml:space="preserve"> ունի ժամկետանց հարկային պարտավորություն:</w:t>
            </w:r>
          </w:p>
          <w:p w14:paraId="63ED152C" w14:textId="70163FA2" w:rsidR="0077537C" w:rsidRPr="00231541" w:rsidRDefault="0077537C" w:rsidP="00556951">
            <w:pPr>
              <w:tabs>
                <w:tab w:val="center" w:pos="4680"/>
                <w:tab w:val="right" w:pos="9360"/>
              </w:tabs>
              <w:spacing w:after="0" w:line="360" w:lineRule="auto"/>
              <w:jc w:val="both"/>
              <w:rPr>
                <w:rFonts w:ascii="GHEA Grapalat" w:eastAsia="Times New Roman" w:hAnsi="GHEA Grapalat" w:cs="Times New Roman"/>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6AFA819" w14:textId="429F2D3F" w:rsidR="00E36BA2" w:rsidRPr="00BC55FB" w:rsidRDefault="0077537C"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lastRenderedPageBreak/>
              <w:t xml:space="preserve"> </w:t>
            </w:r>
            <w:r w:rsidR="00556951">
              <w:rPr>
                <w:rFonts w:ascii="GHEA Grapalat" w:eastAsia="Times New Roman" w:hAnsi="GHEA Grapalat" w:cs="Times New Roman"/>
                <w:sz w:val="24"/>
                <w:szCs w:val="24"/>
                <w:lang w:val="hy-AM"/>
              </w:rPr>
              <w:t>Ընդունվել է։</w:t>
            </w:r>
          </w:p>
          <w:p w14:paraId="2553E0CB"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C7E608"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324AB42"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85B894"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F997C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7C63D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71F05D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5DD2B17"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55CDB70"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2CFE1FE"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7D79E42"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F5938F9"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248AB6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C278D2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EB73C8F"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44D9555"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4800A0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B08BBE" w14:textId="039286C0"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476B6B6"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88DC43D" w14:textId="77777777"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725A1B" w14:textId="77777777"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3C70C67" w14:textId="77777777"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71130" w:rsidRPr="00BC55FB" w14:paraId="450A92D4" w14:textId="77777777" w:rsidTr="00571130">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738E631D" w:rsidR="00571130" w:rsidRPr="00BC55FB" w:rsidRDefault="00AA265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lastRenderedPageBreak/>
              <w:t>3</w:t>
            </w:r>
            <w:r w:rsidR="00571130" w:rsidRPr="00BC55FB">
              <w:rPr>
                <w:rFonts w:ascii="Cambria Math" w:eastAsia="Times New Roman" w:hAnsi="Cambria Math" w:cs="Times New Roman"/>
                <w:sz w:val="24"/>
                <w:szCs w:val="24"/>
                <w:lang w:val="hy-AM"/>
              </w:rPr>
              <w:t xml:space="preserve">․ </w:t>
            </w:r>
            <w:r w:rsidR="00571130" w:rsidRPr="00BC55FB">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2E07471C" w:rsidR="00571130" w:rsidRPr="00BC55FB" w:rsidRDefault="00E36BA2" w:rsidP="0077537C">
            <w:pPr>
              <w:tabs>
                <w:tab w:val="center" w:pos="4680"/>
                <w:tab w:val="right" w:pos="9360"/>
              </w:tabs>
              <w:spacing w:after="0" w:line="360" w:lineRule="auto"/>
              <w:rPr>
                <w:rFonts w:ascii="Cambria Math" w:eastAsia="Times New Roman" w:hAnsi="Cambria Math" w:cs="Times New Roman"/>
                <w:sz w:val="24"/>
                <w:szCs w:val="24"/>
                <w:lang w:val="hy-AM"/>
              </w:rPr>
            </w:pPr>
            <w:r w:rsidRPr="00BC55FB">
              <w:rPr>
                <w:rFonts w:ascii="GHEA Grapalat" w:eastAsia="Times New Roman" w:hAnsi="GHEA Grapalat" w:cs="Times New Roman"/>
                <w:sz w:val="24"/>
                <w:szCs w:val="24"/>
                <w:lang w:val="hy-AM"/>
              </w:rPr>
              <w:t>2</w:t>
            </w:r>
            <w:r w:rsidR="00231541">
              <w:rPr>
                <w:rFonts w:ascii="GHEA Grapalat" w:eastAsia="Times New Roman" w:hAnsi="GHEA Grapalat" w:cs="Times New Roman"/>
                <w:sz w:val="24"/>
                <w:szCs w:val="24"/>
                <w:lang w:val="hy-AM"/>
              </w:rPr>
              <w:t>3</w:t>
            </w:r>
            <w:r w:rsidR="00571130" w:rsidRPr="00BC55FB">
              <w:rPr>
                <w:rFonts w:ascii="GHEA Grapalat" w:eastAsia="Times New Roman" w:hAnsi="GHEA Grapalat" w:cs="Times New Roman"/>
                <w:sz w:val="24"/>
                <w:szCs w:val="24"/>
                <w:lang w:val="hy-AM"/>
              </w:rPr>
              <w:t>-</w:t>
            </w:r>
            <w:r w:rsidR="005B2FFA" w:rsidRPr="00BC55FB">
              <w:rPr>
                <w:rFonts w:ascii="GHEA Grapalat" w:eastAsia="Times New Roman" w:hAnsi="GHEA Grapalat" w:cs="Times New Roman"/>
                <w:sz w:val="24"/>
                <w:szCs w:val="24"/>
                <w:lang w:val="hy-AM"/>
              </w:rPr>
              <w:t>1</w:t>
            </w:r>
            <w:r w:rsidR="00231541">
              <w:rPr>
                <w:rFonts w:ascii="GHEA Grapalat" w:eastAsia="Times New Roman" w:hAnsi="GHEA Grapalat" w:cs="Times New Roman"/>
                <w:sz w:val="24"/>
                <w:szCs w:val="24"/>
                <w:lang w:val="hy-AM"/>
              </w:rPr>
              <w:t>2</w:t>
            </w:r>
            <w:bookmarkStart w:id="2" w:name="_GoBack"/>
            <w:bookmarkEnd w:id="2"/>
            <w:r w:rsidR="00571130" w:rsidRPr="00BC55FB">
              <w:rPr>
                <w:rFonts w:ascii="GHEA Grapalat" w:eastAsia="Times New Roman" w:hAnsi="GHEA Grapalat" w:cs="Times New Roman"/>
                <w:sz w:val="24"/>
                <w:szCs w:val="24"/>
                <w:lang w:val="hy-AM"/>
              </w:rPr>
              <w:t>-2022թ</w:t>
            </w:r>
            <w:r w:rsidR="00571130" w:rsidRPr="00BC55FB">
              <w:rPr>
                <w:rFonts w:ascii="Cambria Math" w:eastAsia="Times New Roman" w:hAnsi="Cambria Math" w:cs="Times New Roman"/>
                <w:sz w:val="24"/>
                <w:szCs w:val="24"/>
                <w:lang w:val="hy-AM"/>
              </w:rPr>
              <w:t>․</w:t>
            </w:r>
          </w:p>
        </w:tc>
      </w:tr>
      <w:tr w:rsidR="00571130" w:rsidRPr="00BC55FB" w14:paraId="472C2320" w14:textId="77777777" w:rsidTr="00571130">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BC55FB"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12310C2C" w:rsidR="00571130" w:rsidRPr="00BC55FB" w:rsidRDefault="0057113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N </w:t>
            </w:r>
            <w:r w:rsidR="00231541" w:rsidRPr="00231541">
              <w:rPr>
                <w:rFonts w:ascii="GHEA Grapalat" w:eastAsia="Times New Roman" w:hAnsi="GHEA Grapalat" w:cs="Times New Roman"/>
                <w:sz w:val="24"/>
                <w:szCs w:val="24"/>
              </w:rPr>
              <w:t>01/27.1/57634-2022</w:t>
            </w:r>
          </w:p>
        </w:tc>
      </w:tr>
      <w:tr w:rsidR="00571130" w:rsidRPr="00BC55FB" w14:paraId="03ED280E"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E433D92" w14:textId="00898538" w:rsidR="00556951" w:rsidRPr="00556951" w:rsidRDefault="00571130" w:rsidP="00556951">
            <w:pPr>
              <w:tabs>
                <w:tab w:val="center" w:pos="4680"/>
                <w:tab w:val="right" w:pos="9360"/>
              </w:tabs>
              <w:rPr>
                <w:rFonts w:ascii="GHEA Grapalat" w:eastAsia="Times New Roman" w:hAnsi="GHEA Grapalat"/>
                <w:bCs/>
                <w:lang w:val="hy-AM"/>
              </w:rPr>
            </w:pPr>
            <w:r w:rsidRPr="00556951">
              <w:rPr>
                <w:rFonts w:ascii="GHEA Grapalat" w:eastAsia="Times New Roman" w:hAnsi="GHEA Grapalat" w:cs="Times New Roman"/>
                <w:sz w:val="24"/>
                <w:szCs w:val="24"/>
                <w:lang w:val="hy-AM"/>
              </w:rPr>
              <w:t>1</w:t>
            </w:r>
            <w:r w:rsidR="00AA2650" w:rsidRPr="00556951">
              <w:rPr>
                <w:rFonts w:ascii="Cambria Math" w:eastAsia="Times New Roman" w:hAnsi="Cambria Math" w:cs="Cambria Math"/>
                <w:sz w:val="24"/>
                <w:szCs w:val="24"/>
                <w:lang w:val="hy-AM"/>
              </w:rPr>
              <w:t>․</w:t>
            </w:r>
            <w:r w:rsidR="00AA2650" w:rsidRPr="00556951">
              <w:rPr>
                <w:rFonts w:ascii="GHEA Grapalat" w:eastAsia="Times New Roman" w:hAnsi="GHEA Grapalat" w:cs="Times New Roman"/>
                <w:sz w:val="24"/>
                <w:szCs w:val="24"/>
                <w:lang w:val="hy-AM"/>
              </w:rPr>
              <w:t xml:space="preserve"> </w:t>
            </w:r>
            <w:r w:rsidR="00556951">
              <w:rPr>
                <w:rFonts w:ascii="GHEA Grapalat" w:eastAsia="Times New Roman" w:hAnsi="GHEA Grapalat" w:cs="Times New Roman"/>
                <w:sz w:val="24"/>
                <w:szCs w:val="24"/>
                <w:lang w:val="hy-AM"/>
              </w:rPr>
              <w:t>Դ</w:t>
            </w:r>
            <w:r w:rsidR="00556951" w:rsidRPr="00556951">
              <w:rPr>
                <w:rFonts w:ascii="GHEA Grapalat" w:eastAsia="Times New Roman" w:hAnsi="GHEA Grapalat"/>
                <w:bCs/>
                <w:sz w:val="24"/>
                <w:szCs w:val="24"/>
                <w:lang w:val="hy-AM"/>
              </w:rPr>
              <w:t>իտողություններ և առաջարկություններ չ</w:t>
            </w:r>
            <w:r w:rsidR="00556951">
              <w:rPr>
                <w:rFonts w:ascii="GHEA Grapalat" w:eastAsia="Times New Roman" w:hAnsi="GHEA Grapalat"/>
                <w:bCs/>
                <w:sz w:val="24"/>
                <w:szCs w:val="24"/>
                <w:lang w:val="hy-AM"/>
              </w:rPr>
              <w:t>կան</w:t>
            </w:r>
            <w:r w:rsidR="00556951" w:rsidRPr="00556951">
              <w:rPr>
                <w:rFonts w:ascii="GHEA Grapalat" w:eastAsia="Times New Roman" w:hAnsi="GHEA Grapalat"/>
                <w:bCs/>
                <w:sz w:val="24"/>
                <w:szCs w:val="24"/>
                <w:lang w:val="hy-AM"/>
              </w:rPr>
              <w:t>:</w:t>
            </w:r>
          </w:p>
          <w:p w14:paraId="4287E859" w14:textId="749E01D9" w:rsidR="00571130" w:rsidRPr="00556951"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E98701" w14:textId="5B945EE8" w:rsidR="00571130" w:rsidRPr="00BC55FB" w:rsidRDefault="00AA265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C55FB"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A558F"/>
    <w:rsid w:val="000B77C4"/>
    <w:rsid w:val="000E4CE3"/>
    <w:rsid w:val="0016145A"/>
    <w:rsid w:val="00187E7D"/>
    <w:rsid w:val="001C10EF"/>
    <w:rsid w:val="00231541"/>
    <w:rsid w:val="00250194"/>
    <w:rsid w:val="0029229B"/>
    <w:rsid w:val="002E7393"/>
    <w:rsid w:val="003C37B7"/>
    <w:rsid w:val="003D24C4"/>
    <w:rsid w:val="00432674"/>
    <w:rsid w:val="004A60AC"/>
    <w:rsid w:val="004E6FE6"/>
    <w:rsid w:val="00556951"/>
    <w:rsid w:val="00571130"/>
    <w:rsid w:val="005B2FFA"/>
    <w:rsid w:val="006D12C8"/>
    <w:rsid w:val="00756107"/>
    <w:rsid w:val="0077537C"/>
    <w:rsid w:val="00797E6E"/>
    <w:rsid w:val="007F4B9F"/>
    <w:rsid w:val="008026CF"/>
    <w:rsid w:val="008A2AE6"/>
    <w:rsid w:val="008B3C8F"/>
    <w:rsid w:val="008E3199"/>
    <w:rsid w:val="00985127"/>
    <w:rsid w:val="00AA2650"/>
    <w:rsid w:val="00AA33F5"/>
    <w:rsid w:val="00BC55FB"/>
    <w:rsid w:val="00C01BFD"/>
    <w:rsid w:val="00D06D7A"/>
    <w:rsid w:val="00D34725"/>
    <w:rsid w:val="00DB6023"/>
    <w:rsid w:val="00E36BA2"/>
    <w:rsid w:val="00E47821"/>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BC1FF-801C-4EA8-8A9A-79474FF29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Pages>
  <Words>420</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https://mul2.gov.am/tasks/746819/oneclick/ampopatert.docx?token=54c87bd2f3ab5dafa4c9e382d43fddb2</cp:keywords>
  <dc:description/>
  <cp:lastModifiedBy>Gohar H. Harutyunyan</cp:lastModifiedBy>
  <cp:revision>10</cp:revision>
  <dcterms:created xsi:type="dcterms:W3CDTF">2021-11-10T11:33:00Z</dcterms:created>
  <dcterms:modified xsi:type="dcterms:W3CDTF">2023-01-04T12:35:00Z</dcterms:modified>
</cp:coreProperties>
</file>