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CE6B91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</w:t>
      </w:r>
      <w:r w:rsidR="008C67DA" w:rsidRPr="008C67D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«տեխկամ տտկ» </w:t>
      </w:r>
      <w:r w:rsidR="00BF1F78" w:rsidRPr="008C67D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</w:t>
      </w:r>
      <w:r w:rsidR="00BF1F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D396CE8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8C67D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«ՏԵԽԿԱՄ ՏՏԿ» </w:t>
      </w:r>
      <w:r w:rsidR="00BF1F78" w:rsidRPr="008C67DA">
        <w:rPr>
          <w:rFonts w:ascii="GHEA Grapalat" w:eastAsia="Calibri" w:hAnsi="GHEA Grapalat" w:cs="Times New Roman"/>
          <w:sz w:val="24"/>
          <w:szCs w:val="24"/>
          <w:lang w:val="hy-AM"/>
        </w:rPr>
        <w:t>սահմանափակ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2709880D" w:rsidR="006B7AAA" w:rsidRPr="00103AB2" w:rsidRDefault="008C67DA" w:rsidP="00513F8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Hlk69202218"/>
      <w:r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«ՏԵԽԿԱՄ ՏՏԿ»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0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3AB2" w:rsidRPr="00103A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ճշգրիտ տեխնիկական քարերի արտադրության (սինթետիկ սապֆիրից, ագաթից, սիտալից և կերամիկայից) համար։ </w:t>
      </w:r>
      <w:r w:rsidR="00EF7F0E" w:rsidRPr="00103A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հիմնել նաև </w:t>
      </w:r>
      <w:r w:rsidR="00103AB2" w:rsidRPr="00103A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գործարան</w:t>
      </w:r>
      <w:r w:rsidR="004260A6" w:rsidRPr="00103A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103AB2" w:rsidRPr="00103A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14:paraId="2F4D5C16" w14:textId="0E637181" w:rsidR="00422BE0" w:rsidRDefault="00422BE0" w:rsidP="00513F8F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103AB2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մարզի Նոր Հաճն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103AB2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25A214BF" w:rsidR="00422BE0" w:rsidRPr="00422BE0" w:rsidRDefault="00422BE0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03AB2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513F8F" w:rsidRPr="00513F8F">
        <w:rPr>
          <w:rFonts w:ascii="GHEA Grapalat" w:eastAsia="Calibri" w:hAnsi="GHEA Grapalat" w:cs="Times New Roman"/>
          <w:sz w:val="24"/>
          <w:szCs w:val="24"/>
          <w:lang w:val="hy-AM"/>
        </w:rPr>
        <w:t>369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</w:t>
      </w:r>
      <w:r w:rsidR="00513F8F">
        <w:rPr>
          <w:rFonts w:ascii="GHEA Grapalat" w:eastAsia="Calibri" w:hAnsi="GHEA Grapalat" w:cs="Times New Roman"/>
          <w:sz w:val="24"/>
          <w:szCs w:val="24"/>
          <w:lang w:val="hy-AM"/>
        </w:rPr>
        <w:t>ն արդեն իսկ հատկացվել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513F8F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</w:t>
      </w:r>
      <w:r w:rsidR="00513F8F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2941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A5D5422" w:rsidR="00422BE0" w:rsidRPr="00EA5F3F" w:rsidRDefault="00422BE0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854129" w:rsidRPr="0085412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EE0F82" w:rsidRPr="00EE0F82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854129" w:rsidRPr="00854129">
        <w:rPr>
          <w:rFonts w:ascii="GHEA Grapalat" w:eastAsia="Calibri" w:hAnsi="GHEA Grapalat" w:cs="Times New Roman"/>
          <w:sz w:val="24"/>
          <w:szCs w:val="24"/>
          <w:lang w:val="hy-AM"/>
        </w:rPr>
        <w:t>130-25</w:t>
      </w:r>
      <w:r w:rsidR="00854129" w:rsidRPr="00272BB9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Pr="008541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</w:t>
      </w:r>
    </w:p>
    <w:p w14:paraId="105A52EF" w14:textId="79F71535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</w:t>
      </w:r>
      <w:r w:rsidRPr="00272BB9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A754F3" w:rsidRPr="00272B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2BB9" w:rsidRPr="00272BB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F7F0E" w:rsidRPr="00272BB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72BB9" w:rsidRPr="00272BB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A5F3F" w:rsidRPr="00272B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73A3E" w:rsidRPr="00272BB9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</w:t>
      </w:r>
      <w:r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գնահատվում է </w:t>
      </w:r>
      <w:r w:rsidR="00272BB9"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128</w:t>
      </w:r>
      <w:r w:rsidR="00170AD4" w:rsidRPr="00272BB9">
        <w:rPr>
          <w:rFonts w:ascii="Cambria Math" w:eastAsia="Calibri" w:hAnsi="Cambria Math" w:cs="Times New Roman"/>
          <w:color w:val="000000" w:themeColor="text1"/>
          <w:sz w:val="24"/>
          <w:szCs w:val="24"/>
          <w:lang w:val="hy-AM"/>
        </w:rPr>
        <w:t>․</w:t>
      </w:r>
      <w:r w:rsidR="00272BB9"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5</w:t>
      </w:r>
      <w:r w:rsidR="00170AD4"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մլն</w:t>
      </w:r>
      <w:r w:rsidR="00FD4EA0" w:rsidRPr="00272BB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70AD4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08D88CE0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513F8F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9FD4555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89196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«ՏԵԽԿԱՄ ՏՏԿ»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CD7C2C9" w:rsidR="008325A3" w:rsidRPr="008325A3" w:rsidRDefault="0089196A" w:rsidP="00513F8F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«ՏԵԽԿԱՄ ՏՏԿ»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FA4AA04" w:rsidR="00D165E0" w:rsidRDefault="008325A3" w:rsidP="00513F8F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89196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«ՏԵԽԿԱՄ ՏՏԿ»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513F8F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25EB97F" w:rsidR="008325A3" w:rsidRDefault="008325A3" w:rsidP="005F2BF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GoBack"/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89196A" w:rsidRPr="008C67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«ՏԵԽԿԱՄ ՏՏԿ»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C1F7F" w14:textId="77777777" w:rsidR="002C24E5" w:rsidRDefault="002C24E5" w:rsidP="008325A3">
      <w:pPr>
        <w:spacing w:after="0" w:line="240" w:lineRule="auto"/>
      </w:pPr>
      <w:r>
        <w:separator/>
      </w:r>
    </w:p>
  </w:endnote>
  <w:endnote w:type="continuationSeparator" w:id="0">
    <w:p w14:paraId="379011F7" w14:textId="77777777" w:rsidR="002C24E5" w:rsidRDefault="002C24E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C24E5">
    <w:pPr>
      <w:pStyle w:val="Footer"/>
    </w:pPr>
  </w:p>
  <w:p w14:paraId="722B2118" w14:textId="77777777" w:rsidR="00085719" w:rsidRDefault="002C24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3A2F7" w14:textId="77777777" w:rsidR="002C24E5" w:rsidRDefault="002C24E5" w:rsidP="008325A3">
      <w:pPr>
        <w:spacing w:after="0" w:line="240" w:lineRule="auto"/>
      </w:pPr>
      <w:r>
        <w:separator/>
      </w:r>
    </w:p>
  </w:footnote>
  <w:footnote w:type="continuationSeparator" w:id="0">
    <w:p w14:paraId="3BCED79D" w14:textId="77777777" w:rsidR="002C24E5" w:rsidRDefault="002C24E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398A"/>
    <w:rsid w:val="000C1536"/>
    <w:rsid w:val="000C5FC4"/>
    <w:rsid w:val="000E2941"/>
    <w:rsid w:val="000F2997"/>
    <w:rsid w:val="000F73DB"/>
    <w:rsid w:val="00103AB2"/>
    <w:rsid w:val="00145D00"/>
    <w:rsid w:val="00170AD4"/>
    <w:rsid w:val="001A66E8"/>
    <w:rsid w:val="00200271"/>
    <w:rsid w:val="00250194"/>
    <w:rsid w:val="00263750"/>
    <w:rsid w:val="00272BB9"/>
    <w:rsid w:val="00281CAE"/>
    <w:rsid w:val="002C11AB"/>
    <w:rsid w:val="002C24E5"/>
    <w:rsid w:val="002C7C84"/>
    <w:rsid w:val="002E6D46"/>
    <w:rsid w:val="00342FE1"/>
    <w:rsid w:val="003A4261"/>
    <w:rsid w:val="00422BE0"/>
    <w:rsid w:val="004260A6"/>
    <w:rsid w:val="00456BAD"/>
    <w:rsid w:val="004E106E"/>
    <w:rsid w:val="004E76EC"/>
    <w:rsid w:val="005005F0"/>
    <w:rsid w:val="00506DAB"/>
    <w:rsid w:val="00513F8F"/>
    <w:rsid w:val="005F2BFB"/>
    <w:rsid w:val="006133DA"/>
    <w:rsid w:val="00641121"/>
    <w:rsid w:val="006B7AAA"/>
    <w:rsid w:val="00701DB3"/>
    <w:rsid w:val="00735AA7"/>
    <w:rsid w:val="007C0CC6"/>
    <w:rsid w:val="007E1C44"/>
    <w:rsid w:val="00825DCA"/>
    <w:rsid w:val="008300E5"/>
    <w:rsid w:val="008325A3"/>
    <w:rsid w:val="00854129"/>
    <w:rsid w:val="00860A1F"/>
    <w:rsid w:val="0089196A"/>
    <w:rsid w:val="00892992"/>
    <w:rsid w:val="008B3C8F"/>
    <w:rsid w:val="008C67DA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B310E9"/>
    <w:rsid w:val="00B504B1"/>
    <w:rsid w:val="00B951E4"/>
    <w:rsid w:val="00BA1E12"/>
    <w:rsid w:val="00BF1F78"/>
    <w:rsid w:val="00C02BDD"/>
    <w:rsid w:val="00C4088C"/>
    <w:rsid w:val="00D165E0"/>
    <w:rsid w:val="00D2268F"/>
    <w:rsid w:val="00D2370A"/>
    <w:rsid w:val="00D5383E"/>
    <w:rsid w:val="00E851B3"/>
    <w:rsid w:val="00EA5F3F"/>
    <w:rsid w:val="00EC0850"/>
    <w:rsid w:val="00EE0F82"/>
    <w:rsid w:val="00EE1E19"/>
    <w:rsid w:val="00EF7F0E"/>
    <w:rsid w:val="00F046FB"/>
    <w:rsid w:val="00F243A6"/>
    <w:rsid w:val="00F2486B"/>
    <w:rsid w:val="00F91CE1"/>
    <w:rsid w:val="00FA3EF3"/>
    <w:rsid w:val="00FB5BE5"/>
    <w:rsid w:val="00FB75E7"/>
    <w:rsid w:val="00FC1EF9"/>
    <w:rsid w:val="00FD4EA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6A4D3-1DFF-43A9-B770-4F7BF1227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30</cp:revision>
  <dcterms:created xsi:type="dcterms:W3CDTF">2022-01-19T13:25:00Z</dcterms:created>
  <dcterms:modified xsi:type="dcterms:W3CDTF">2023-02-09T08:46:00Z</dcterms:modified>
</cp:coreProperties>
</file>