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2AD" w:rsidRPr="009B080C" w:rsidRDefault="00E852AD" w:rsidP="00E852AD">
      <w:pPr>
        <w:tabs>
          <w:tab w:val="left" w:pos="2940"/>
        </w:tabs>
        <w:spacing w:line="360" w:lineRule="auto"/>
        <w:jc w:val="center"/>
        <w:rPr>
          <w:rFonts w:ascii="GHEA Grapalat" w:hAnsi="GHEA Grapalat" w:cs="Sylfaen"/>
          <w:sz w:val="24"/>
          <w:szCs w:val="24"/>
          <w:lang w:val="hy-AM"/>
        </w:rPr>
      </w:pPr>
      <w:r w:rsidRPr="009B080C">
        <w:rPr>
          <w:rFonts w:ascii="GHEA Grapalat" w:hAnsi="GHEA Grapalat" w:cs="Sylfaen"/>
          <w:sz w:val="24"/>
          <w:szCs w:val="24"/>
          <w:lang w:val="hy-AM"/>
        </w:rPr>
        <w:t>ԱՄՓՈՓԱԹԵՐԹ</w:t>
      </w:r>
    </w:p>
    <w:p w:rsidR="00E852AD" w:rsidRPr="009B080C" w:rsidRDefault="00E852AD" w:rsidP="00E852AD">
      <w:pPr>
        <w:tabs>
          <w:tab w:val="left" w:pos="2940"/>
        </w:tabs>
        <w:spacing w:line="360" w:lineRule="auto"/>
        <w:jc w:val="center"/>
        <w:rPr>
          <w:rFonts w:ascii="GHEA Grapalat" w:hAnsi="GHEA Grapalat" w:cs="Sylfaen"/>
          <w:sz w:val="24"/>
          <w:szCs w:val="24"/>
          <w:lang w:val="hy-AM"/>
        </w:rPr>
      </w:pPr>
    </w:p>
    <w:p w:rsidR="00E852AD" w:rsidRPr="009B080C" w:rsidRDefault="00E852AD" w:rsidP="00E852AD">
      <w:pPr>
        <w:spacing w:line="360" w:lineRule="auto"/>
        <w:jc w:val="center"/>
        <w:rPr>
          <w:rFonts w:ascii="GHEA Grapalat" w:hAnsi="GHEA Grapalat"/>
          <w:bCs/>
          <w:spacing w:val="-6"/>
          <w:sz w:val="24"/>
          <w:szCs w:val="24"/>
          <w:lang w:val="hy-AM"/>
        </w:rPr>
      </w:pPr>
      <w:r w:rsidRPr="009B080C">
        <w:rPr>
          <w:rFonts w:ascii="GHEA Grapalat" w:hAnsi="GHEA Grapalat" w:cs="Sylfaen"/>
          <w:sz w:val="24"/>
          <w:szCs w:val="24"/>
          <w:lang w:val="hy-AM"/>
        </w:rPr>
        <w:t>««ՎԱՆԱՁՈՐԻ ՊԵՏԱԿԱՆ ԳՅՈՒՂԱՏՆՏԵՍԱԿԱՆ ՔՈԼԵՋ» ՀԻՄՆԱԴՐԱՄԻ ԵՎ «ՀԱՅԱՍՏԱՆԻ ԱԶԳԱՅԻՆ ԱԳՐԱՐԱՅԻՆ ՀԱՄԱԼՍԱՐԱՆ» ՀԻՄՆԱԴՐԱՄԻ ՄԻՋԵՎ ԿՆՔՎԱԾ ՄԻԱՑՄԱՆ ՊԱՅՄԱՆԱԳԻՐԸ ՈՒ ՓՈԽԱՆՑՄԱՆ ԱԿՏԸ ՀԱՍՏԱՏԵԼՈՒ ԵՎ ՎԵՐԱԿԱԶՄԱԿԵՐՊՄԱՆ ԿԱՐԳՆ ՈՒ  ՊԱՅՄԱՆՆԵՐԸ ՍԱՀՄԱՆԵԼՈՒ ՄԱՍԻՆ»  ՀԱՅԱՍՏԱՆԻ ՀԱՆՐԱՊԵՏՈՒԹՅԱՆ ԿԱՌԱՎԱՐՈՒԹՅԱՆ ՈՐՈՇՄԱՆ ՆԱԽԱԳԾԻ</w:t>
      </w:r>
      <w:r w:rsidRPr="009B080C">
        <w:rPr>
          <w:rFonts w:ascii="GHEA Grapalat" w:eastAsia="Calibri" w:hAnsi="GHEA Grapalat" w:cs="Arian AMU"/>
          <w:bCs/>
          <w:color w:val="000000" w:themeColor="text1"/>
          <w:sz w:val="24"/>
          <w:szCs w:val="24"/>
          <w:bdr w:val="none" w:sz="0" w:space="0" w:color="auto" w:frame="1"/>
          <w:lang w:val="hy-AM" w:eastAsia="hy-AM"/>
        </w:rPr>
        <w:t xml:space="preserve"> </w:t>
      </w:r>
    </w:p>
    <w:p w:rsidR="00E852AD" w:rsidRPr="009B080C" w:rsidRDefault="00E852AD" w:rsidP="00E852AD">
      <w:pPr>
        <w:spacing w:line="360" w:lineRule="auto"/>
        <w:jc w:val="center"/>
        <w:rPr>
          <w:rFonts w:ascii="GHEA Grapalat" w:hAnsi="GHEA Grapalat" w:cs="Sylfaen"/>
          <w:sz w:val="24"/>
          <w:szCs w:val="24"/>
          <w:lang w:val="hy-AM"/>
        </w:rPr>
      </w:pPr>
    </w:p>
    <w:tbl>
      <w:tblPr>
        <w:tblStyle w:val="TableGrid"/>
        <w:tblW w:w="10980" w:type="dxa"/>
        <w:tblInd w:w="-725" w:type="dxa"/>
        <w:tblLayout w:type="fixed"/>
        <w:tblLook w:val="04A0" w:firstRow="1" w:lastRow="0" w:firstColumn="1" w:lastColumn="0" w:noHBand="0" w:noVBand="1"/>
      </w:tblPr>
      <w:tblGrid>
        <w:gridCol w:w="7920"/>
        <w:gridCol w:w="742"/>
        <w:gridCol w:w="23"/>
        <w:gridCol w:w="75"/>
        <w:gridCol w:w="2220"/>
      </w:tblGrid>
      <w:tr w:rsidR="00E852AD" w:rsidRPr="009B080C" w:rsidTr="00732870">
        <w:trPr>
          <w:trHeight w:val="315"/>
        </w:trPr>
        <w:tc>
          <w:tcPr>
            <w:tcW w:w="8662" w:type="dxa"/>
            <w:gridSpan w:val="2"/>
            <w:vMerge w:val="restart"/>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r w:rsidRPr="009B080C">
              <w:rPr>
                <w:rFonts w:ascii="GHEA Grapalat" w:hAnsi="GHEA Grapalat" w:cs="Sylfaen"/>
                <w:sz w:val="24"/>
                <w:szCs w:val="24"/>
                <w:lang w:val="hy-AM" w:eastAsia="en-US"/>
              </w:rPr>
              <w:t>ՀՀ ֆինանսների նախարարություն</w:t>
            </w:r>
          </w:p>
        </w:tc>
        <w:tc>
          <w:tcPr>
            <w:tcW w:w="2318" w:type="dxa"/>
            <w:gridSpan w:val="3"/>
            <w:shd w:val="clear" w:color="auto" w:fill="F2F2F2" w:themeFill="background1" w:themeFillShade="F2"/>
          </w:tcPr>
          <w:p w:rsidR="00E852AD" w:rsidRPr="009B080C" w:rsidRDefault="00E852AD" w:rsidP="00732870">
            <w:pPr>
              <w:spacing w:line="360" w:lineRule="auto"/>
              <w:jc w:val="center"/>
              <w:rPr>
                <w:rFonts w:ascii="GHEA Grapalat" w:hAnsi="GHEA Grapalat" w:cs="Sylfaen"/>
                <w:noProof/>
                <w:sz w:val="24"/>
                <w:szCs w:val="24"/>
                <w:lang w:val="hy-AM" w:eastAsia="en-US"/>
              </w:rPr>
            </w:pPr>
            <w:r w:rsidRPr="009B080C">
              <w:rPr>
                <w:rFonts w:ascii="GHEA Grapalat" w:hAnsi="GHEA Grapalat" w:cs="Sylfaen"/>
                <w:noProof/>
                <w:sz w:val="24"/>
                <w:szCs w:val="24"/>
                <w:lang w:val="hy-AM" w:eastAsia="en-US"/>
              </w:rPr>
              <w:t>01.</w:t>
            </w:r>
            <w:r w:rsidRPr="009B080C">
              <w:rPr>
                <w:rFonts w:ascii="GHEA Grapalat" w:hAnsi="GHEA Grapalat" w:cs="Sylfaen"/>
                <w:noProof/>
                <w:sz w:val="24"/>
                <w:szCs w:val="24"/>
                <w:lang w:val="en-US" w:eastAsia="en-US"/>
              </w:rPr>
              <w:t>12</w:t>
            </w:r>
            <w:r w:rsidRPr="009B080C">
              <w:rPr>
                <w:rFonts w:ascii="GHEA Grapalat" w:hAnsi="GHEA Grapalat" w:cs="Sylfaen"/>
                <w:noProof/>
                <w:sz w:val="24"/>
                <w:szCs w:val="24"/>
                <w:lang w:val="hy-AM" w:eastAsia="en-US"/>
              </w:rPr>
              <w:t>.2022թ.</w:t>
            </w:r>
          </w:p>
        </w:tc>
      </w:tr>
      <w:tr w:rsidR="00E852AD" w:rsidRPr="009B080C" w:rsidTr="00732870">
        <w:trPr>
          <w:trHeight w:val="150"/>
        </w:trPr>
        <w:tc>
          <w:tcPr>
            <w:tcW w:w="8662" w:type="dxa"/>
            <w:gridSpan w:val="2"/>
            <w:vMerge/>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p>
        </w:tc>
        <w:tc>
          <w:tcPr>
            <w:tcW w:w="2318" w:type="dxa"/>
            <w:gridSpan w:val="3"/>
            <w:shd w:val="clear" w:color="auto" w:fill="F2F2F2" w:themeFill="background1" w:themeFillShade="F2"/>
          </w:tcPr>
          <w:p w:rsidR="00E852AD" w:rsidRPr="009B080C" w:rsidRDefault="00E852AD" w:rsidP="00732870">
            <w:pPr>
              <w:spacing w:line="360" w:lineRule="auto"/>
              <w:jc w:val="center"/>
              <w:rPr>
                <w:rFonts w:ascii="GHEA Grapalat" w:hAnsi="GHEA Grapalat" w:cs="Sylfaen"/>
                <w:noProof/>
                <w:sz w:val="24"/>
                <w:szCs w:val="24"/>
                <w:lang w:val="en-US" w:eastAsia="en-US"/>
              </w:rPr>
            </w:pPr>
            <w:r w:rsidRPr="009B080C">
              <w:rPr>
                <w:rFonts w:ascii="GHEA Grapalat" w:hAnsi="GHEA Grapalat" w:cs="Sylfaen"/>
                <w:noProof/>
                <w:sz w:val="24"/>
                <w:szCs w:val="24"/>
                <w:lang w:val="hy-AM" w:eastAsia="en-US"/>
              </w:rPr>
              <w:t>01/34-3</w:t>
            </w:r>
            <w:r w:rsidRPr="009B080C">
              <w:rPr>
                <w:rFonts w:ascii="GHEA Grapalat" w:hAnsi="GHEA Grapalat" w:cs="Sylfaen"/>
                <w:noProof/>
                <w:sz w:val="24"/>
                <w:szCs w:val="24"/>
                <w:lang w:val="en-US" w:eastAsia="en-US"/>
              </w:rPr>
              <w:t>/21164-2022</w:t>
            </w:r>
          </w:p>
        </w:tc>
      </w:tr>
      <w:tr w:rsidR="00E852AD" w:rsidRPr="009B080C" w:rsidTr="00732870">
        <w:trPr>
          <w:trHeight w:val="710"/>
        </w:trPr>
        <w:tc>
          <w:tcPr>
            <w:tcW w:w="7920" w:type="dxa"/>
          </w:tcPr>
          <w:p w:rsidR="00E852AD" w:rsidRPr="009B080C" w:rsidRDefault="00E852AD" w:rsidP="00732870">
            <w:pPr>
              <w:spacing w:line="360" w:lineRule="auto"/>
              <w:ind w:firstLine="567"/>
              <w:contextualSpacing/>
              <w:jc w:val="both"/>
              <w:rPr>
                <w:rFonts w:ascii="GHEA Grapalat" w:hAnsi="GHEA Grapalat"/>
                <w:sz w:val="24"/>
                <w:szCs w:val="24"/>
                <w:lang w:val="hy-AM"/>
              </w:rPr>
            </w:pPr>
            <w:r w:rsidRPr="009B080C">
              <w:rPr>
                <w:rFonts w:ascii="GHEA Grapalat" w:hAnsi="GHEA Grapalat" w:cs="Sylfaen"/>
                <w:sz w:val="24"/>
                <w:szCs w:val="24"/>
                <w:lang w:val="fr-FR"/>
              </w:rPr>
              <w:t>«</w:t>
            </w:r>
            <w:r w:rsidRPr="009B080C">
              <w:rPr>
                <w:rFonts w:ascii="GHEA Grapalat" w:hAnsi="GHEA Grapalat"/>
                <w:sz w:val="24"/>
                <w:szCs w:val="24"/>
                <w:lang w:val="hy-AM"/>
              </w:rPr>
              <w:t>«Վանաձորի պետական գյուղատնտեսական քոլեջ»</w:t>
            </w:r>
            <w:r w:rsidRPr="009B080C">
              <w:rPr>
                <w:rFonts w:ascii="GHEA Grapalat" w:hAnsi="GHEA Grapalat" w:cs="Sylfaen"/>
                <w:sz w:val="24"/>
                <w:szCs w:val="24"/>
                <w:lang w:val="pt-BR"/>
              </w:rPr>
              <w:t xml:space="preserve"> հիմնադրամի</w:t>
            </w:r>
            <w:r w:rsidRPr="009B080C">
              <w:rPr>
                <w:rFonts w:ascii="GHEA Grapalat" w:hAnsi="GHEA Grapalat" w:cs="Sylfaen"/>
                <w:sz w:val="24"/>
                <w:szCs w:val="24"/>
                <w:lang w:val="hy-AM"/>
              </w:rPr>
              <w:t xml:space="preserve"> </w:t>
            </w:r>
            <w:r w:rsidRPr="009B080C">
              <w:rPr>
                <w:rFonts w:ascii="GHEA Grapalat" w:hAnsi="GHEA Grapalat"/>
                <w:color w:val="000000"/>
                <w:sz w:val="24"/>
                <w:szCs w:val="24"/>
                <w:lang w:val="hy-AM"/>
              </w:rPr>
              <w:t xml:space="preserve">և </w:t>
            </w:r>
            <w:r w:rsidRPr="009B080C">
              <w:rPr>
                <w:rFonts w:ascii="GHEA Grapalat" w:hAnsi="GHEA Grapalat"/>
                <w:spacing w:val="-6"/>
                <w:sz w:val="24"/>
                <w:szCs w:val="24"/>
                <w:lang w:val="pt-BR"/>
              </w:rPr>
              <w:t>«Հ</w:t>
            </w:r>
            <w:r w:rsidRPr="009B080C">
              <w:rPr>
                <w:rFonts w:ascii="GHEA Grapalat" w:hAnsi="GHEA Grapalat"/>
                <w:spacing w:val="-6"/>
                <w:sz w:val="24"/>
                <w:szCs w:val="24"/>
                <w:lang w:val="hy-AM"/>
              </w:rPr>
              <w:t>այաստանի ազգային ագրարային համալսարան</w:t>
            </w:r>
            <w:r w:rsidRPr="009B080C">
              <w:rPr>
                <w:rFonts w:ascii="GHEA Grapalat" w:hAnsi="GHEA Grapalat"/>
                <w:spacing w:val="-6"/>
                <w:sz w:val="24"/>
                <w:szCs w:val="24"/>
                <w:lang w:val="pt-BR"/>
              </w:rPr>
              <w:t xml:space="preserve">» </w:t>
            </w:r>
            <w:r w:rsidRPr="009B080C">
              <w:rPr>
                <w:rFonts w:ascii="GHEA Grapalat" w:hAnsi="GHEA Grapalat"/>
                <w:spacing w:val="-6"/>
                <w:sz w:val="24"/>
                <w:szCs w:val="24"/>
                <w:lang w:val="hy-AM"/>
              </w:rPr>
              <w:t xml:space="preserve">հիմնադրամի </w:t>
            </w:r>
            <w:r w:rsidRPr="009B080C">
              <w:rPr>
                <w:rFonts w:ascii="GHEA Grapalat" w:hAnsi="GHEA Grapalat" w:cs="Sylfaen"/>
                <w:sz w:val="24"/>
                <w:szCs w:val="24"/>
                <w:lang w:val="af-ZA"/>
              </w:rPr>
              <w:t>միջ</w:t>
            </w:r>
            <w:r w:rsidRPr="009B080C">
              <w:rPr>
                <w:rFonts w:ascii="GHEA Grapalat" w:hAnsi="GHEA Grapalat" w:cs="Sylfaen"/>
                <w:sz w:val="24"/>
                <w:szCs w:val="24"/>
                <w:lang w:val="hy-AM"/>
              </w:rPr>
              <w:t>և</w:t>
            </w:r>
            <w:r w:rsidRPr="009B080C">
              <w:rPr>
                <w:rFonts w:ascii="GHEA Grapalat" w:hAnsi="GHEA Grapalat" w:cs="Sylfaen"/>
                <w:sz w:val="24"/>
                <w:szCs w:val="24"/>
                <w:lang w:val="af-ZA"/>
              </w:rPr>
              <w:t xml:space="preserve"> կնքված </w:t>
            </w:r>
            <w:r w:rsidRPr="009B080C">
              <w:rPr>
                <w:rFonts w:ascii="GHEA Grapalat" w:hAnsi="GHEA Grapalat" w:cs="Sylfaen"/>
                <w:sz w:val="24"/>
                <w:szCs w:val="24"/>
                <w:lang w:val="hy-AM"/>
              </w:rPr>
              <w:t>միացման պայմանագիրը</w:t>
            </w:r>
            <w:r w:rsidRPr="009B080C">
              <w:rPr>
                <w:rFonts w:ascii="GHEA Grapalat" w:hAnsi="GHEA Grapalat"/>
                <w:bCs/>
                <w:spacing w:val="-6"/>
                <w:sz w:val="24"/>
                <w:szCs w:val="24"/>
                <w:lang w:val="hy-AM"/>
              </w:rPr>
              <w:t xml:space="preserve"> ու փոխանցման ակտը հաստատելու </w:t>
            </w:r>
            <w:r w:rsidRPr="009B080C">
              <w:rPr>
                <w:rFonts w:ascii="GHEA Grapalat" w:hAnsi="GHEA Grapalat" w:cs="Sylfaen"/>
                <w:sz w:val="24"/>
                <w:szCs w:val="24"/>
                <w:lang w:val="hy-AM"/>
              </w:rPr>
              <w:t>և վերակազմակերպման</w:t>
            </w:r>
            <w:r w:rsidRPr="009B080C">
              <w:rPr>
                <w:rFonts w:ascii="GHEA Grapalat" w:hAnsi="GHEA Grapalat" w:cs="Sylfaen"/>
                <w:sz w:val="24"/>
                <w:szCs w:val="24"/>
                <w:lang w:val="af-ZA"/>
              </w:rPr>
              <w:t xml:space="preserve"> </w:t>
            </w:r>
            <w:r w:rsidRPr="009B080C">
              <w:rPr>
                <w:rFonts w:ascii="GHEA Grapalat" w:hAnsi="GHEA Grapalat" w:cs="Sylfaen"/>
                <w:sz w:val="24"/>
                <w:szCs w:val="24"/>
                <w:lang w:val="hy-AM"/>
              </w:rPr>
              <w:t>կարգն</w:t>
            </w:r>
            <w:r w:rsidRPr="009B080C">
              <w:rPr>
                <w:rFonts w:ascii="GHEA Grapalat" w:hAnsi="GHEA Grapalat" w:cs="Sylfaen"/>
                <w:sz w:val="24"/>
                <w:szCs w:val="24"/>
                <w:lang w:val="af-ZA"/>
              </w:rPr>
              <w:t xml:space="preserve"> </w:t>
            </w:r>
            <w:r w:rsidRPr="009B080C">
              <w:rPr>
                <w:rFonts w:ascii="GHEA Grapalat" w:hAnsi="GHEA Grapalat" w:cs="Sylfaen"/>
                <w:sz w:val="24"/>
                <w:szCs w:val="24"/>
                <w:lang w:val="hy-AM"/>
              </w:rPr>
              <w:t>ու</w:t>
            </w:r>
            <w:r w:rsidRPr="009B080C">
              <w:rPr>
                <w:rFonts w:ascii="GHEA Grapalat" w:hAnsi="GHEA Grapalat" w:cs="Sylfaen"/>
                <w:sz w:val="24"/>
                <w:szCs w:val="24"/>
                <w:lang w:val="af-ZA"/>
              </w:rPr>
              <w:t xml:space="preserve"> </w:t>
            </w:r>
            <w:r w:rsidRPr="009B080C">
              <w:rPr>
                <w:rFonts w:ascii="GHEA Grapalat" w:hAnsi="GHEA Grapalat" w:cs="Sylfaen"/>
                <w:sz w:val="24"/>
                <w:szCs w:val="24"/>
                <w:lang w:val="hy-AM"/>
              </w:rPr>
              <w:t>պայմանները</w:t>
            </w:r>
            <w:r w:rsidRPr="009B080C">
              <w:rPr>
                <w:rFonts w:ascii="GHEA Grapalat" w:hAnsi="GHEA Grapalat" w:cs="Sylfaen"/>
                <w:sz w:val="24"/>
                <w:szCs w:val="24"/>
                <w:lang w:val="af-ZA"/>
              </w:rPr>
              <w:t xml:space="preserve"> </w:t>
            </w:r>
            <w:r w:rsidRPr="009B080C">
              <w:rPr>
                <w:rFonts w:ascii="GHEA Grapalat" w:hAnsi="GHEA Grapalat" w:cs="Sylfaen"/>
                <w:sz w:val="24"/>
                <w:szCs w:val="24"/>
                <w:lang w:val="hy-AM"/>
              </w:rPr>
              <w:t>սահմանելու</w:t>
            </w:r>
            <w:r w:rsidRPr="009B080C">
              <w:rPr>
                <w:rFonts w:ascii="GHEA Grapalat" w:hAnsi="GHEA Grapalat" w:cs="Sylfaen"/>
                <w:sz w:val="24"/>
                <w:szCs w:val="24"/>
                <w:lang w:val="af-ZA"/>
              </w:rPr>
              <w:t xml:space="preserve"> </w:t>
            </w:r>
            <w:r w:rsidRPr="009B080C">
              <w:rPr>
                <w:rFonts w:ascii="GHEA Grapalat" w:hAnsi="GHEA Grapalat" w:cs="Sylfaen"/>
                <w:sz w:val="24"/>
                <w:szCs w:val="24"/>
                <w:lang w:val="hy-AM"/>
              </w:rPr>
              <w:t>մասին</w:t>
            </w:r>
            <w:r w:rsidRPr="009B080C">
              <w:rPr>
                <w:rFonts w:ascii="GHEA Grapalat" w:hAnsi="GHEA Grapalat"/>
                <w:color w:val="000000"/>
                <w:sz w:val="24"/>
                <w:szCs w:val="24"/>
                <w:shd w:val="clear" w:color="auto" w:fill="FFFFFF"/>
                <w:lang w:val="hy-AM"/>
              </w:rPr>
              <w:t xml:space="preserve">» ՀՀ կառավարության </w:t>
            </w:r>
            <w:proofErr w:type="spellStart"/>
            <w:r w:rsidRPr="009B080C">
              <w:rPr>
                <w:rFonts w:ascii="GHEA Grapalat" w:hAnsi="GHEA Grapalat" w:cs="Sylfaen"/>
                <w:sz w:val="24"/>
                <w:szCs w:val="24"/>
                <w:lang w:val="fr-FR"/>
              </w:rPr>
              <w:t>որոշման</w:t>
            </w:r>
            <w:proofErr w:type="spellEnd"/>
            <w:r w:rsidRPr="009B080C">
              <w:rPr>
                <w:rFonts w:ascii="GHEA Grapalat" w:hAnsi="GHEA Grapalat" w:cs="Sylfaen"/>
                <w:sz w:val="24"/>
                <w:szCs w:val="24"/>
                <w:lang w:val="fr-FR"/>
              </w:rPr>
              <w:t xml:space="preserve"> </w:t>
            </w:r>
            <w:proofErr w:type="spellStart"/>
            <w:r w:rsidRPr="009B080C">
              <w:rPr>
                <w:rFonts w:ascii="GHEA Grapalat" w:hAnsi="GHEA Grapalat" w:cs="Sylfaen"/>
                <w:sz w:val="24"/>
                <w:szCs w:val="24"/>
                <w:lang w:val="fr-FR"/>
              </w:rPr>
              <w:t>նախագծի</w:t>
            </w:r>
            <w:proofErr w:type="spellEnd"/>
            <w:r w:rsidRPr="009B080C">
              <w:rPr>
                <w:rFonts w:ascii="GHEA Grapalat" w:hAnsi="GHEA Grapalat" w:cs="Sylfaen"/>
                <w:sz w:val="24"/>
                <w:szCs w:val="24"/>
                <w:lang w:val="fr-FR"/>
              </w:rPr>
              <w:t xml:space="preserve"> </w:t>
            </w:r>
            <w:proofErr w:type="spellStart"/>
            <w:r w:rsidRPr="009B080C">
              <w:rPr>
                <w:rFonts w:ascii="GHEA Grapalat" w:hAnsi="GHEA Grapalat" w:cs="Sylfaen"/>
                <w:sz w:val="24"/>
                <w:szCs w:val="24"/>
                <w:lang w:val="fr-FR"/>
              </w:rPr>
              <w:t>վերաբերյալ</w:t>
            </w:r>
            <w:proofErr w:type="spellEnd"/>
            <w:r w:rsidRPr="009B080C">
              <w:rPr>
                <w:rFonts w:ascii="GHEA Grapalat" w:hAnsi="GHEA Grapalat" w:cs="Sylfaen"/>
                <w:sz w:val="24"/>
                <w:szCs w:val="24"/>
                <w:lang w:val="hy-AM"/>
              </w:rPr>
              <w:t xml:space="preserve"> </w:t>
            </w:r>
            <w:r w:rsidRPr="009B080C">
              <w:rPr>
                <w:rFonts w:ascii="GHEA Grapalat" w:hAnsi="GHEA Grapalat"/>
                <w:color w:val="000000"/>
                <w:sz w:val="24"/>
                <w:szCs w:val="24"/>
                <w:lang w:val="hy-AM"/>
              </w:rPr>
              <w:t xml:space="preserve">դիտողություններ </w:t>
            </w:r>
            <w:proofErr w:type="gramStart"/>
            <w:r w:rsidRPr="009B080C">
              <w:rPr>
                <w:rFonts w:ascii="GHEA Grapalat" w:hAnsi="GHEA Grapalat"/>
                <w:color w:val="000000"/>
                <w:sz w:val="24"/>
                <w:szCs w:val="24"/>
                <w:lang w:val="hy-AM"/>
              </w:rPr>
              <w:t>չունի:</w:t>
            </w:r>
            <w:proofErr w:type="gramEnd"/>
          </w:p>
          <w:p w:rsidR="00E852AD" w:rsidRPr="009B080C" w:rsidRDefault="00E852AD" w:rsidP="00732870">
            <w:pPr>
              <w:spacing w:line="360" w:lineRule="auto"/>
              <w:ind w:right="126" w:firstLine="708"/>
              <w:jc w:val="both"/>
              <w:rPr>
                <w:rFonts w:ascii="GHEA Grapalat" w:hAnsi="GHEA Grapalat"/>
                <w:sz w:val="24"/>
                <w:szCs w:val="24"/>
                <w:lang w:val="hy-AM"/>
              </w:rPr>
            </w:pPr>
          </w:p>
        </w:tc>
        <w:tc>
          <w:tcPr>
            <w:tcW w:w="3060" w:type="dxa"/>
            <w:gridSpan w:val="4"/>
          </w:tcPr>
          <w:p w:rsidR="00E852AD" w:rsidRPr="009B080C" w:rsidRDefault="00E852AD" w:rsidP="00732870">
            <w:pPr>
              <w:shd w:val="clear" w:color="auto" w:fill="FFFFFF"/>
              <w:spacing w:line="360" w:lineRule="auto"/>
              <w:rPr>
                <w:rFonts w:ascii="GHEA Grapalat" w:hAnsi="GHEA Grapalat" w:cs="Sylfaen"/>
                <w:sz w:val="24"/>
                <w:szCs w:val="24"/>
                <w:lang w:val="hy-AM" w:eastAsia="en-US"/>
              </w:rPr>
            </w:pPr>
          </w:p>
          <w:p w:rsidR="00E852AD" w:rsidRPr="009B080C" w:rsidRDefault="00E852AD" w:rsidP="00732870">
            <w:pPr>
              <w:shd w:val="clear" w:color="auto" w:fill="FFFFFF"/>
              <w:spacing w:line="360" w:lineRule="auto"/>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315"/>
        </w:trPr>
        <w:tc>
          <w:tcPr>
            <w:tcW w:w="8662" w:type="dxa"/>
            <w:gridSpan w:val="2"/>
            <w:vMerge w:val="restart"/>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en-US" w:eastAsia="en-US"/>
              </w:rPr>
            </w:pPr>
            <w:r w:rsidRPr="009B080C">
              <w:rPr>
                <w:rFonts w:ascii="GHEA Grapalat" w:hAnsi="GHEA Grapalat" w:cs="Sylfaen"/>
                <w:sz w:val="24"/>
                <w:szCs w:val="24"/>
                <w:lang w:val="en-US" w:eastAsia="en-US"/>
              </w:rPr>
              <w:t xml:space="preserve">ՀՀ </w:t>
            </w:r>
            <w:proofErr w:type="spellStart"/>
            <w:r w:rsidRPr="009B080C">
              <w:rPr>
                <w:rFonts w:ascii="GHEA Grapalat" w:hAnsi="GHEA Grapalat" w:cs="Sylfaen"/>
                <w:sz w:val="24"/>
                <w:szCs w:val="24"/>
                <w:lang w:val="en-US" w:eastAsia="en-US"/>
              </w:rPr>
              <w:t>արդարադատության</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նախարարություն</w:t>
            </w:r>
            <w:proofErr w:type="spellEnd"/>
          </w:p>
        </w:tc>
        <w:tc>
          <w:tcPr>
            <w:tcW w:w="2318" w:type="dxa"/>
            <w:gridSpan w:val="3"/>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r w:rsidRPr="009B080C">
              <w:rPr>
                <w:rFonts w:ascii="GHEA Grapalat" w:hAnsi="GHEA Grapalat" w:cs="Sylfaen"/>
                <w:sz w:val="24"/>
                <w:szCs w:val="24"/>
                <w:lang w:val="en-US" w:eastAsia="en-US"/>
              </w:rPr>
              <w:t>02.12.2022թ</w:t>
            </w:r>
            <w:r w:rsidRPr="009B080C">
              <w:rPr>
                <w:rFonts w:ascii="GHEA Grapalat" w:hAnsi="GHEA Grapalat" w:cs="Sylfaen"/>
                <w:sz w:val="24"/>
                <w:szCs w:val="24"/>
                <w:lang w:val="hy-AM" w:eastAsia="en-US"/>
              </w:rPr>
              <w:t>.</w:t>
            </w:r>
          </w:p>
        </w:tc>
      </w:tr>
      <w:tr w:rsidR="00E852AD" w:rsidRPr="009B080C" w:rsidTr="00732870">
        <w:trPr>
          <w:trHeight w:val="150"/>
        </w:trPr>
        <w:tc>
          <w:tcPr>
            <w:tcW w:w="8662" w:type="dxa"/>
            <w:gridSpan w:val="2"/>
            <w:vMerge/>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p>
        </w:tc>
        <w:tc>
          <w:tcPr>
            <w:tcW w:w="2318" w:type="dxa"/>
            <w:gridSpan w:val="3"/>
            <w:shd w:val="clear" w:color="auto" w:fill="F2F2F2" w:themeFill="background1" w:themeFillShade="F2"/>
          </w:tcPr>
          <w:p w:rsidR="00E852AD" w:rsidRPr="009B080C" w:rsidRDefault="00E852AD" w:rsidP="00732870">
            <w:pPr>
              <w:tabs>
                <w:tab w:val="left" w:pos="14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t>/27.4/53911-2022</w:t>
            </w:r>
          </w:p>
        </w:tc>
      </w:tr>
      <w:tr w:rsidR="00E852AD" w:rsidRPr="009B080C" w:rsidTr="00732870">
        <w:trPr>
          <w:trHeight w:val="449"/>
        </w:trPr>
        <w:tc>
          <w:tcPr>
            <w:tcW w:w="7920" w:type="dxa"/>
          </w:tcPr>
          <w:p w:rsidR="00E852AD" w:rsidRPr="009B080C" w:rsidRDefault="00E852AD" w:rsidP="00732870">
            <w:pPr>
              <w:spacing w:line="360" w:lineRule="auto"/>
              <w:rPr>
                <w:rFonts w:ascii="GHEA Grapalat" w:hAnsi="GHEA Grapalat" w:cs="Sylfaen"/>
                <w:sz w:val="24"/>
                <w:szCs w:val="24"/>
                <w:lang w:val="hy-AM"/>
              </w:rPr>
            </w:pPr>
          </w:p>
          <w:p w:rsidR="00E852AD" w:rsidRPr="009B080C" w:rsidRDefault="00E852AD" w:rsidP="00732870">
            <w:pPr>
              <w:tabs>
                <w:tab w:val="left" w:pos="0"/>
              </w:tabs>
              <w:spacing w:line="360" w:lineRule="auto"/>
              <w:ind w:right="-23"/>
              <w:jc w:val="center"/>
              <w:rPr>
                <w:rFonts w:ascii="GHEA Grapalat" w:hAnsi="GHEA Grapalat" w:cs="Sylfaen"/>
                <w:sz w:val="24"/>
                <w:szCs w:val="24"/>
                <w:lang w:val="hy-AM"/>
              </w:rPr>
            </w:pPr>
            <w:r w:rsidRPr="009B080C">
              <w:rPr>
                <w:rFonts w:ascii="GHEA Grapalat" w:hAnsi="GHEA Grapalat" w:cs="Sylfaen"/>
                <w:sz w:val="24"/>
                <w:szCs w:val="24"/>
                <w:lang w:val="hy-AM"/>
              </w:rPr>
              <w:t>ԿԱՐԾԻՔ</w:t>
            </w:r>
          </w:p>
          <w:p w:rsidR="00E852AD" w:rsidRPr="009B080C" w:rsidRDefault="00E852AD" w:rsidP="00732870">
            <w:pPr>
              <w:tabs>
                <w:tab w:val="left" w:pos="0"/>
              </w:tabs>
              <w:spacing w:line="360" w:lineRule="auto"/>
              <w:ind w:right="-23"/>
              <w:jc w:val="center"/>
              <w:rPr>
                <w:rFonts w:ascii="GHEA Grapalat" w:hAnsi="GHEA Grapalat" w:cs="Sylfaen"/>
                <w:sz w:val="24"/>
                <w:szCs w:val="24"/>
                <w:lang w:val="hy-AM"/>
              </w:rPr>
            </w:pPr>
            <w:r w:rsidRPr="009B080C">
              <w:rPr>
                <w:rFonts w:ascii="GHEA Grapalat" w:hAnsi="GHEA Grapalat" w:cs="Sylfaen"/>
                <w:sz w:val="24"/>
                <w:szCs w:val="24"/>
                <w:lang w:val="hy-AM"/>
              </w:rPr>
              <w:t>««Վանաձորի պետական գյուղատնտեսական քոլեջ» հիմնադրամի և «Հայաստանի ազգային ագրարային համալսարան» հիմնադրամի միջև կնքված միացման պայմանագիրը ու փոխանցման ակտը հաստատելու և վերակազմակերպման կարգն ու  պայմանները սահմանելու մասին» Հայաստանի Հանրապետության կառավարության որոշման նախագծի վերաբերյալ</w:t>
            </w:r>
          </w:p>
          <w:p w:rsidR="00E852AD" w:rsidRPr="009B080C" w:rsidRDefault="00E852AD" w:rsidP="00732870">
            <w:pPr>
              <w:tabs>
                <w:tab w:val="left" w:pos="0"/>
              </w:tabs>
              <w:spacing w:line="360" w:lineRule="auto"/>
              <w:ind w:right="-23"/>
              <w:jc w:val="center"/>
              <w:rPr>
                <w:rFonts w:ascii="GHEA Grapalat" w:hAnsi="GHEA Grapalat" w:cs="Sylfaen"/>
                <w:sz w:val="24"/>
                <w:szCs w:val="24"/>
                <w:lang w:val="hy-AM"/>
              </w:rPr>
            </w:pPr>
          </w:p>
          <w:p w:rsidR="00E852AD" w:rsidRPr="009B080C" w:rsidRDefault="00E852AD" w:rsidP="00732870">
            <w:pPr>
              <w:tabs>
                <w:tab w:val="left" w:pos="0"/>
              </w:tabs>
              <w:spacing w:line="360" w:lineRule="auto"/>
              <w:ind w:right="-23"/>
              <w:jc w:val="both"/>
              <w:rPr>
                <w:rFonts w:ascii="GHEA Grapalat" w:hAnsi="GHEA Grapalat" w:cs="Sylfaen"/>
                <w:sz w:val="24"/>
                <w:szCs w:val="24"/>
                <w:lang w:val="hy-AM"/>
              </w:rPr>
            </w:pPr>
            <w:r w:rsidRPr="009B080C">
              <w:rPr>
                <w:rFonts w:ascii="GHEA Grapalat" w:hAnsi="GHEA Grapalat" w:cs="Sylfaen"/>
                <w:i/>
                <w:sz w:val="24"/>
                <w:szCs w:val="24"/>
                <w:lang w:val="hy-AM"/>
              </w:rPr>
              <w:lastRenderedPageBreak/>
              <w:tab/>
            </w:r>
            <w:r w:rsidRPr="009B080C">
              <w:rPr>
                <w:rFonts w:ascii="GHEA Grapalat" w:hAnsi="GHEA Grapalat" w:cs="Sylfaen"/>
                <w:sz w:val="24"/>
                <w:szCs w:val="24"/>
                <w:lang w:val="hy-AM"/>
              </w:rPr>
              <w:t xml:space="preserve">««Վանաձորի պետական գյուղատնտեսական քոլեջ» հիմնադրամի և «Հայաստանի ազգային ագրարային համալսարան» հիմնադրամի միջև կնքված միացման պայմանագիրը ու փոխանցման ակտը հաստատելու և վերակազմակերպման կարգն ու  պայմանները սահմանելու մասին» Հայաստանի Հանրապետության կառավարության որոշման նախագծի վերաբերյալ հայտնում ենք հետևյալը. </w:t>
            </w:r>
          </w:p>
          <w:p w:rsidR="00E852AD" w:rsidRPr="009B080C" w:rsidRDefault="00E852AD" w:rsidP="00732870">
            <w:pPr>
              <w:pStyle w:val="CommentText"/>
              <w:spacing w:line="360" w:lineRule="auto"/>
              <w:ind w:firstLine="567"/>
              <w:jc w:val="both"/>
              <w:rPr>
                <w:rFonts w:ascii="GHEA Grapalat" w:eastAsiaTheme="minorHAnsi" w:hAnsi="GHEA Grapalat" w:cstheme="minorBidi"/>
                <w:sz w:val="24"/>
                <w:szCs w:val="24"/>
                <w:lang w:eastAsia="en-US"/>
              </w:rPr>
            </w:pPr>
            <w:r w:rsidRPr="009B080C">
              <w:rPr>
                <w:rFonts w:ascii="GHEA Grapalat" w:hAnsi="GHEA Grapalat"/>
                <w:sz w:val="24"/>
                <w:szCs w:val="24"/>
              </w:rPr>
              <w:t>1. Նախագծով, որպես Նախագծի թիվ 1 հավելված ներկայացվել է «Վանաձորի պետական գյուղատնտեսական քոլեջ» հիմնադրամի և «Հայաստանի ազգային ագրարային համալսարան» հիմնադրամի միջև դեռևս չկնքված  միացման պայմանագիր: «Հիմնադրամների մասին» Հայաստանի Հանրապետության օրենքի (այսուհետ՝ Օրենք) 31-րդ հոդվածի 3-րդ մասի պահաջների համաձայն՝ միացմանը մասնակցող հիմնադրամները կնքում են միացման պայմանագիր, որը պետք է հաստատվի վերակազմակերպման մասին որոշմամբ: Օրենքի նշված պահանջը ապահովելու համար անհրաժեշտ է Նախագծին կից ներկայացնել միացմանը մասնակցող կողմերի միջև կնքված միացման պայմանագիրը</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
          <w:p w:rsidR="00E852AD" w:rsidRPr="009B080C" w:rsidRDefault="00E852AD" w:rsidP="00732870">
            <w:pPr>
              <w:shd w:val="clear" w:color="auto" w:fill="FFFFFF"/>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eastAsia="en-US"/>
              </w:rPr>
            </w:pPr>
            <w:r w:rsidRPr="009B080C">
              <w:rPr>
                <w:rFonts w:ascii="GHEA Grapalat" w:hAnsi="GHEA Grapalat"/>
                <w:sz w:val="24"/>
                <w:szCs w:val="24"/>
                <w:lang w:val="hy-AM"/>
              </w:rPr>
              <w:lastRenderedPageBreak/>
              <w:t xml:space="preserve">2. Նախագծի 3-րդ կետի 1-ին ենթակետում առաջարկում ենք «սույն  որոշմամբ» բառերից հետո լրացնել «և </w:t>
            </w:r>
            <w:bookmarkStart w:id="0" w:name="_Hlk120699872"/>
            <w:r w:rsidRPr="009B080C">
              <w:rPr>
                <w:rFonts w:ascii="GHEA Grapalat" w:hAnsi="GHEA Grapalat"/>
                <w:sz w:val="24"/>
                <w:szCs w:val="24"/>
                <w:lang w:val="hy-AM"/>
              </w:rPr>
              <w:t xml:space="preserve">միացման հետևանքով ընդլայնված հիմնադրամի՝ </w:t>
            </w:r>
            <w:bookmarkStart w:id="1" w:name="_Hlk120699805"/>
            <w:r w:rsidRPr="009B080C">
              <w:rPr>
                <w:rFonts w:ascii="GHEA Grapalat" w:hAnsi="GHEA Grapalat"/>
                <w:sz w:val="24"/>
                <w:szCs w:val="24"/>
                <w:lang w:val="hy-AM"/>
              </w:rPr>
              <w:t xml:space="preserve">«Հայաստանի ազգային ագրարային համալսարան» հիմնադրամի հոգաբարձուների խորհրդի </w:t>
            </w:r>
            <w:bookmarkEnd w:id="0"/>
            <w:r w:rsidRPr="009B080C">
              <w:rPr>
                <w:rFonts w:ascii="GHEA Grapalat" w:hAnsi="GHEA Grapalat"/>
                <w:sz w:val="24"/>
                <w:szCs w:val="24"/>
                <w:lang w:val="hy-AM"/>
              </w:rPr>
              <w:t xml:space="preserve">որոշմամբ» </w:t>
            </w:r>
            <w:bookmarkEnd w:id="1"/>
            <w:r w:rsidRPr="009B080C">
              <w:rPr>
                <w:rFonts w:ascii="GHEA Grapalat" w:hAnsi="GHEA Grapalat"/>
                <w:sz w:val="24"/>
                <w:szCs w:val="24"/>
                <w:lang w:val="hy-AM"/>
              </w:rPr>
              <w:t>բառերը, քանի որ «Հիմնադրամների մասին» Հայաստանի Հանրապետության օրենքի 31-րդ հոդվածի 3-րդ մասի համաձայն, միացման պայմանագիրը պետք է հաստատվի միացման հետևանքով ընդլայնված հիմնադրամի հոգաբարձուների խորհուրդի կողմից։</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hAnsi="GHEA Grapalat"/>
                <w:sz w:val="24"/>
                <w:szCs w:val="24"/>
                <w:lang w:val="hy-AM"/>
              </w:rPr>
            </w:pPr>
            <w:r w:rsidRPr="009B080C">
              <w:rPr>
                <w:rFonts w:ascii="GHEA Grapalat" w:hAnsi="GHEA Grapalat"/>
                <w:sz w:val="24"/>
                <w:szCs w:val="24"/>
                <w:lang w:val="hy-AM"/>
              </w:rPr>
              <w:t>3. Նախագծի 3-րդ կետի 3-րդ ենթակետն անհրաժեշտ է շարադրել նոր խմբագրությամբ հետևյալ բովանդակությամբ.</w:t>
            </w:r>
          </w:p>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sz w:val="24"/>
                <w:szCs w:val="24"/>
                <w:lang w:val="hy-AM"/>
              </w:rPr>
              <w:lastRenderedPageBreak/>
              <w:t>«3) «Վանաձորի պետական գյուղատնտեսական քոլեջ» և «Հայաստանի ազգային ագրարային համալսարան» հիմնադրամները  վերակազմակերպված են համարվում՝ միացող հիմնադրամի գործունեության դադարման պետական գրանցման պահից:»։</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eastAsia="en-US"/>
              </w:rPr>
            </w:pPr>
            <w:r w:rsidRPr="009B080C">
              <w:rPr>
                <w:rFonts w:ascii="GHEA Grapalat" w:hAnsi="GHEA Grapalat"/>
                <w:sz w:val="24"/>
                <w:szCs w:val="24"/>
                <w:lang w:val="hy-AM"/>
              </w:rPr>
              <w:t>Նախագծի 4-րդ կետում «հիմնադրամի ռեկտտորին» բառերը փոխարինել «հիմնադրամի ռեկտորին» բառերով։</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sz w:val="24"/>
                <w:szCs w:val="24"/>
                <w:lang w:val="hy-AM"/>
              </w:rPr>
              <w:t>5. Նախագծի 4-րդ կետի 1-ին և 2-րդ ենթակետերն անհրաժեշտ է միացնել՝ միտքն ամբողջական դարձնելու համար։ Սույն դիտողությամբ պայմանավորված՝ անհրաժեշտ է Նախագծի 4-րդ կետի 3-րդ ենթակետում «</w:t>
            </w:r>
            <w:r w:rsidRPr="009B080C">
              <w:rPr>
                <w:rFonts w:ascii="GHEA Grapalat" w:hAnsi="GHEA Grapalat" w:cs="Sylfaen"/>
                <w:sz w:val="24"/>
                <w:szCs w:val="24"/>
                <w:lang w:val="pt-BR"/>
              </w:rPr>
              <w:t>4-րդ կետի 2-րդ ենթակետի</w:t>
            </w:r>
            <w:r w:rsidRPr="009B080C">
              <w:rPr>
                <w:rFonts w:ascii="GHEA Grapalat" w:hAnsi="GHEA Grapalat" w:cs="Sylfaen"/>
                <w:sz w:val="24"/>
                <w:szCs w:val="24"/>
                <w:lang w:val="hy-AM"/>
              </w:rPr>
              <w:t>» բառերը փոխարինել «</w:t>
            </w:r>
            <w:r w:rsidRPr="009B080C">
              <w:rPr>
                <w:rFonts w:ascii="GHEA Grapalat" w:hAnsi="GHEA Grapalat" w:cs="Sylfaen"/>
                <w:sz w:val="24"/>
                <w:szCs w:val="24"/>
                <w:lang w:val="pt-BR"/>
              </w:rPr>
              <w:t xml:space="preserve">4-րդ կետի </w:t>
            </w:r>
            <w:r w:rsidRPr="009B080C">
              <w:rPr>
                <w:rFonts w:ascii="GHEA Grapalat" w:hAnsi="GHEA Grapalat" w:cs="Sylfaen"/>
                <w:sz w:val="24"/>
                <w:szCs w:val="24"/>
                <w:lang w:val="hy-AM"/>
              </w:rPr>
              <w:t>1-ին</w:t>
            </w:r>
            <w:r w:rsidRPr="009B080C">
              <w:rPr>
                <w:rFonts w:ascii="GHEA Grapalat" w:hAnsi="GHEA Grapalat" w:cs="Sylfaen"/>
                <w:sz w:val="24"/>
                <w:szCs w:val="24"/>
                <w:lang w:val="pt-BR"/>
              </w:rPr>
              <w:t xml:space="preserve"> ենթակետի</w:t>
            </w:r>
            <w:r w:rsidRPr="009B080C">
              <w:rPr>
                <w:rFonts w:ascii="GHEA Grapalat" w:hAnsi="GHEA Grapalat" w:cs="Sylfaen"/>
                <w:sz w:val="24"/>
                <w:szCs w:val="24"/>
                <w:lang w:val="hy-AM"/>
              </w:rPr>
              <w:t>» բառերով և վերանայել Նախագծի 4-րդ կետի համարակալումը։</w:t>
            </w:r>
          </w:p>
        </w:tc>
        <w:tc>
          <w:tcPr>
            <w:tcW w:w="3060" w:type="dxa"/>
            <w:gridSpan w:val="4"/>
          </w:tcPr>
          <w:p w:rsidR="00E852AD" w:rsidRPr="009B080C" w:rsidRDefault="00E852AD" w:rsidP="00732870">
            <w:pPr>
              <w:shd w:val="clear" w:color="auto" w:fill="FFFFFF"/>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eastAsia="en-US"/>
              </w:rPr>
            </w:pPr>
            <w:r w:rsidRPr="009B080C">
              <w:rPr>
                <w:rFonts w:ascii="GHEA Grapalat" w:hAnsi="GHEA Grapalat" w:cs="Sylfaen"/>
                <w:sz w:val="24"/>
                <w:szCs w:val="24"/>
                <w:lang w:val="hy-AM"/>
              </w:rPr>
              <w:t>6.</w:t>
            </w:r>
            <w:r w:rsidRPr="009B080C">
              <w:rPr>
                <w:rFonts w:ascii="GHEA Grapalat" w:hAnsi="GHEA Grapalat"/>
                <w:sz w:val="24"/>
                <w:szCs w:val="24"/>
                <w:lang w:val="hy-AM"/>
              </w:rPr>
              <w:t xml:space="preserve"> Ներկայացված միացման պայմանագիրը չի բովանդակում Օրենքի 32-րդ հոդվածի 2-րդ մասի 3-րդ կետով սահմանված տեղեկությունները՝</w:t>
            </w:r>
            <w:r w:rsidRPr="009B080C">
              <w:rPr>
                <w:rFonts w:ascii="GHEA Grapalat" w:hAnsi="GHEA Grapalat" w:cs="Sylfaen"/>
                <w:sz w:val="24"/>
                <w:szCs w:val="24"/>
                <w:lang w:val="hy-AM"/>
              </w:rPr>
              <w:t xml:space="preserve"> միացման հետևանքով ընդլայնված հիմնադրամի հոգաբարձուների խորհրդի նիստի գումարման ժամկետը, հրավիրման և անցկացման կարգը ։</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 </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eastAsia="en-US"/>
              </w:rPr>
            </w:pPr>
            <w:r w:rsidRPr="009B080C">
              <w:rPr>
                <w:rFonts w:ascii="GHEA Grapalat" w:hAnsi="GHEA Grapalat"/>
                <w:sz w:val="24"/>
                <w:szCs w:val="24"/>
                <w:lang w:val="hy-AM"/>
              </w:rPr>
              <w:t>7. Միացման պայմանագրի 1-ին կետի 1.2-րդ ենթակետում «11.02.2003» թվերը անհրաժեշտ է փոխարինել «07.09.2012» թվերով, քանի որ «Հայաստանի ազգային ագրարային համալսարան» հիմնադրամը Հայաստանի Հանրապետության  իրավաբանական անձանց պետական ռեգիստրի կողմից պետական գրանցում է ստացել 07.09.2012 թվականին։</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hAnsi="GHEA Grapalat"/>
                <w:sz w:val="24"/>
                <w:szCs w:val="24"/>
                <w:lang w:val="hy-AM"/>
              </w:rPr>
            </w:pPr>
            <w:r w:rsidRPr="009B080C">
              <w:rPr>
                <w:rFonts w:ascii="GHEA Grapalat" w:hAnsi="GHEA Grapalat"/>
                <w:sz w:val="24"/>
                <w:szCs w:val="24"/>
                <w:lang w:val="hy-AM"/>
              </w:rPr>
              <w:t>8. Միացման պայմանագրի 4-րդ կետում և Նախագծի 3-րդ կետում առկա հակասությունները վերացնելու համար միացման պայմանագրի 4-րդ կետի 1-ին պարբերությունը անհրաժեշտ է շարադրել նոր խմբագրությամբ հետևյալ բովանդակությամբ.</w:t>
            </w:r>
          </w:p>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cs="Sylfaen"/>
                <w:sz w:val="24"/>
                <w:szCs w:val="24"/>
                <w:lang w:val="hy-AM"/>
              </w:rPr>
              <w:t xml:space="preserve">«Միացման ճանապարհով վերակազմակերպված «Վանաձորի պետական գյուղատնտեսական քոլեջ»  հիմնադրամի գործունեության </w:t>
            </w:r>
            <w:r w:rsidRPr="009B080C">
              <w:rPr>
                <w:rFonts w:ascii="GHEA Grapalat" w:hAnsi="GHEA Grapalat" w:cs="Sylfaen"/>
                <w:sz w:val="24"/>
                <w:szCs w:val="24"/>
                <w:lang w:val="hy-AM"/>
              </w:rPr>
              <w:lastRenderedPageBreak/>
              <w:t xml:space="preserve">դադարման պետական գրանցումից հետո երկամսյա ժամկետում </w:t>
            </w:r>
            <w:r w:rsidRPr="009B080C">
              <w:rPr>
                <w:rFonts w:ascii="GHEA Grapalat" w:hAnsi="GHEA Grapalat"/>
                <w:bCs/>
                <w:sz w:val="24"/>
                <w:szCs w:val="24"/>
                <w:lang w:val="hy-AM"/>
              </w:rPr>
              <w:t xml:space="preserve">«Վանաձորի պետական գյուղատնտեսական քոլեջ» </w:t>
            </w:r>
            <w:r w:rsidRPr="009B080C">
              <w:rPr>
                <w:rFonts w:ascii="GHEA Grapalat" w:hAnsi="GHEA Grapalat" w:cs="Sylfaen"/>
                <w:sz w:val="24"/>
                <w:szCs w:val="24"/>
                <w:lang w:val="hy-AM"/>
              </w:rPr>
              <w:t>հիմնադրամի կողմից կազմված և Հայաստանի Հանրապետության  կառավարության որոշմամբ և միացման հետևանքով ընդլայնված հիմնադրամի՝ «Հայաստանի ազգային ագրարային համալսարան» հիմնադրամի հոգաբարձուների խորհրդի որոշմամբ հաստատված փոխանցման ակտի համաձայն՝ «Վանաձորի պետական գյուղատնտեսական քոլեջ»  հիմնադրամը հանձնում է, իսկ «Հայաստանի ազգային ագրարային համալսարան» հիմնադրամը ընդունում է միացող հիմնադրամի առկա հիմնական (օգտագործման իրավունքով պատկանող) և շրջանառու միջոցները, այլ գույքը, դրամական մնացորդը, ինչպես նաև դեբիտորական և կրեդիտորական պարտքերը, հաշվարկները:»։</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lastRenderedPageBreak/>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cs="Sylfaen"/>
                <w:sz w:val="24"/>
                <w:szCs w:val="24"/>
                <w:lang w:val="hy-AM"/>
              </w:rPr>
              <w:t>9. Միացման պայմանագրի 4-րդ կետի 2-րդ պարբերությունում «ենթակա  է Հաստատման  Հայաստանի Հանրապետության կառավարութփյան որոշմամբ» բառերը փոխարինել «միացման հետևանքով ընդլայնված հիմնադրամի՝ «Հայաստանի ազգային ագրարային համալսարան» հիմնադրամի հոգաբարձուների խորհրդի կողմից» բառերով։</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cs="Sylfaen"/>
                <w:sz w:val="24"/>
                <w:szCs w:val="24"/>
                <w:lang w:val="hy-AM"/>
              </w:rPr>
              <w:t>10. Միացման պայմանագրի 5.2-րդ կետի 3-րդ ենթակետում և «Վանաձորի պետական գյուղատնտեսական քոլեջ»  հիմնադրամի գույքի, այլ գույքային իրավունքների, ինչպես նաև պարտատերերին և պարտապաններին վերաբերվող բոլոր (ներառյալ՝ վիճարկվող) պարտավորությունների «Հայաստանի ազգային ագրարային համալսարան» հիմնադրամին փոխանցման ակտի 2-րդ կետում առկա է հակասություն՝  հիմնադրամների հաշվեկշռային ցուցանիշները բերված են երկու տարբեր օրերի դրությամբ։</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cs="Sylfaen"/>
                <w:sz w:val="24"/>
                <w:szCs w:val="24"/>
                <w:lang w:val="hy-AM"/>
              </w:rPr>
              <w:t>11. Միացման պայմանագրի նախաբանում «</w:t>
            </w:r>
            <w:r w:rsidRPr="009B080C">
              <w:rPr>
                <w:rFonts w:ascii="GHEA Grapalat" w:hAnsi="GHEA Grapalat"/>
                <w:bCs/>
                <w:sz w:val="24"/>
                <w:szCs w:val="24"/>
                <w:lang w:val="hy-AM"/>
              </w:rPr>
              <w:t xml:space="preserve">«Վանաձորի պետական գյուղատնտեսական քոլեջ» հիմնադրամի» բառերը </w:t>
            </w:r>
            <w:r w:rsidRPr="009B080C">
              <w:rPr>
                <w:rFonts w:ascii="GHEA Grapalat" w:hAnsi="GHEA Grapalat"/>
                <w:bCs/>
                <w:sz w:val="24"/>
                <w:szCs w:val="24"/>
                <w:lang w:val="hy-AM"/>
              </w:rPr>
              <w:lastRenderedPageBreak/>
              <w:t xml:space="preserve">փոխարինել </w:t>
            </w:r>
            <w:r w:rsidRPr="009B080C">
              <w:rPr>
                <w:rFonts w:ascii="GHEA Grapalat" w:hAnsi="GHEA Grapalat" w:cs="Sylfaen"/>
                <w:sz w:val="24"/>
                <w:szCs w:val="24"/>
                <w:lang w:val="hy-AM"/>
              </w:rPr>
              <w:t>«</w:t>
            </w:r>
            <w:r w:rsidRPr="009B080C">
              <w:rPr>
                <w:rFonts w:ascii="GHEA Grapalat" w:hAnsi="GHEA Grapalat"/>
                <w:bCs/>
                <w:sz w:val="24"/>
                <w:szCs w:val="24"/>
                <w:lang w:val="hy-AM"/>
              </w:rPr>
              <w:t>«Վանաձորի պետական գյուղատնտեսական քոլեջ» հիմնադրամը» բառերով, «</w:t>
            </w:r>
            <w:r w:rsidRPr="009B080C">
              <w:rPr>
                <w:rFonts w:ascii="GHEA Grapalat" w:hAnsi="GHEA Grapalat" w:cs="Sylfaen"/>
                <w:sz w:val="24"/>
                <w:szCs w:val="24"/>
                <w:lang w:val="hy-AM"/>
              </w:rPr>
              <w:t>Վարդանհ Ուռուտյանի» բառերը՝ «Վարդան Ուռուտյանի» բառերով։ Միացման պայմանագրի 4-րդ կետի 1-ին պարբերությունում</w:t>
            </w:r>
            <w:r w:rsidRPr="009B080C">
              <w:rPr>
                <w:rFonts w:ascii="GHEA Grapalat" w:hAnsi="GHEA Grapalat"/>
                <w:spacing w:val="-6"/>
                <w:sz w:val="24"/>
                <w:szCs w:val="24"/>
                <w:lang w:val="hy-AM"/>
              </w:rPr>
              <w:t xml:space="preserve"> «հիմնադրամի</w:t>
            </w:r>
            <w:r w:rsidRPr="009B080C">
              <w:rPr>
                <w:rFonts w:ascii="GHEA Grapalat" w:hAnsi="GHEA Grapalat" w:cs="Sylfaen"/>
                <w:sz w:val="24"/>
                <w:szCs w:val="24"/>
                <w:lang w:val="hy-AM"/>
              </w:rPr>
              <w:t xml:space="preserve"> հանձնում է» և «</w:t>
            </w:r>
            <w:r w:rsidRPr="009B080C">
              <w:rPr>
                <w:rFonts w:ascii="GHEA Grapalat" w:hAnsi="GHEA Grapalat"/>
                <w:spacing w:val="-6"/>
                <w:sz w:val="24"/>
                <w:szCs w:val="24"/>
                <w:lang w:val="hy-AM"/>
              </w:rPr>
              <w:t>հիմնադրամի</w:t>
            </w:r>
            <w:r w:rsidRPr="009B080C">
              <w:rPr>
                <w:rFonts w:ascii="GHEA Grapalat" w:hAnsi="GHEA Grapalat" w:cs="Sylfaen"/>
                <w:sz w:val="24"/>
                <w:szCs w:val="24"/>
                <w:lang w:val="hy-AM"/>
              </w:rPr>
              <w:t xml:space="preserve"> ընդունում է» բառերն անհրաժեշտ է համապատասխանաբար փոխարինել </w:t>
            </w:r>
            <w:r w:rsidRPr="009B080C">
              <w:rPr>
                <w:rFonts w:ascii="GHEA Grapalat" w:hAnsi="GHEA Grapalat"/>
                <w:spacing w:val="-6"/>
                <w:sz w:val="24"/>
                <w:szCs w:val="24"/>
                <w:lang w:val="hy-AM"/>
              </w:rPr>
              <w:t>«հիմնադրամը</w:t>
            </w:r>
            <w:r w:rsidRPr="009B080C">
              <w:rPr>
                <w:rFonts w:ascii="GHEA Grapalat" w:hAnsi="GHEA Grapalat" w:cs="Sylfaen"/>
                <w:sz w:val="24"/>
                <w:szCs w:val="24"/>
                <w:lang w:val="hy-AM"/>
              </w:rPr>
              <w:t xml:space="preserve"> հանձնում է» և «</w:t>
            </w:r>
            <w:r w:rsidRPr="009B080C">
              <w:rPr>
                <w:rFonts w:ascii="GHEA Grapalat" w:hAnsi="GHEA Grapalat"/>
                <w:spacing w:val="-6"/>
                <w:sz w:val="24"/>
                <w:szCs w:val="24"/>
                <w:lang w:val="hy-AM"/>
              </w:rPr>
              <w:t>հիմնադրամը</w:t>
            </w:r>
            <w:r w:rsidRPr="009B080C">
              <w:rPr>
                <w:rFonts w:ascii="GHEA Grapalat" w:hAnsi="GHEA Grapalat" w:cs="Sylfaen"/>
                <w:sz w:val="24"/>
                <w:szCs w:val="24"/>
                <w:lang w:val="hy-AM"/>
              </w:rPr>
              <w:t xml:space="preserve"> ընդունում է» բառերով։</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lastRenderedPageBreak/>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cs="Sylfaen"/>
                <w:sz w:val="24"/>
                <w:szCs w:val="24"/>
                <w:lang w:val="hy-AM"/>
              </w:rPr>
              <w:t>12. «Վանաձորի պետական գյուղատնտեսական քոլեջ»  հիմնադրամի գույքի, այլ գույքային իրավունքների, ինչպես նաև պարտատերերին և պարտապաններին վերաբերվող բոլոր (ներառյալ՝ վիճարկվող) պարտավորությունների «Հայաստանի ազգային ագրարային համալսարան» հիմնադրամին փոխանցման ակտի 5-րդ կետում «</w:t>
            </w:r>
            <w:r w:rsidRPr="009B080C">
              <w:rPr>
                <w:rFonts w:ascii="GHEA Grapalat" w:hAnsi="GHEA Grapalat"/>
                <w:bCs/>
                <w:sz w:val="24"/>
                <w:szCs w:val="24"/>
                <w:lang w:val="hy-AM"/>
              </w:rPr>
              <w:t xml:space="preserve">«Վանաձորի պետական գյուղատնտեսական քոլեջ» հիմնադրամի մասին» բառերն անհրաժեշտ է փոխարինել </w:t>
            </w:r>
            <w:r w:rsidRPr="009B080C">
              <w:rPr>
                <w:rFonts w:ascii="GHEA Grapalat" w:hAnsi="GHEA Grapalat" w:cs="Sylfaen"/>
                <w:sz w:val="24"/>
                <w:szCs w:val="24"/>
                <w:lang w:val="hy-AM"/>
              </w:rPr>
              <w:t>«</w:t>
            </w:r>
            <w:r w:rsidRPr="009B080C">
              <w:rPr>
                <w:rFonts w:ascii="GHEA Grapalat" w:hAnsi="GHEA Grapalat"/>
                <w:bCs/>
                <w:sz w:val="24"/>
                <w:szCs w:val="24"/>
                <w:lang w:val="hy-AM"/>
              </w:rPr>
              <w:t>«Վանաձորի պետական գյուղատնտեսական քոլեջ» հիմնադրամի վերակազմակերպման մասին» բառերով։</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eastAsia="en-US"/>
              </w:rPr>
            </w:pPr>
            <w:r w:rsidRPr="009B080C">
              <w:rPr>
                <w:rFonts w:ascii="GHEA Grapalat" w:hAnsi="GHEA Grapalat"/>
                <w:bCs/>
                <w:sz w:val="24"/>
                <w:szCs w:val="24"/>
                <w:lang w:val="hy-AM"/>
              </w:rPr>
              <w:t xml:space="preserve">13. </w:t>
            </w:r>
            <w:r w:rsidRPr="009B080C">
              <w:rPr>
                <w:rFonts w:ascii="GHEA Grapalat" w:hAnsi="GHEA Grapalat" w:cs="Sylfaen"/>
                <w:sz w:val="24"/>
                <w:szCs w:val="24"/>
                <w:lang w:val="hy-AM"/>
              </w:rPr>
              <w:t>«Վանաձորի պետական գյուղատնտեսական քոլեջ»  հիմնադրամի գույքի, այլ գույքային իրավունքների, ինչպես նաև պարտատերերին և պարտապաններին վերաբերվող բոլոր (ներառյալ՝ վիճարկվող) պարտավորությունների «Հայաստանի ազգային ագրարային համալսարան» հիմնադրամին փոխանցման ակտի թիվ 3 հավելվածով սահմանված Կրեդիտորական պարքերի ցանկից անհրաժեշտ է հանել «Գանձապետարանում առկա դրամական միջոցներ» տողը, քանի որ դրամական միջոցները կրեդիտորական պարտավորություններ չեն, ինչպես նաև նշված ցանկի 2-րդ կետից հանել «կրեդիտորական» բառը:</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6D1AF8" w:rsidTr="00732870">
        <w:trPr>
          <w:trHeight w:val="449"/>
        </w:trPr>
        <w:tc>
          <w:tcPr>
            <w:tcW w:w="7920" w:type="dxa"/>
          </w:tcPr>
          <w:p w:rsidR="00E852AD" w:rsidRPr="009B080C" w:rsidRDefault="00E852AD" w:rsidP="00732870">
            <w:pPr>
              <w:spacing w:line="360" w:lineRule="auto"/>
              <w:ind w:firstLine="360"/>
              <w:jc w:val="both"/>
              <w:rPr>
                <w:rFonts w:ascii="GHEA Grapalat" w:eastAsiaTheme="minorHAnsi" w:hAnsi="GHEA Grapalat" w:cstheme="minorBidi"/>
                <w:sz w:val="24"/>
                <w:szCs w:val="24"/>
                <w:lang w:val="hy-AM" w:eastAsia="en-US"/>
              </w:rPr>
            </w:pPr>
            <w:r w:rsidRPr="009B080C">
              <w:rPr>
                <w:rFonts w:ascii="GHEA Grapalat" w:hAnsi="GHEA Grapalat" w:cs="Sylfaen"/>
                <w:sz w:val="24"/>
                <w:szCs w:val="24"/>
                <w:lang w:val="hy-AM"/>
              </w:rPr>
              <w:t xml:space="preserve">14. «Վանաձորի պետական գյուղատնտեսական քոլեջ»  հիմնադրամի գույքի, այլ գույքային իրավունքների, ինչպես նաև պարտատերերին և պարտապաններին վերաբերվող բոլոր (ներառյալ՝ </w:t>
            </w:r>
            <w:r w:rsidRPr="009B080C">
              <w:rPr>
                <w:rFonts w:ascii="GHEA Grapalat" w:hAnsi="GHEA Grapalat" w:cs="Sylfaen"/>
                <w:sz w:val="24"/>
                <w:szCs w:val="24"/>
                <w:lang w:val="hy-AM"/>
              </w:rPr>
              <w:lastRenderedPageBreak/>
              <w:t xml:space="preserve">վիճարկվող) պարտավորությունների «Հայաստանի ազգային ագրարային համալսարան» հիմնադրամին փոխանցման ակտի 3-րդ կետում սահմանված է, որ </w:t>
            </w:r>
            <w:r w:rsidRPr="009B080C">
              <w:rPr>
                <w:rFonts w:ascii="GHEA Grapalat" w:hAnsi="GHEA Grapalat"/>
                <w:sz w:val="24"/>
                <w:szCs w:val="24"/>
                <w:lang w:val="hy-AM"/>
              </w:rPr>
              <w:t>«</w:t>
            </w:r>
            <w:r w:rsidRPr="009B080C">
              <w:rPr>
                <w:rFonts w:ascii="GHEA Grapalat" w:hAnsi="GHEA Grapalat" w:cs="Sylfaen"/>
                <w:sz w:val="24"/>
                <w:szCs w:val="24"/>
                <w:lang w:val="hy-AM"/>
              </w:rPr>
              <w:t>Հայաստանի</w:t>
            </w:r>
            <w:r w:rsidRPr="009B080C">
              <w:rPr>
                <w:rFonts w:ascii="GHEA Grapalat" w:hAnsi="GHEA Grapalat"/>
                <w:sz w:val="24"/>
                <w:szCs w:val="24"/>
                <w:lang w:val="hy-AM"/>
              </w:rPr>
              <w:t xml:space="preserve"> </w:t>
            </w:r>
            <w:r w:rsidRPr="009B080C">
              <w:rPr>
                <w:rFonts w:ascii="GHEA Grapalat" w:hAnsi="GHEA Grapalat" w:cs="Sylfaen"/>
                <w:sz w:val="24"/>
                <w:szCs w:val="24"/>
                <w:lang w:val="hy-AM"/>
              </w:rPr>
              <w:t>ազգային</w:t>
            </w:r>
            <w:r w:rsidRPr="009B080C">
              <w:rPr>
                <w:rFonts w:ascii="GHEA Grapalat" w:hAnsi="GHEA Grapalat"/>
                <w:sz w:val="24"/>
                <w:szCs w:val="24"/>
                <w:lang w:val="hy-AM"/>
              </w:rPr>
              <w:t xml:space="preserve"> </w:t>
            </w:r>
            <w:r w:rsidRPr="009B080C">
              <w:rPr>
                <w:rFonts w:ascii="GHEA Grapalat" w:hAnsi="GHEA Grapalat" w:cs="Sylfaen"/>
                <w:sz w:val="24"/>
                <w:szCs w:val="24"/>
                <w:lang w:val="hy-AM"/>
              </w:rPr>
              <w:t>ագրարային</w:t>
            </w:r>
            <w:r w:rsidRPr="009B080C">
              <w:rPr>
                <w:rFonts w:ascii="GHEA Grapalat" w:hAnsi="GHEA Grapalat"/>
                <w:sz w:val="24"/>
                <w:szCs w:val="24"/>
                <w:lang w:val="hy-AM"/>
              </w:rPr>
              <w:t xml:space="preserve"> </w:t>
            </w:r>
            <w:r w:rsidRPr="009B080C">
              <w:rPr>
                <w:rFonts w:ascii="GHEA Grapalat" w:hAnsi="GHEA Grapalat" w:cs="Sylfaen"/>
                <w:sz w:val="24"/>
                <w:szCs w:val="24"/>
                <w:lang w:val="hy-AM"/>
              </w:rPr>
              <w:t>համալսարան</w:t>
            </w:r>
            <w:r w:rsidRPr="009B080C">
              <w:rPr>
                <w:rFonts w:ascii="GHEA Grapalat" w:hAnsi="GHEA Grapalat"/>
                <w:sz w:val="24"/>
                <w:szCs w:val="24"/>
                <w:lang w:val="hy-AM"/>
              </w:rPr>
              <w:t xml:space="preserve">»  </w:t>
            </w:r>
            <w:r w:rsidRPr="009B080C">
              <w:rPr>
                <w:rFonts w:ascii="GHEA Grapalat" w:hAnsi="GHEA Grapalat" w:cs="Sylfaen"/>
                <w:sz w:val="24"/>
                <w:szCs w:val="24"/>
                <w:lang w:val="hy-AM"/>
              </w:rPr>
              <w:t xml:space="preserve">հիմնադրամին են փոխանցվում </w:t>
            </w:r>
            <w:r w:rsidRPr="009B080C">
              <w:rPr>
                <w:rFonts w:ascii="GHEA Grapalat" w:hAnsi="GHEA Grapalat"/>
                <w:sz w:val="24"/>
                <w:szCs w:val="24"/>
                <w:lang w:val="hy-AM"/>
              </w:rPr>
              <w:t xml:space="preserve">«Վանաձորի պետական գյուղատնտեսական քոլեջ» </w:t>
            </w:r>
            <w:r w:rsidRPr="009B080C">
              <w:rPr>
                <w:rFonts w:ascii="GHEA Grapalat" w:hAnsi="GHEA Grapalat" w:cs="Sylfaen"/>
                <w:sz w:val="24"/>
                <w:szCs w:val="24"/>
                <w:lang w:val="hy-AM"/>
              </w:rPr>
              <w:t>հիմնադրամին</w:t>
            </w:r>
            <w:r w:rsidRPr="009B080C">
              <w:rPr>
                <w:rFonts w:ascii="GHEA Grapalat" w:hAnsi="GHEA Grapalat"/>
                <w:sz w:val="24"/>
                <w:szCs w:val="24"/>
                <w:lang w:val="hy-AM"/>
              </w:rPr>
              <w:t xml:space="preserve"> ամրացված գույքը</w:t>
            </w:r>
            <w:r w:rsidRPr="009B080C">
              <w:rPr>
                <w:rFonts w:ascii="GHEA Grapalat" w:hAnsi="GHEA Grapalat" w:cs="Sylfaen"/>
                <w:sz w:val="24"/>
                <w:szCs w:val="24"/>
                <w:lang w:val="hy-AM"/>
              </w:rPr>
              <w:t>,</w:t>
            </w:r>
            <w:r w:rsidRPr="009B080C">
              <w:rPr>
                <w:rFonts w:ascii="GHEA Grapalat" w:hAnsi="GHEA Grapalat"/>
                <w:sz w:val="24"/>
                <w:szCs w:val="24"/>
                <w:lang w:val="hy-AM"/>
              </w:rPr>
              <w:t xml:space="preserve"> </w:t>
            </w:r>
            <w:r w:rsidRPr="009B080C">
              <w:rPr>
                <w:rFonts w:ascii="GHEA Grapalat" w:hAnsi="GHEA Grapalat" w:cs="Sylfaen"/>
                <w:sz w:val="24"/>
                <w:szCs w:val="24"/>
                <w:lang w:val="hy-AM"/>
              </w:rPr>
              <w:t>համաձայն</w:t>
            </w:r>
            <w:r w:rsidRPr="009B080C">
              <w:rPr>
                <w:rFonts w:ascii="GHEA Grapalat" w:hAnsi="GHEA Grapalat"/>
                <w:sz w:val="24"/>
                <w:szCs w:val="24"/>
                <w:lang w:val="hy-AM"/>
              </w:rPr>
              <w:t xml:space="preserve"> </w:t>
            </w:r>
            <w:r w:rsidRPr="009B080C">
              <w:rPr>
                <w:rFonts w:ascii="GHEA Grapalat" w:hAnsi="GHEA Grapalat" w:cs="Sylfaen"/>
                <w:sz w:val="24"/>
                <w:szCs w:val="24"/>
                <w:lang w:val="hy-AM"/>
              </w:rPr>
              <w:t>փոխանցման</w:t>
            </w:r>
            <w:r w:rsidRPr="009B080C">
              <w:rPr>
                <w:rFonts w:ascii="GHEA Grapalat" w:hAnsi="GHEA Grapalat"/>
                <w:sz w:val="24"/>
                <w:szCs w:val="24"/>
                <w:lang w:val="hy-AM"/>
              </w:rPr>
              <w:t xml:space="preserve"> </w:t>
            </w:r>
            <w:r w:rsidRPr="009B080C">
              <w:rPr>
                <w:rFonts w:ascii="GHEA Grapalat" w:hAnsi="GHEA Grapalat" w:cs="Sylfaen"/>
                <w:sz w:val="24"/>
                <w:szCs w:val="24"/>
                <w:lang w:val="hy-AM"/>
              </w:rPr>
              <w:t>ակտի</w:t>
            </w:r>
            <w:r w:rsidRPr="009B080C">
              <w:rPr>
                <w:rFonts w:ascii="GHEA Grapalat" w:hAnsi="GHEA Grapalat"/>
                <w:sz w:val="24"/>
                <w:szCs w:val="24"/>
                <w:lang w:val="hy-AM"/>
              </w:rPr>
              <w:t xml:space="preserve"> </w:t>
            </w:r>
            <w:r w:rsidRPr="009B080C">
              <w:rPr>
                <w:rFonts w:ascii="GHEA Grapalat" w:hAnsi="GHEA Grapalat" w:cs="Sylfaen"/>
                <w:sz w:val="24"/>
                <w:szCs w:val="24"/>
                <w:lang w:val="hy-AM"/>
              </w:rPr>
              <w:t xml:space="preserve">թիվ </w:t>
            </w:r>
            <w:r w:rsidRPr="009B080C">
              <w:rPr>
                <w:rFonts w:ascii="GHEA Grapalat" w:hAnsi="GHEA Grapalat"/>
                <w:sz w:val="24"/>
                <w:szCs w:val="24"/>
                <w:lang w:val="hy-AM"/>
              </w:rPr>
              <w:t xml:space="preserve">1 </w:t>
            </w:r>
            <w:r w:rsidRPr="009B080C">
              <w:rPr>
                <w:rFonts w:ascii="GHEA Grapalat" w:hAnsi="GHEA Grapalat" w:cs="Sylfaen"/>
                <w:sz w:val="24"/>
                <w:szCs w:val="24"/>
                <w:lang w:val="hy-AM"/>
              </w:rPr>
              <w:t>հավելվածի</w:t>
            </w:r>
            <w:r w:rsidRPr="009B080C">
              <w:rPr>
                <w:rFonts w:ascii="GHEA Grapalat" w:hAnsi="GHEA Grapalat"/>
                <w:sz w:val="24"/>
                <w:szCs w:val="24"/>
                <w:lang w:val="hy-AM"/>
              </w:rPr>
              <w:t xml:space="preserve">, սակայն նշված գույքը ամրացված է «Վանաձորի պետական գյուղատնտեսական քոլեջ» </w:t>
            </w:r>
            <w:r w:rsidRPr="009B080C">
              <w:rPr>
                <w:rFonts w:ascii="GHEA Grapalat" w:hAnsi="GHEA Grapalat" w:cs="Sylfaen"/>
                <w:sz w:val="24"/>
                <w:szCs w:val="24"/>
                <w:lang w:val="hy-AM"/>
              </w:rPr>
              <w:t>հիմնադրամի իրավանախորդին՝ Հայաստանի Հանրապետության կրթության, գիտության, մշակույթի և սպորտի նախարարության «Վանաձորի պետական գյուղատնտեսական քոլեջ» պետական ոչ առևտրային կազմակերպությանը:</w:t>
            </w:r>
          </w:p>
        </w:tc>
        <w:tc>
          <w:tcPr>
            <w:tcW w:w="3060" w:type="dxa"/>
            <w:gridSpan w:val="4"/>
          </w:tcPr>
          <w:p w:rsidR="00E852AD" w:rsidRPr="009B080C" w:rsidRDefault="00E852AD" w:rsidP="00732870">
            <w:pPr>
              <w:spacing w:line="360" w:lineRule="auto"/>
              <w:jc w:val="center"/>
              <w:rPr>
                <w:rFonts w:ascii="GHEA Grapalat" w:hAnsi="GHEA Grapalat" w:cs="Sylfaen"/>
                <w:sz w:val="24"/>
                <w:szCs w:val="24"/>
                <w:lang w:val="hy-AM" w:eastAsia="en-US"/>
              </w:rPr>
            </w:pPr>
          </w:p>
          <w:p w:rsidR="00E852AD" w:rsidRPr="009B080C" w:rsidRDefault="00E852AD" w:rsidP="00732870">
            <w:pPr>
              <w:spacing w:line="360" w:lineRule="auto"/>
              <w:jc w:val="center"/>
              <w:rPr>
                <w:rFonts w:ascii="GHEA Grapalat" w:hAnsi="GHEA Grapalat" w:cs="Sylfaen"/>
                <w:sz w:val="24"/>
                <w:szCs w:val="24"/>
                <w:lang w:val="hy-AM" w:eastAsia="en-US"/>
              </w:rPr>
            </w:pPr>
            <w:r w:rsidRPr="009B080C">
              <w:rPr>
                <w:rFonts w:ascii="GHEA Grapalat" w:hAnsi="GHEA Grapalat" w:cs="Sylfaen"/>
                <w:sz w:val="24"/>
                <w:szCs w:val="24"/>
                <w:lang w:val="hy-AM" w:eastAsia="en-US"/>
              </w:rPr>
              <w:t>Ընդունվել է</w:t>
            </w:r>
          </w:p>
          <w:p w:rsidR="00E852AD" w:rsidRPr="009B080C" w:rsidRDefault="00E852AD" w:rsidP="00732870">
            <w:pPr>
              <w:spacing w:line="360" w:lineRule="auto"/>
              <w:jc w:val="both"/>
              <w:rPr>
                <w:rFonts w:ascii="GHEA Grapalat" w:hAnsi="GHEA Grapalat" w:cs="Sylfaen"/>
                <w:sz w:val="24"/>
                <w:szCs w:val="24"/>
                <w:lang w:val="hy-AM" w:eastAsia="en-US"/>
              </w:rPr>
            </w:pPr>
            <w:r w:rsidRPr="009B080C">
              <w:rPr>
                <w:rFonts w:ascii="GHEA Grapalat" w:hAnsi="GHEA Grapalat" w:cs="Sylfaen"/>
                <w:sz w:val="24"/>
                <w:szCs w:val="24"/>
                <w:lang w:val="hy-AM" w:eastAsia="en-US"/>
              </w:rPr>
              <w:lastRenderedPageBreak/>
              <w:t>Առաջարկին համապատասխան լրամշակվել է փոխանցման ակտի 3-րդ կետը</w:t>
            </w:r>
          </w:p>
        </w:tc>
      </w:tr>
      <w:tr w:rsidR="00E852AD" w:rsidRPr="009B080C" w:rsidTr="00732870">
        <w:trPr>
          <w:trHeight w:val="251"/>
        </w:trPr>
        <w:tc>
          <w:tcPr>
            <w:tcW w:w="8662" w:type="dxa"/>
            <w:gridSpan w:val="2"/>
            <w:vMerge w:val="restart"/>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r w:rsidRPr="009B080C">
              <w:rPr>
                <w:rFonts w:ascii="GHEA Grapalat" w:hAnsi="GHEA Grapalat" w:cs="Sylfaen"/>
                <w:sz w:val="24"/>
                <w:szCs w:val="24"/>
                <w:lang w:val="hy-AM" w:eastAsia="en-US"/>
              </w:rPr>
              <w:lastRenderedPageBreak/>
              <w:t xml:space="preserve"> ՀՀ տարածքային   կառավարման և ենթակառուցվածքների նախարարություն</w:t>
            </w:r>
          </w:p>
        </w:tc>
        <w:tc>
          <w:tcPr>
            <w:tcW w:w="2318" w:type="dxa"/>
            <w:gridSpan w:val="3"/>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en-US" w:eastAsia="en-US"/>
              </w:rPr>
            </w:pPr>
            <w:r w:rsidRPr="009B080C">
              <w:rPr>
                <w:rFonts w:ascii="GHEA Grapalat" w:hAnsi="GHEA Grapalat" w:cs="Sylfaen"/>
                <w:sz w:val="24"/>
                <w:szCs w:val="24"/>
                <w:lang w:val="en-US" w:eastAsia="en-US"/>
              </w:rPr>
              <w:t>01.12.2022թ.</w:t>
            </w:r>
          </w:p>
        </w:tc>
      </w:tr>
      <w:tr w:rsidR="00E852AD" w:rsidRPr="009B080C" w:rsidTr="00732870">
        <w:trPr>
          <w:trHeight w:val="206"/>
        </w:trPr>
        <w:tc>
          <w:tcPr>
            <w:tcW w:w="8662" w:type="dxa"/>
            <w:gridSpan w:val="2"/>
            <w:vMerge/>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p>
        </w:tc>
        <w:tc>
          <w:tcPr>
            <w:tcW w:w="2318" w:type="dxa"/>
            <w:gridSpan w:val="3"/>
            <w:shd w:val="clear" w:color="auto" w:fill="F2F2F2" w:themeFill="background1" w:themeFillShade="F2"/>
          </w:tcPr>
          <w:p w:rsidR="00E852AD" w:rsidRPr="009B080C" w:rsidRDefault="00E852AD" w:rsidP="00732870">
            <w:pPr>
              <w:tabs>
                <w:tab w:val="left" w:pos="142"/>
              </w:tabs>
              <w:spacing w:line="360" w:lineRule="auto"/>
              <w:rPr>
                <w:rFonts w:ascii="GHEA Grapalat" w:hAnsi="GHEA Grapalat" w:cs="Sylfaen"/>
                <w:sz w:val="24"/>
                <w:szCs w:val="24"/>
                <w:lang w:val="hy-AM" w:eastAsia="en-US"/>
              </w:rPr>
            </w:pPr>
            <w:r w:rsidRPr="009B080C">
              <w:rPr>
                <w:rFonts w:ascii="GHEA Grapalat" w:hAnsi="GHEA Grapalat"/>
                <w:color w:val="000000"/>
                <w:sz w:val="24"/>
                <w:szCs w:val="24"/>
                <w:shd w:val="clear" w:color="auto" w:fill="FFFFFF"/>
              </w:rPr>
              <w:t>ԳՍ//32603-2022</w:t>
            </w:r>
          </w:p>
        </w:tc>
      </w:tr>
      <w:tr w:rsidR="00E852AD" w:rsidRPr="009B080C" w:rsidTr="00732870">
        <w:trPr>
          <w:trHeight w:val="260"/>
        </w:trPr>
        <w:tc>
          <w:tcPr>
            <w:tcW w:w="7920" w:type="dxa"/>
          </w:tcPr>
          <w:p w:rsidR="00E852AD" w:rsidRPr="009B080C" w:rsidRDefault="00E852AD" w:rsidP="00732870">
            <w:pPr>
              <w:spacing w:line="360" w:lineRule="auto"/>
              <w:ind w:left="90" w:firstLine="630"/>
              <w:jc w:val="both"/>
              <w:rPr>
                <w:rFonts w:ascii="GHEA Grapalat" w:hAnsi="GHEA Grapalat"/>
                <w:sz w:val="24"/>
                <w:szCs w:val="24"/>
                <w:lang w:val="hy-AM"/>
              </w:rPr>
            </w:pPr>
            <w:r w:rsidRPr="009B080C">
              <w:rPr>
                <w:rFonts w:ascii="GHEA Grapalat" w:hAnsi="GHEA Grapalat"/>
                <w:sz w:val="24"/>
                <w:szCs w:val="24"/>
                <w:lang w:val="af-ZA"/>
              </w:rPr>
              <w:t>«</w:t>
            </w:r>
            <w:r w:rsidRPr="009B080C">
              <w:rPr>
                <w:rFonts w:ascii="GHEA Grapalat" w:hAnsi="GHEA Grapalat"/>
                <w:sz w:val="24"/>
                <w:szCs w:val="24"/>
                <w:lang w:val="hy-AM"/>
              </w:rPr>
              <w:t>«Վանաձորի պետական գյուղատնտեսական քոլեջ»</w:t>
            </w:r>
            <w:r w:rsidRPr="009B080C">
              <w:rPr>
                <w:rFonts w:ascii="GHEA Grapalat" w:hAnsi="GHEA Grapalat" w:cs="Sylfaen"/>
                <w:sz w:val="24"/>
                <w:szCs w:val="24"/>
                <w:lang w:val="pt-BR"/>
              </w:rPr>
              <w:t xml:space="preserve"> հիմնադրամի</w:t>
            </w:r>
            <w:r w:rsidRPr="009B080C">
              <w:rPr>
                <w:rFonts w:ascii="GHEA Grapalat" w:hAnsi="GHEA Grapalat" w:cs="Sylfaen"/>
                <w:sz w:val="24"/>
                <w:szCs w:val="24"/>
                <w:lang w:val="hy-AM"/>
              </w:rPr>
              <w:t xml:space="preserve"> </w:t>
            </w:r>
            <w:r w:rsidRPr="009B080C">
              <w:rPr>
                <w:rFonts w:ascii="GHEA Grapalat" w:hAnsi="GHEA Grapalat"/>
                <w:color w:val="000000"/>
                <w:sz w:val="24"/>
                <w:szCs w:val="24"/>
                <w:lang w:val="hy-AM"/>
              </w:rPr>
              <w:t>և</w:t>
            </w:r>
            <w:r w:rsidRPr="009B080C">
              <w:rPr>
                <w:rFonts w:ascii="GHEA Grapalat" w:hAnsi="GHEA Grapalat"/>
                <w:color w:val="000000"/>
                <w:sz w:val="24"/>
                <w:szCs w:val="24"/>
                <w:lang w:val="af-ZA"/>
              </w:rPr>
              <w:t xml:space="preserve"> </w:t>
            </w:r>
            <w:r w:rsidRPr="009B080C">
              <w:rPr>
                <w:rFonts w:ascii="GHEA Grapalat" w:hAnsi="GHEA Grapalat"/>
                <w:spacing w:val="-6"/>
                <w:sz w:val="24"/>
                <w:szCs w:val="24"/>
                <w:lang w:val="pt-BR"/>
              </w:rPr>
              <w:t>«</w:t>
            </w:r>
            <w:r w:rsidRPr="009B080C">
              <w:rPr>
                <w:rFonts w:ascii="GHEA Grapalat" w:hAnsi="GHEA Grapalat"/>
                <w:spacing w:val="-6"/>
                <w:sz w:val="24"/>
                <w:szCs w:val="24"/>
                <w:lang w:val="hy-AM"/>
              </w:rPr>
              <w:t>Հայաստանի ազգային ագրարային համալսարան</w:t>
            </w:r>
            <w:r w:rsidRPr="009B080C">
              <w:rPr>
                <w:rFonts w:ascii="GHEA Grapalat" w:hAnsi="GHEA Grapalat"/>
                <w:spacing w:val="-6"/>
                <w:sz w:val="24"/>
                <w:szCs w:val="24"/>
                <w:lang w:val="pt-BR"/>
              </w:rPr>
              <w:t xml:space="preserve">» </w:t>
            </w:r>
            <w:r w:rsidRPr="009B080C">
              <w:rPr>
                <w:rFonts w:ascii="GHEA Grapalat" w:hAnsi="GHEA Grapalat"/>
                <w:spacing w:val="-6"/>
                <w:sz w:val="24"/>
                <w:szCs w:val="24"/>
                <w:lang w:val="hy-AM"/>
              </w:rPr>
              <w:t xml:space="preserve">հիմնադրամի </w:t>
            </w:r>
            <w:r w:rsidRPr="009B080C">
              <w:rPr>
                <w:rFonts w:ascii="GHEA Grapalat" w:hAnsi="GHEA Grapalat" w:cs="Sylfaen"/>
                <w:sz w:val="24"/>
                <w:szCs w:val="24"/>
                <w:lang w:val="pt-BR"/>
              </w:rPr>
              <w:t xml:space="preserve"> </w:t>
            </w:r>
            <w:r w:rsidRPr="009B080C">
              <w:rPr>
                <w:rFonts w:ascii="GHEA Grapalat" w:hAnsi="GHEA Grapalat" w:cs="Sylfaen"/>
                <w:sz w:val="24"/>
                <w:szCs w:val="24"/>
                <w:lang w:val="af-ZA"/>
              </w:rPr>
              <w:t xml:space="preserve">միջև կնքված </w:t>
            </w:r>
            <w:r w:rsidRPr="009B080C">
              <w:rPr>
                <w:rFonts w:ascii="GHEA Grapalat" w:hAnsi="GHEA Grapalat" w:cs="Sylfaen"/>
                <w:sz w:val="24"/>
                <w:szCs w:val="24"/>
                <w:lang w:val="hy-AM"/>
              </w:rPr>
              <w:t>միացման պայմանագիրը</w:t>
            </w:r>
            <w:r w:rsidRPr="009B080C">
              <w:rPr>
                <w:rFonts w:ascii="GHEA Grapalat" w:hAnsi="GHEA Grapalat"/>
                <w:color w:val="000000" w:themeColor="text1"/>
                <w:sz w:val="24"/>
                <w:szCs w:val="24"/>
                <w:lang w:val="hy-AM" w:eastAsia="en-US"/>
              </w:rPr>
              <w:t xml:space="preserve"> ու փոխանցման ակտը հաստատելու և վերակազմակերպման կարգն ու պայմանները սահմանելու մասին» Հայաստանի Հանրապետության կառավարության որոշման նախագծի վերաբերյալ </w:t>
            </w:r>
            <w:r w:rsidRPr="009B080C">
              <w:rPr>
                <w:rFonts w:ascii="GHEA Grapalat" w:hAnsi="GHEA Grapalat"/>
                <w:sz w:val="24"/>
                <w:szCs w:val="24"/>
                <w:lang w:val="hy-AM"/>
              </w:rPr>
              <w:t xml:space="preserve">ՀՀ ՏԿԵՆ պետական գույքի կառավարման կոմիտեն առաջարկություններ և դիտողություններ չունի։ </w:t>
            </w:r>
          </w:p>
          <w:p w:rsidR="00E852AD" w:rsidRPr="009B080C" w:rsidRDefault="00E852AD" w:rsidP="00732870">
            <w:pPr>
              <w:spacing w:line="360" w:lineRule="auto"/>
              <w:jc w:val="both"/>
              <w:rPr>
                <w:rFonts w:ascii="GHEA Grapalat" w:eastAsiaTheme="minorHAnsi" w:hAnsi="GHEA Grapalat" w:cstheme="minorBidi"/>
                <w:sz w:val="24"/>
                <w:szCs w:val="24"/>
                <w:lang w:val="hy-AM" w:eastAsia="en-US"/>
              </w:rPr>
            </w:pPr>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hy-AM" w:eastAsia="en-US"/>
              </w:rPr>
            </w:pPr>
            <w:r w:rsidRPr="009B080C">
              <w:rPr>
                <w:rFonts w:ascii="GHEA Grapalat" w:hAnsi="GHEA Grapalat" w:cs="Sylfaen"/>
                <w:sz w:val="24"/>
                <w:szCs w:val="24"/>
                <w:lang w:val="hy-AM" w:eastAsia="en-US"/>
              </w:rPr>
              <w:tab/>
            </w:r>
          </w:p>
          <w:p w:rsidR="00E852AD" w:rsidRPr="009B080C" w:rsidRDefault="00E852AD" w:rsidP="00732870">
            <w:pPr>
              <w:tabs>
                <w:tab w:val="left" w:pos="645"/>
                <w:tab w:val="center" w:pos="1422"/>
              </w:tabs>
              <w:spacing w:line="360" w:lineRule="auto"/>
              <w:rPr>
                <w:rFonts w:ascii="GHEA Grapalat" w:hAnsi="GHEA Grapalat" w:cs="Sylfaen"/>
                <w:sz w:val="24"/>
                <w:szCs w:val="24"/>
                <w:lang w:val="hy-AM"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hy-AM"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hy-AM" w:eastAsia="en-US"/>
              </w:rPr>
            </w:pPr>
            <w:r w:rsidRPr="009B080C">
              <w:rPr>
                <w:rFonts w:ascii="GHEA Grapalat" w:hAnsi="GHEA Grapalat" w:cs="Sylfaen"/>
                <w:sz w:val="24"/>
                <w:szCs w:val="24"/>
                <w:lang w:val="hy-AM" w:eastAsia="en-US"/>
              </w:rPr>
              <w:tab/>
              <w:t>Ընդունվել է</w:t>
            </w:r>
          </w:p>
          <w:p w:rsidR="00E852AD" w:rsidRPr="009B080C" w:rsidRDefault="00E852AD" w:rsidP="00732870">
            <w:pPr>
              <w:spacing w:line="360" w:lineRule="auto"/>
              <w:jc w:val="both"/>
              <w:rPr>
                <w:rFonts w:ascii="GHEA Grapalat" w:hAnsi="GHEA Grapalat" w:cs="Sylfaen"/>
                <w:sz w:val="24"/>
                <w:szCs w:val="24"/>
                <w:lang w:val="hy-AM" w:eastAsia="en-US"/>
              </w:rPr>
            </w:pPr>
          </w:p>
          <w:p w:rsidR="00E852AD" w:rsidRPr="009B080C" w:rsidRDefault="00E852AD" w:rsidP="00732870">
            <w:pPr>
              <w:spacing w:line="360" w:lineRule="auto"/>
              <w:rPr>
                <w:rFonts w:ascii="GHEA Grapalat" w:hAnsi="GHEA Grapalat"/>
                <w:sz w:val="24"/>
                <w:szCs w:val="24"/>
              </w:rPr>
            </w:pPr>
          </w:p>
          <w:p w:rsidR="00E852AD" w:rsidRPr="009B080C" w:rsidRDefault="00E852AD" w:rsidP="00732870">
            <w:pPr>
              <w:spacing w:line="360" w:lineRule="auto"/>
              <w:rPr>
                <w:rFonts w:ascii="GHEA Grapalat" w:hAnsi="GHEA Grapalat"/>
                <w:sz w:val="24"/>
                <w:szCs w:val="24"/>
              </w:rPr>
            </w:pPr>
          </w:p>
          <w:p w:rsidR="00E852AD" w:rsidRPr="009B080C" w:rsidRDefault="00E852AD" w:rsidP="00732870">
            <w:pPr>
              <w:spacing w:line="360" w:lineRule="auto"/>
              <w:jc w:val="both"/>
              <w:rPr>
                <w:rFonts w:ascii="GHEA Grapalat" w:hAnsi="GHEA Grapalat" w:cs="Sylfaen"/>
                <w:sz w:val="24"/>
                <w:szCs w:val="24"/>
                <w:lang w:val="hy-AM" w:eastAsia="en-US"/>
              </w:rPr>
            </w:pPr>
          </w:p>
        </w:tc>
      </w:tr>
      <w:tr w:rsidR="00E852AD" w:rsidRPr="009B080C" w:rsidTr="00732870">
        <w:trPr>
          <w:trHeight w:val="315"/>
        </w:trPr>
        <w:tc>
          <w:tcPr>
            <w:tcW w:w="8662" w:type="dxa"/>
            <w:gridSpan w:val="2"/>
            <w:vMerge w:val="restart"/>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r w:rsidRPr="009B080C">
              <w:rPr>
                <w:rFonts w:ascii="GHEA Grapalat" w:hAnsi="GHEA Grapalat" w:cs="Arial"/>
                <w:sz w:val="24"/>
                <w:szCs w:val="24"/>
                <w:lang w:val="en-US"/>
              </w:rPr>
              <w:t xml:space="preserve">ՀՀ </w:t>
            </w:r>
            <w:proofErr w:type="spellStart"/>
            <w:r w:rsidRPr="009B080C">
              <w:rPr>
                <w:rFonts w:ascii="GHEA Grapalat" w:hAnsi="GHEA Grapalat" w:cs="Arial"/>
                <w:sz w:val="24"/>
                <w:szCs w:val="24"/>
                <w:lang w:val="en-US"/>
              </w:rPr>
              <w:t>կադաստրի</w:t>
            </w:r>
            <w:proofErr w:type="spellEnd"/>
            <w:r w:rsidRPr="009B080C">
              <w:rPr>
                <w:rFonts w:ascii="GHEA Grapalat" w:hAnsi="GHEA Grapalat" w:cs="Arial"/>
                <w:sz w:val="24"/>
                <w:szCs w:val="24"/>
                <w:lang w:val="en-US"/>
              </w:rPr>
              <w:t xml:space="preserve"> </w:t>
            </w:r>
            <w:proofErr w:type="spellStart"/>
            <w:r w:rsidRPr="009B080C">
              <w:rPr>
                <w:rFonts w:ascii="GHEA Grapalat" w:hAnsi="GHEA Grapalat" w:cs="Arial"/>
                <w:sz w:val="24"/>
                <w:szCs w:val="24"/>
                <w:lang w:val="en-US"/>
              </w:rPr>
              <w:t>կոմիտե</w:t>
            </w:r>
            <w:proofErr w:type="spellEnd"/>
          </w:p>
        </w:tc>
        <w:tc>
          <w:tcPr>
            <w:tcW w:w="2318" w:type="dxa"/>
            <w:gridSpan w:val="3"/>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en-US" w:eastAsia="en-US"/>
              </w:rPr>
            </w:pPr>
            <w:r w:rsidRPr="009B080C">
              <w:rPr>
                <w:rFonts w:ascii="GHEA Grapalat" w:hAnsi="GHEA Grapalat" w:cs="Sylfaen"/>
                <w:sz w:val="24"/>
                <w:szCs w:val="24"/>
                <w:lang w:val="en-US" w:eastAsia="en-US"/>
              </w:rPr>
              <w:t>23.11.2022թ.</w:t>
            </w:r>
          </w:p>
        </w:tc>
      </w:tr>
      <w:tr w:rsidR="00E852AD" w:rsidRPr="009B080C" w:rsidTr="00732870">
        <w:trPr>
          <w:trHeight w:val="150"/>
        </w:trPr>
        <w:tc>
          <w:tcPr>
            <w:tcW w:w="8662" w:type="dxa"/>
            <w:gridSpan w:val="2"/>
            <w:vMerge/>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hy-AM" w:eastAsia="en-US"/>
              </w:rPr>
            </w:pPr>
          </w:p>
        </w:tc>
        <w:tc>
          <w:tcPr>
            <w:tcW w:w="2318" w:type="dxa"/>
            <w:gridSpan w:val="3"/>
            <w:shd w:val="clear" w:color="auto" w:fill="F2F2F2" w:themeFill="background1" w:themeFillShade="F2"/>
          </w:tcPr>
          <w:p w:rsidR="00E852AD" w:rsidRPr="009B080C" w:rsidRDefault="00E852AD" w:rsidP="00732870">
            <w:pPr>
              <w:tabs>
                <w:tab w:val="left" w:pos="142"/>
              </w:tabs>
              <w:spacing w:line="360" w:lineRule="auto"/>
              <w:jc w:val="center"/>
              <w:rPr>
                <w:rFonts w:ascii="GHEA Grapalat" w:hAnsi="GHEA Grapalat" w:cs="Sylfaen"/>
                <w:sz w:val="24"/>
                <w:szCs w:val="24"/>
                <w:lang w:val="en-US" w:eastAsia="en-US"/>
              </w:rPr>
            </w:pPr>
            <w:r w:rsidRPr="009B080C">
              <w:rPr>
                <w:rFonts w:ascii="GHEA Grapalat" w:hAnsi="GHEA Grapalat" w:cs="Sylfaen"/>
                <w:sz w:val="24"/>
                <w:szCs w:val="24"/>
                <w:lang w:val="en-US" w:eastAsia="en-US"/>
              </w:rPr>
              <w:t>ՍԹ/13255-2022</w:t>
            </w:r>
          </w:p>
        </w:tc>
      </w:tr>
      <w:tr w:rsidR="00E852AD" w:rsidRPr="009B080C" w:rsidTr="00732870">
        <w:trPr>
          <w:trHeight w:val="449"/>
        </w:trPr>
        <w:tc>
          <w:tcPr>
            <w:tcW w:w="7920" w:type="dxa"/>
          </w:tcPr>
          <w:p w:rsidR="00E852AD" w:rsidRPr="009B080C" w:rsidRDefault="00E852AD" w:rsidP="00732870">
            <w:pPr>
              <w:pStyle w:val="ListParagraph"/>
              <w:tabs>
                <w:tab w:val="left" w:pos="1980"/>
              </w:tabs>
              <w:adjustRightInd w:val="0"/>
              <w:spacing w:line="360" w:lineRule="auto"/>
              <w:ind w:left="360" w:right="-64"/>
              <w:jc w:val="both"/>
              <w:rPr>
                <w:rFonts w:ascii="GHEA Grapalat" w:eastAsiaTheme="minorHAnsi" w:hAnsi="GHEA Grapalat" w:cstheme="minorBidi"/>
                <w:sz w:val="24"/>
                <w:szCs w:val="24"/>
                <w:lang w:eastAsia="en-US"/>
              </w:rPr>
            </w:pPr>
            <w:r w:rsidRPr="009B080C">
              <w:rPr>
                <w:rFonts w:ascii="GHEA Grapalat" w:eastAsiaTheme="minorHAnsi" w:hAnsi="GHEA Grapalat" w:cstheme="minorBidi"/>
                <w:sz w:val="24"/>
                <w:szCs w:val="24"/>
                <w:lang w:eastAsia="en-US"/>
              </w:rPr>
              <w:tab/>
            </w:r>
            <w:r w:rsidRPr="009B080C">
              <w:rPr>
                <w:rFonts w:ascii="GHEA Grapalat" w:hAnsi="GHEA Grapalat"/>
                <w:sz w:val="24"/>
                <w:szCs w:val="24"/>
                <w:lang w:val="hy-AM"/>
              </w:rPr>
              <w:t xml:space="preserve">««Վանաձորի պետական գյուղատնտեսական քոլեջ» հիմնադրամի և «Հայաստանի ազգային ագրարային համալսարան» հիմնադրամի միջև կնքված միացման պայմանագիրը ու փոխանցման ակտը հաստատելու և վերակազմակերպման կարգն </w:t>
            </w:r>
            <w:r w:rsidRPr="009B080C">
              <w:rPr>
                <w:rFonts w:ascii="GHEA Grapalat" w:hAnsi="GHEA Grapalat"/>
                <w:sz w:val="24"/>
                <w:szCs w:val="24"/>
                <w:lang w:val="hy-AM"/>
              </w:rPr>
              <w:lastRenderedPageBreak/>
              <w:t>ու պայմանները սահմանելու մասին»</w:t>
            </w:r>
            <w:r w:rsidRPr="009B080C">
              <w:rPr>
                <w:rFonts w:ascii="GHEA Grapalat" w:hAnsi="GHEA Grapalat" w:cs="Arial"/>
                <w:kern w:val="32"/>
                <w:sz w:val="24"/>
                <w:szCs w:val="24"/>
                <w:lang w:val="hy-AM"/>
              </w:rPr>
              <w:t xml:space="preserve"> </w:t>
            </w:r>
            <w:r w:rsidRPr="009B080C">
              <w:rPr>
                <w:rFonts w:ascii="GHEA Grapalat" w:hAnsi="GHEA Grapalat" w:cs="Arial"/>
                <w:sz w:val="24"/>
                <w:szCs w:val="24"/>
                <w:lang w:val="hy-AM"/>
              </w:rPr>
              <w:t>ՀՀ</w:t>
            </w:r>
            <w:r w:rsidRPr="009B080C">
              <w:rPr>
                <w:rFonts w:ascii="GHEA Grapalat" w:hAnsi="GHEA Grapalat"/>
                <w:sz w:val="24"/>
                <w:szCs w:val="24"/>
                <w:lang w:val="hy-AM"/>
              </w:rPr>
              <w:t xml:space="preserve"> </w:t>
            </w:r>
            <w:r w:rsidRPr="009B080C">
              <w:rPr>
                <w:rFonts w:ascii="GHEA Grapalat" w:hAnsi="GHEA Grapalat" w:cs="Arial"/>
                <w:sz w:val="24"/>
                <w:szCs w:val="24"/>
                <w:lang w:val="hy-AM"/>
              </w:rPr>
              <w:t>կառավարության</w:t>
            </w:r>
            <w:r w:rsidRPr="009B080C">
              <w:rPr>
                <w:rFonts w:ascii="GHEA Grapalat" w:hAnsi="GHEA Grapalat"/>
                <w:sz w:val="24"/>
                <w:szCs w:val="24"/>
                <w:lang w:val="hy-AM"/>
              </w:rPr>
              <w:t xml:space="preserve"> </w:t>
            </w:r>
            <w:r w:rsidRPr="009B080C">
              <w:rPr>
                <w:rFonts w:ascii="GHEA Grapalat" w:hAnsi="GHEA Grapalat" w:cs="Arial"/>
                <w:sz w:val="24"/>
                <w:szCs w:val="24"/>
                <w:lang w:val="hy-AM"/>
              </w:rPr>
              <w:t>որոշման</w:t>
            </w:r>
            <w:r w:rsidRPr="009B080C">
              <w:rPr>
                <w:rFonts w:ascii="GHEA Grapalat" w:hAnsi="GHEA Grapalat"/>
                <w:sz w:val="24"/>
                <w:szCs w:val="24"/>
                <w:lang w:val="hy-AM"/>
              </w:rPr>
              <w:t xml:space="preserve"> </w:t>
            </w:r>
            <w:r w:rsidRPr="009B080C">
              <w:rPr>
                <w:rFonts w:ascii="GHEA Grapalat" w:hAnsi="GHEA Grapalat" w:cs="Arial"/>
                <w:sz w:val="24"/>
                <w:szCs w:val="24"/>
                <w:lang w:val="hy-AM"/>
              </w:rPr>
              <w:t>նախագծի</w:t>
            </w:r>
            <w:r w:rsidRPr="009B080C">
              <w:rPr>
                <w:rFonts w:ascii="GHEA Grapalat" w:hAnsi="GHEA Grapalat"/>
                <w:sz w:val="24"/>
                <w:szCs w:val="24"/>
                <w:lang w:val="hy-AM"/>
              </w:rPr>
              <w:t xml:space="preserve"> </w:t>
            </w:r>
            <w:r w:rsidRPr="009B080C">
              <w:rPr>
                <w:rFonts w:ascii="GHEA Grapalat" w:hAnsi="GHEA Grapalat" w:cs="Arial"/>
                <w:sz w:val="24"/>
                <w:szCs w:val="24"/>
                <w:lang w:val="hy-AM"/>
              </w:rPr>
              <w:t>վերաբերյալ դիտողություններ և առաջարկություններ չունենք:</w:t>
            </w:r>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lastRenderedPageBreak/>
              <w:t xml:space="preserve">  </w:t>
            </w:r>
          </w:p>
          <w:p w:rsidR="00E852AD" w:rsidRPr="009B080C" w:rsidRDefault="00E852AD" w:rsidP="00732870">
            <w:pPr>
              <w:tabs>
                <w:tab w:val="left" w:pos="645"/>
                <w:tab w:val="center" w:pos="1422"/>
              </w:tabs>
              <w:spacing w:line="360" w:lineRule="auto"/>
              <w:rPr>
                <w:rFonts w:ascii="GHEA Grapalat" w:hAnsi="GHEA Grapalat" w:cs="Sylfaen"/>
                <w:sz w:val="24"/>
                <w:szCs w:val="24"/>
                <w:lang w:val="hy-AM" w:eastAsia="en-US"/>
              </w:rPr>
            </w:pPr>
            <w:r w:rsidRPr="009B080C">
              <w:rPr>
                <w:rFonts w:ascii="GHEA Grapalat" w:hAnsi="GHEA Grapalat" w:cs="Sylfaen"/>
                <w:sz w:val="24"/>
                <w:szCs w:val="24"/>
                <w:lang w:val="en-US" w:eastAsia="en-US"/>
              </w:rPr>
              <w:t xml:space="preserve">    </w:t>
            </w:r>
            <w:r w:rsidRPr="009B080C">
              <w:rPr>
                <w:rFonts w:ascii="GHEA Grapalat" w:hAnsi="GHEA Grapalat" w:cs="Sylfaen"/>
                <w:sz w:val="24"/>
                <w:szCs w:val="24"/>
                <w:lang w:val="hy-AM" w:eastAsia="en-US"/>
              </w:rPr>
              <w:t>Ընդունվել է</w:t>
            </w:r>
          </w:p>
          <w:p w:rsidR="00E852AD" w:rsidRPr="009B080C" w:rsidRDefault="00E852AD" w:rsidP="00732870">
            <w:pPr>
              <w:spacing w:line="360" w:lineRule="auto"/>
              <w:jc w:val="center"/>
              <w:rPr>
                <w:rFonts w:ascii="GHEA Grapalat" w:hAnsi="GHEA Grapalat" w:cs="Sylfaen"/>
                <w:sz w:val="24"/>
                <w:szCs w:val="24"/>
                <w:lang w:val="hy-AM" w:eastAsia="en-US"/>
              </w:rPr>
            </w:pPr>
          </w:p>
        </w:tc>
      </w:tr>
      <w:tr w:rsidR="00E852AD" w:rsidRPr="009B080C" w:rsidTr="00732870">
        <w:trPr>
          <w:trHeight w:val="270"/>
        </w:trPr>
        <w:tc>
          <w:tcPr>
            <w:tcW w:w="8760" w:type="dxa"/>
            <w:gridSpan w:val="4"/>
            <w:vMerge w:val="restart"/>
            <w:shd w:val="clear" w:color="auto" w:fill="D9D9D9" w:themeFill="background1" w:themeFillShade="D9"/>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t xml:space="preserve">ՀՀ </w:t>
            </w:r>
            <w:proofErr w:type="spellStart"/>
            <w:r w:rsidRPr="009B080C">
              <w:rPr>
                <w:rFonts w:ascii="GHEA Grapalat" w:hAnsi="GHEA Grapalat" w:cs="Sylfaen"/>
                <w:sz w:val="24"/>
                <w:szCs w:val="24"/>
                <w:lang w:val="en-US" w:eastAsia="en-US"/>
              </w:rPr>
              <w:t>արդարադատության</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նախարարություն</w:t>
            </w:r>
            <w:proofErr w:type="spellEnd"/>
          </w:p>
        </w:tc>
        <w:tc>
          <w:tcPr>
            <w:tcW w:w="2220" w:type="dxa"/>
            <w:shd w:val="clear" w:color="auto" w:fill="D9D9D9" w:themeFill="background1" w:themeFillShade="D9"/>
          </w:tcPr>
          <w:p w:rsidR="00E852AD" w:rsidRPr="009B080C" w:rsidRDefault="006D1AF8" w:rsidP="00732870">
            <w:pPr>
              <w:tabs>
                <w:tab w:val="left" w:pos="645"/>
                <w:tab w:val="center" w:pos="1422"/>
              </w:tabs>
              <w:spacing w:line="360" w:lineRule="auto"/>
              <w:rPr>
                <w:rFonts w:ascii="GHEA Grapalat" w:hAnsi="GHEA Grapalat" w:cs="Sylfaen"/>
                <w:sz w:val="24"/>
                <w:szCs w:val="24"/>
                <w:lang w:val="en-US" w:eastAsia="en-US"/>
              </w:rPr>
            </w:pPr>
            <w:r>
              <w:rPr>
                <w:rFonts w:ascii="GHEA Grapalat" w:hAnsi="GHEA Grapalat" w:cs="Sylfaen"/>
                <w:sz w:val="24"/>
                <w:szCs w:val="24"/>
                <w:lang w:val="en-US" w:eastAsia="en-US"/>
              </w:rPr>
              <w:t>19.12.2022թ.</w:t>
            </w:r>
          </w:p>
        </w:tc>
      </w:tr>
      <w:tr w:rsidR="00E852AD" w:rsidRPr="009B080C" w:rsidTr="00732870">
        <w:trPr>
          <w:trHeight w:val="165"/>
        </w:trPr>
        <w:tc>
          <w:tcPr>
            <w:tcW w:w="8760" w:type="dxa"/>
            <w:gridSpan w:val="4"/>
            <w:vMerge/>
            <w:shd w:val="clear" w:color="auto" w:fill="D9D9D9" w:themeFill="background1" w:themeFillShade="D9"/>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tc>
        <w:tc>
          <w:tcPr>
            <w:tcW w:w="2220" w:type="dxa"/>
            <w:shd w:val="clear" w:color="auto" w:fill="D9D9D9" w:themeFill="background1" w:themeFillShade="D9"/>
          </w:tcPr>
          <w:p w:rsidR="00E852AD" w:rsidRPr="009B080C" w:rsidRDefault="006D1AF8" w:rsidP="00732870">
            <w:pPr>
              <w:tabs>
                <w:tab w:val="left" w:pos="645"/>
                <w:tab w:val="center" w:pos="1422"/>
              </w:tabs>
              <w:spacing w:line="360" w:lineRule="auto"/>
              <w:rPr>
                <w:rFonts w:ascii="GHEA Grapalat" w:hAnsi="GHEA Grapalat" w:cs="Sylfaen"/>
                <w:sz w:val="24"/>
                <w:szCs w:val="24"/>
                <w:lang w:val="en-US" w:eastAsia="en-US"/>
              </w:rPr>
            </w:pPr>
            <w:r>
              <w:rPr>
                <w:rFonts w:ascii="GHEA Grapalat" w:hAnsi="GHEA Grapalat" w:cs="Sylfaen"/>
                <w:sz w:val="24"/>
                <w:szCs w:val="24"/>
                <w:lang w:val="en-US" w:eastAsia="en-US"/>
              </w:rPr>
              <w:t>/27.4/56721-2022</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center"/>
              <w:rPr>
                <w:rFonts w:ascii="GHEA Grapalat" w:hAnsi="GHEA Grapalat" w:cs="Sylfaen"/>
                <w:b/>
                <w:sz w:val="24"/>
                <w:szCs w:val="24"/>
              </w:rPr>
            </w:pPr>
            <w:r w:rsidRPr="009B080C">
              <w:rPr>
                <w:rFonts w:ascii="GHEA Grapalat" w:hAnsi="GHEA Grapalat" w:cs="Sylfaen"/>
                <w:b/>
                <w:sz w:val="24"/>
                <w:szCs w:val="24"/>
                <w:lang w:val="hy-AM"/>
              </w:rPr>
              <w:t>ՊԵՏԱԿԱՆ ՓՈՐՁԱԳԻՏԱԿԱՆ ԵԶՐԱԿԱՑՈՒԹՅՈՒՆ</w:t>
            </w:r>
          </w:p>
          <w:p w:rsidR="00E852AD" w:rsidRPr="009B080C" w:rsidRDefault="00E852AD" w:rsidP="00732870">
            <w:pPr>
              <w:tabs>
                <w:tab w:val="left" w:pos="0"/>
              </w:tabs>
              <w:spacing w:line="360" w:lineRule="auto"/>
              <w:ind w:right="-23"/>
              <w:jc w:val="center"/>
              <w:rPr>
                <w:rFonts w:ascii="GHEA Grapalat" w:hAnsi="GHEA Grapalat" w:cs="Sylfaen"/>
                <w:b/>
                <w:sz w:val="24"/>
                <w:szCs w:val="24"/>
              </w:rPr>
            </w:pPr>
            <w:r w:rsidRPr="009B080C">
              <w:rPr>
                <w:rFonts w:ascii="GHEA Grapalat" w:hAnsi="GHEA Grapalat" w:cs="Sylfaen"/>
                <w:b/>
                <w:sz w:val="24"/>
                <w:szCs w:val="24"/>
              </w:rPr>
              <w:t>««</w:t>
            </w:r>
            <w:proofErr w:type="spellStart"/>
            <w:r w:rsidRPr="009B080C">
              <w:rPr>
                <w:rFonts w:ascii="GHEA Grapalat" w:hAnsi="GHEA Grapalat" w:cs="Sylfaen"/>
                <w:b/>
                <w:sz w:val="24"/>
                <w:szCs w:val="24"/>
              </w:rPr>
              <w:t>Վանաձորի</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պետական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գյուղատնտեսական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քոլեջ</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հիմնադրամի</w:t>
            </w:r>
            <w:proofErr w:type="spellEnd"/>
            <w:r w:rsidRPr="009B080C">
              <w:rPr>
                <w:rFonts w:ascii="GHEA Grapalat" w:hAnsi="GHEA Grapalat" w:cs="Sylfaen"/>
                <w:b/>
                <w:sz w:val="24"/>
                <w:szCs w:val="24"/>
              </w:rPr>
              <w:t xml:space="preserve"> և «</w:t>
            </w:r>
            <w:proofErr w:type="spellStart"/>
            <w:r w:rsidRPr="009B080C">
              <w:rPr>
                <w:rFonts w:ascii="GHEA Grapalat" w:hAnsi="GHEA Grapalat" w:cs="Sylfaen"/>
                <w:b/>
                <w:sz w:val="24"/>
                <w:szCs w:val="24"/>
              </w:rPr>
              <w:t>Հայաստանի</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ազգային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ագրարային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համալսարան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հիմնադրամի</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միջև</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կնքված</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միացման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պայմանագիրը</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ու</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փոխանցման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ակտը</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հաստատելու</w:t>
            </w:r>
            <w:proofErr w:type="spellEnd"/>
            <w:r w:rsidRPr="009B080C">
              <w:rPr>
                <w:rFonts w:ascii="GHEA Grapalat" w:hAnsi="GHEA Grapalat" w:cs="Sylfaen"/>
                <w:b/>
                <w:sz w:val="24"/>
                <w:szCs w:val="24"/>
              </w:rPr>
              <w:t xml:space="preserve"> և </w:t>
            </w:r>
            <w:proofErr w:type="spellStart"/>
            <w:r w:rsidRPr="009B080C">
              <w:rPr>
                <w:rFonts w:ascii="GHEA Grapalat" w:hAnsi="GHEA Grapalat" w:cs="Sylfaen"/>
                <w:b/>
                <w:sz w:val="24"/>
                <w:szCs w:val="24"/>
              </w:rPr>
              <w:t>վերակազմակերպման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կարգն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ու</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պայմանները</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սահմանելու</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մասին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Հայաստանի</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Հանրապետության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կառավարության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որոշման</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նախագծի</w:t>
            </w:r>
            <w:proofErr w:type="spellEnd"/>
            <w:r w:rsidRPr="009B080C">
              <w:rPr>
                <w:rFonts w:ascii="GHEA Grapalat" w:hAnsi="GHEA Grapalat" w:cs="Sylfaen"/>
                <w:b/>
                <w:sz w:val="24"/>
                <w:szCs w:val="24"/>
              </w:rPr>
              <w:t xml:space="preserve"> </w:t>
            </w:r>
            <w:proofErr w:type="spellStart"/>
            <w:r w:rsidRPr="009B080C">
              <w:rPr>
                <w:rFonts w:ascii="GHEA Grapalat" w:hAnsi="GHEA Grapalat" w:cs="Sylfaen"/>
                <w:b/>
                <w:sz w:val="24"/>
                <w:szCs w:val="24"/>
              </w:rPr>
              <w:t>վերաբերյալ</w:t>
            </w:r>
            <w:proofErr w:type="spellEnd"/>
            <w:r w:rsidRPr="009B080C">
              <w:rPr>
                <w:rFonts w:ascii="GHEA Grapalat" w:hAnsi="GHEA Grapalat" w:cs="Sylfaen"/>
                <w:b/>
                <w:sz w:val="24"/>
                <w:szCs w:val="24"/>
              </w:rPr>
              <w:t xml:space="preserve"> </w:t>
            </w:r>
          </w:p>
          <w:p w:rsidR="00E852AD" w:rsidRPr="009B080C" w:rsidRDefault="00E852AD" w:rsidP="00732870">
            <w:pPr>
              <w:tabs>
                <w:tab w:val="left" w:pos="0"/>
              </w:tabs>
              <w:spacing w:line="360" w:lineRule="auto"/>
              <w:ind w:right="-23"/>
              <w:jc w:val="both"/>
              <w:rPr>
                <w:rFonts w:ascii="GHEA Grapalat" w:hAnsi="GHEA Grapalat" w:cs="Sylfaen"/>
                <w:sz w:val="24"/>
                <w:szCs w:val="24"/>
              </w:rPr>
            </w:pPr>
          </w:p>
          <w:p w:rsidR="00E852AD" w:rsidRPr="009B080C" w:rsidRDefault="00E852AD" w:rsidP="00732870">
            <w:pPr>
              <w:tabs>
                <w:tab w:val="left" w:pos="0"/>
              </w:tabs>
              <w:spacing w:line="360" w:lineRule="auto"/>
              <w:ind w:right="-23"/>
              <w:jc w:val="both"/>
              <w:rPr>
                <w:rFonts w:ascii="GHEA Grapalat" w:hAnsi="GHEA Grapalat" w:cs="Sylfaen"/>
                <w:b/>
                <w:i/>
                <w:sz w:val="24"/>
                <w:szCs w:val="24"/>
              </w:rPr>
            </w:pPr>
            <w:r w:rsidRPr="009B080C">
              <w:rPr>
                <w:rFonts w:ascii="GHEA Grapalat" w:hAnsi="GHEA Grapalat" w:cs="Sylfaen"/>
                <w:sz w:val="24"/>
                <w:szCs w:val="24"/>
              </w:rPr>
              <w:tab/>
            </w:r>
            <w:r w:rsidRPr="009B080C">
              <w:rPr>
                <w:rFonts w:ascii="GHEA Grapalat" w:hAnsi="GHEA Grapalat" w:cs="Sylfaen"/>
                <w:b/>
                <w:i/>
                <w:sz w:val="24"/>
                <w:szCs w:val="24"/>
              </w:rPr>
              <w:t>««</w:t>
            </w:r>
            <w:proofErr w:type="spellStart"/>
            <w:r w:rsidRPr="009B080C">
              <w:rPr>
                <w:rFonts w:ascii="GHEA Grapalat" w:hAnsi="GHEA Grapalat" w:cs="Sylfaen"/>
                <w:b/>
                <w:i/>
                <w:sz w:val="24"/>
                <w:szCs w:val="24"/>
              </w:rPr>
              <w:t>Վանաձորի</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պետական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գյուղատնտեսական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քոլեջ</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հիմնադրամի</w:t>
            </w:r>
            <w:proofErr w:type="spellEnd"/>
            <w:r w:rsidRPr="009B080C">
              <w:rPr>
                <w:rFonts w:ascii="GHEA Grapalat" w:hAnsi="GHEA Grapalat" w:cs="Sylfaen"/>
                <w:b/>
                <w:i/>
                <w:sz w:val="24"/>
                <w:szCs w:val="24"/>
              </w:rPr>
              <w:t xml:space="preserve"> և «</w:t>
            </w:r>
            <w:proofErr w:type="spellStart"/>
            <w:r w:rsidRPr="009B080C">
              <w:rPr>
                <w:rFonts w:ascii="GHEA Grapalat" w:hAnsi="GHEA Grapalat" w:cs="Sylfaen"/>
                <w:b/>
                <w:i/>
                <w:sz w:val="24"/>
                <w:szCs w:val="24"/>
              </w:rPr>
              <w:t>Հայաստանի</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ազգային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ագրարային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համալսարան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հիմնադրամի</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միջև</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կնքված</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միացման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պայմանագիրը</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ու</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փոխանցման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ակտը</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հաստատելու</w:t>
            </w:r>
            <w:proofErr w:type="spellEnd"/>
            <w:r w:rsidRPr="009B080C">
              <w:rPr>
                <w:rFonts w:ascii="GHEA Grapalat" w:hAnsi="GHEA Grapalat" w:cs="Sylfaen"/>
                <w:b/>
                <w:i/>
                <w:sz w:val="24"/>
                <w:szCs w:val="24"/>
              </w:rPr>
              <w:t xml:space="preserve"> և </w:t>
            </w:r>
            <w:proofErr w:type="spellStart"/>
            <w:r w:rsidRPr="009B080C">
              <w:rPr>
                <w:rFonts w:ascii="GHEA Grapalat" w:hAnsi="GHEA Grapalat" w:cs="Sylfaen"/>
                <w:b/>
                <w:i/>
                <w:sz w:val="24"/>
                <w:szCs w:val="24"/>
              </w:rPr>
              <w:t>վերակազմակերպման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կարգն</w:t>
            </w:r>
            <w:proofErr w:type="spellEnd"/>
            <w:r w:rsidRPr="009B080C">
              <w:rPr>
                <w:rFonts w:ascii="GHEA Grapalat" w:hAnsi="GHEA Grapalat" w:cs="Sylfaen"/>
                <w:b/>
                <w:i/>
                <w:sz w:val="24"/>
                <w:szCs w:val="24"/>
              </w:rPr>
              <w:t xml:space="preserve"> </w:t>
            </w:r>
            <w:proofErr w:type="spellStart"/>
            <w:proofErr w:type="gramStart"/>
            <w:r w:rsidRPr="009B080C">
              <w:rPr>
                <w:rFonts w:ascii="GHEA Grapalat" w:hAnsi="GHEA Grapalat" w:cs="Sylfaen"/>
                <w:b/>
                <w:i/>
                <w:sz w:val="24"/>
                <w:szCs w:val="24"/>
              </w:rPr>
              <w:t>ու</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պայմանները</w:t>
            </w:r>
            <w:proofErr w:type="spellEnd"/>
            <w:proofErr w:type="gram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սահմանելու</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մասին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Հայաստանի</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Հանրապետության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կառավարության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որոշման</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նախագծի</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վերաբերյալ</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հայտնում</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ենք</w:t>
            </w:r>
            <w:proofErr w:type="spellEnd"/>
            <w:r w:rsidRPr="009B080C">
              <w:rPr>
                <w:rFonts w:ascii="GHEA Grapalat" w:hAnsi="GHEA Grapalat" w:cs="Sylfaen"/>
                <w:b/>
                <w:i/>
                <w:sz w:val="24"/>
                <w:szCs w:val="24"/>
              </w:rPr>
              <w:t xml:space="preserve"> </w:t>
            </w:r>
            <w:proofErr w:type="spellStart"/>
            <w:r w:rsidRPr="009B080C">
              <w:rPr>
                <w:rFonts w:ascii="GHEA Grapalat" w:hAnsi="GHEA Grapalat" w:cs="Sylfaen"/>
                <w:b/>
                <w:i/>
                <w:sz w:val="24"/>
                <w:szCs w:val="24"/>
              </w:rPr>
              <w:t>հետևյալը</w:t>
            </w:r>
            <w:proofErr w:type="spellEnd"/>
            <w:r w:rsidRPr="009B080C">
              <w:rPr>
                <w:rFonts w:ascii="GHEA Grapalat" w:hAnsi="GHEA Grapalat" w:cs="Sylfaen"/>
                <w:b/>
                <w:i/>
                <w:sz w:val="24"/>
                <w:szCs w:val="24"/>
              </w:rPr>
              <w:t>.</w:t>
            </w:r>
          </w:p>
          <w:p w:rsidR="00E852AD" w:rsidRPr="009B080C" w:rsidRDefault="00E852AD" w:rsidP="00732870">
            <w:pPr>
              <w:tabs>
                <w:tab w:val="left" w:pos="0"/>
              </w:tabs>
              <w:spacing w:line="360" w:lineRule="auto"/>
              <w:ind w:right="-23"/>
              <w:jc w:val="both"/>
              <w:rPr>
                <w:rFonts w:ascii="GHEA Grapalat" w:hAnsi="GHEA Grapalat" w:cs="Sylfaen"/>
                <w:i/>
                <w:sz w:val="24"/>
                <w:szCs w:val="24"/>
              </w:rPr>
            </w:pPr>
            <w:r w:rsidRPr="009B080C">
              <w:rPr>
                <w:rFonts w:ascii="GHEA Grapalat" w:hAnsi="GHEA Grapalat" w:cs="Sylfaen"/>
                <w:sz w:val="24"/>
                <w:szCs w:val="24"/>
              </w:rPr>
              <w:tab/>
              <w:t xml:space="preserve">1. ՀՀ </w:t>
            </w:r>
            <w:proofErr w:type="spellStart"/>
            <w:r w:rsidRPr="009B080C">
              <w:rPr>
                <w:rFonts w:ascii="GHEA Grapalat" w:hAnsi="GHEA Grapalat" w:cs="Sylfaen"/>
                <w:sz w:val="24"/>
                <w:szCs w:val="24"/>
              </w:rPr>
              <w:t>իրավաբանական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անձանց</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ռեգիստրի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գործակալության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պարտականությունները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կատարողի</w:t>
            </w:r>
            <w:proofErr w:type="spellEnd"/>
            <w:r w:rsidRPr="009B080C">
              <w:rPr>
                <w:rFonts w:ascii="GHEA Grapalat" w:hAnsi="GHEA Grapalat" w:cs="Sylfaen"/>
                <w:sz w:val="24"/>
                <w:szCs w:val="24"/>
              </w:rPr>
              <w:t xml:space="preserve"> 30.11.2022թ. </w:t>
            </w:r>
            <w:proofErr w:type="spellStart"/>
            <w:proofErr w:type="gramStart"/>
            <w:r w:rsidRPr="009B080C">
              <w:rPr>
                <w:rFonts w:ascii="GHEA Grapalat" w:hAnsi="GHEA Grapalat" w:cs="Sylfaen"/>
                <w:sz w:val="24"/>
                <w:szCs w:val="24"/>
              </w:rPr>
              <w:t>թիվ</w:t>
            </w:r>
            <w:proofErr w:type="spellEnd"/>
            <w:r w:rsidRPr="009B080C">
              <w:rPr>
                <w:rFonts w:ascii="GHEA Grapalat" w:hAnsi="GHEA Grapalat" w:cs="Sylfaen"/>
                <w:sz w:val="24"/>
                <w:szCs w:val="24"/>
              </w:rPr>
              <w:t xml:space="preserve"> Ն/25.4/18680-2022 </w:t>
            </w:r>
            <w:proofErr w:type="spellStart"/>
            <w:r w:rsidRPr="009B080C">
              <w:rPr>
                <w:rFonts w:ascii="GHEA Grapalat" w:hAnsi="GHEA Grapalat" w:cs="Sylfaen"/>
                <w:sz w:val="24"/>
                <w:szCs w:val="24"/>
              </w:rPr>
              <w:t>գրությամբ</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հայտնել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ենք</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որ</w:t>
            </w:r>
            <w:proofErr w:type="spellEnd"/>
            <w:r w:rsidRPr="009B080C">
              <w:rPr>
                <w:rFonts w:ascii="GHEA Grapalat" w:hAnsi="GHEA Grapalat" w:cs="Sylfaen"/>
                <w:sz w:val="24"/>
                <w:szCs w:val="24"/>
              </w:rPr>
              <w:t xml:space="preserve"> </w:t>
            </w:r>
            <w:r w:rsidRPr="009B080C">
              <w:rPr>
                <w:rFonts w:ascii="GHEA Grapalat" w:hAnsi="GHEA Grapalat" w:cs="Sylfaen"/>
                <w:i/>
                <w:sz w:val="24"/>
                <w:szCs w:val="24"/>
              </w:rPr>
              <w:t>«</w:t>
            </w:r>
            <w:proofErr w:type="spellStart"/>
            <w:r w:rsidRPr="009B080C">
              <w:rPr>
                <w:rFonts w:ascii="GHEA Grapalat" w:hAnsi="GHEA Grapalat" w:cs="Sylfaen"/>
                <w:i/>
                <w:sz w:val="24"/>
                <w:szCs w:val="24"/>
              </w:rPr>
              <w:t>Նախագծով</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որպես</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Նախագծի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թիվ</w:t>
            </w:r>
            <w:proofErr w:type="spellEnd"/>
            <w:r w:rsidRPr="009B080C">
              <w:rPr>
                <w:rFonts w:ascii="GHEA Grapalat" w:hAnsi="GHEA Grapalat" w:cs="Sylfaen"/>
                <w:i/>
                <w:sz w:val="24"/>
                <w:szCs w:val="24"/>
              </w:rPr>
              <w:t xml:space="preserve"> 1 </w:t>
            </w:r>
            <w:proofErr w:type="spellStart"/>
            <w:r w:rsidRPr="009B080C">
              <w:rPr>
                <w:rFonts w:ascii="GHEA Grapalat" w:hAnsi="GHEA Grapalat" w:cs="Sylfaen"/>
                <w:i/>
                <w:sz w:val="24"/>
                <w:szCs w:val="24"/>
              </w:rPr>
              <w:t>հավելված</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ներկայացվել</w:t>
            </w:r>
            <w:proofErr w:type="spellEnd"/>
            <w:r w:rsidRPr="009B080C">
              <w:rPr>
                <w:rFonts w:ascii="GHEA Grapalat" w:hAnsi="GHEA Grapalat" w:cs="Sylfaen"/>
                <w:i/>
                <w:sz w:val="24"/>
                <w:szCs w:val="24"/>
              </w:rPr>
              <w:t xml:space="preserve"> է «</w:t>
            </w:r>
            <w:proofErr w:type="spellStart"/>
            <w:r w:rsidRPr="009B080C">
              <w:rPr>
                <w:rFonts w:ascii="GHEA Grapalat" w:hAnsi="GHEA Grapalat" w:cs="Sylfaen"/>
                <w:i/>
                <w:sz w:val="24"/>
                <w:szCs w:val="24"/>
              </w:rPr>
              <w:t>Վանաձորի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պետական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գյուղատնտեսական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քոլեջ</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հիմնադրամի</w:t>
            </w:r>
            <w:proofErr w:type="spellEnd"/>
            <w:r w:rsidRPr="009B080C">
              <w:rPr>
                <w:rFonts w:ascii="GHEA Grapalat" w:hAnsi="GHEA Grapalat" w:cs="Sylfaen"/>
                <w:i/>
                <w:sz w:val="24"/>
                <w:szCs w:val="24"/>
              </w:rPr>
              <w:t xml:space="preserve"> և «</w:t>
            </w:r>
            <w:proofErr w:type="spellStart"/>
            <w:r w:rsidRPr="009B080C">
              <w:rPr>
                <w:rFonts w:ascii="GHEA Grapalat" w:hAnsi="GHEA Grapalat" w:cs="Sylfaen"/>
                <w:i/>
                <w:sz w:val="24"/>
                <w:szCs w:val="24"/>
              </w:rPr>
              <w:t>Հայաստանի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ազգային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ագրարային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համալսարան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հիմնադրամի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միջև</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դեռևս</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չկնքված</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միացման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պայմանագիր</w:t>
            </w:r>
            <w:proofErr w:type="spellEnd"/>
            <w:r w:rsidRPr="009B080C">
              <w:rPr>
                <w:rFonts w:ascii="GHEA Grapalat" w:hAnsi="GHEA Grapalat" w:cs="Sylfaen"/>
                <w:i/>
                <w:sz w:val="24"/>
                <w:szCs w:val="24"/>
              </w:rPr>
              <w:t>: «</w:t>
            </w:r>
            <w:proofErr w:type="spellStart"/>
            <w:r w:rsidRPr="009B080C">
              <w:rPr>
                <w:rFonts w:ascii="GHEA Grapalat" w:hAnsi="GHEA Grapalat" w:cs="Sylfaen"/>
                <w:i/>
                <w:sz w:val="24"/>
                <w:szCs w:val="24"/>
              </w:rPr>
              <w:t>Հիմնադրամների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մասին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Հայաստանի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Հանրապետության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օրենքի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այսուհետ</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Օրենք</w:t>
            </w:r>
            <w:proofErr w:type="spellEnd"/>
            <w:r w:rsidRPr="009B080C">
              <w:rPr>
                <w:rFonts w:ascii="GHEA Grapalat" w:hAnsi="GHEA Grapalat" w:cs="Sylfaen"/>
                <w:i/>
                <w:sz w:val="24"/>
                <w:szCs w:val="24"/>
              </w:rPr>
              <w:t xml:space="preserve">) </w:t>
            </w:r>
            <w:r w:rsidRPr="009B080C">
              <w:rPr>
                <w:rFonts w:ascii="GHEA Grapalat" w:hAnsi="GHEA Grapalat" w:cs="Sylfaen"/>
                <w:i/>
                <w:sz w:val="24"/>
                <w:szCs w:val="24"/>
              </w:rPr>
              <w:lastRenderedPageBreak/>
              <w:t xml:space="preserve">31-րդ </w:t>
            </w:r>
            <w:proofErr w:type="spellStart"/>
            <w:r w:rsidRPr="009B080C">
              <w:rPr>
                <w:rFonts w:ascii="GHEA Grapalat" w:hAnsi="GHEA Grapalat" w:cs="Sylfaen"/>
                <w:i/>
                <w:sz w:val="24"/>
                <w:szCs w:val="24"/>
              </w:rPr>
              <w:t>հոդվածի</w:t>
            </w:r>
            <w:proofErr w:type="spellEnd"/>
            <w:r w:rsidRPr="009B080C">
              <w:rPr>
                <w:rFonts w:ascii="GHEA Grapalat" w:hAnsi="GHEA Grapalat" w:cs="Sylfaen"/>
                <w:i/>
                <w:sz w:val="24"/>
                <w:szCs w:val="24"/>
              </w:rPr>
              <w:t xml:space="preserve"> 3-րդ </w:t>
            </w:r>
            <w:proofErr w:type="spellStart"/>
            <w:r w:rsidRPr="009B080C">
              <w:rPr>
                <w:rFonts w:ascii="GHEA Grapalat" w:hAnsi="GHEA Grapalat" w:cs="Sylfaen"/>
                <w:i/>
                <w:sz w:val="24"/>
                <w:szCs w:val="24"/>
              </w:rPr>
              <w:t>մասի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պահաջների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համաձայն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միացմանը</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մասնակցող</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հիմնադրամները</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կնքում</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են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միացման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պայմանագիր</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որը</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պետք</w:t>
            </w:r>
            <w:proofErr w:type="spellEnd"/>
            <w:r w:rsidRPr="009B080C">
              <w:rPr>
                <w:rFonts w:ascii="GHEA Grapalat" w:hAnsi="GHEA Grapalat" w:cs="Sylfaen"/>
                <w:i/>
                <w:sz w:val="24"/>
                <w:szCs w:val="24"/>
              </w:rPr>
              <w:t xml:space="preserve"> է </w:t>
            </w:r>
            <w:proofErr w:type="spellStart"/>
            <w:r w:rsidRPr="009B080C">
              <w:rPr>
                <w:rFonts w:ascii="GHEA Grapalat" w:hAnsi="GHEA Grapalat" w:cs="Sylfaen"/>
                <w:i/>
                <w:sz w:val="24"/>
                <w:szCs w:val="24"/>
              </w:rPr>
              <w:t>հաստատվի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վերակազմակերպման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մասին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որոշմամբ</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Օրենքի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նշված</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պահանջը</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ապահովելու</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համար</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անհրաժեշտ</w:t>
            </w:r>
            <w:proofErr w:type="spellEnd"/>
            <w:r w:rsidRPr="009B080C">
              <w:rPr>
                <w:rFonts w:ascii="GHEA Grapalat" w:hAnsi="GHEA Grapalat" w:cs="Sylfaen"/>
                <w:i/>
                <w:sz w:val="24"/>
                <w:szCs w:val="24"/>
              </w:rPr>
              <w:t xml:space="preserve"> է </w:t>
            </w:r>
            <w:proofErr w:type="spellStart"/>
            <w:r w:rsidRPr="009B080C">
              <w:rPr>
                <w:rFonts w:ascii="GHEA Grapalat" w:hAnsi="GHEA Grapalat" w:cs="Sylfaen"/>
                <w:i/>
                <w:sz w:val="24"/>
                <w:szCs w:val="24"/>
              </w:rPr>
              <w:t>Նախագծին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կից</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ներկայացնել</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միացմանը</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մասնակցող</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կողմերի</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միջև</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կնքված</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միացման</w:t>
            </w:r>
            <w:proofErr w:type="spellEnd"/>
            <w:r w:rsidRPr="009B080C">
              <w:rPr>
                <w:rFonts w:ascii="GHEA Grapalat" w:hAnsi="GHEA Grapalat" w:cs="Sylfaen"/>
                <w:i/>
                <w:sz w:val="24"/>
                <w:szCs w:val="24"/>
              </w:rPr>
              <w:t xml:space="preserve"> </w:t>
            </w:r>
            <w:proofErr w:type="spellStart"/>
            <w:r w:rsidRPr="009B080C">
              <w:rPr>
                <w:rFonts w:ascii="GHEA Grapalat" w:hAnsi="GHEA Grapalat" w:cs="Sylfaen"/>
                <w:i/>
                <w:sz w:val="24"/>
                <w:szCs w:val="24"/>
              </w:rPr>
              <w:t>պայմանագիրը</w:t>
            </w:r>
            <w:proofErr w:type="spellEnd"/>
            <w:r w:rsidRPr="009B080C">
              <w:rPr>
                <w:rFonts w:ascii="GHEA Grapalat" w:hAnsi="GHEA Grapalat" w:cs="Sylfaen"/>
                <w:i/>
                <w:sz w:val="24"/>
                <w:szCs w:val="24"/>
              </w:rPr>
              <w:t>:»։</w:t>
            </w:r>
            <w:proofErr w:type="gramEnd"/>
            <w:r w:rsidRPr="009B080C">
              <w:rPr>
                <w:rFonts w:ascii="GHEA Grapalat" w:hAnsi="GHEA Grapalat" w:cs="Sylfaen"/>
                <w:i/>
                <w:sz w:val="24"/>
                <w:szCs w:val="24"/>
              </w:rPr>
              <w:t xml:space="preserve">  </w:t>
            </w:r>
          </w:p>
          <w:p w:rsidR="00E852AD" w:rsidRPr="009B080C" w:rsidRDefault="00E852AD" w:rsidP="00732870">
            <w:pPr>
              <w:tabs>
                <w:tab w:val="left" w:pos="0"/>
              </w:tabs>
              <w:spacing w:line="360" w:lineRule="auto"/>
              <w:ind w:right="-23"/>
              <w:jc w:val="both"/>
              <w:rPr>
                <w:rFonts w:ascii="GHEA Grapalat" w:hAnsi="GHEA Grapalat" w:cs="Sylfaen"/>
                <w:sz w:val="24"/>
                <w:szCs w:val="24"/>
              </w:rPr>
            </w:pPr>
            <w:r w:rsidRPr="009B080C">
              <w:rPr>
                <w:rFonts w:ascii="GHEA Grapalat" w:hAnsi="GHEA Grapalat" w:cs="Sylfaen"/>
                <w:sz w:val="24"/>
                <w:szCs w:val="24"/>
              </w:rPr>
              <w:t xml:space="preserve"> </w:t>
            </w:r>
            <w:r w:rsidRPr="009B080C">
              <w:rPr>
                <w:rFonts w:ascii="GHEA Grapalat" w:hAnsi="GHEA Grapalat" w:cs="Sylfaen"/>
                <w:sz w:val="24"/>
                <w:szCs w:val="24"/>
              </w:rPr>
              <w:tab/>
              <w:t xml:space="preserve">    </w:t>
            </w:r>
            <w:proofErr w:type="spellStart"/>
            <w:r w:rsidRPr="009B080C">
              <w:rPr>
                <w:rFonts w:ascii="GHEA Grapalat" w:hAnsi="GHEA Grapalat" w:cs="Sylfaen"/>
                <w:sz w:val="24"/>
                <w:szCs w:val="24"/>
              </w:rPr>
              <w:t>Նույն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դիտողությունը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վերաբերում</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նաև</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սույն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Նախագծի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թիվ</w:t>
            </w:r>
            <w:proofErr w:type="spellEnd"/>
            <w:r w:rsidRPr="009B080C">
              <w:rPr>
                <w:rFonts w:ascii="GHEA Grapalat" w:hAnsi="GHEA Grapalat" w:cs="Sylfaen"/>
                <w:sz w:val="24"/>
                <w:szCs w:val="24"/>
              </w:rPr>
              <w:t xml:space="preserve"> 1 </w:t>
            </w:r>
            <w:proofErr w:type="spellStart"/>
            <w:r w:rsidRPr="009B080C">
              <w:rPr>
                <w:rFonts w:ascii="GHEA Grapalat" w:hAnsi="GHEA Grapalat" w:cs="Sylfaen"/>
                <w:sz w:val="24"/>
                <w:szCs w:val="24"/>
              </w:rPr>
              <w:t>Հավելվածին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որը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կրկին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ներկայացված</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որպես</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վերակազմակերպմանը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մասնակցող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կողմերի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միջև</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դեռևս</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չկնքված</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միացման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պայմանագիր</w:t>
            </w:r>
            <w:proofErr w:type="spellEnd"/>
            <w:r w:rsidRPr="009B080C">
              <w:rPr>
                <w:rFonts w:ascii="GHEA Grapalat" w:hAnsi="GHEA Grapalat" w:cs="Sylfaen"/>
                <w:sz w:val="24"/>
                <w:szCs w:val="24"/>
              </w:rPr>
              <w:t>։</w:t>
            </w:r>
          </w:p>
          <w:p w:rsidR="00E852AD" w:rsidRPr="009B080C" w:rsidRDefault="00E852AD" w:rsidP="00732870">
            <w:pPr>
              <w:pStyle w:val="ListParagraph"/>
              <w:tabs>
                <w:tab w:val="left" w:pos="1980"/>
              </w:tabs>
              <w:adjustRightInd w:val="0"/>
              <w:spacing w:line="360" w:lineRule="auto"/>
              <w:ind w:left="360" w:right="-64"/>
              <w:jc w:val="both"/>
              <w:rPr>
                <w:rFonts w:ascii="GHEA Grapalat" w:eastAsiaTheme="minorHAnsi" w:hAnsi="GHEA Grapalat" w:cstheme="minorBidi"/>
                <w:sz w:val="24"/>
                <w:szCs w:val="24"/>
                <w:lang w:eastAsia="en-US"/>
              </w:rPr>
            </w:pPr>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t xml:space="preserve">  </w:t>
            </w: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Ընդուևնվել</w:t>
            </w:r>
            <w:proofErr w:type="spellEnd"/>
            <w:r w:rsidRPr="009B080C">
              <w:rPr>
                <w:rFonts w:ascii="GHEA Grapalat" w:hAnsi="GHEA Grapalat" w:cs="Sylfaen"/>
                <w:sz w:val="24"/>
                <w:szCs w:val="24"/>
                <w:lang w:val="en-US" w:eastAsia="en-US"/>
              </w:rPr>
              <w:t xml:space="preserve"> է</w:t>
            </w: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Նախագծին</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թիվ</w:t>
            </w:r>
            <w:proofErr w:type="spellEnd"/>
            <w:r w:rsidRPr="009B080C">
              <w:rPr>
                <w:rFonts w:ascii="GHEA Grapalat" w:hAnsi="GHEA Grapalat" w:cs="Sylfaen"/>
                <w:sz w:val="24"/>
                <w:szCs w:val="24"/>
                <w:lang w:val="en-US" w:eastAsia="en-US"/>
              </w:rPr>
              <w:t xml:space="preserve"> 1 </w:t>
            </w:r>
            <w:proofErr w:type="spellStart"/>
            <w:r w:rsidRPr="009B080C">
              <w:rPr>
                <w:rFonts w:ascii="GHEA Grapalat" w:hAnsi="GHEA Grapalat" w:cs="Sylfaen"/>
                <w:sz w:val="24"/>
                <w:szCs w:val="24"/>
                <w:lang w:val="en-US" w:eastAsia="en-US"/>
              </w:rPr>
              <w:t>հավելվածը</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միացման</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պայմանագիրը</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կնքվել</w:t>
            </w:r>
            <w:proofErr w:type="spellEnd"/>
            <w:r w:rsidRPr="009B080C">
              <w:rPr>
                <w:rFonts w:ascii="GHEA Grapalat" w:hAnsi="GHEA Grapalat" w:cs="Sylfaen"/>
                <w:sz w:val="24"/>
                <w:szCs w:val="24"/>
                <w:lang w:val="en-US" w:eastAsia="en-US"/>
              </w:rPr>
              <w:t xml:space="preserve"> է </w:t>
            </w:r>
            <w:proofErr w:type="spellStart"/>
            <w:r w:rsidRPr="009B080C">
              <w:rPr>
                <w:rFonts w:ascii="GHEA Grapalat" w:hAnsi="GHEA Grapalat" w:cs="Sylfaen"/>
                <w:sz w:val="24"/>
                <w:szCs w:val="24"/>
                <w:lang w:val="en-US" w:eastAsia="en-US"/>
              </w:rPr>
              <w:t>վերակազմակերպմամբ</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միացմանը</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մասնակիցները</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ստորագրել</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են</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միացման</w:t>
            </w:r>
            <w:proofErr w:type="spellEnd"/>
            <w:r w:rsidRPr="009B080C">
              <w:rPr>
                <w:rFonts w:ascii="GHEA Grapalat" w:hAnsi="GHEA Grapalat" w:cs="Sylfaen"/>
                <w:sz w:val="24"/>
                <w:szCs w:val="24"/>
                <w:lang w:val="en-US" w:eastAsia="en-US"/>
              </w:rPr>
              <w:t xml:space="preserve"> </w:t>
            </w:r>
            <w:proofErr w:type="spellStart"/>
            <w:r w:rsidRPr="009B080C">
              <w:rPr>
                <w:rFonts w:ascii="GHEA Grapalat" w:hAnsi="GHEA Grapalat" w:cs="Sylfaen"/>
                <w:sz w:val="24"/>
                <w:szCs w:val="24"/>
                <w:lang w:val="en-US" w:eastAsia="en-US"/>
              </w:rPr>
              <w:t>պայմանագիրը</w:t>
            </w:r>
            <w:proofErr w:type="spellEnd"/>
            <w:r w:rsidRPr="009B080C">
              <w:rPr>
                <w:rFonts w:ascii="GHEA Grapalat" w:hAnsi="GHEA Grapalat" w:cs="Sylfaen"/>
                <w:sz w:val="24"/>
                <w:szCs w:val="24"/>
                <w:lang w:val="en-US" w:eastAsia="en-US"/>
              </w:rPr>
              <w:t>:</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 xml:space="preserve">2. </w:t>
            </w:r>
            <w:proofErr w:type="spellStart"/>
            <w:r w:rsidRPr="009B080C">
              <w:rPr>
                <w:rFonts w:ascii="GHEA Grapalat" w:hAnsi="GHEA Grapalat" w:cs="Sylfaen"/>
                <w:sz w:val="24"/>
                <w:szCs w:val="24"/>
              </w:rPr>
              <w:t>Նախագծի</w:t>
            </w:r>
            <w:proofErr w:type="spellEnd"/>
            <w:r w:rsidRPr="009B080C">
              <w:rPr>
                <w:rFonts w:ascii="GHEA Grapalat" w:hAnsi="GHEA Grapalat" w:cs="Sylfaen"/>
                <w:sz w:val="24"/>
                <w:szCs w:val="24"/>
              </w:rPr>
              <w:t xml:space="preserve"> 4-րդ </w:t>
            </w:r>
            <w:proofErr w:type="spellStart"/>
            <w:r w:rsidRPr="009B080C">
              <w:rPr>
                <w:rFonts w:ascii="GHEA Grapalat" w:hAnsi="GHEA Grapalat" w:cs="Sylfaen"/>
                <w:sz w:val="24"/>
                <w:szCs w:val="24"/>
              </w:rPr>
              <w:t>կետում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ռեկտորին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փոխարինել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տնօրենին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ռեկտորին</w:t>
            </w:r>
            <w:proofErr w:type="spellEnd"/>
            <w:proofErr w:type="gramStart"/>
            <w:r w:rsidRPr="009B080C">
              <w:rPr>
                <w:rFonts w:ascii="GHEA Grapalat" w:hAnsi="GHEA Grapalat" w:cs="Sylfaen"/>
                <w:sz w:val="24"/>
                <w:szCs w:val="24"/>
              </w:rPr>
              <w:t>)»</w:t>
            </w:r>
            <w:proofErr w:type="gram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w:t>
            </w:r>
          </w:p>
        </w:tc>
        <w:tc>
          <w:tcPr>
            <w:tcW w:w="3060" w:type="dxa"/>
            <w:gridSpan w:val="4"/>
          </w:tcPr>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 xml:space="preserve">3. </w:t>
            </w:r>
            <w:proofErr w:type="spellStart"/>
            <w:r w:rsidRPr="009B080C">
              <w:rPr>
                <w:rFonts w:ascii="GHEA Grapalat" w:hAnsi="GHEA Grapalat" w:cs="Sylfaen"/>
                <w:sz w:val="24"/>
                <w:szCs w:val="24"/>
              </w:rPr>
              <w:t>Միացման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պայմանագրի</w:t>
            </w:r>
            <w:proofErr w:type="spellEnd"/>
            <w:r w:rsidRPr="009B080C">
              <w:rPr>
                <w:rFonts w:ascii="GHEA Grapalat" w:hAnsi="GHEA Grapalat" w:cs="Sylfaen"/>
                <w:sz w:val="24"/>
                <w:szCs w:val="24"/>
              </w:rPr>
              <w:t xml:space="preserve"> 4-րդ </w:t>
            </w:r>
            <w:proofErr w:type="spellStart"/>
            <w:r w:rsidRPr="009B080C">
              <w:rPr>
                <w:rFonts w:ascii="GHEA Grapalat" w:hAnsi="GHEA Grapalat" w:cs="Sylfaen"/>
                <w:sz w:val="24"/>
                <w:szCs w:val="24"/>
              </w:rPr>
              <w:t>կետի</w:t>
            </w:r>
            <w:proofErr w:type="spellEnd"/>
            <w:r w:rsidRPr="009B080C">
              <w:rPr>
                <w:rFonts w:ascii="GHEA Grapalat" w:hAnsi="GHEA Grapalat" w:cs="Sylfaen"/>
                <w:sz w:val="24"/>
                <w:szCs w:val="24"/>
              </w:rPr>
              <w:t xml:space="preserve"> 2-րդ </w:t>
            </w:r>
            <w:proofErr w:type="spellStart"/>
            <w:r w:rsidRPr="009B080C">
              <w:rPr>
                <w:rFonts w:ascii="GHEA Grapalat" w:hAnsi="GHEA Grapalat" w:cs="Sylfaen"/>
                <w:sz w:val="24"/>
                <w:szCs w:val="24"/>
              </w:rPr>
              <w:t>պարբերությունում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ենթակա</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բառերն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փոխարինել</w:t>
            </w:r>
            <w:proofErr w:type="spellEnd"/>
            <w:r w:rsidRPr="009B080C">
              <w:rPr>
                <w:rFonts w:ascii="GHEA Grapalat" w:hAnsi="GHEA Grapalat" w:cs="Sylfaen"/>
                <w:sz w:val="24"/>
                <w:szCs w:val="24"/>
              </w:rPr>
              <w:t xml:space="preserve"> «</w:t>
            </w:r>
            <w:proofErr w:type="spellStart"/>
            <w:proofErr w:type="gramStart"/>
            <w:r w:rsidRPr="009B080C">
              <w:rPr>
                <w:rFonts w:ascii="GHEA Grapalat" w:hAnsi="GHEA Grapalat" w:cs="Sylfaen"/>
                <w:sz w:val="24"/>
                <w:szCs w:val="24"/>
              </w:rPr>
              <w:t>ենթակա</w:t>
            </w:r>
            <w:proofErr w:type="spellEnd"/>
            <w:r w:rsidRPr="009B080C">
              <w:rPr>
                <w:rFonts w:ascii="GHEA Grapalat" w:hAnsi="GHEA Grapalat" w:cs="Sylfaen"/>
                <w:sz w:val="24"/>
                <w:szCs w:val="24"/>
              </w:rPr>
              <w:t xml:space="preserve">  է</w:t>
            </w:r>
            <w:proofErr w:type="gram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հաստատման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w:t>
            </w:r>
          </w:p>
        </w:tc>
        <w:tc>
          <w:tcPr>
            <w:tcW w:w="3060" w:type="dxa"/>
            <w:gridSpan w:val="4"/>
          </w:tcPr>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 xml:space="preserve">4. </w:t>
            </w:r>
            <w:proofErr w:type="spellStart"/>
            <w:r w:rsidRPr="009B080C">
              <w:rPr>
                <w:rFonts w:ascii="GHEA Grapalat" w:hAnsi="GHEA Grapalat" w:cs="Sylfaen"/>
                <w:sz w:val="24"/>
                <w:szCs w:val="24"/>
              </w:rPr>
              <w:t>Ներկայացված</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միացման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պայմանագիրը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չի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բովանդակում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Օրենքի</w:t>
            </w:r>
            <w:proofErr w:type="spellEnd"/>
            <w:r w:rsidRPr="009B080C">
              <w:rPr>
                <w:rFonts w:ascii="GHEA Grapalat" w:hAnsi="GHEA Grapalat" w:cs="Sylfaen"/>
                <w:sz w:val="24"/>
                <w:szCs w:val="24"/>
              </w:rPr>
              <w:t xml:space="preserve"> 32-րդ </w:t>
            </w:r>
            <w:proofErr w:type="spellStart"/>
            <w:r w:rsidRPr="009B080C">
              <w:rPr>
                <w:rFonts w:ascii="GHEA Grapalat" w:hAnsi="GHEA Grapalat" w:cs="Sylfaen"/>
                <w:sz w:val="24"/>
                <w:szCs w:val="24"/>
              </w:rPr>
              <w:t>հոդվածի</w:t>
            </w:r>
            <w:proofErr w:type="spellEnd"/>
            <w:r w:rsidRPr="009B080C">
              <w:rPr>
                <w:rFonts w:ascii="GHEA Grapalat" w:hAnsi="GHEA Grapalat" w:cs="Sylfaen"/>
                <w:sz w:val="24"/>
                <w:szCs w:val="24"/>
              </w:rPr>
              <w:t xml:space="preserve"> 2-րդ </w:t>
            </w:r>
            <w:proofErr w:type="spellStart"/>
            <w:r w:rsidRPr="009B080C">
              <w:rPr>
                <w:rFonts w:ascii="GHEA Grapalat" w:hAnsi="GHEA Grapalat" w:cs="Sylfaen"/>
                <w:sz w:val="24"/>
                <w:szCs w:val="24"/>
              </w:rPr>
              <w:t>մասի</w:t>
            </w:r>
            <w:proofErr w:type="spellEnd"/>
            <w:r w:rsidRPr="009B080C">
              <w:rPr>
                <w:rFonts w:ascii="GHEA Grapalat" w:hAnsi="GHEA Grapalat" w:cs="Sylfaen"/>
                <w:sz w:val="24"/>
                <w:szCs w:val="24"/>
              </w:rPr>
              <w:t xml:space="preserve"> 3-րդ </w:t>
            </w:r>
            <w:proofErr w:type="spellStart"/>
            <w:r w:rsidRPr="009B080C">
              <w:rPr>
                <w:rFonts w:ascii="GHEA Grapalat" w:hAnsi="GHEA Grapalat" w:cs="Sylfaen"/>
                <w:sz w:val="24"/>
                <w:szCs w:val="24"/>
              </w:rPr>
              <w:t>կետով</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սահմանված</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տեղեկությունները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միացման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հետևանքով</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ընդլայնված</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հոգաբարձուների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խորհրդի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նիստի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գումարման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ժամկետը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հրավիրման</w:t>
            </w:r>
            <w:proofErr w:type="spellEnd"/>
            <w:r w:rsidRPr="009B080C">
              <w:rPr>
                <w:rFonts w:ascii="GHEA Grapalat" w:hAnsi="GHEA Grapalat" w:cs="Sylfaen"/>
                <w:sz w:val="24"/>
                <w:szCs w:val="24"/>
              </w:rPr>
              <w:t xml:space="preserve"> և </w:t>
            </w:r>
            <w:proofErr w:type="spellStart"/>
            <w:r w:rsidRPr="009B080C">
              <w:rPr>
                <w:rFonts w:ascii="GHEA Grapalat" w:hAnsi="GHEA Grapalat" w:cs="Sylfaen"/>
                <w:sz w:val="24"/>
                <w:szCs w:val="24"/>
              </w:rPr>
              <w:t>անցկացման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կարգը</w:t>
            </w:r>
            <w:proofErr w:type="spellEnd"/>
            <w:r w:rsidRPr="009B080C">
              <w:rPr>
                <w:rFonts w:ascii="GHEA Grapalat" w:hAnsi="GHEA Grapalat" w:cs="Sylfaen"/>
                <w:sz w:val="24"/>
                <w:szCs w:val="24"/>
              </w:rPr>
              <w:t>։</w:t>
            </w:r>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 xml:space="preserve">5. </w:t>
            </w:r>
            <w:proofErr w:type="spellStart"/>
            <w:r w:rsidRPr="009B080C">
              <w:rPr>
                <w:rFonts w:ascii="GHEA Grapalat" w:hAnsi="GHEA Grapalat" w:cs="Sylfaen"/>
                <w:sz w:val="24"/>
                <w:szCs w:val="24"/>
              </w:rPr>
              <w:t>Միացման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պայմանագրի</w:t>
            </w:r>
            <w:proofErr w:type="spellEnd"/>
            <w:r w:rsidRPr="009B080C">
              <w:rPr>
                <w:rFonts w:ascii="GHEA Grapalat" w:hAnsi="GHEA Grapalat" w:cs="Sylfaen"/>
                <w:sz w:val="24"/>
                <w:szCs w:val="24"/>
              </w:rPr>
              <w:t xml:space="preserve"> 9-րդ </w:t>
            </w:r>
            <w:proofErr w:type="spellStart"/>
            <w:r w:rsidRPr="009B080C">
              <w:rPr>
                <w:rFonts w:ascii="GHEA Grapalat" w:hAnsi="GHEA Grapalat" w:cs="Sylfaen"/>
                <w:sz w:val="24"/>
                <w:szCs w:val="24"/>
              </w:rPr>
              <w:t>կետում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ուժի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մեջ</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մտնում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առաջարկում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ենք</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փոխարինել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երրորդ</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անձանց</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համար</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ուժի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մեջ</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մտնում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w:t>
            </w:r>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spacing w:line="360" w:lineRule="auto"/>
              <w:ind w:firstLine="720"/>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 xml:space="preserve">6. </w:t>
            </w:r>
            <w:proofErr w:type="spellStart"/>
            <w:r w:rsidRPr="009B080C">
              <w:rPr>
                <w:rFonts w:ascii="GHEA Grapalat" w:hAnsi="GHEA Grapalat" w:cs="Sylfaen"/>
                <w:sz w:val="24"/>
                <w:szCs w:val="24"/>
              </w:rPr>
              <w:t>Միացման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պայմանագրի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վերջում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Վարդանհ</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Սիմոնյան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փոխարինել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Վարդան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Սիմոնյան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 «</w:t>
            </w:r>
            <w:proofErr w:type="spellStart"/>
            <w:r w:rsidRPr="009B080C">
              <w:rPr>
                <w:rFonts w:ascii="GHEA Grapalat" w:hAnsi="GHEA Grapalat" w:cs="Sylfaen"/>
                <w:sz w:val="24"/>
                <w:szCs w:val="24"/>
              </w:rPr>
              <w:t>Վահան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Ուռուտյան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բառերը</w:t>
            </w:r>
            <w:proofErr w:type="spellEnd"/>
            <w:r w:rsidRPr="009B080C">
              <w:rPr>
                <w:rFonts w:ascii="GHEA Grapalat" w:hAnsi="GHEA Grapalat" w:cs="Sylfaen"/>
                <w:sz w:val="24"/>
                <w:szCs w:val="24"/>
              </w:rPr>
              <w:t>՝ «</w:t>
            </w:r>
            <w:proofErr w:type="spellStart"/>
            <w:r w:rsidRPr="009B080C">
              <w:rPr>
                <w:rFonts w:ascii="GHEA Grapalat" w:hAnsi="GHEA Grapalat" w:cs="Sylfaen"/>
                <w:sz w:val="24"/>
                <w:szCs w:val="24"/>
              </w:rPr>
              <w:t>Վարդան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Ուռուտյան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Միացման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պայմանագրում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ռեկտոր</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փոխարինել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տնօրեն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ռեկտոր</w:t>
            </w:r>
            <w:proofErr w:type="spellEnd"/>
            <w:proofErr w:type="gramStart"/>
            <w:r w:rsidRPr="009B080C">
              <w:rPr>
                <w:rFonts w:ascii="GHEA Grapalat" w:hAnsi="GHEA Grapalat" w:cs="Sylfaen"/>
                <w:sz w:val="24"/>
                <w:szCs w:val="24"/>
              </w:rPr>
              <w:t>)»</w:t>
            </w:r>
            <w:proofErr w:type="gram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w:t>
            </w:r>
          </w:p>
        </w:tc>
        <w:tc>
          <w:tcPr>
            <w:tcW w:w="3060" w:type="dxa"/>
            <w:gridSpan w:val="4"/>
          </w:tcPr>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lastRenderedPageBreak/>
              <w:t>7. «</w:t>
            </w:r>
            <w:proofErr w:type="spellStart"/>
            <w:r w:rsidRPr="009B080C">
              <w:rPr>
                <w:rFonts w:ascii="GHEA Grapalat" w:hAnsi="GHEA Grapalat" w:cs="Sylfaen"/>
                <w:sz w:val="24"/>
                <w:szCs w:val="24"/>
              </w:rPr>
              <w:t>Վանաձորի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գյուղատնտեսական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քոլեջ</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այլ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իրավունքների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ինչպես</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նաև</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պարտատերերին</w:t>
            </w:r>
            <w:proofErr w:type="spellEnd"/>
            <w:r w:rsidRPr="009B080C">
              <w:rPr>
                <w:rFonts w:ascii="GHEA Grapalat" w:hAnsi="GHEA Grapalat" w:cs="Sylfaen"/>
                <w:sz w:val="24"/>
                <w:szCs w:val="24"/>
              </w:rPr>
              <w:t xml:space="preserve"> և </w:t>
            </w:r>
            <w:proofErr w:type="spellStart"/>
            <w:r w:rsidRPr="009B080C">
              <w:rPr>
                <w:rFonts w:ascii="GHEA Grapalat" w:hAnsi="GHEA Grapalat" w:cs="Sylfaen"/>
                <w:sz w:val="24"/>
                <w:szCs w:val="24"/>
              </w:rPr>
              <w:t>պարտապաններին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վերաբերվող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բոլոր</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ներառյալ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վիճարկվող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պարտավորությունների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Հայաստանի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ազգային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ագրարային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համալսարան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փոխանցման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ակտի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տիտղոսաթերթից</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հանել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կենտրոնական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մարմնի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բառերը</w:t>
            </w:r>
            <w:proofErr w:type="spellEnd"/>
            <w:r w:rsidRPr="009B080C">
              <w:rPr>
                <w:rFonts w:ascii="GHEA Grapalat" w:hAnsi="GHEA Grapalat" w:cs="Sylfaen"/>
                <w:sz w:val="24"/>
                <w:szCs w:val="24"/>
              </w:rPr>
              <w:t>։</w:t>
            </w:r>
          </w:p>
        </w:tc>
        <w:tc>
          <w:tcPr>
            <w:tcW w:w="3060" w:type="dxa"/>
            <w:gridSpan w:val="4"/>
          </w:tcPr>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8. «</w:t>
            </w:r>
            <w:proofErr w:type="spellStart"/>
            <w:r w:rsidRPr="009B080C">
              <w:rPr>
                <w:rFonts w:ascii="GHEA Grapalat" w:hAnsi="GHEA Grapalat" w:cs="Sylfaen"/>
                <w:sz w:val="24"/>
                <w:szCs w:val="24"/>
              </w:rPr>
              <w:t>Վանաձորի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գյուղատնտեսական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քոլեջ</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այլ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իրավունքների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ինչպես</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նաև</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պարտատերերին</w:t>
            </w:r>
            <w:proofErr w:type="spellEnd"/>
            <w:r w:rsidRPr="009B080C">
              <w:rPr>
                <w:rFonts w:ascii="GHEA Grapalat" w:hAnsi="GHEA Grapalat" w:cs="Sylfaen"/>
                <w:sz w:val="24"/>
                <w:szCs w:val="24"/>
              </w:rPr>
              <w:t xml:space="preserve"> և </w:t>
            </w:r>
            <w:proofErr w:type="spellStart"/>
            <w:r w:rsidRPr="009B080C">
              <w:rPr>
                <w:rFonts w:ascii="GHEA Grapalat" w:hAnsi="GHEA Grapalat" w:cs="Sylfaen"/>
                <w:sz w:val="24"/>
                <w:szCs w:val="24"/>
              </w:rPr>
              <w:t>պարտապաններին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վերաբերվող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բոլոր</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ներառյալ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վիճարկվող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պարտավորությունների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Հայաստանի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ազգային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ագրարային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համալսարան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փոխանցման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ակտի</w:t>
            </w:r>
            <w:proofErr w:type="spellEnd"/>
            <w:r w:rsidRPr="009B080C">
              <w:rPr>
                <w:rFonts w:ascii="GHEA Grapalat" w:hAnsi="GHEA Grapalat" w:cs="Sylfaen"/>
                <w:sz w:val="24"/>
                <w:szCs w:val="24"/>
              </w:rPr>
              <w:t xml:space="preserve"> 3-րդ </w:t>
            </w:r>
            <w:proofErr w:type="spellStart"/>
            <w:r w:rsidRPr="009B080C">
              <w:rPr>
                <w:rFonts w:ascii="GHEA Grapalat" w:hAnsi="GHEA Grapalat" w:cs="Sylfaen"/>
                <w:sz w:val="24"/>
                <w:szCs w:val="24"/>
              </w:rPr>
              <w:t>կետն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վերաձևակերպել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քանի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որ</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միտքն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անհասկանալի</w:t>
            </w:r>
            <w:proofErr w:type="spellEnd"/>
            <w:r w:rsidRPr="009B080C">
              <w:rPr>
                <w:rFonts w:ascii="GHEA Grapalat" w:hAnsi="GHEA Grapalat" w:cs="Sylfaen"/>
                <w:sz w:val="24"/>
                <w:szCs w:val="24"/>
              </w:rPr>
              <w:t xml:space="preserve"> է։</w:t>
            </w:r>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bookmarkStart w:id="2" w:name="_GoBack"/>
            <w:bookmarkEnd w:id="2"/>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9. «</w:t>
            </w:r>
            <w:proofErr w:type="spellStart"/>
            <w:r w:rsidRPr="009B080C">
              <w:rPr>
                <w:rFonts w:ascii="GHEA Grapalat" w:hAnsi="GHEA Grapalat" w:cs="Sylfaen"/>
                <w:sz w:val="24"/>
                <w:szCs w:val="24"/>
              </w:rPr>
              <w:t>Վանաձորի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գյուղատնտեսական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քոլեջ</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այլ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իրավունքների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ինչպես</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նաև</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պարտատերերին</w:t>
            </w:r>
            <w:proofErr w:type="spellEnd"/>
            <w:r w:rsidRPr="009B080C">
              <w:rPr>
                <w:rFonts w:ascii="GHEA Grapalat" w:hAnsi="GHEA Grapalat" w:cs="Sylfaen"/>
                <w:sz w:val="24"/>
                <w:szCs w:val="24"/>
              </w:rPr>
              <w:t xml:space="preserve"> և </w:t>
            </w:r>
            <w:proofErr w:type="spellStart"/>
            <w:r w:rsidRPr="009B080C">
              <w:rPr>
                <w:rFonts w:ascii="GHEA Grapalat" w:hAnsi="GHEA Grapalat" w:cs="Sylfaen"/>
                <w:sz w:val="24"/>
                <w:szCs w:val="24"/>
              </w:rPr>
              <w:t>պարտապաններին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վերաբերվող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բոլոր</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ներառյալ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վիճարկվող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պարտավորությունների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Հայաստանի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ազգային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ագրարային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համալսարան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փոխանցման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ակտի</w:t>
            </w:r>
            <w:proofErr w:type="spellEnd"/>
            <w:r w:rsidRPr="009B080C">
              <w:rPr>
                <w:rFonts w:ascii="GHEA Grapalat" w:hAnsi="GHEA Grapalat" w:cs="Sylfaen"/>
                <w:sz w:val="24"/>
                <w:szCs w:val="24"/>
              </w:rPr>
              <w:t xml:space="preserve"> 4-րդ </w:t>
            </w:r>
            <w:proofErr w:type="spellStart"/>
            <w:r w:rsidRPr="009B080C">
              <w:rPr>
                <w:rFonts w:ascii="GHEA Grapalat" w:hAnsi="GHEA Grapalat" w:cs="Sylfaen"/>
                <w:sz w:val="24"/>
                <w:szCs w:val="24"/>
              </w:rPr>
              <w:t>կետում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են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բառերը</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փոխարինել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են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փոխանցվում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 xml:space="preserve">։ </w:t>
            </w:r>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t xml:space="preserve">     </w:t>
            </w: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449"/>
        </w:trPr>
        <w:tc>
          <w:tcPr>
            <w:tcW w:w="7920" w:type="dxa"/>
          </w:tcPr>
          <w:p w:rsidR="00E852AD" w:rsidRPr="009B080C" w:rsidRDefault="00E852AD" w:rsidP="00732870">
            <w:pPr>
              <w:tabs>
                <w:tab w:val="left" w:pos="0"/>
              </w:tabs>
              <w:spacing w:line="360" w:lineRule="auto"/>
              <w:ind w:right="-23"/>
              <w:jc w:val="both"/>
              <w:rPr>
                <w:rFonts w:ascii="GHEA Grapalat" w:eastAsiaTheme="minorHAnsi" w:hAnsi="GHEA Grapalat" w:cstheme="minorBidi"/>
                <w:sz w:val="24"/>
                <w:szCs w:val="24"/>
                <w:lang w:eastAsia="en-US"/>
              </w:rPr>
            </w:pPr>
            <w:r w:rsidRPr="009B080C">
              <w:rPr>
                <w:rFonts w:ascii="GHEA Grapalat" w:hAnsi="GHEA Grapalat" w:cs="Sylfaen"/>
                <w:sz w:val="24"/>
                <w:szCs w:val="24"/>
              </w:rPr>
              <w:t>10. «</w:t>
            </w:r>
            <w:proofErr w:type="spellStart"/>
            <w:r w:rsidRPr="009B080C">
              <w:rPr>
                <w:rFonts w:ascii="GHEA Grapalat" w:hAnsi="GHEA Grapalat" w:cs="Sylfaen"/>
                <w:sz w:val="24"/>
                <w:szCs w:val="24"/>
              </w:rPr>
              <w:t>Վանաձորի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գյուղատնտեսական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քոլեջ</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այլ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գույքային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իրավունքների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ինչպես</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նաև</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պարտատերերին</w:t>
            </w:r>
            <w:proofErr w:type="spellEnd"/>
            <w:r w:rsidRPr="009B080C">
              <w:rPr>
                <w:rFonts w:ascii="GHEA Grapalat" w:hAnsi="GHEA Grapalat" w:cs="Sylfaen"/>
                <w:sz w:val="24"/>
                <w:szCs w:val="24"/>
              </w:rPr>
              <w:t xml:space="preserve"> և </w:t>
            </w:r>
            <w:proofErr w:type="spellStart"/>
            <w:r w:rsidRPr="009B080C">
              <w:rPr>
                <w:rFonts w:ascii="GHEA Grapalat" w:hAnsi="GHEA Grapalat" w:cs="Sylfaen"/>
                <w:sz w:val="24"/>
                <w:szCs w:val="24"/>
              </w:rPr>
              <w:t>պարտապաններին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վերաբերվող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բոլոր</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ներառյալ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վիճարկվող</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պարտավորությունների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Հայաստանի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ազգային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ագրարային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համալսարան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փոխանցման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ակտի</w:t>
            </w:r>
            <w:proofErr w:type="spellEnd"/>
            <w:r w:rsidRPr="009B080C">
              <w:rPr>
                <w:rFonts w:ascii="GHEA Grapalat" w:hAnsi="GHEA Grapalat" w:cs="Sylfaen"/>
                <w:sz w:val="24"/>
                <w:szCs w:val="24"/>
              </w:rPr>
              <w:t xml:space="preserve"> 5-րդ </w:t>
            </w:r>
            <w:proofErr w:type="spellStart"/>
            <w:r w:rsidRPr="009B080C">
              <w:rPr>
                <w:rFonts w:ascii="GHEA Grapalat" w:hAnsi="GHEA Grapalat" w:cs="Sylfaen"/>
                <w:sz w:val="24"/>
                <w:szCs w:val="24"/>
              </w:rPr>
              <w:t>կետում</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Վանաձորի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գյուղատնտեսական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քոլեջ</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մասին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անհրաժեշտ</w:t>
            </w:r>
            <w:proofErr w:type="spellEnd"/>
            <w:r w:rsidRPr="009B080C">
              <w:rPr>
                <w:rFonts w:ascii="GHEA Grapalat" w:hAnsi="GHEA Grapalat" w:cs="Sylfaen"/>
                <w:sz w:val="24"/>
                <w:szCs w:val="24"/>
              </w:rPr>
              <w:t xml:space="preserve"> է </w:t>
            </w:r>
            <w:proofErr w:type="spellStart"/>
            <w:r w:rsidRPr="009B080C">
              <w:rPr>
                <w:rFonts w:ascii="GHEA Grapalat" w:hAnsi="GHEA Grapalat" w:cs="Sylfaen"/>
                <w:sz w:val="24"/>
                <w:szCs w:val="24"/>
              </w:rPr>
              <w:t>փոխարինել</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Վանաձորի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պետական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գյուղատնտեսական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քոլեջ</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հիմնադրամի</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վերակազմակերպման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մասին</w:t>
            </w:r>
            <w:proofErr w:type="spellEnd"/>
            <w:r w:rsidRPr="009B080C">
              <w:rPr>
                <w:rFonts w:ascii="GHEA Grapalat" w:hAnsi="GHEA Grapalat" w:cs="Sylfaen"/>
                <w:sz w:val="24"/>
                <w:szCs w:val="24"/>
              </w:rPr>
              <w:t xml:space="preserve">» </w:t>
            </w:r>
            <w:proofErr w:type="spellStart"/>
            <w:r w:rsidRPr="009B080C">
              <w:rPr>
                <w:rFonts w:ascii="GHEA Grapalat" w:hAnsi="GHEA Grapalat" w:cs="Sylfaen"/>
                <w:sz w:val="24"/>
                <w:szCs w:val="24"/>
              </w:rPr>
              <w:t>բառերով</w:t>
            </w:r>
            <w:proofErr w:type="spellEnd"/>
            <w:r w:rsidRPr="009B080C">
              <w:rPr>
                <w:rFonts w:ascii="GHEA Grapalat" w:hAnsi="GHEA Grapalat" w:cs="Sylfaen"/>
                <w:sz w:val="24"/>
                <w:szCs w:val="24"/>
              </w:rPr>
              <w:t>։</w:t>
            </w:r>
          </w:p>
        </w:tc>
        <w:tc>
          <w:tcPr>
            <w:tcW w:w="3060" w:type="dxa"/>
            <w:gridSpan w:val="4"/>
          </w:tcPr>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
          <w:p w:rsidR="00E852AD" w:rsidRPr="009B080C" w:rsidRDefault="00E852AD" w:rsidP="00732870">
            <w:pPr>
              <w:tabs>
                <w:tab w:val="left" w:pos="645"/>
                <w:tab w:val="center" w:pos="1422"/>
              </w:tabs>
              <w:spacing w:line="360" w:lineRule="auto"/>
              <w:jc w:val="center"/>
              <w:rPr>
                <w:rFonts w:ascii="GHEA Grapalat" w:hAnsi="GHEA Grapalat" w:cs="Sylfaen"/>
                <w:sz w:val="24"/>
                <w:szCs w:val="24"/>
                <w:lang w:val="en-US" w:eastAsia="en-US"/>
              </w:rPr>
            </w:pPr>
            <w:proofErr w:type="spellStart"/>
            <w:r w:rsidRPr="009B080C">
              <w:rPr>
                <w:rFonts w:ascii="GHEA Grapalat" w:hAnsi="GHEA Grapalat" w:cs="Sylfaen"/>
                <w:sz w:val="24"/>
                <w:szCs w:val="24"/>
                <w:lang w:val="en-US" w:eastAsia="en-US"/>
              </w:rPr>
              <w:t>Ընդունվել</w:t>
            </w:r>
            <w:proofErr w:type="spellEnd"/>
            <w:r w:rsidRPr="009B080C">
              <w:rPr>
                <w:rFonts w:ascii="GHEA Grapalat" w:hAnsi="GHEA Grapalat" w:cs="Sylfaen"/>
                <w:sz w:val="24"/>
                <w:szCs w:val="24"/>
                <w:lang w:val="en-US" w:eastAsia="en-US"/>
              </w:rPr>
              <w:t xml:space="preserve"> է</w:t>
            </w:r>
          </w:p>
        </w:tc>
      </w:tr>
      <w:tr w:rsidR="00E852AD" w:rsidRPr="009B080C" w:rsidTr="00732870">
        <w:trPr>
          <w:trHeight w:val="270"/>
        </w:trPr>
        <w:tc>
          <w:tcPr>
            <w:tcW w:w="7920" w:type="dxa"/>
            <w:vMerge w:val="restart"/>
            <w:tcBorders>
              <w:right w:val="nil"/>
            </w:tcBorders>
            <w:shd w:val="clear" w:color="auto" w:fill="BFBFBF" w:themeFill="background1" w:themeFillShade="BF"/>
          </w:tcPr>
          <w:p w:rsidR="00E852AD" w:rsidRPr="009B080C" w:rsidRDefault="00E852AD" w:rsidP="00732870">
            <w:pPr>
              <w:pStyle w:val="ListParagraph"/>
              <w:tabs>
                <w:tab w:val="left" w:pos="1980"/>
              </w:tabs>
              <w:adjustRightInd w:val="0"/>
              <w:spacing w:line="360" w:lineRule="auto"/>
              <w:ind w:left="360" w:right="-64"/>
              <w:jc w:val="both"/>
              <w:rPr>
                <w:rFonts w:ascii="GHEA Grapalat" w:eastAsiaTheme="minorHAnsi" w:hAnsi="GHEA Grapalat" w:cstheme="minorBidi"/>
                <w:sz w:val="24"/>
                <w:szCs w:val="24"/>
                <w:lang w:eastAsia="en-US"/>
              </w:rPr>
            </w:pPr>
            <w:r w:rsidRPr="009B080C">
              <w:rPr>
                <w:rFonts w:ascii="GHEA Grapalat" w:eastAsiaTheme="minorHAnsi" w:hAnsi="GHEA Grapalat" w:cstheme="minorBidi"/>
                <w:sz w:val="24"/>
                <w:szCs w:val="24"/>
                <w:lang w:eastAsia="en-US"/>
              </w:rPr>
              <w:t xml:space="preserve">ՀՀ </w:t>
            </w:r>
            <w:proofErr w:type="spellStart"/>
            <w:r w:rsidRPr="009B080C">
              <w:rPr>
                <w:rFonts w:ascii="GHEA Grapalat" w:eastAsiaTheme="minorHAnsi" w:hAnsi="GHEA Grapalat" w:cstheme="minorBidi"/>
                <w:sz w:val="24"/>
                <w:szCs w:val="24"/>
                <w:lang w:eastAsia="en-US"/>
              </w:rPr>
              <w:t>վարչապետի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աշխատակազմ</w:t>
            </w:r>
            <w:proofErr w:type="spellEnd"/>
          </w:p>
        </w:tc>
        <w:tc>
          <w:tcPr>
            <w:tcW w:w="765" w:type="dxa"/>
            <w:gridSpan w:val="2"/>
            <w:vMerge w:val="restart"/>
            <w:tcBorders>
              <w:left w:val="nil"/>
            </w:tcBorders>
            <w:shd w:val="clear" w:color="auto" w:fill="BFBFBF" w:themeFill="background1" w:themeFillShade="BF"/>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tc>
        <w:tc>
          <w:tcPr>
            <w:tcW w:w="2295" w:type="dxa"/>
            <w:gridSpan w:val="2"/>
            <w:shd w:val="clear" w:color="auto" w:fill="BFBFBF" w:themeFill="background1" w:themeFillShade="BF"/>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t>02.02.2023թ.</w:t>
            </w:r>
          </w:p>
        </w:tc>
      </w:tr>
      <w:tr w:rsidR="00E852AD" w:rsidRPr="009B080C" w:rsidTr="00732870">
        <w:trPr>
          <w:trHeight w:val="198"/>
        </w:trPr>
        <w:tc>
          <w:tcPr>
            <w:tcW w:w="7920" w:type="dxa"/>
            <w:vMerge/>
            <w:tcBorders>
              <w:right w:val="nil"/>
            </w:tcBorders>
            <w:shd w:val="clear" w:color="auto" w:fill="BFBFBF" w:themeFill="background1" w:themeFillShade="BF"/>
          </w:tcPr>
          <w:p w:rsidR="00E852AD" w:rsidRPr="009B080C" w:rsidRDefault="00E852AD" w:rsidP="00732870">
            <w:pPr>
              <w:pStyle w:val="ListParagraph"/>
              <w:tabs>
                <w:tab w:val="left" w:pos="1980"/>
              </w:tabs>
              <w:adjustRightInd w:val="0"/>
              <w:spacing w:line="360" w:lineRule="auto"/>
              <w:ind w:left="360" w:right="-64"/>
              <w:jc w:val="both"/>
              <w:rPr>
                <w:rFonts w:ascii="GHEA Grapalat" w:eastAsiaTheme="minorHAnsi" w:hAnsi="GHEA Grapalat" w:cstheme="minorBidi"/>
                <w:sz w:val="24"/>
                <w:szCs w:val="24"/>
                <w:lang w:eastAsia="en-US"/>
              </w:rPr>
            </w:pPr>
          </w:p>
        </w:tc>
        <w:tc>
          <w:tcPr>
            <w:tcW w:w="765" w:type="dxa"/>
            <w:gridSpan w:val="2"/>
            <w:vMerge/>
            <w:tcBorders>
              <w:left w:val="nil"/>
            </w:tcBorders>
            <w:shd w:val="clear" w:color="auto" w:fill="BFBFBF" w:themeFill="background1" w:themeFillShade="BF"/>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tc>
        <w:tc>
          <w:tcPr>
            <w:tcW w:w="2295" w:type="dxa"/>
            <w:gridSpan w:val="2"/>
            <w:shd w:val="clear" w:color="auto" w:fill="BFBFBF" w:themeFill="background1" w:themeFillShade="BF"/>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r w:rsidRPr="009B080C">
              <w:rPr>
                <w:rFonts w:ascii="GHEA Grapalat" w:hAnsi="GHEA Grapalat" w:cs="Sylfaen"/>
                <w:sz w:val="24"/>
                <w:szCs w:val="24"/>
                <w:lang w:val="en-US" w:eastAsia="en-US"/>
              </w:rPr>
              <w:t>02/16.11/3466-2023</w:t>
            </w:r>
          </w:p>
        </w:tc>
      </w:tr>
      <w:tr w:rsidR="00E852AD" w:rsidRPr="009B080C" w:rsidTr="00732870">
        <w:trPr>
          <w:trHeight w:val="449"/>
        </w:trPr>
        <w:tc>
          <w:tcPr>
            <w:tcW w:w="7920" w:type="dxa"/>
          </w:tcPr>
          <w:p w:rsidR="00E852AD" w:rsidRPr="009B080C" w:rsidRDefault="00E852AD" w:rsidP="00732870">
            <w:pPr>
              <w:pStyle w:val="ListParagraph"/>
              <w:tabs>
                <w:tab w:val="left" w:pos="1980"/>
              </w:tabs>
              <w:adjustRightInd w:val="0"/>
              <w:spacing w:line="360" w:lineRule="auto"/>
              <w:ind w:left="360" w:right="-64"/>
              <w:jc w:val="both"/>
              <w:rPr>
                <w:rFonts w:ascii="GHEA Grapalat" w:eastAsiaTheme="minorHAnsi" w:hAnsi="GHEA Grapalat" w:cstheme="minorBidi"/>
                <w:sz w:val="24"/>
                <w:szCs w:val="24"/>
                <w:lang w:eastAsia="en-US"/>
              </w:rPr>
            </w:pPr>
            <w:proofErr w:type="spellStart"/>
            <w:r w:rsidRPr="009B080C">
              <w:rPr>
                <w:rFonts w:ascii="GHEA Grapalat" w:eastAsiaTheme="minorHAnsi" w:hAnsi="GHEA Grapalat" w:cstheme="minorBidi"/>
                <w:sz w:val="24"/>
                <w:szCs w:val="24"/>
                <w:lang w:eastAsia="en-US"/>
              </w:rPr>
              <w:t>Իրավաբանակ</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վարչություն</w:t>
            </w:r>
            <w:proofErr w:type="spellEnd"/>
          </w:p>
        </w:tc>
        <w:tc>
          <w:tcPr>
            <w:tcW w:w="3060" w:type="dxa"/>
            <w:gridSpan w:val="4"/>
          </w:tcPr>
          <w:p w:rsidR="00E852AD" w:rsidRPr="009B080C" w:rsidRDefault="00E852AD" w:rsidP="00732870">
            <w:pPr>
              <w:tabs>
                <w:tab w:val="left" w:pos="645"/>
                <w:tab w:val="center" w:pos="1422"/>
              </w:tabs>
              <w:spacing w:line="360" w:lineRule="auto"/>
              <w:rPr>
                <w:rFonts w:ascii="GHEA Grapalat" w:hAnsi="GHEA Grapalat" w:cs="Sylfaen"/>
                <w:sz w:val="24"/>
                <w:szCs w:val="24"/>
                <w:lang w:val="en-US" w:eastAsia="en-US"/>
              </w:rPr>
            </w:pPr>
          </w:p>
        </w:tc>
      </w:tr>
      <w:tr w:rsidR="00E852AD" w:rsidRPr="006D1AF8" w:rsidTr="00732870">
        <w:trPr>
          <w:trHeight w:val="449"/>
        </w:trPr>
        <w:tc>
          <w:tcPr>
            <w:tcW w:w="7920" w:type="dxa"/>
          </w:tcPr>
          <w:p w:rsidR="00E852AD" w:rsidRPr="009B080C" w:rsidRDefault="00E852AD" w:rsidP="00732870">
            <w:pPr>
              <w:spacing w:line="360" w:lineRule="auto"/>
              <w:jc w:val="center"/>
              <w:rPr>
                <w:rFonts w:ascii="GHEA Grapalat" w:eastAsiaTheme="minorHAnsi" w:hAnsi="GHEA Grapalat" w:cstheme="minorBidi"/>
                <w:sz w:val="24"/>
                <w:szCs w:val="24"/>
                <w:lang w:eastAsia="en-US"/>
              </w:rPr>
            </w:pPr>
            <w:r w:rsidRPr="009B080C">
              <w:rPr>
                <w:rFonts w:ascii="GHEA Grapalat" w:eastAsiaTheme="minorHAnsi" w:hAnsi="GHEA Grapalat" w:cstheme="minorBidi"/>
                <w:sz w:val="24"/>
                <w:szCs w:val="24"/>
                <w:lang w:eastAsia="en-US"/>
              </w:rPr>
              <w:t>ԵԶՐԱԿԱՑՈՒԹՅՈՒՆ</w:t>
            </w:r>
          </w:p>
          <w:p w:rsidR="00E852AD" w:rsidRPr="009B080C" w:rsidRDefault="00E852AD" w:rsidP="00732870">
            <w:pPr>
              <w:spacing w:line="360" w:lineRule="auto"/>
              <w:jc w:val="center"/>
              <w:rPr>
                <w:rFonts w:ascii="GHEA Grapalat" w:eastAsiaTheme="minorHAnsi" w:hAnsi="GHEA Grapalat" w:cstheme="minorBidi"/>
                <w:sz w:val="24"/>
                <w:szCs w:val="24"/>
                <w:lang w:eastAsia="en-US"/>
              </w:rPr>
            </w:pPr>
            <w:r w:rsidRPr="009B080C">
              <w:rPr>
                <w:rFonts w:ascii="GHEA Grapalat" w:eastAsiaTheme="minorHAnsi" w:hAnsi="GHEA Grapalat" w:cstheme="minorBidi"/>
                <w:sz w:val="24"/>
                <w:szCs w:val="24"/>
                <w:lang w:eastAsia="en-US"/>
              </w:rPr>
              <w:t>««</w:t>
            </w:r>
            <w:proofErr w:type="spellStart"/>
            <w:r w:rsidRPr="009B080C">
              <w:rPr>
                <w:rFonts w:ascii="GHEA Grapalat" w:eastAsiaTheme="minorHAnsi" w:hAnsi="GHEA Grapalat" w:cstheme="minorBidi"/>
                <w:sz w:val="24"/>
                <w:szCs w:val="24"/>
                <w:lang w:eastAsia="en-US"/>
              </w:rPr>
              <w:t>Վանաձորի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պետական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գյուղատնտեսական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քոլեջ</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հիմնադրամի</w:t>
            </w:r>
            <w:proofErr w:type="spellEnd"/>
            <w:r w:rsidRPr="009B080C">
              <w:rPr>
                <w:rFonts w:ascii="GHEA Grapalat" w:eastAsiaTheme="minorHAnsi" w:hAnsi="GHEA Grapalat" w:cstheme="minorBidi"/>
                <w:sz w:val="24"/>
                <w:szCs w:val="24"/>
                <w:lang w:eastAsia="en-US"/>
              </w:rPr>
              <w:t xml:space="preserve"> և «</w:t>
            </w:r>
            <w:proofErr w:type="spellStart"/>
            <w:r w:rsidRPr="009B080C">
              <w:rPr>
                <w:rFonts w:ascii="GHEA Grapalat" w:eastAsiaTheme="minorHAnsi" w:hAnsi="GHEA Grapalat" w:cstheme="minorBidi"/>
                <w:sz w:val="24"/>
                <w:szCs w:val="24"/>
                <w:lang w:eastAsia="en-US"/>
              </w:rPr>
              <w:t>Հայաստանի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ազգային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ագրարային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համալսարան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հիմնադրամի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միջև</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կնքված</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միացման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պայմանագիրը</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ու</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փոխանցման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ակտը</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հաստատելու</w:t>
            </w:r>
            <w:proofErr w:type="spellEnd"/>
            <w:r w:rsidRPr="009B080C">
              <w:rPr>
                <w:rFonts w:ascii="GHEA Grapalat" w:eastAsiaTheme="minorHAnsi" w:hAnsi="GHEA Grapalat" w:cstheme="minorBidi"/>
                <w:sz w:val="24"/>
                <w:szCs w:val="24"/>
                <w:lang w:eastAsia="en-US"/>
              </w:rPr>
              <w:t xml:space="preserve"> և </w:t>
            </w:r>
            <w:proofErr w:type="spellStart"/>
            <w:r w:rsidRPr="009B080C">
              <w:rPr>
                <w:rFonts w:ascii="GHEA Grapalat" w:eastAsiaTheme="minorHAnsi" w:hAnsi="GHEA Grapalat" w:cstheme="minorBidi"/>
                <w:sz w:val="24"/>
                <w:szCs w:val="24"/>
                <w:lang w:eastAsia="en-US"/>
              </w:rPr>
              <w:t>վերակազմակերպման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կարգն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ու</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պայմանները</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սահմանելու</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մասին</w:t>
            </w:r>
            <w:proofErr w:type="spellEnd"/>
            <w:r w:rsidRPr="009B080C">
              <w:rPr>
                <w:rFonts w:ascii="GHEA Grapalat" w:eastAsiaTheme="minorHAnsi" w:hAnsi="GHEA Grapalat" w:cstheme="minorBidi"/>
                <w:sz w:val="24"/>
                <w:szCs w:val="24"/>
                <w:lang w:eastAsia="en-US"/>
              </w:rPr>
              <w:t xml:space="preserve">» ՀՀ </w:t>
            </w:r>
            <w:proofErr w:type="spellStart"/>
            <w:r w:rsidRPr="009B080C">
              <w:rPr>
                <w:rFonts w:ascii="GHEA Grapalat" w:eastAsiaTheme="minorHAnsi" w:hAnsi="GHEA Grapalat" w:cstheme="minorBidi"/>
                <w:sz w:val="24"/>
                <w:szCs w:val="24"/>
                <w:lang w:eastAsia="en-US"/>
              </w:rPr>
              <w:t>կառավարության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որոշման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նախագծի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այսուհետ</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նախագիծ</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վերաբերյալ</w:t>
            </w:r>
            <w:proofErr w:type="spellEnd"/>
          </w:p>
          <w:p w:rsidR="00E852AD" w:rsidRPr="009B080C" w:rsidRDefault="00E852AD" w:rsidP="00732870">
            <w:pPr>
              <w:spacing w:line="360" w:lineRule="auto"/>
              <w:jc w:val="both"/>
              <w:rPr>
                <w:rFonts w:ascii="GHEA Grapalat" w:eastAsiaTheme="minorHAnsi" w:hAnsi="GHEA Grapalat" w:cstheme="minorBidi"/>
                <w:sz w:val="24"/>
                <w:szCs w:val="24"/>
                <w:lang w:eastAsia="en-US"/>
              </w:rPr>
            </w:pPr>
          </w:p>
          <w:p w:rsidR="00E852AD" w:rsidRPr="009B080C" w:rsidRDefault="00E852AD" w:rsidP="00732870">
            <w:pPr>
              <w:spacing w:line="360" w:lineRule="auto"/>
              <w:ind w:firstLine="720"/>
              <w:jc w:val="both"/>
              <w:rPr>
                <w:rFonts w:ascii="GHEA Grapalat" w:eastAsiaTheme="minorHAnsi" w:hAnsi="GHEA Grapalat" w:cstheme="minorBidi"/>
                <w:sz w:val="24"/>
                <w:szCs w:val="24"/>
                <w:lang w:eastAsia="en-US"/>
              </w:rPr>
            </w:pPr>
            <w:proofErr w:type="spellStart"/>
            <w:r w:rsidRPr="009B080C">
              <w:rPr>
                <w:rFonts w:ascii="GHEA Grapalat" w:eastAsiaTheme="minorHAnsi" w:hAnsi="GHEA Grapalat" w:cstheme="minorBidi"/>
                <w:sz w:val="24"/>
                <w:szCs w:val="24"/>
                <w:lang w:eastAsia="en-US"/>
              </w:rPr>
              <w:t>Նախագծի</w:t>
            </w:r>
            <w:proofErr w:type="spellEnd"/>
            <w:r w:rsidRPr="009B080C">
              <w:rPr>
                <w:rFonts w:ascii="GHEA Grapalat" w:eastAsiaTheme="minorHAnsi" w:hAnsi="GHEA Grapalat" w:cstheme="minorBidi"/>
                <w:sz w:val="24"/>
                <w:szCs w:val="24"/>
                <w:lang w:eastAsia="en-US"/>
              </w:rPr>
              <w:t xml:space="preserve"> 2-րդ </w:t>
            </w:r>
            <w:proofErr w:type="spellStart"/>
            <w:r w:rsidRPr="009B080C">
              <w:rPr>
                <w:rFonts w:ascii="GHEA Grapalat" w:eastAsiaTheme="minorHAnsi" w:hAnsi="GHEA Grapalat" w:cstheme="minorBidi"/>
                <w:sz w:val="24"/>
                <w:szCs w:val="24"/>
                <w:lang w:eastAsia="en-US"/>
              </w:rPr>
              <w:t>կետի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համաձայն</w:t>
            </w:r>
            <w:proofErr w:type="spellEnd"/>
            <w:r w:rsidRPr="009B080C">
              <w:rPr>
                <w:rFonts w:ascii="GHEA Grapalat" w:eastAsiaTheme="minorHAnsi" w:hAnsi="GHEA Grapalat" w:cstheme="minorBidi"/>
                <w:sz w:val="24"/>
                <w:szCs w:val="24"/>
                <w:lang w:eastAsia="en-US"/>
              </w:rPr>
              <w:t>՝ «</w:t>
            </w:r>
            <w:proofErr w:type="spellStart"/>
            <w:r w:rsidRPr="009B080C">
              <w:rPr>
                <w:rFonts w:ascii="GHEA Grapalat" w:eastAsiaTheme="minorHAnsi" w:hAnsi="GHEA Grapalat" w:cstheme="minorBidi"/>
                <w:sz w:val="24"/>
                <w:szCs w:val="24"/>
                <w:lang w:eastAsia="en-US"/>
              </w:rPr>
              <w:t>Վանաձորի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պետական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գյուղատնտեսական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քոլեջ</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հիմնադրամը</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միացման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ձևով</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վերակազմակերպել</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միացնելով</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Հայաստանի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ազգային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ագրարային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համալսարան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հիմնադրամին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Սակայն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հարկ</w:t>
            </w:r>
            <w:proofErr w:type="spellEnd"/>
            <w:r w:rsidRPr="009B080C">
              <w:rPr>
                <w:rFonts w:ascii="GHEA Grapalat" w:eastAsiaTheme="minorHAnsi" w:hAnsi="GHEA Grapalat" w:cstheme="minorBidi"/>
                <w:sz w:val="24"/>
                <w:szCs w:val="24"/>
                <w:lang w:eastAsia="en-US"/>
              </w:rPr>
              <w:t xml:space="preserve"> է </w:t>
            </w:r>
            <w:proofErr w:type="spellStart"/>
            <w:r w:rsidRPr="009B080C">
              <w:rPr>
                <w:rFonts w:ascii="GHEA Grapalat" w:eastAsiaTheme="minorHAnsi" w:hAnsi="GHEA Grapalat" w:cstheme="minorBidi"/>
                <w:sz w:val="24"/>
                <w:szCs w:val="24"/>
                <w:lang w:eastAsia="en-US"/>
              </w:rPr>
              <w:t>նկատի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ունենալ</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որ</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հիմնադրամների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միացման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վերաբերյալ</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կարգավորումները</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արդեն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իսկ</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ամրագրված</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են</w:t>
            </w:r>
            <w:proofErr w:type="spellEnd"/>
            <w:r w:rsidRPr="009B080C">
              <w:rPr>
                <w:rFonts w:ascii="GHEA Grapalat" w:eastAsiaTheme="minorHAnsi" w:hAnsi="GHEA Grapalat" w:cstheme="minorBidi"/>
                <w:sz w:val="24"/>
                <w:szCs w:val="24"/>
                <w:lang w:eastAsia="en-US"/>
              </w:rPr>
              <w:t xml:space="preserve"> ՀՀ </w:t>
            </w:r>
            <w:proofErr w:type="spellStart"/>
            <w:r w:rsidRPr="009B080C">
              <w:rPr>
                <w:rFonts w:ascii="GHEA Grapalat" w:eastAsiaTheme="minorHAnsi" w:hAnsi="GHEA Grapalat" w:cstheme="minorBidi"/>
                <w:sz w:val="24"/>
                <w:szCs w:val="24"/>
                <w:lang w:eastAsia="en-US"/>
              </w:rPr>
              <w:t>կառավարության</w:t>
            </w:r>
            <w:proofErr w:type="spellEnd"/>
            <w:r w:rsidRPr="009B080C">
              <w:rPr>
                <w:rFonts w:ascii="GHEA Grapalat" w:eastAsiaTheme="minorHAnsi" w:hAnsi="GHEA Grapalat" w:cstheme="minorBidi"/>
                <w:sz w:val="24"/>
                <w:szCs w:val="24"/>
                <w:lang w:eastAsia="en-US"/>
              </w:rPr>
              <w:t xml:space="preserve"> 2022 </w:t>
            </w:r>
            <w:proofErr w:type="spellStart"/>
            <w:r w:rsidRPr="009B080C">
              <w:rPr>
                <w:rFonts w:ascii="GHEA Grapalat" w:eastAsiaTheme="minorHAnsi" w:hAnsi="GHEA Grapalat" w:cstheme="minorBidi"/>
                <w:sz w:val="24"/>
                <w:szCs w:val="24"/>
                <w:lang w:eastAsia="en-US"/>
              </w:rPr>
              <w:t>թվականի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սեպտեմբերի</w:t>
            </w:r>
            <w:proofErr w:type="spellEnd"/>
            <w:r w:rsidRPr="009B080C">
              <w:rPr>
                <w:rFonts w:ascii="GHEA Grapalat" w:eastAsiaTheme="minorHAnsi" w:hAnsi="GHEA Grapalat" w:cstheme="minorBidi"/>
                <w:sz w:val="24"/>
                <w:szCs w:val="24"/>
                <w:lang w:eastAsia="en-US"/>
              </w:rPr>
              <w:t xml:space="preserve"> 8-ի N 1406-Ն </w:t>
            </w:r>
            <w:proofErr w:type="spellStart"/>
            <w:r w:rsidRPr="009B080C">
              <w:rPr>
                <w:rFonts w:ascii="GHEA Grapalat" w:eastAsiaTheme="minorHAnsi" w:hAnsi="GHEA Grapalat" w:cstheme="minorBidi"/>
                <w:sz w:val="24"/>
                <w:szCs w:val="24"/>
                <w:lang w:eastAsia="en-US"/>
              </w:rPr>
              <w:t>որոշմամբ</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ուստի</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տվյալ</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նախագծում</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նման</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դրույթ</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նախատեսելու</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անհրաժեշտությունը</w:t>
            </w:r>
            <w:proofErr w:type="spellEnd"/>
            <w:r w:rsidRPr="009B080C">
              <w:rPr>
                <w:rFonts w:ascii="GHEA Grapalat" w:eastAsiaTheme="minorHAnsi" w:hAnsi="GHEA Grapalat" w:cstheme="minorBidi"/>
                <w:sz w:val="24"/>
                <w:szCs w:val="24"/>
                <w:lang w:eastAsia="en-US"/>
              </w:rPr>
              <w:t xml:space="preserve"> </w:t>
            </w:r>
            <w:proofErr w:type="spellStart"/>
            <w:r w:rsidRPr="009B080C">
              <w:rPr>
                <w:rFonts w:ascii="GHEA Grapalat" w:eastAsiaTheme="minorHAnsi" w:hAnsi="GHEA Grapalat" w:cstheme="minorBidi"/>
                <w:sz w:val="24"/>
                <w:szCs w:val="24"/>
                <w:lang w:eastAsia="en-US"/>
              </w:rPr>
              <w:t>բացակայում</w:t>
            </w:r>
            <w:proofErr w:type="spellEnd"/>
            <w:r w:rsidRPr="009B080C">
              <w:rPr>
                <w:rFonts w:ascii="GHEA Grapalat" w:eastAsiaTheme="minorHAnsi" w:hAnsi="GHEA Grapalat" w:cstheme="minorBidi"/>
                <w:sz w:val="24"/>
                <w:szCs w:val="24"/>
                <w:lang w:eastAsia="en-US"/>
              </w:rPr>
              <w:t xml:space="preserve"> է: </w:t>
            </w:r>
          </w:p>
          <w:p w:rsidR="00E852AD" w:rsidRPr="009B080C" w:rsidRDefault="00E852AD" w:rsidP="00732870">
            <w:pPr>
              <w:tabs>
                <w:tab w:val="left" w:pos="0"/>
              </w:tabs>
              <w:spacing w:line="360" w:lineRule="auto"/>
              <w:ind w:right="58"/>
              <w:jc w:val="both"/>
              <w:rPr>
                <w:rFonts w:ascii="GHEA Grapalat" w:eastAsiaTheme="minorHAnsi" w:hAnsi="GHEA Grapalat" w:cstheme="minorBidi"/>
                <w:sz w:val="24"/>
                <w:szCs w:val="24"/>
                <w:lang w:eastAsia="en-US"/>
              </w:rPr>
            </w:pPr>
          </w:p>
          <w:p w:rsidR="00E852AD" w:rsidRPr="009B080C" w:rsidRDefault="00E852AD" w:rsidP="00732870">
            <w:pPr>
              <w:tabs>
                <w:tab w:val="left" w:pos="0"/>
              </w:tabs>
              <w:spacing w:line="360" w:lineRule="auto"/>
              <w:ind w:right="58"/>
              <w:jc w:val="both"/>
              <w:rPr>
                <w:rFonts w:ascii="GHEA Grapalat" w:eastAsiaTheme="minorHAnsi" w:hAnsi="GHEA Grapalat" w:cstheme="minorBidi"/>
                <w:sz w:val="24"/>
                <w:szCs w:val="24"/>
                <w:lang w:eastAsia="en-US"/>
              </w:rPr>
            </w:pPr>
          </w:p>
          <w:p w:rsidR="00E852AD" w:rsidRPr="009B080C" w:rsidRDefault="00E852AD" w:rsidP="00732870">
            <w:pPr>
              <w:tabs>
                <w:tab w:val="left" w:pos="0"/>
              </w:tabs>
              <w:spacing w:line="360" w:lineRule="auto"/>
              <w:ind w:right="58"/>
              <w:jc w:val="both"/>
              <w:rPr>
                <w:rFonts w:ascii="GHEA Grapalat" w:eastAsiaTheme="minorHAnsi" w:hAnsi="GHEA Grapalat" w:cstheme="minorBidi"/>
                <w:sz w:val="24"/>
                <w:szCs w:val="24"/>
                <w:lang w:eastAsia="en-US"/>
              </w:rPr>
            </w:pPr>
          </w:p>
          <w:p w:rsidR="00E852AD" w:rsidRPr="009B080C" w:rsidRDefault="00E852AD" w:rsidP="00732870">
            <w:pPr>
              <w:tabs>
                <w:tab w:val="left" w:pos="0"/>
              </w:tabs>
              <w:spacing w:line="360" w:lineRule="auto"/>
              <w:ind w:right="58"/>
              <w:jc w:val="both"/>
              <w:rPr>
                <w:rFonts w:ascii="GHEA Grapalat" w:eastAsiaTheme="minorHAnsi" w:hAnsi="GHEA Grapalat" w:cstheme="minorBidi"/>
                <w:sz w:val="24"/>
                <w:szCs w:val="24"/>
                <w:lang w:eastAsia="en-US"/>
              </w:rPr>
            </w:pPr>
          </w:p>
          <w:p w:rsidR="00E852AD" w:rsidRPr="009B080C" w:rsidRDefault="00E852AD" w:rsidP="00732870">
            <w:pPr>
              <w:shd w:val="clear" w:color="auto" w:fill="FFFFFF"/>
              <w:spacing w:line="360" w:lineRule="auto"/>
              <w:rPr>
                <w:rFonts w:ascii="GHEA Grapalat" w:eastAsiaTheme="minorHAnsi" w:hAnsi="GHEA Grapalat" w:cstheme="minorBidi"/>
                <w:sz w:val="24"/>
                <w:szCs w:val="24"/>
                <w:lang w:eastAsia="en-US"/>
              </w:rPr>
            </w:pPr>
          </w:p>
        </w:tc>
        <w:tc>
          <w:tcPr>
            <w:tcW w:w="3060" w:type="dxa"/>
            <w:gridSpan w:val="4"/>
          </w:tcPr>
          <w:p w:rsidR="00E852AD" w:rsidRPr="00E852AD" w:rsidRDefault="00E852AD" w:rsidP="006D1AF8">
            <w:pPr>
              <w:tabs>
                <w:tab w:val="left" w:pos="645"/>
                <w:tab w:val="center" w:pos="1422"/>
              </w:tabs>
              <w:spacing w:line="360" w:lineRule="auto"/>
              <w:jc w:val="center"/>
              <w:rPr>
                <w:rFonts w:ascii="GHEA Grapalat" w:hAnsi="GHEA Grapalat" w:cs="Sylfaen"/>
                <w:sz w:val="24"/>
                <w:szCs w:val="24"/>
                <w:lang w:val="hy-AM" w:eastAsia="en-US"/>
              </w:rPr>
            </w:pPr>
            <w:r w:rsidRPr="00E852AD">
              <w:rPr>
                <w:rFonts w:ascii="GHEA Grapalat" w:hAnsi="GHEA Grapalat" w:cs="Sylfaen"/>
                <w:sz w:val="24"/>
                <w:szCs w:val="24"/>
                <w:lang w:val="hy-AM" w:eastAsia="en-US"/>
              </w:rPr>
              <w:t>Չի ընդունվել</w:t>
            </w:r>
          </w:p>
          <w:p w:rsidR="00E852AD" w:rsidRPr="00E852AD" w:rsidRDefault="00E852AD" w:rsidP="006D1AF8">
            <w:pPr>
              <w:tabs>
                <w:tab w:val="left" w:pos="645"/>
                <w:tab w:val="center" w:pos="1422"/>
              </w:tabs>
              <w:spacing w:line="360" w:lineRule="auto"/>
              <w:jc w:val="both"/>
              <w:rPr>
                <w:rFonts w:ascii="GHEA Grapalat" w:hAnsi="GHEA Grapalat" w:cs="Sylfaen"/>
                <w:sz w:val="24"/>
                <w:szCs w:val="24"/>
                <w:lang w:val="hy-AM" w:eastAsia="en-US"/>
              </w:rPr>
            </w:pPr>
            <w:r w:rsidRPr="00E852AD">
              <w:rPr>
                <w:rFonts w:ascii="GHEA Grapalat" w:hAnsi="GHEA Grapalat" w:cs="Sylfaen"/>
                <w:sz w:val="24"/>
                <w:szCs w:val="24"/>
                <w:lang w:val="hy-AM" w:eastAsia="en-US"/>
              </w:rPr>
              <w:t xml:space="preserve">Որոշման նախագծի 2-րդ կետը բխում է </w:t>
            </w:r>
            <w:r w:rsidRPr="00E852AD">
              <w:rPr>
                <w:rFonts w:ascii="GHEA Grapalat" w:hAnsi="GHEA Grapalat" w:cs="Sylfaen"/>
                <w:sz w:val="24"/>
                <w:szCs w:val="24"/>
                <w:lang w:val="hy-AM"/>
              </w:rPr>
              <w:t xml:space="preserve">«Հիմնադրամների մասին» ՀՀ օրենքի 31-րդ հոդվածի 2-րդ մասի պահանջներից՝ միացման ձևով վերակազմակերպման մասին որոշումը պետք է հաստատի նաև միացման պայմանագիրը, փոխանցման ակտը, միացման կարգն ու պայմանները: Ուստի նախագծում հիշատակվում է, թե ինչու է հաստատվում միացման պայմանագիրը և փոխանցման ակտը: ՀՀ կառավարության  08.09.2033թ. N 1406-Ն որոշմամբ կարգավորված  դրույթը չի հակասում սույն որշման նախագծում նշված կետը ներառելուն: </w:t>
            </w:r>
          </w:p>
        </w:tc>
      </w:tr>
    </w:tbl>
    <w:p w:rsidR="00E852AD" w:rsidRPr="00E852AD" w:rsidRDefault="00E852AD" w:rsidP="00E852AD">
      <w:pPr>
        <w:spacing w:line="360" w:lineRule="auto"/>
        <w:rPr>
          <w:rFonts w:ascii="GHEA Grapalat" w:hAnsi="GHEA Grapalat"/>
          <w:sz w:val="24"/>
          <w:szCs w:val="24"/>
          <w:lang w:val="hy-AM"/>
        </w:rPr>
      </w:pPr>
    </w:p>
    <w:p w:rsidR="00E852AD" w:rsidRPr="00E852AD" w:rsidRDefault="00E852AD" w:rsidP="00E852AD">
      <w:pPr>
        <w:spacing w:line="360" w:lineRule="auto"/>
        <w:rPr>
          <w:rFonts w:ascii="GHEA Grapalat" w:hAnsi="GHEA Grapalat"/>
          <w:sz w:val="24"/>
          <w:szCs w:val="24"/>
          <w:lang w:val="hy-AM"/>
        </w:rPr>
      </w:pPr>
    </w:p>
    <w:p w:rsidR="00E852AD" w:rsidRPr="009F6AF6" w:rsidRDefault="00E852AD" w:rsidP="00E852AD">
      <w:pPr>
        <w:shd w:val="clear" w:color="auto" w:fill="FFFFFF"/>
        <w:ind w:firstLine="375"/>
        <w:rPr>
          <w:rFonts w:ascii="GHEA Grapalat" w:hAnsi="GHEA Grapalat"/>
          <w:color w:val="000000"/>
          <w:sz w:val="24"/>
          <w:szCs w:val="24"/>
          <w:lang w:val="hy-AM" w:eastAsia="en-US"/>
        </w:rPr>
      </w:pPr>
      <w:r w:rsidRPr="009F6AF6">
        <w:rPr>
          <w:rFonts w:ascii="Calibri" w:hAnsi="Calibri" w:cs="Calibri"/>
          <w:color w:val="000000"/>
          <w:sz w:val="24"/>
          <w:szCs w:val="24"/>
          <w:lang w:val="hy-AM" w:eastAsia="en-US"/>
        </w:rPr>
        <w:t> </w:t>
      </w:r>
    </w:p>
    <w:p w:rsidR="00E852AD" w:rsidRPr="00E852AD" w:rsidRDefault="00E852AD" w:rsidP="00E852AD">
      <w:pPr>
        <w:spacing w:line="360" w:lineRule="auto"/>
        <w:rPr>
          <w:rFonts w:ascii="GHEA Grapalat" w:hAnsi="GHEA Grapalat"/>
          <w:sz w:val="24"/>
          <w:szCs w:val="24"/>
          <w:lang w:val="hy-AM"/>
        </w:rPr>
      </w:pPr>
    </w:p>
    <w:p w:rsidR="00D116FE" w:rsidRPr="00E852AD" w:rsidRDefault="00D116FE">
      <w:pPr>
        <w:rPr>
          <w:rFonts w:ascii="GHEA Grapalat" w:hAnsi="GHEA Grapalat"/>
          <w:sz w:val="24"/>
          <w:szCs w:val="24"/>
          <w:lang w:val="hy-AM"/>
        </w:rPr>
      </w:pPr>
    </w:p>
    <w:sectPr w:rsidR="00D116FE" w:rsidRPr="00E852AD" w:rsidSect="00915DCF">
      <w:pgSz w:w="12240" w:h="15840"/>
      <w:pgMar w:top="810"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charset w:val="00"/>
    <w:family w:val="auto"/>
    <w:pitch w:val="variable"/>
    <w:sig w:usb0="A1002E8F" w:usb1="10000008" w:usb2="00000000"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03B"/>
    <w:rsid w:val="006D1AF8"/>
    <w:rsid w:val="00BC7B71"/>
    <w:rsid w:val="00C5003B"/>
    <w:rsid w:val="00D116FE"/>
    <w:rsid w:val="00E85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C2BBE4-0CA1-4604-996B-D48FB10D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2A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E852AD"/>
    <w:pPr>
      <w:ind w:left="720"/>
      <w:contextualSpacing/>
    </w:pPr>
  </w:style>
  <w:style w:type="table" w:styleId="TableGrid">
    <w:name w:val="Table Grid"/>
    <w:basedOn w:val="TableNormal"/>
    <w:uiPriority w:val="59"/>
    <w:rsid w:val="00E852A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E852AD"/>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nhideWhenUsed/>
    <w:rsid w:val="00E852AD"/>
    <w:rPr>
      <w:lang w:val="hy-AM" w:eastAsia="hy-AM"/>
    </w:rPr>
  </w:style>
  <w:style w:type="character" w:customStyle="1" w:styleId="CommentTextChar">
    <w:name w:val="Comment Text Char"/>
    <w:basedOn w:val="DefaultParagraphFont"/>
    <w:link w:val="CommentText"/>
    <w:rsid w:val="00E852AD"/>
    <w:rPr>
      <w:rFonts w:ascii="Times New Roman" w:eastAsia="Times New Roman" w:hAnsi="Times New Roman" w:cs="Times New Roman"/>
      <w:sz w:val="20"/>
      <w:szCs w:val="20"/>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2082</Words>
  <Characters>11874</Characters>
  <Application>Microsoft Office Word</Application>
  <DocSecurity>0</DocSecurity>
  <Lines>98</Lines>
  <Paragraphs>27</Paragraphs>
  <ScaleCrop>false</ScaleCrop>
  <Company/>
  <LinksUpToDate>false</LinksUpToDate>
  <CharactersWithSpaces>13929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2023-02-03T22:34:00Z</dcterms:created>
  <dcterms:modified xsi:type="dcterms:W3CDTF">2023-02-03T22:41:00Z</dcterms:modified>
</cp:coreProperties>
</file>