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5F" w:rsidRDefault="00333972">
      <w:pPr>
        <w:pStyle w:val="headingtitleStyle"/>
      </w:pPr>
      <w:bookmarkStart w:id="0" w:name="_Toc1"/>
      <w:r>
        <w:t>Ամփոփաթերթ</w:t>
      </w:r>
      <w:bookmarkEnd w:id="0"/>
    </w:p>
    <w:p w:rsidR="00881B5F" w:rsidRDefault="00333972">
      <w:pPr>
        <w:pStyle w:val="headingtitleStyle"/>
      </w:pPr>
      <w:bookmarkStart w:id="1" w:name="_Toc2"/>
      <w:r>
        <w:t>«ԲԱԶՄԱԲՆԱԿԱՐԱՆ ՇԵՆՔԻ ԿԱՌԱՎԱՐՄԱՆ ՄԱՍԻՆ» ՕՐԵՆՔՈՒՄ ԼՐԱՑՈՒՄ</w:t>
      </w:r>
      <w:r w:rsidR="00EA74D4">
        <w:rPr>
          <w:lang w:val="hy-AM"/>
        </w:rPr>
        <w:t>եր</w:t>
      </w:r>
      <w:bookmarkStart w:id="2" w:name="_GoBack"/>
      <w:bookmarkEnd w:id="2"/>
      <w:r>
        <w:t xml:space="preserve"> ԿԱՏԱՐԵԼՈՒ ՄԱՍԻՆ նախագծի վերաբերյալ</w:t>
      </w:r>
      <w:bookmarkEnd w:id="1"/>
    </w:p>
    <w:p w:rsidR="00881B5F" w:rsidRDefault="00881B5F"/>
    <w:p w:rsidR="00881B5F" w:rsidRDefault="00881B5F"/>
    <w:p w:rsidR="00881B5F" w:rsidRDefault="00881B5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97"/>
        <w:gridCol w:w="4865"/>
        <w:gridCol w:w="3586"/>
        <w:gridCol w:w="2858"/>
      </w:tblGrid>
      <w:tr w:rsidR="00881B5F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B5F" w:rsidRDefault="0033397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B5F" w:rsidRDefault="0033397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B5F" w:rsidRDefault="00333972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Կատարված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881B5F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1B5F" w:rsidRDefault="00881B5F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1B5F" w:rsidRDefault="003339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333972" w:rsidRDefault="00333972"/>
    <w:sectPr w:rsidR="00333972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F"/>
    <w:rsid w:val="00333972"/>
    <w:rsid w:val="00877CA4"/>
    <w:rsid w:val="00881B5F"/>
    <w:rsid w:val="00E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09F03-BB8F-4061-8814-56E7013F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Lilit Martirosyan</cp:lastModifiedBy>
  <cp:revision>3</cp:revision>
  <dcterms:created xsi:type="dcterms:W3CDTF">2022-06-15T14:04:00Z</dcterms:created>
  <dcterms:modified xsi:type="dcterms:W3CDTF">2023-01-19T05:31:00Z</dcterms:modified>
</cp:coreProperties>
</file>