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754666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754666">
        <w:rPr>
          <w:rFonts w:ascii="GHEA Grapalat" w:hAnsi="GHEA Grapalat"/>
          <w:b/>
        </w:rPr>
        <w:t>ԱՄՓՈՓԱԹԵՐԹ</w:t>
      </w:r>
    </w:p>
    <w:p w:rsidR="000E0DAD" w:rsidRDefault="00B14ECC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Sylfaen"/>
          <w:lang w:val="hy-AM"/>
        </w:rPr>
      </w:pPr>
      <w:r w:rsidRPr="00986B3A">
        <w:rPr>
          <w:rFonts w:ascii="GHEA Grapalat" w:hAnsi="GHEA Grapalat"/>
          <w:szCs w:val="20"/>
          <w:lang w:val="hy-AM"/>
        </w:rPr>
        <w:t></w:t>
      </w:r>
      <w:r w:rsidR="00645638" w:rsidRPr="00645638">
        <w:rPr>
          <w:rFonts w:ascii="GHEA Grapalat" w:hAnsi="GHEA Grapalat"/>
          <w:szCs w:val="20"/>
          <w:lang w:val="hy-AM"/>
        </w:rPr>
        <w:t>ՀԱՅԱՍՏԱՆԻ ՀԱՆՐԱՊԵՏՈՒԹՅԱՆ ԿԱՌԱՎԱՐՈՒԹՅԱՆ 2018 ԹՎԱԿԱՆԻ ՄԱՅԻՍԻ 3-Ի N 546-Ն ՈՐՈՇՄԱՆ ՄԵՋ ՓՈՓՈԽՈՒԹՅՈՒՆՆԵՐ ԿԱՏԱՐԵԼՈՒ ՄԱՍԻՆ</w:t>
      </w:r>
      <w:r w:rsidRPr="00986B3A">
        <w:rPr>
          <w:rFonts w:ascii="GHEA Grapalat" w:hAnsi="GHEA Grapalat"/>
          <w:szCs w:val="20"/>
          <w:lang w:val="hy-AM"/>
        </w:rPr>
        <w:t></w:t>
      </w:r>
      <w:r>
        <w:rPr>
          <w:rFonts w:ascii="GHEA Grapalat" w:hAnsi="GHEA Grapalat"/>
          <w:lang w:val="en-US"/>
        </w:rPr>
        <w:t xml:space="preserve"> </w:t>
      </w:r>
      <w:r w:rsidR="00F81827" w:rsidRPr="00F81827">
        <w:rPr>
          <w:rFonts w:ascii="GHEA Grapalat" w:hAnsi="GHEA Grapalat"/>
          <w:lang w:val="hy-AM"/>
        </w:rPr>
        <w:t>ՀԱՅԱՍՏԱՆ</w:t>
      </w:r>
      <w:r w:rsidR="00F81827">
        <w:rPr>
          <w:rFonts w:ascii="GHEA Grapalat" w:hAnsi="GHEA Grapalat"/>
          <w:lang w:val="hy-AM"/>
        </w:rPr>
        <w:t xml:space="preserve">Ի ՀԱՆՐԱՊԵՏՈՒԹՅԱՆ </w:t>
      </w:r>
      <w:r w:rsidR="00234EDC">
        <w:rPr>
          <w:rFonts w:ascii="GHEA Grapalat" w:hAnsi="GHEA Grapalat"/>
          <w:lang w:val="hy-AM"/>
        </w:rPr>
        <w:t>ԿԱՌԱՎԱՐՈՒԹՅԱՆ ՈՐՈՇՄԱՆ ՆԱԽԱԳ</w:t>
      </w:r>
      <w:r w:rsidR="00F81827">
        <w:rPr>
          <w:rFonts w:ascii="GHEA Grapalat" w:hAnsi="GHEA Grapalat"/>
          <w:lang w:val="hy-AM"/>
        </w:rPr>
        <w:t>Ծ</w:t>
      </w:r>
      <w:r w:rsidR="00587C49" w:rsidRPr="00754666">
        <w:rPr>
          <w:rFonts w:ascii="GHEA Grapalat" w:hAnsi="GHEA Grapalat" w:cs="Sylfaen"/>
          <w:lang w:val="hy-AM"/>
        </w:rPr>
        <w:t>Ի ՎԵՐԱԲԵՐՅԱԼ ՇԱՀԱԳՐԳԻՌ ՄԱՐՄԻՆՆԵՐԻ ՆԵՐԿԱՅԱՑՐԱԾ ԴԻ</w:t>
      </w:r>
      <w:r w:rsidR="000200AD">
        <w:rPr>
          <w:rFonts w:ascii="GHEA Grapalat" w:hAnsi="GHEA Grapalat" w:cs="Sylfaen"/>
          <w:lang w:val="hy-AM"/>
        </w:rPr>
        <w:t>ՏՈՂՈՒԹՅՈՒՆՆԵՐԻ ԵՎ ԱՌԱՋԱՐԿՈՒԹՅՈՒ</w:t>
      </w:r>
      <w:r w:rsidR="00587C49" w:rsidRPr="00754666">
        <w:rPr>
          <w:rFonts w:ascii="GHEA Grapalat" w:hAnsi="GHEA Grapalat" w:cs="Sylfaen"/>
          <w:lang w:val="hy-AM"/>
        </w:rPr>
        <w:t>ՆՆԵՐԻ ՄԱՍԻՆ</w:t>
      </w:r>
    </w:p>
    <w:p w:rsidR="00D31BCF" w:rsidRPr="00587C49" w:rsidRDefault="00D31BCF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Arial Unicode"/>
          <w:color w:val="000000"/>
          <w:shd w:val="clear" w:color="auto" w:fill="FFFFFF"/>
          <w:lang w:val="en-US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3734"/>
        <w:gridCol w:w="93"/>
        <w:gridCol w:w="2396"/>
      </w:tblGrid>
      <w:tr w:rsidR="00D61C84" w:rsidRPr="00331AA5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3"/>
            <w:vMerge w:val="restart"/>
            <w:shd w:val="clear" w:color="auto" w:fill="D0D0D0"/>
            <w:hideMark/>
          </w:tcPr>
          <w:p w:rsidR="00D61C84" w:rsidRPr="00314CDC" w:rsidRDefault="005D6F1A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F874D6"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ֆինանսների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314CDC" w:rsidRDefault="00BF61D7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27</w:t>
            </w:r>
            <w:r w:rsidR="00101A36">
              <w:rPr>
                <w:rFonts w:ascii="GHEA Grapalat" w:hAnsi="GHEA Grapalat" w:cs="Sylfaen"/>
                <w:bCs/>
                <w:lang w:val="hy-AM"/>
              </w:rPr>
              <w:t>.</w:t>
            </w:r>
            <w:r w:rsidR="00331AA5">
              <w:rPr>
                <w:rFonts w:ascii="GHEA Grapalat" w:hAnsi="GHEA Grapalat" w:cs="Sylfaen"/>
                <w:bCs/>
                <w:lang w:val="hy-AM"/>
              </w:rPr>
              <w:t>12</w:t>
            </w:r>
            <w:r w:rsidR="00CE5EC5">
              <w:rPr>
                <w:rFonts w:ascii="GHEA Grapalat" w:hAnsi="GHEA Grapalat" w:cs="Sylfaen"/>
                <w:bCs/>
                <w:lang w:val="hy-AM"/>
              </w:rPr>
              <w:t>.2022</w:t>
            </w:r>
            <w:r w:rsidR="005D6F1A"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331AA5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3"/>
            <w:vMerge/>
            <w:shd w:val="clear" w:color="auto" w:fill="FFFFFF"/>
            <w:vAlign w:val="center"/>
            <w:hideMark/>
          </w:tcPr>
          <w:p w:rsidR="00D61C84" w:rsidRPr="00314CDC" w:rsidRDefault="00D61C84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14CDC" w:rsidRPr="009845CF" w:rsidRDefault="00BF61D7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BF61D7">
              <w:rPr>
                <w:rFonts w:ascii="GHEA Grapalat" w:hAnsi="GHEA Grapalat" w:cs="Sylfaen"/>
                <w:bCs/>
                <w:lang w:val="hy-AM"/>
              </w:rPr>
              <w:t>01/2-1/22789-2022</w:t>
            </w:r>
          </w:p>
        </w:tc>
      </w:tr>
      <w:tr w:rsidR="00F41A0E" w:rsidRPr="00331AA5" w:rsidTr="00986CBE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F41A0E" w:rsidRDefault="008C722C" w:rsidP="003C76F2">
            <w:pPr>
              <w:spacing w:line="360" w:lineRule="auto"/>
              <w:ind w:left="127" w:right="175" w:firstLine="412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Դ</w:t>
            </w:r>
            <w:r w:rsidRPr="00C2020D">
              <w:rPr>
                <w:rFonts w:ascii="GHEA Grapalat" w:hAnsi="GHEA Grapalat" w:cs="GHEA Grapalat"/>
                <w:lang w:val="hy-AM"/>
              </w:rPr>
              <w:t>իտողություններ և առաջարկություններ չ</w:t>
            </w:r>
            <w:r>
              <w:rPr>
                <w:rFonts w:ascii="GHEA Grapalat" w:hAnsi="GHEA Grapalat" w:cs="GHEA Grapalat"/>
                <w:lang w:val="hy-AM"/>
              </w:rPr>
              <w:t>կա</w:t>
            </w:r>
            <w:r w:rsidR="00942F67">
              <w:rPr>
                <w:rFonts w:ascii="GHEA Grapalat" w:hAnsi="GHEA Grapalat" w:cs="GHEA Grapalat"/>
                <w:lang w:val="hy-AM"/>
              </w:rPr>
              <w:t>ն</w:t>
            </w:r>
            <w:r w:rsidRPr="00C2020D">
              <w:rPr>
                <w:rFonts w:ascii="GHEA Grapalat" w:hAnsi="GHEA Grapalat" w:cs="GHEA Grapalat"/>
                <w:lang w:val="hy-AM"/>
              </w:rPr>
              <w:t>:</w:t>
            </w:r>
          </w:p>
          <w:p w:rsidR="00942F67" w:rsidRPr="00733D99" w:rsidRDefault="00942F67" w:rsidP="003C76F2">
            <w:pPr>
              <w:spacing w:before="120" w:line="360" w:lineRule="auto"/>
              <w:ind w:firstLine="562"/>
              <w:contextualSpacing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6223" w:type="dxa"/>
            <w:gridSpan w:val="3"/>
            <w:shd w:val="clear" w:color="auto" w:fill="FFFFFF"/>
            <w:hideMark/>
          </w:tcPr>
          <w:p w:rsidR="00F41A0E" w:rsidRPr="00733D99" w:rsidRDefault="00B376AA" w:rsidP="003C76F2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B376AA"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գիտություն։</w:t>
            </w:r>
          </w:p>
        </w:tc>
      </w:tr>
      <w:tr w:rsidR="00D61C84" w:rsidRPr="00F76A2C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3"/>
            <w:vMerge w:val="restart"/>
            <w:shd w:val="clear" w:color="auto" w:fill="D0D0D0"/>
            <w:hideMark/>
          </w:tcPr>
          <w:p w:rsidR="00D61C84" w:rsidRPr="008F0C02" w:rsidRDefault="00C17270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</w:t>
            </w:r>
            <w:r w:rsidR="006149F8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 w:rsidR="00F874D6" w:rsidRPr="00F874D6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</w:t>
            </w:r>
            <w:r w:rsidR="008C722C">
              <w:rPr>
                <w:rFonts w:ascii="GHEA Grapalat" w:hAnsi="GHEA Grapalat" w:cs="Sylfaen"/>
                <w:bCs/>
                <w:lang w:val="hy-AM"/>
              </w:rPr>
              <w:t>է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կոնոմիկայի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C93D48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26</w:t>
            </w:r>
            <w:r w:rsidR="00F76A2C">
              <w:rPr>
                <w:rFonts w:ascii="GHEA Grapalat" w:hAnsi="GHEA Grapalat" w:cs="Sylfaen"/>
                <w:bCs/>
                <w:lang w:val="hy-AM"/>
              </w:rPr>
              <w:t>.12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 w:rsidR="00861637">
              <w:rPr>
                <w:rFonts w:ascii="GHEA Grapalat" w:hAnsi="GHEA Grapalat" w:cs="Sylfaen"/>
                <w:bCs/>
                <w:lang w:val="hy-AM"/>
              </w:rPr>
              <w:t>2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F76A2C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3"/>
            <w:vMerge/>
            <w:shd w:val="clear" w:color="auto" w:fill="FFFFFF"/>
            <w:vAlign w:val="center"/>
            <w:hideMark/>
          </w:tcPr>
          <w:p w:rsidR="00D61C84" w:rsidRPr="008F0C02" w:rsidRDefault="00D61C84" w:rsidP="003C76F2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C93D48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C93D48">
              <w:rPr>
                <w:rFonts w:ascii="GHEA Grapalat" w:hAnsi="GHEA Grapalat" w:cs="Sylfaen"/>
                <w:bCs/>
                <w:lang w:val="hy-AM"/>
              </w:rPr>
              <w:t>06/21529-2022</w:t>
            </w:r>
          </w:p>
        </w:tc>
      </w:tr>
      <w:tr w:rsidR="00525F10" w:rsidRPr="00F76A2C" w:rsidTr="00A9116A">
        <w:trPr>
          <w:trHeight w:val="930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BF6AD0" w:rsidRPr="00BF6AD0" w:rsidRDefault="00896190" w:rsidP="003C76F2">
            <w:pPr>
              <w:spacing w:line="360" w:lineRule="auto"/>
              <w:ind w:left="127" w:firstLine="412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Ա</w:t>
            </w:r>
            <w:r w:rsidRPr="00896190">
              <w:rPr>
                <w:rFonts w:ascii="GHEA Grapalat" w:hAnsi="GHEA Grapalat"/>
                <w:color w:val="000000"/>
                <w:lang w:val="hy-AM" w:eastAsia="hy-AM"/>
              </w:rPr>
              <w:t>ռաջարկություններ և դիտողություններ</w:t>
            </w:r>
            <w:r w:rsidR="00A9116A">
              <w:rPr>
                <w:rFonts w:ascii="GHEA Grapalat" w:hAnsi="GHEA Grapalat"/>
                <w:color w:val="000000"/>
                <w:lang w:val="hy-AM" w:eastAsia="hy-AM"/>
              </w:rPr>
              <w:t xml:space="preserve"> չկան</w:t>
            </w:r>
            <w:r w:rsidR="00861637" w:rsidRPr="00861637">
              <w:rPr>
                <w:rFonts w:ascii="GHEA Grapalat" w:hAnsi="GHEA Grapalat"/>
                <w:color w:val="000000"/>
                <w:lang w:val="hy-AM" w:eastAsia="hy-AM"/>
              </w:rPr>
              <w:t>:</w:t>
            </w:r>
          </w:p>
        </w:tc>
        <w:tc>
          <w:tcPr>
            <w:tcW w:w="6223" w:type="dxa"/>
            <w:gridSpan w:val="3"/>
            <w:shd w:val="clear" w:color="auto" w:fill="FFFFFF"/>
            <w:hideMark/>
          </w:tcPr>
          <w:p w:rsidR="00044B5B" w:rsidRPr="00F147F4" w:rsidRDefault="00044B5B" w:rsidP="003C76F2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147F4">
              <w:rPr>
                <w:rFonts w:ascii="GHEA Grapalat" w:hAnsi="GHEA Grapalat"/>
                <w:color w:val="000000" w:themeColor="text1"/>
                <w:lang w:val="hy-AM"/>
              </w:rPr>
              <w:t>Ընդունվել է</w:t>
            </w:r>
            <w:r w:rsidR="00BC5442">
              <w:rPr>
                <w:rFonts w:ascii="GHEA Grapalat" w:hAnsi="GHEA Grapalat"/>
                <w:color w:val="000000" w:themeColor="text1"/>
                <w:lang w:val="hy-AM"/>
              </w:rPr>
              <w:t xml:space="preserve"> ի գիտություն</w:t>
            </w:r>
            <w:r w:rsidRPr="00F147F4">
              <w:rPr>
                <w:rFonts w:ascii="GHEA Grapalat" w:hAnsi="GHEA Grapalat"/>
                <w:color w:val="000000" w:themeColor="text1"/>
                <w:lang w:val="hy-AM"/>
              </w:rPr>
              <w:t>:</w:t>
            </w:r>
          </w:p>
          <w:p w:rsidR="00525F10" w:rsidRPr="00BF6AD0" w:rsidRDefault="00525F10" w:rsidP="00BC5442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  <w:tr w:rsidR="00CF2CC9" w:rsidRPr="00314CDC" w:rsidTr="00502346">
        <w:trPr>
          <w:trHeight w:val="413"/>
          <w:tblCellSpacing w:w="0" w:type="dxa"/>
          <w:jc w:val="center"/>
        </w:trPr>
        <w:tc>
          <w:tcPr>
            <w:tcW w:w="11695" w:type="dxa"/>
            <w:gridSpan w:val="2"/>
            <w:vMerge w:val="restart"/>
            <w:shd w:val="clear" w:color="auto" w:fill="D0D0D0"/>
            <w:hideMark/>
          </w:tcPr>
          <w:p w:rsidR="00CF2CC9" w:rsidRPr="00314CDC" w:rsidRDefault="00CF2CC9" w:rsidP="00502346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3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hy-AM"/>
              </w:rPr>
              <w:t>արդարադատության նախարարություն</w:t>
            </w:r>
          </w:p>
        </w:tc>
        <w:tc>
          <w:tcPr>
            <w:tcW w:w="2489" w:type="dxa"/>
            <w:gridSpan w:val="2"/>
            <w:shd w:val="clear" w:color="auto" w:fill="D0D0D0"/>
            <w:hideMark/>
          </w:tcPr>
          <w:p w:rsidR="00CF2CC9" w:rsidRPr="00314CDC" w:rsidRDefault="00CF2CC9" w:rsidP="00502346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24</w:t>
            </w:r>
            <w:r>
              <w:rPr>
                <w:rFonts w:ascii="GHEA Grapalat" w:hAnsi="GHEA Grapalat" w:cs="Sylfaen"/>
                <w:bCs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</w:rPr>
              <w:t>01</w:t>
            </w:r>
            <w:r>
              <w:rPr>
                <w:rFonts w:ascii="GHEA Grapalat" w:hAnsi="GHEA Grapalat" w:cs="Sylfaen"/>
                <w:bCs/>
                <w:lang w:val="hy-AM"/>
              </w:rPr>
              <w:t>.2023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CF2CC9" w:rsidRPr="009845CF" w:rsidTr="00502346">
        <w:trPr>
          <w:trHeight w:val="395"/>
          <w:tblCellSpacing w:w="0" w:type="dxa"/>
          <w:jc w:val="center"/>
        </w:trPr>
        <w:tc>
          <w:tcPr>
            <w:tcW w:w="11695" w:type="dxa"/>
            <w:gridSpan w:val="2"/>
            <w:vMerge/>
            <w:shd w:val="clear" w:color="auto" w:fill="FFFFFF"/>
            <w:vAlign w:val="center"/>
            <w:hideMark/>
          </w:tcPr>
          <w:p w:rsidR="00CF2CC9" w:rsidRPr="00314CDC" w:rsidRDefault="00CF2CC9" w:rsidP="00502346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489" w:type="dxa"/>
            <w:gridSpan w:val="2"/>
            <w:shd w:val="clear" w:color="auto" w:fill="D0D0D0"/>
            <w:hideMark/>
          </w:tcPr>
          <w:p w:rsidR="00CF2CC9" w:rsidRPr="009845CF" w:rsidRDefault="00CF2CC9" w:rsidP="00502346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CF2CC9">
              <w:rPr>
                <w:rFonts w:ascii="GHEA Grapalat" w:hAnsi="GHEA Grapalat" w:cs="Sylfaen"/>
                <w:bCs/>
                <w:lang w:val="hy-AM"/>
              </w:rPr>
              <w:t>/27.3/3215-2023</w:t>
            </w:r>
          </w:p>
        </w:tc>
      </w:tr>
      <w:tr w:rsidR="00CF2CC9" w:rsidRPr="00733D99" w:rsidTr="00502346">
        <w:trPr>
          <w:trHeight w:val="2145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1470D3" w:rsidRPr="001470D3" w:rsidRDefault="001470D3" w:rsidP="001470D3">
            <w:pPr>
              <w:spacing w:line="360" w:lineRule="auto"/>
              <w:ind w:left="127" w:firstLine="412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1.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2018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մայիսի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3-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N546-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փոփոխություններ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կատարելու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1470D3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 կառավարության</w:t>
            </w:r>
            <w:r w:rsidRPr="001470D3">
              <w:rPr>
                <w:rFonts w:ascii="Verdana" w:hAnsi="Verdana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470D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նախագծի </w:t>
            </w:r>
            <w:r w:rsidRPr="001470D3">
              <w:rPr>
                <w:rFonts w:ascii="GHEA Grapalat" w:hAnsi="GHEA Grapalat"/>
                <w:lang w:val="hy-AM"/>
              </w:rPr>
              <w:t>(</w:t>
            </w:r>
            <w:r w:rsidRPr="001470D3">
              <w:rPr>
                <w:rStyle w:val="Emphasis"/>
                <w:rFonts w:ascii="GHEA Grapalat" w:hAnsi="GHEA Grapalat"/>
                <w:i w:val="0"/>
                <w:lang w:val="hy-AM"/>
              </w:rPr>
              <w:t>այսուհետ՝ Նախագիծ</w:t>
            </w:r>
            <w:r w:rsidRPr="001470D3">
              <w:rPr>
                <w:rFonts w:ascii="GHEA Grapalat" w:hAnsi="GHEA Grapalat"/>
                <w:lang w:val="hy-AM"/>
              </w:rPr>
              <w:t xml:space="preserve">) </w:t>
            </w:r>
            <w:r w:rsidRPr="001470D3">
              <w:rPr>
                <w:rFonts w:ascii="GHEA Grapalat" w:hAnsi="GHEA Grapalat" w:cs="GHEA Grapalat"/>
                <w:bCs/>
                <w:lang w:val="hy-AM"/>
              </w:rPr>
              <w:t xml:space="preserve">ընդունման տարեթիվը վերանայման կարիք ունի, մասնավորապես՝ 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1470D3">
              <w:rPr>
                <w:rFonts w:ascii="GHEA Grapalat" w:hAnsi="GHEA Grapalat"/>
                <w:lang w:val="hy-AM"/>
              </w:rPr>
              <w:t>2022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1470D3">
              <w:rPr>
                <w:rFonts w:ascii="GHEA Grapalat" w:hAnsi="GHEA Grapalat"/>
                <w:lang w:val="hy-AM"/>
              </w:rPr>
              <w:t xml:space="preserve"> </w:t>
            </w:r>
            <w:r w:rsidRPr="001470D3">
              <w:rPr>
                <w:rFonts w:ascii="GHEA Grapalat" w:hAnsi="GHEA Grapalat" w:cs="GHEA Grapalat"/>
                <w:bCs/>
                <w:lang w:val="hy-AM"/>
              </w:rPr>
              <w:t xml:space="preserve">թիվն անհրաժեշտ է փոխարինել 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1470D3">
              <w:rPr>
                <w:rFonts w:ascii="GHEA Grapalat" w:hAnsi="GHEA Grapalat"/>
                <w:lang w:val="hy-AM"/>
              </w:rPr>
              <w:t>2023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1470D3">
              <w:rPr>
                <w:rFonts w:ascii="GHEA Grapalat" w:hAnsi="GHEA Grapalat"/>
                <w:lang w:val="hy-AM"/>
              </w:rPr>
              <w:t xml:space="preserve"> </w:t>
            </w:r>
            <w:r w:rsidRPr="001470D3">
              <w:rPr>
                <w:rFonts w:ascii="GHEA Grapalat" w:hAnsi="GHEA Grapalat" w:cs="GHEA Grapalat"/>
                <w:bCs/>
                <w:lang w:val="hy-AM"/>
              </w:rPr>
              <w:t>թվով:</w:t>
            </w:r>
          </w:p>
          <w:p w:rsidR="001470D3" w:rsidRPr="001470D3" w:rsidRDefault="001470D3" w:rsidP="001470D3">
            <w:pPr>
              <w:spacing w:line="360" w:lineRule="auto"/>
              <w:ind w:firstLine="525"/>
              <w:jc w:val="both"/>
              <w:rPr>
                <w:rStyle w:val="Emphasis"/>
                <w:rFonts w:ascii="GHEA Grapalat" w:hAnsi="GHEA Grapalat"/>
                <w:i w:val="0"/>
                <w:lang w:val="hy-AM"/>
              </w:rPr>
            </w:pPr>
            <w:r w:rsidRPr="001470D3">
              <w:rPr>
                <w:rStyle w:val="Emphasis"/>
                <w:rFonts w:ascii="GHEA Grapalat" w:hAnsi="GHEA Grapalat"/>
                <w:i w:val="0"/>
                <w:lang w:val="hy-AM"/>
              </w:rPr>
              <w:lastRenderedPageBreak/>
              <w:t>2.</w:t>
            </w:r>
            <w:r w:rsidRPr="001470D3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 </w:t>
            </w:r>
            <w:r w:rsidRPr="001470D3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Նախագծի նախաբանում 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1470D3">
              <w:rPr>
                <w:rFonts w:ascii="GHEA Grapalat" w:hAnsi="GHEA Grapalat"/>
                <w:lang w:val="hy-AM"/>
              </w:rPr>
              <w:t>34-րդ հոդվածը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1470D3">
              <w:rPr>
                <w:rFonts w:ascii="GHEA Grapalat" w:hAnsi="GHEA Grapalat"/>
                <w:lang w:val="hy-AM"/>
              </w:rPr>
              <w:t xml:space="preserve"> </w:t>
            </w:r>
            <w:r w:rsidRPr="001470D3">
              <w:rPr>
                <w:rFonts w:ascii="GHEA Grapalat" w:hAnsi="GHEA Grapalat" w:cs="GHEA Grapalat"/>
                <w:bCs/>
                <w:lang w:val="hy-AM"/>
              </w:rPr>
              <w:t xml:space="preserve">բառերն անհրաժեշտ է փոխարինել 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1470D3">
              <w:rPr>
                <w:rFonts w:ascii="GHEA Grapalat" w:hAnsi="GHEA Grapalat"/>
                <w:lang w:val="hy-AM"/>
              </w:rPr>
              <w:t>33-րդ և 34-րդ հոդվածները</w:t>
            </w:r>
            <w:r w:rsidRPr="001470D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1470D3">
              <w:rPr>
                <w:rFonts w:ascii="GHEA Grapalat" w:hAnsi="GHEA Grapalat"/>
                <w:lang w:val="hy-AM"/>
              </w:rPr>
              <w:t xml:space="preserve"> </w:t>
            </w:r>
            <w:r w:rsidRPr="001470D3">
              <w:rPr>
                <w:rFonts w:ascii="GHEA Grapalat" w:hAnsi="GHEA Grapalat" w:cs="GHEA Grapalat"/>
                <w:bCs/>
                <w:lang w:val="hy-AM"/>
              </w:rPr>
              <w:t xml:space="preserve">բառերով՝ նկատի ունենալով այն հանգամանքը, որ նորմատիվ իրավական ակտում </w:t>
            </w:r>
            <w:proofErr w:type="spellStart"/>
            <w:r w:rsidRPr="001470D3">
              <w:rPr>
                <w:rFonts w:ascii="GHEA Grapalat" w:hAnsi="GHEA Grapalat" w:cs="GHEA Grapalat"/>
                <w:bCs/>
                <w:lang w:val="hy-AM"/>
              </w:rPr>
              <w:t>փոփոխություները</w:t>
            </w:r>
            <w:proofErr w:type="spellEnd"/>
            <w:r w:rsidRPr="001470D3">
              <w:rPr>
                <w:rFonts w:ascii="GHEA Grapalat" w:hAnsi="GHEA Grapalat" w:cs="GHEA Grapalat"/>
                <w:bCs/>
                <w:lang w:val="hy-AM"/>
              </w:rPr>
              <w:t xml:space="preserve"> կատարվում են </w:t>
            </w:r>
            <w:r w:rsidRPr="001470D3">
              <w:rPr>
                <w:rStyle w:val="Emphasis"/>
                <w:rFonts w:ascii="GHEA Grapalat" w:hAnsi="GHEA Grapalat"/>
                <w:i w:val="0"/>
                <w:lang w:val="hy-AM"/>
              </w:rPr>
              <w:t>«Նորմատիվ իրավական ակտերի մասին» օրենքի 33-րդ հոդվածի պահանջների համաձայն:</w:t>
            </w:r>
          </w:p>
          <w:p w:rsidR="00CF2CC9" w:rsidRPr="001470D3" w:rsidRDefault="001470D3" w:rsidP="001470D3">
            <w:pPr>
              <w:spacing w:line="360" w:lineRule="auto"/>
              <w:ind w:firstLine="525"/>
              <w:jc w:val="both"/>
              <w:rPr>
                <w:rFonts w:ascii="GHEA Grapalat" w:hAnsi="GHEA Grapalat"/>
                <w:iCs/>
                <w:lang w:val="hy-AM"/>
              </w:rPr>
            </w:pPr>
            <w:r w:rsidRPr="001470D3">
              <w:rPr>
                <w:rFonts w:ascii="GHEA Grapalat" w:hAnsi="GHEA Grapalat"/>
                <w:iCs/>
                <w:color w:val="000000"/>
                <w:lang w:val="hy-AM" w:eastAsia="hy-AM"/>
              </w:rPr>
              <w:t xml:space="preserve">3. Նախագծի 1-ին կետի 4-րդ և 5-րդ ենթակետերում </w:t>
            </w:r>
            <w:r w:rsidRPr="001470D3">
              <w:rPr>
                <w:rFonts w:ascii="GHEA Grapalat" w:hAnsi="GHEA Grapalat"/>
                <w:color w:val="000000"/>
                <w:lang w:val="hy-AM" w:eastAsia="hy-AM"/>
              </w:rPr>
              <w:t xml:space="preserve">«հաստատված» </w:t>
            </w:r>
            <w:r w:rsidRPr="001470D3">
              <w:rPr>
                <w:rFonts w:ascii="GHEA Grapalat" w:hAnsi="GHEA Grapalat"/>
                <w:bCs/>
                <w:color w:val="000000"/>
                <w:lang w:val="hy-AM" w:eastAsia="hy-AM"/>
              </w:rPr>
              <w:t xml:space="preserve">բառն անհրաժեշտ է փոխարինել </w:t>
            </w:r>
            <w:r w:rsidRPr="001470D3">
              <w:rPr>
                <w:rFonts w:ascii="GHEA Grapalat" w:hAnsi="GHEA Grapalat"/>
                <w:color w:val="000000"/>
                <w:lang w:val="hy-AM" w:eastAsia="hy-AM"/>
              </w:rPr>
              <w:t xml:space="preserve">«սահմանված» </w:t>
            </w:r>
            <w:r w:rsidRPr="001470D3">
              <w:rPr>
                <w:rFonts w:ascii="GHEA Grapalat" w:hAnsi="GHEA Grapalat"/>
                <w:bCs/>
                <w:color w:val="000000"/>
                <w:lang w:val="hy-AM" w:eastAsia="hy-AM"/>
              </w:rPr>
              <w:t xml:space="preserve">բառով՝ նկատի ունենալով </w:t>
            </w:r>
            <w:r w:rsidRPr="001470D3">
              <w:rPr>
                <w:rFonts w:ascii="GHEA Grapalat" w:hAnsi="GHEA Grapalat"/>
                <w:color w:val="000000"/>
                <w:lang w:val="hy-AM" w:eastAsia="hy-AM"/>
              </w:rPr>
              <w:t>Հայաստանի Հանրապետության կառավարության 2018 թվականի մայիսի 3-ի N546-Ն որոշումը:</w:t>
            </w:r>
          </w:p>
        </w:tc>
        <w:tc>
          <w:tcPr>
            <w:tcW w:w="6223" w:type="dxa"/>
            <w:gridSpan w:val="3"/>
            <w:shd w:val="clear" w:color="auto" w:fill="FFFFFF"/>
          </w:tcPr>
          <w:p w:rsidR="00CF2CC9" w:rsidRPr="00343A33" w:rsidRDefault="00CF2CC9" w:rsidP="00502346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147F4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Ընդունվել է:</w:t>
            </w:r>
            <w:r w:rsidR="00343A33" w:rsidRPr="00343A3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343A33">
              <w:rPr>
                <w:rFonts w:ascii="GHEA Grapalat" w:hAnsi="GHEA Grapalat"/>
                <w:color w:val="000000" w:themeColor="text1"/>
                <w:lang w:val="hy-AM"/>
              </w:rPr>
              <w:t>Կատարվել են համապատասխան փոփոխություններ:</w:t>
            </w:r>
            <w:bookmarkStart w:id="0" w:name="_GoBack"/>
            <w:bookmarkEnd w:id="0"/>
          </w:p>
          <w:p w:rsidR="00CF2CC9" w:rsidRDefault="00CF2CC9" w:rsidP="00502346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CF2CC9" w:rsidRDefault="00CF2CC9" w:rsidP="00502346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CF2CC9" w:rsidRDefault="00CF2CC9" w:rsidP="00502346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CF2CC9" w:rsidRPr="00733D99" w:rsidRDefault="00CF2CC9" w:rsidP="00502346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</w:tbl>
    <w:p w:rsidR="00BB4ADB" w:rsidRPr="00AF1CF9" w:rsidRDefault="00BB4ADB" w:rsidP="00760B07">
      <w:pPr>
        <w:rPr>
          <w:rFonts w:ascii="GHEA Grapalat" w:hAnsi="GHEA Grapalat"/>
          <w:lang w:val="hy-AM"/>
        </w:rPr>
      </w:pPr>
    </w:p>
    <w:sectPr w:rsidR="00BB4ADB" w:rsidRPr="00AF1CF9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DE2"/>
    <w:multiLevelType w:val="hybridMultilevel"/>
    <w:tmpl w:val="8F401410"/>
    <w:lvl w:ilvl="0" w:tplc="AEAA3D2E">
      <w:start w:val="1"/>
      <w:numFmt w:val="decimal"/>
      <w:lvlText w:val="%1."/>
      <w:lvlJc w:val="left"/>
      <w:pPr>
        <w:ind w:left="724" w:hanging="57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>
    <w:nsid w:val="11B62CBF"/>
    <w:multiLevelType w:val="hybridMultilevel"/>
    <w:tmpl w:val="73BEDCF6"/>
    <w:lvl w:ilvl="0" w:tplc="C3ECC9F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12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1189E"/>
    <w:rsid w:val="000200AD"/>
    <w:rsid w:val="00044B5B"/>
    <w:rsid w:val="00067DCD"/>
    <w:rsid w:val="000A0CCB"/>
    <w:rsid w:val="000B7B68"/>
    <w:rsid w:val="000D4B46"/>
    <w:rsid w:val="000E0DAD"/>
    <w:rsid w:val="00101A36"/>
    <w:rsid w:val="00105BBD"/>
    <w:rsid w:val="00115450"/>
    <w:rsid w:val="0012313E"/>
    <w:rsid w:val="00146451"/>
    <w:rsid w:val="001470D3"/>
    <w:rsid w:val="001524A4"/>
    <w:rsid w:val="00152DAE"/>
    <w:rsid w:val="001B5B31"/>
    <w:rsid w:val="001B7892"/>
    <w:rsid w:val="001C65A5"/>
    <w:rsid w:val="0021233D"/>
    <w:rsid w:val="00226B6B"/>
    <w:rsid w:val="00234EDC"/>
    <w:rsid w:val="00272861"/>
    <w:rsid w:val="002A554E"/>
    <w:rsid w:val="002C0C47"/>
    <w:rsid w:val="002E35F0"/>
    <w:rsid w:val="00311C25"/>
    <w:rsid w:val="00314CDC"/>
    <w:rsid w:val="00330E5F"/>
    <w:rsid w:val="00331AA5"/>
    <w:rsid w:val="00333325"/>
    <w:rsid w:val="00335CDE"/>
    <w:rsid w:val="00343A33"/>
    <w:rsid w:val="00345B6F"/>
    <w:rsid w:val="003513F4"/>
    <w:rsid w:val="00352AD6"/>
    <w:rsid w:val="0036790B"/>
    <w:rsid w:val="003B08B1"/>
    <w:rsid w:val="003C76F2"/>
    <w:rsid w:val="004258C9"/>
    <w:rsid w:val="0044071C"/>
    <w:rsid w:val="0045210B"/>
    <w:rsid w:val="00453192"/>
    <w:rsid w:val="004538E8"/>
    <w:rsid w:val="004825F6"/>
    <w:rsid w:val="004A0488"/>
    <w:rsid w:val="004D6A1F"/>
    <w:rsid w:val="004E712A"/>
    <w:rsid w:val="0050383B"/>
    <w:rsid w:val="00525F10"/>
    <w:rsid w:val="005276AA"/>
    <w:rsid w:val="0056421B"/>
    <w:rsid w:val="00565379"/>
    <w:rsid w:val="00580B51"/>
    <w:rsid w:val="00587C49"/>
    <w:rsid w:val="0059254C"/>
    <w:rsid w:val="005D2F37"/>
    <w:rsid w:val="005D6F1A"/>
    <w:rsid w:val="005E720F"/>
    <w:rsid w:val="006061FC"/>
    <w:rsid w:val="006149F8"/>
    <w:rsid w:val="00623F0A"/>
    <w:rsid w:val="00625120"/>
    <w:rsid w:val="00631A17"/>
    <w:rsid w:val="006359C3"/>
    <w:rsid w:val="006401F8"/>
    <w:rsid w:val="00645638"/>
    <w:rsid w:val="006618B0"/>
    <w:rsid w:val="00673A22"/>
    <w:rsid w:val="006758AA"/>
    <w:rsid w:val="00695191"/>
    <w:rsid w:val="006D5CFF"/>
    <w:rsid w:val="00710EA1"/>
    <w:rsid w:val="00716610"/>
    <w:rsid w:val="00733D99"/>
    <w:rsid w:val="00754666"/>
    <w:rsid w:val="00760B07"/>
    <w:rsid w:val="007619E4"/>
    <w:rsid w:val="00782781"/>
    <w:rsid w:val="007D09DF"/>
    <w:rsid w:val="0082551F"/>
    <w:rsid w:val="00841922"/>
    <w:rsid w:val="00846045"/>
    <w:rsid w:val="00850362"/>
    <w:rsid w:val="00861637"/>
    <w:rsid w:val="008931DC"/>
    <w:rsid w:val="00896190"/>
    <w:rsid w:val="0089669C"/>
    <w:rsid w:val="008A2510"/>
    <w:rsid w:val="008B7FBC"/>
    <w:rsid w:val="008C722C"/>
    <w:rsid w:val="008C7C84"/>
    <w:rsid w:val="008D27D7"/>
    <w:rsid w:val="008F0C02"/>
    <w:rsid w:val="00916C54"/>
    <w:rsid w:val="00942F67"/>
    <w:rsid w:val="0095151D"/>
    <w:rsid w:val="009712BD"/>
    <w:rsid w:val="009845CF"/>
    <w:rsid w:val="00986CBE"/>
    <w:rsid w:val="009C4C80"/>
    <w:rsid w:val="009D5234"/>
    <w:rsid w:val="009D685B"/>
    <w:rsid w:val="009E3813"/>
    <w:rsid w:val="00A00386"/>
    <w:rsid w:val="00A00B42"/>
    <w:rsid w:val="00A255BA"/>
    <w:rsid w:val="00A26F9F"/>
    <w:rsid w:val="00A27CED"/>
    <w:rsid w:val="00A27D68"/>
    <w:rsid w:val="00A33CD1"/>
    <w:rsid w:val="00A3416E"/>
    <w:rsid w:val="00A526D7"/>
    <w:rsid w:val="00A818B3"/>
    <w:rsid w:val="00A9116A"/>
    <w:rsid w:val="00A9344C"/>
    <w:rsid w:val="00AA41E9"/>
    <w:rsid w:val="00AB0F1E"/>
    <w:rsid w:val="00AB29C1"/>
    <w:rsid w:val="00AE5C6D"/>
    <w:rsid w:val="00AF1CF9"/>
    <w:rsid w:val="00AF5ECD"/>
    <w:rsid w:val="00B14ECC"/>
    <w:rsid w:val="00B20482"/>
    <w:rsid w:val="00B33EE4"/>
    <w:rsid w:val="00B376AA"/>
    <w:rsid w:val="00B57349"/>
    <w:rsid w:val="00B63B57"/>
    <w:rsid w:val="00BB1718"/>
    <w:rsid w:val="00BB4ADB"/>
    <w:rsid w:val="00BB517D"/>
    <w:rsid w:val="00BC5442"/>
    <w:rsid w:val="00BD6BFA"/>
    <w:rsid w:val="00BF61D7"/>
    <w:rsid w:val="00BF6AD0"/>
    <w:rsid w:val="00C066EB"/>
    <w:rsid w:val="00C14AA0"/>
    <w:rsid w:val="00C160D6"/>
    <w:rsid w:val="00C17270"/>
    <w:rsid w:val="00C2020D"/>
    <w:rsid w:val="00C212E2"/>
    <w:rsid w:val="00C2149B"/>
    <w:rsid w:val="00C36721"/>
    <w:rsid w:val="00C56CD6"/>
    <w:rsid w:val="00C93D48"/>
    <w:rsid w:val="00C95992"/>
    <w:rsid w:val="00CB6F11"/>
    <w:rsid w:val="00CC4922"/>
    <w:rsid w:val="00CD6FE0"/>
    <w:rsid w:val="00CD7EB6"/>
    <w:rsid w:val="00CE129D"/>
    <w:rsid w:val="00CE5EC5"/>
    <w:rsid w:val="00CE6882"/>
    <w:rsid w:val="00CF0EE0"/>
    <w:rsid w:val="00CF277E"/>
    <w:rsid w:val="00CF2CC9"/>
    <w:rsid w:val="00D22924"/>
    <w:rsid w:val="00D31629"/>
    <w:rsid w:val="00D31BCF"/>
    <w:rsid w:val="00D40108"/>
    <w:rsid w:val="00D61C84"/>
    <w:rsid w:val="00D72CF5"/>
    <w:rsid w:val="00D84B77"/>
    <w:rsid w:val="00DB3E60"/>
    <w:rsid w:val="00DE29BA"/>
    <w:rsid w:val="00E10148"/>
    <w:rsid w:val="00E13891"/>
    <w:rsid w:val="00E14B39"/>
    <w:rsid w:val="00E82F3A"/>
    <w:rsid w:val="00E92261"/>
    <w:rsid w:val="00EA1619"/>
    <w:rsid w:val="00EB4234"/>
    <w:rsid w:val="00EE316C"/>
    <w:rsid w:val="00F061E7"/>
    <w:rsid w:val="00F0716B"/>
    <w:rsid w:val="00F41A0E"/>
    <w:rsid w:val="00F44728"/>
    <w:rsid w:val="00F7464E"/>
    <w:rsid w:val="00F76A2C"/>
    <w:rsid w:val="00F81827"/>
    <w:rsid w:val="00F874D6"/>
    <w:rsid w:val="00F92483"/>
    <w:rsid w:val="00F93E17"/>
    <w:rsid w:val="00FA3EF7"/>
    <w:rsid w:val="00FA7D21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D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147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EE17-FD23-42F1-A57F-46179B14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137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Davit Prutyan</cp:lastModifiedBy>
  <cp:revision>51</cp:revision>
  <cp:lastPrinted>2021-09-01T13:43:00Z</cp:lastPrinted>
  <dcterms:created xsi:type="dcterms:W3CDTF">2021-09-14T12:11:00Z</dcterms:created>
  <dcterms:modified xsi:type="dcterms:W3CDTF">2023-01-26T13:34:00Z</dcterms:modified>
</cp:coreProperties>
</file>