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74E" w:rsidRDefault="0089274E" w:rsidP="0089274E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</w:rPr>
        <w:t>ՆԱԽԱԳԻԾ</w:t>
      </w:r>
    </w:p>
    <w:p w:rsidR="0089274E" w:rsidRDefault="0089274E" w:rsidP="0089274E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9274E" w:rsidRPr="00844F84" w:rsidRDefault="0089274E" w:rsidP="0089274E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44F84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   ՀԱՆՐԱՊԵՏՈՒԹՅԱՆ  ԿԱՌԱՎԱՐՈՒԹՅՈՒՆ</w:t>
      </w:r>
    </w:p>
    <w:p w:rsidR="0089274E" w:rsidRPr="00844F84" w:rsidRDefault="0089274E" w:rsidP="0089274E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44F84"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89274E" w:rsidRDefault="0089274E" w:rsidP="0089274E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44F84">
        <w:rPr>
          <w:rFonts w:ascii="GHEA Grapalat" w:hAnsi="GHEA Grapalat" w:cs="GHEA Grapalat"/>
          <w:b/>
          <w:bCs/>
          <w:sz w:val="24"/>
          <w:szCs w:val="24"/>
          <w:lang w:val="hy-AM"/>
        </w:rPr>
        <w:t>_____20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22</w:t>
      </w:r>
      <w:r w:rsidRPr="00844F8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     N  _  Ա</w:t>
      </w:r>
    </w:p>
    <w:p w:rsidR="00F42579" w:rsidRPr="00844F84" w:rsidRDefault="00F42579">
      <w:pPr>
        <w:rPr>
          <w:lang w:val="hy-AM"/>
        </w:rPr>
      </w:pPr>
    </w:p>
    <w:p w:rsidR="0089274E" w:rsidRPr="00844F84" w:rsidRDefault="0089274E" w:rsidP="0089274E">
      <w:pPr>
        <w:spacing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89274E">
        <w:rPr>
          <w:rFonts w:ascii="GHEA Grapalat" w:eastAsia="Calibri" w:hAnsi="GHEA Grapalat"/>
          <w:b/>
          <w:sz w:val="24"/>
          <w:szCs w:val="24"/>
          <w:lang w:val="hy-AM"/>
        </w:rPr>
        <w:t>«ՀԱՅԱՍՏԱՆԻ ԱԶԳԱՅԻՆ ԱԳՐԱՐԱՅԻՆ ՀԱՄԱԼՍԱՐԱՆ» ՀԻՄՆԱԴՐԱՄԻ</w:t>
      </w:r>
      <w:r w:rsidRPr="00844F84">
        <w:rPr>
          <w:rFonts w:ascii="GHEA Grapalat" w:eastAsia="Calibri" w:hAnsi="GHEA Grapalat"/>
          <w:b/>
          <w:sz w:val="24"/>
          <w:szCs w:val="24"/>
          <w:lang w:val="hy-AM"/>
        </w:rPr>
        <w:t xml:space="preserve">Ց ԳՈՒՅՔ ՀԵՏ ՎԵՐՑՆԵԼՈՒ ԵՎ </w:t>
      </w:r>
      <w:r w:rsidRPr="0089274E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«ՃԱՐՏԱՐԱՊԵՏՈՒԹՅԱՆ </w:t>
      </w:r>
      <w:r w:rsidR="00CA592E"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</w:t>
      </w:r>
      <w:r w:rsidRPr="0089274E">
        <w:rPr>
          <w:rFonts w:ascii="GHEA Grapalat" w:eastAsia="Calibri" w:hAnsi="GHEA Grapalat"/>
          <w:b/>
          <w:bCs/>
          <w:sz w:val="24"/>
          <w:szCs w:val="24"/>
          <w:lang w:val="hy-AM"/>
        </w:rPr>
        <w:t>ՇԻՆԱՐԱՐՈՒԹՅԱՆ ՀԱՅԱՍՏԱՆԻ ԱԶԳԱՅԻՆ ՀԱՄԱԼՍԱՐԱՆ» ՀԻՄՆԱԴՐԱՄԻ</w:t>
      </w:r>
      <w:r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Ն ԳՈՒՅՔ </w:t>
      </w:r>
      <w:r w:rsidR="00CA592E"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ՏՐԱՄԱԴՐԵԼՈՒ   </w:t>
      </w:r>
      <w:r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>ՄԱՍԻՆ</w:t>
      </w:r>
    </w:p>
    <w:p w:rsidR="00B06DB6" w:rsidRPr="00844F84" w:rsidRDefault="00B06DB6" w:rsidP="00B06DB6">
      <w:pPr>
        <w:spacing w:line="360" w:lineRule="auto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</w:p>
    <w:p w:rsidR="004972B7" w:rsidRDefault="002628B6" w:rsidP="002628B6">
      <w:pPr>
        <w:tabs>
          <w:tab w:val="left" w:pos="3804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628B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  </w:t>
      </w:r>
      <w:r w:rsidR="00B06DB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B06DB6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քաղաքացիական օրենսգրքի </w:t>
      </w:r>
    </w:p>
    <w:p w:rsidR="00B06DB6" w:rsidRDefault="00B06DB6" w:rsidP="002628B6">
      <w:pPr>
        <w:tabs>
          <w:tab w:val="left" w:pos="3804"/>
        </w:tabs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>685</w:t>
      </w:r>
      <w:r w:rsidR="004972B7">
        <w:rPr>
          <w:rFonts w:ascii="GHEA Grapalat" w:hAnsi="GHEA Grapalat"/>
          <w:sz w:val="24"/>
          <w:szCs w:val="24"/>
          <w:lang w:val="af-ZA"/>
        </w:rPr>
        <w:t>-րդ</w:t>
      </w:r>
      <w:r>
        <w:rPr>
          <w:rFonts w:ascii="GHEA Grapalat" w:hAnsi="GHEA Grapalat"/>
          <w:sz w:val="24"/>
          <w:szCs w:val="24"/>
          <w:lang w:val="af-ZA"/>
        </w:rPr>
        <w:t>, 688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-րդ հոդվածները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կառավարության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2011 թվականի փետրվարի 17-ի N 304-Ն որոշմամբ հաստատված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կարգի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1-ին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կետ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B06DB6" w:rsidRDefault="00B06DB6" w:rsidP="00B06DB6">
      <w:pPr>
        <w:tabs>
          <w:tab w:val="left" w:pos="851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ab/>
      </w:r>
      <w:r w:rsidRPr="00563E51">
        <w:rPr>
          <w:rFonts w:ascii="GHEA Grapalat" w:hAnsi="GHEA Grapalat" w:cs="GHEA Grapalat"/>
          <w:sz w:val="24"/>
          <w:szCs w:val="24"/>
          <w:lang w:val="hy-AM"/>
        </w:rPr>
        <w:t xml:space="preserve">  1.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Հայաստանի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Հանրապետության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տարածքային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կառավարման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և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 ենթակառուցվածքների</w:t>
      </w:r>
      <w:r w:rsidRPr="00563E51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նախարարության</w:t>
      </w:r>
      <w:r w:rsidRPr="00563E51">
        <w:rPr>
          <w:rFonts w:ascii="GHEA Grapalat" w:hAnsi="GHEA Grapalat"/>
          <w:sz w:val="24"/>
          <w:szCs w:val="24"/>
          <w:lang w:val="hy-AM"/>
        </w:rPr>
        <w:t xml:space="preserve"> Պ</w:t>
      </w:r>
      <w:r w:rsidRPr="00563E51">
        <w:rPr>
          <w:rFonts w:ascii="GHEA Grapalat" w:hAnsi="GHEA Grapalat" w:cs="AK Courier"/>
          <w:sz w:val="24"/>
          <w:szCs w:val="24"/>
          <w:lang w:val="hy-AM"/>
        </w:rPr>
        <w:t xml:space="preserve">ետական գույքի կառավարման կոմիտեին  </w:t>
      </w:r>
      <w:r w:rsidR="002B7206" w:rsidRPr="00563E51">
        <w:rPr>
          <w:rFonts w:ascii="GHEA Grapalat" w:hAnsi="GHEA Grapalat" w:cs="AK Courier"/>
          <w:sz w:val="24"/>
          <w:szCs w:val="24"/>
          <w:lang w:val="hy-AM"/>
        </w:rPr>
        <w:t></w:t>
      </w:r>
      <w:r w:rsidR="002B7206" w:rsidRPr="005A4AA7">
        <w:rPr>
          <w:rFonts w:ascii="GHEA Grapalat" w:hAnsi="GHEA Grapalat" w:cs="AK Courier"/>
          <w:sz w:val="24"/>
          <w:szCs w:val="24"/>
          <w:lang w:val="hy-AM"/>
        </w:rPr>
        <w:t xml:space="preserve">այսուհետև՝ </w:t>
      </w:r>
      <w:r w:rsidR="002B7206" w:rsidRPr="008E4FE4">
        <w:rPr>
          <w:rFonts w:ascii="GHEA Grapalat" w:hAnsi="GHEA Grapalat" w:cs="AK Courier"/>
          <w:sz w:val="24"/>
          <w:szCs w:val="24"/>
          <w:lang w:val="hy-AM"/>
        </w:rPr>
        <w:t>Կոմիտե</w:t>
      </w:r>
      <w:r w:rsidR="002B7206" w:rsidRPr="00563E51">
        <w:rPr>
          <w:rFonts w:ascii="GHEA Grapalat" w:hAnsi="GHEA Grapalat" w:cs="AK Courier"/>
          <w:sz w:val="24"/>
          <w:szCs w:val="24"/>
          <w:lang w:val="hy-AM"/>
        </w:rPr>
        <w:t></w:t>
      </w:r>
      <w:r w:rsidR="002B7206" w:rsidRPr="008E4FE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563E51">
        <w:rPr>
          <w:rFonts w:ascii="GHEA Grapalat" w:hAnsi="GHEA Grapalat"/>
          <w:sz w:val="24"/>
          <w:szCs w:val="24"/>
          <w:lang w:val="hy-AM"/>
        </w:rPr>
        <w:t xml:space="preserve">ամրացված, Հայաստանի Հանրապետության սեփականությունը հանդիսացող </w:t>
      </w:r>
      <w:r w:rsidRPr="00563E5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անշարժ գույքի </w:t>
      </w:r>
      <w:r w:rsidR="00B71939" w:rsidRPr="00B71939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նկատմամբ</w:t>
      </w:r>
      <w:r w:rsidRPr="00563E5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իրավուն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քների պետական գրանցման վկայական</w:t>
      </w:r>
      <w:r w:rsidRPr="00563E5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N </w:t>
      </w:r>
      <w:r w:rsidR="00B71939" w:rsidRPr="00B71939">
        <w:rPr>
          <w:rFonts w:ascii="GHEA Grapalat" w:hAnsi="GHEA Grapalat" w:cs="Sylfaen"/>
          <w:bCs/>
          <w:kern w:val="32"/>
          <w:sz w:val="24"/>
          <w:szCs w:val="24"/>
          <w:lang w:val="hy-AM"/>
        </w:rPr>
        <w:t>20022013-</w:t>
      </w:r>
      <w:r w:rsidR="00131AD1" w:rsidRPr="00131AD1">
        <w:rPr>
          <w:rFonts w:ascii="GHEA Grapalat" w:hAnsi="GHEA Grapalat" w:cs="Sylfaen"/>
          <w:bCs/>
          <w:kern w:val="32"/>
          <w:sz w:val="24"/>
          <w:szCs w:val="24"/>
          <w:lang w:val="hy-AM"/>
        </w:rPr>
        <w:t>01-2374</w:t>
      </w:r>
      <w:r w:rsidRPr="00563E51">
        <w:rPr>
          <w:rFonts w:ascii="GHEA Grapalat" w:hAnsi="GHEA Grapalat" w:cs="AK Courier"/>
          <w:sz w:val="24"/>
          <w:szCs w:val="24"/>
          <w:lang w:val="hy-AM"/>
        </w:rPr>
        <w:t></w:t>
      </w:r>
      <w:r w:rsidRPr="00563E51">
        <w:rPr>
          <w:rFonts w:ascii="GHEA Grapalat" w:hAnsi="GHEA Grapalat" w:cs="GHEA Grapalat"/>
          <w:sz w:val="24"/>
          <w:szCs w:val="24"/>
          <w:lang w:val="hy-AM"/>
        </w:rPr>
        <w:t xml:space="preserve">՝ Երևան քաղաքի, </w:t>
      </w:r>
      <w:r w:rsidR="00131AD1" w:rsidRPr="00131AD1">
        <w:rPr>
          <w:rFonts w:ascii="GHEA Grapalat" w:hAnsi="GHEA Grapalat" w:cs="GHEA Grapalat"/>
          <w:sz w:val="24"/>
          <w:szCs w:val="24"/>
          <w:lang w:val="hy-AM"/>
        </w:rPr>
        <w:t xml:space="preserve">Տերյան </w:t>
      </w:r>
      <w:r w:rsidR="00131AD1">
        <w:rPr>
          <w:rFonts w:ascii="GHEA Grapalat" w:hAnsi="GHEA Grapalat" w:cs="GHEA Grapalat"/>
          <w:sz w:val="24"/>
          <w:szCs w:val="24"/>
          <w:lang w:val="hy-AM"/>
        </w:rPr>
        <w:t>74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 հասցեում գտնվող </w:t>
      </w:r>
      <w:r w:rsidR="00266190" w:rsidRPr="00131AD1">
        <w:rPr>
          <w:rFonts w:ascii="GHEA Grapalat" w:eastAsia="Calibri" w:hAnsi="GHEA Grapalat"/>
          <w:sz w:val="24"/>
          <w:szCs w:val="24"/>
          <w:lang w:val="hy-AM"/>
        </w:rPr>
        <w:t>«Հայաստանի ազգային ագրարային համալսարան» հիմնադրամի</w:t>
      </w:r>
      <w:r w:rsidR="00266190" w:rsidRPr="00266190">
        <w:rPr>
          <w:rFonts w:ascii="GHEA Grapalat" w:eastAsia="Calibri" w:hAnsi="GHEA Grapalat"/>
          <w:sz w:val="24"/>
          <w:szCs w:val="24"/>
          <w:lang w:val="hy-AM"/>
        </w:rPr>
        <w:t>ն տրամադրված</w:t>
      </w:r>
      <w:r w:rsidR="00266190" w:rsidRPr="007E4948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r w:rsidR="007E4948" w:rsidRPr="007E4948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r w:rsidR="00131AD1" w:rsidRPr="009B4101">
        <w:rPr>
          <w:rFonts w:ascii="GHEA Grapalat" w:hAnsi="GHEA Grapalat"/>
          <w:sz w:val="24"/>
          <w:szCs w:val="24"/>
          <w:lang w:val="hy-AM"/>
        </w:rPr>
        <w:t>1-ին մասնաշենքի 5-րդ հարկը</w:t>
      </w:r>
      <w:r w:rsidR="00131AD1" w:rsidRPr="00131AD1">
        <w:rPr>
          <w:rFonts w:ascii="GHEA Grapalat" w:hAnsi="GHEA Grapalat"/>
          <w:sz w:val="24"/>
          <w:szCs w:val="24"/>
          <w:lang w:val="hy-AM"/>
        </w:rPr>
        <w:t>՝</w:t>
      </w:r>
      <w:r w:rsidR="006E1745">
        <w:rPr>
          <w:rFonts w:ascii="GHEA Grapalat" w:hAnsi="GHEA Grapalat"/>
          <w:sz w:val="24"/>
          <w:szCs w:val="24"/>
          <w:lang w:val="hy-AM"/>
        </w:rPr>
        <w:t xml:space="preserve"> 2,5</w:t>
      </w:r>
      <w:r w:rsidR="006E1745" w:rsidRPr="006E1745">
        <w:rPr>
          <w:rFonts w:ascii="GHEA Grapalat" w:hAnsi="GHEA Grapalat"/>
          <w:sz w:val="24"/>
          <w:szCs w:val="24"/>
          <w:lang w:val="hy-AM"/>
        </w:rPr>
        <w:t>24</w:t>
      </w:r>
      <w:r w:rsidR="00131AD1" w:rsidRPr="009B4101">
        <w:rPr>
          <w:rFonts w:ascii="GHEA Grapalat" w:hAnsi="GHEA Grapalat"/>
          <w:sz w:val="24"/>
          <w:szCs w:val="24"/>
          <w:lang w:val="hy-AM"/>
        </w:rPr>
        <w:t>.</w:t>
      </w:r>
      <w:r w:rsidR="006E1745" w:rsidRPr="006E1745">
        <w:rPr>
          <w:rFonts w:ascii="GHEA Grapalat" w:hAnsi="GHEA Grapalat"/>
          <w:sz w:val="24"/>
          <w:szCs w:val="24"/>
          <w:lang w:val="hy-AM"/>
        </w:rPr>
        <w:t>7</w:t>
      </w:r>
      <w:r w:rsidR="00131AD1" w:rsidRPr="009B4101">
        <w:rPr>
          <w:rFonts w:ascii="GHEA Grapalat" w:hAnsi="GHEA Grapalat"/>
          <w:sz w:val="24"/>
          <w:szCs w:val="24"/>
          <w:lang w:val="hy-AM"/>
        </w:rPr>
        <w:t xml:space="preserve"> քմ </w:t>
      </w:r>
      <w:r w:rsidRPr="00563E51">
        <w:rPr>
          <w:rFonts w:ascii="GHEA Grapalat" w:hAnsi="GHEA Grapalat" w:cs="GHEA Grapalat"/>
          <w:sz w:val="24"/>
          <w:szCs w:val="24"/>
          <w:lang w:val="hy-AM"/>
        </w:rPr>
        <w:t>ընդհանուր</w:t>
      </w:r>
      <w:r w:rsidRPr="00563E5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63E51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7E4948" w:rsidRPr="007E4948">
        <w:rPr>
          <w:rFonts w:ascii="GHEA Grapalat" w:hAnsi="GHEA Grapalat" w:cs="Sylfaen"/>
          <w:sz w:val="24"/>
          <w:szCs w:val="24"/>
          <w:lang w:val="hy-AM"/>
        </w:rPr>
        <w:t xml:space="preserve">ու </w:t>
      </w:r>
      <w:r w:rsidR="003C184A" w:rsidRPr="003C184A">
        <w:rPr>
          <w:rFonts w:ascii="GHEA Grapalat" w:hAnsi="GHEA Grapalat" w:cs="Sylfaen"/>
          <w:sz w:val="24"/>
          <w:szCs w:val="24"/>
          <w:lang w:val="hy-AM"/>
        </w:rPr>
        <w:t xml:space="preserve">843607232 ՀՀ դրամ </w:t>
      </w:r>
      <w:r w:rsidR="006E1745" w:rsidRPr="006E1745">
        <w:rPr>
          <w:rFonts w:ascii="GHEA Grapalat" w:hAnsi="GHEA Grapalat" w:cs="Sylfaen"/>
          <w:sz w:val="24"/>
          <w:szCs w:val="24"/>
          <w:lang w:val="hy-AM"/>
        </w:rPr>
        <w:t>շուկայական արժեքին  մոտարկված</w:t>
      </w:r>
      <w:r w:rsidR="00844F84">
        <w:rPr>
          <w:rFonts w:ascii="GHEA Grapalat" w:hAnsi="GHEA Grapalat" w:cs="Sylfaen"/>
          <w:sz w:val="24"/>
          <w:szCs w:val="24"/>
          <w:lang w:val="hy-AM"/>
        </w:rPr>
        <w:t xml:space="preserve"> կադաստրային արժ</w:t>
      </w:r>
      <w:r w:rsidR="00844F84" w:rsidRPr="002B7206">
        <w:rPr>
          <w:rFonts w:ascii="GHEA Grapalat" w:hAnsi="GHEA Grapalat" w:cs="Sylfaen"/>
          <w:sz w:val="24"/>
          <w:szCs w:val="24"/>
          <w:lang w:val="hy-AM"/>
        </w:rPr>
        <w:t>ե</w:t>
      </w:r>
      <w:r w:rsidR="00CD4A25" w:rsidRPr="005A4AA7">
        <w:rPr>
          <w:rFonts w:ascii="GHEA Grapalat" w:hAnsi="GHEA Grapalat" w:cs="Sylfaen"/>
          <w:sz w:val="24"/>
          <w:szCs w:val="24"/>
          <w:lang w:val="hy-AM"/>
        </w:rPr>
        <w:t xml:space="preserve">քով </w:t>
      </w:r>
      <w:r w:rsidRPr="00563E51">
        <w:rPr>
          <w:rFonts w:ascii="GHEA Grapalat" w:hAnsi="GHEA Grapalat" w:cs="Sylfaen"/>
          <w:sz w:val="24"/>
          <w:szCs w:val="24"/>
          <w:lang w:val="hy-AM"/>
        </w:rPr>
        <w:t xml:space="preserve">տարածքը  հետ վերցնել </w:t>
      </w:r>
      <w:r w:rsidR="00131AD1" w:rsidRPr="00131AD1">
        <w:rPr>
          <w:rFonts w:ascii="GHEA Grapalat" w:eastAsia="Calibri" w:hAnsi="GHEA Grapalat"/>
          <w:sz w:val="24"/>
          <w:szCs w:val="24"/>
          <w:lang w:val="hy-AM"/>
        </w:rPr>
        <w:t xml:space="preserve">«Հայաստանի ազգային ագրարային համալսարան» հիմնադրամից </w:t>
      </w:r>
      <w:r w:rsidRPr="00563E51">
        <w:rPr>
          <w:rFonts w:ascii="GHEA Grapalat" w:hAnsi="GHEA Grapalat" w:cs="Sylfaen"/>
          <w:sz w:val="24"/>
          <w:szCs w:val="24"/>
          <w:lang w:val="hy-AM"/>
        </w:rPr>
        <w:t xml:space="preserve">  և</w:t>
      </w:r>
      <w:r w:rsidR="00131AD1" w:rsidRPr="00131AD1">
        <w:rPr>
          <w:rFonts w:ascii="GHEA Grapalat" w:hAnsi="GHEA Grapalat" w:cs="Sylfaen"/>
          <w:sz w:val="24"/>
          <w:szCs w:val="24"/>
          <w:lang w:val="hy-AM"/>
        </w:rPr>
        <w:t xml:space="preserve"> 6 տարի</w:t>
      </w:r>
      <w:r w:rsidR="00131AD1">
        <w:rPr>
          <w:rFonts w:ascii="GHEA Grapalat" w:hAnsi="GHEA Grapalat" w:cs="Sylfaen"/>
          <w:sz w:val="24"/>
          <w:szCs w:val="24"/>
          <w:lang w:val="hy-AM"/>
        </w:rPr>
        <w:t xml:space="preserve"> ժամկետով</w:t>
      </w:r>
      <w:r w:rsidRPr="00563E51">
        <w:rPr>
          <w:rFonts w:ascii="GHEA Grapalat" w:hAnsi="GHEA Grapalat" w:cs="Sylfaen"/>
          <w:sz w:val="24"/>
          <w:szCs w:val="24"/>
          <w:lang w:val="hy-AM"/>
        </w:rPr>
        <w:t xml:space="preserve">, անհատույց օգտագործման իրավունքով  տրամադրել </w:t>
      </w:r>
      <w:r w:rsidR="00131AD1" w:rsidRPr="00131AD1">
        <w:rPr>
          <w:rFonts w:ascii="GHEA Grapalat" w:eastAsia="Calibri" w:hAnsi="GHEA Grapalat"/>
          <w:bCs/>
          <w:sz w:val="24"/>
          <w:szCs w:val="24"/>
          <w:lang w:val="hy-AM"/>
        </w:rPr>
        <w:t>«Ճարտարապետության և շինարարության Հայաստանի ազգային համալսարան» հիմնադրամին</w:t>
      </w:r>
      <w:r w:rsidR="002628B6" w:rsidRPr="002628B6">
        <w:rPr>
          <w:rFonts w:ascii="GHEA Grapalat" w:eastAsia="Calibri" w:hAnsi="GHEA Grapalat"/>
          <w:bCs/>
          <w:sz w:val="24"/>
          <w:szCs w:val="24"/>
          <w:lang w:val="pt-BR"/>
        </w:rPr>
        <w:t xml:space="preserve"> </w:t>
      </w:r>
      <w:r w:rsidR="002628B6" w:rsidRPr="002628B6">
        <w:rPr>
          <w:rFonts w:ascii="GHEA Grapalat" w:eastAsia="Calibri" w:hAnsi="GHEA Grapalat"/>
          <w:bCs/>
          <w:sz w:val="24"/>
          <w:szCs w:val="24"/>
          <w:lang w:val="hy-AM"/>
        </w:rPr>
        <w:t>(</w:t>
      </w:r>
      <w:r w:rsidR="002628B6">
        <w:rPr>
          <w:rFonts w:ascii="GHEA Grapalat" w:eastAsia="Calibri" w:hAnsi="GHEA Grapalat"/>
          <w:bCs/>
          <w:sz w:val="24"/>
          <w:szCs w:val="24"/>
          <w:lang w:val="hy-AM"/>
        </w:rPr>
        <w:t>ք. Երևան, Տերյան 105</w:t>
      </w:r>
      <w:r w:rsidR="002628B6" w:rsidRPr="002628B6">
        <w:rPr>
          <w:rFonts w:ascii="GHEA Grapalat" w:eastAsia="Calibri" w:hAnsi="GHEA Grapalat"/>
          <w:bCs/>
          <w:sz w:val="24"/>
          <w:szCs w:val="24"/>
          <w:lang w:val="hy-AM"/>
        </w:rPr>
        <w:t>)</w:t>
      </w:r>
      <w:r w:rsidRPr="00563E51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B06DB6" w:rsidRDefault="00B06DB6" w:rsidP="00B06DB6">
      <w:pPr>
        <w:tabs>
          <w:tab w:val="left" w:pos="851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2.  </w:t>
      </w:r>
      <w:r w:rsidR="008E4FE4" w:rsidRPr="002628B6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ոմիտեի նախագահին՝ </w:t>
      </w:r>
    </w:p>
    <w:p w:rsidR="00B06DB6" w:rsidRPr="003F5343" w:rsidRDefault="00B06DB6" w:rsidP="00B06DB6">
      <w:pPr>
        <w:pStyle w:val="norm"/>
        <w:numPr>
          <w:ilvl w:val="0"/>
          <w:numId w:val="1"/>
        </w:numPr>
        <w:spacing w:after="0" w:line="360" w:lineRule="auto"/>
        <w:ind w:left="0" w:firstLine="851"/>
        <w:rPr>
          <w:rFonts w:ascii="GHEA Grapalat" w:hAnsi="GHEA Grapalat"/>
          <w:sz w:val="24"/>
          <w:szCs w:val="24"/>
          <w:lang w:val="hy-AM"/>
        </w:rPr>
      </w:pPr>
      <w:r w:rsidRPr="00B663DB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հետո, երկամսյա ժամկետում,</w:t>
      </w:r>
      <w:r w:rsidRPr="00AE289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770A3" w:rsidRPr="00131AD1">
        <w:rPr>
          <w:rFonts w:ascii="GHEA Grapalat" w:eastAsia="Calibri" w:hAnsi="GHEA Grapalat"/>
          <w:sz w:val="24"/>
          <w:szCs w:val="24"/>
          <w:lang w:val="hy-AM"/>
        </w:rPr>
        <w:t>«Հայաստանի ազգային ագրարային համալսարան» հիմնադրամի</w:t>
      </w:r>
      <w:r w:rsidRPr="00B663DB">
        <w:rPr>
          <w:rFonts w:ascii="GHEA Grapalat" w:hAnsi="GHEA Grapalat"/>
          <w:color w:val="000000"/>
          <w:sz w:val="24"/>
          <w:szCs w:val="24"/>
          <w:lang w:val="hy-AM"/>
        </w:rPr>
        <w:t xml:space="preserve"> հետ կնքել </w:t>
      </w:r>
      <w:r w:rsidR="008E4FE4">
        <w:rPr>
          <w:rFonts w:ascii="GHEA Grapalat" w:hAnsi="GHEA Grapalat"/>
          <w:sz w:val="24"/>
          <w:szCs w:val="24"/>
          <w:lang w:val="hy-AM"/>
        </w:rPr>
        <w:t xml:space="preserve">2013 </w:t>
      </w:r>
      <w:r w:rsidRPr="008E4FE4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8E4FE4" w:rsidRPr="008E4FE4">
        <w:rPr>
          <w:rFonts w:ascii="GHEA Grapalat" w:hAnsi="GHEA Grapalat"/>
          <w:sz w:val="24"/>
          <w:szCs w:val="24"/>
          <w:lang w:val="hy-AM"/>
        </w:rPr>
        <w:t>հունվարի 1</w:t>
      </w:r>
      <w:r w:rsidRPr="008E4FE4">
        <w:rPr>
          <w:rFonts w:ascii="GHEA Grapalat" w:hAnsi="GHEA Grapalat"/>
          <w:sz w:val="24"/>
          <w:szCs w:val="24"/>
          <w:lang w:val="hy-AM"/>
        </w:rPr>
        <w:t>7-ին կնքված ոչ բնակելի տարածքի անհա</w:t>
      </w:r>
      <w:r w:rsidRPr="008E4FE4">
        <w:rPr>
          <w:rFonts w:ascii="GHEA Grapalat" w:hAnsi="GHEA Grapalat"/>
          <w:sz w:val="24"/>
          <w:szCs w:val="24"/>
          <w:lang w:val="hy-AM"/>
        </w:rPr>
        <w:softHyphen/>
        <w:t>տույց օգտագործման</w:t>
      </w:r>
      <w:r w:rsidR="008E4FE4">
        <w:rPr>
          <w:rFonts w:ascii="GHEA Grapalat" w:hAnsi="GHEA Grapalat"/>
          <w:sz w:val="24"/>
          <w:szCs w:val="24"/>
          <w:lang w:val="hy-AM"/>
        </w:rPr>
        <w:t xml:space="preserve"> N 16/0013</w:t>
      </w:r>
      <w:r w:rsidRPr="008E4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63DB">
        <w:rPr>
          <w:rFonts w:ascii="GHEA Grapalat" w:hAnsi="GHEA Grapalat"/>
          <w:color w:val="000000"/>
          <w:sz w:val="24"/>
          <w:szCs w:val="24"/>
          <w:lang w:val="hy-AM"/>
        </w:rPr>
        <w:t>պայմանագրում սույն որոշման 1-ին կետից բխող փոփո</w:t>
      </w:r>
      <w:r w:rsidRPr="00B663DB">
        <w:rPr>
          <w:rFonts w:ascii="GHEA Grapalat" w:hAnsi="GHEA Grapalat"/>
          <w:color w:val="000000"/>
          <w:sz w:val="24"/>
          <w:szCs w:val="24"/>
          <w:lang w:val="hy-AM"/>
        </w:rPr>
        <w:softHyphen/>
        <w:t>խություն կատարելու մասին համաձայնագիր (այսուհետ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663DB">
        <w:rPr>
          <w:rFonts w:ascii="GHEA Grapalat" w:hAnsi="GHEA Grapalat"/>
          <w:color w:val="000000"/>
          <w:sz w:val="24"/>
          <w:szCs w:val="24"/>
          <w:lang w:val="hy-AM"/>
        </w:rPr>
        <w:t>՝ համաձայնագիր)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B663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GHEA Grapalat"/>
          <w:sz w:val="24"/>
          <w:szCs w:val="24"/>
          <w:lang w:val="hy-AM"/>
        </w:rPr>
        <w:t>Հ</w:t>
      </w:r>
      <w:r w:rsidRPr="00B663DB">
        <w:rPr>
          <w:rFonts w:ascii="GHEA Grapalat" w:eastAsia="SimSun" w:hAnsi="GHEA Grapalat" w:cs="GHEA Grapalat"/>
          <w:sz w:val="24"/>
          <w:szCs w:val="24"/>
          <w:lang w:val="hy-AM"/>
        </w:rPr>
        <w:t xml:space="preserve">ամաձայնագրի նոտարական վավերացման և համաձայնագրից ծագող գույքային </w:t>
      </w:r>
      <w:r w:rsidRPr="003F5343">
        <w:rPr>
          <w:rFonts w:ascii="GHEA Grapalat" w:hAnsi="GHEA Grapalat"/>
          <w:sz w:val="24"/>
          <w:szCs w:val="24"/>
          <w:lang w:val="hy-AM"/>
        </w:rPr>
        <w:t xml:space="preserve">իրավունքների պետական գրանցման ծախսերը ենթակա են իրականացման </w:t>
      </w:r>
      <w:r w:rsidR="00E770A3" w:rsidRPr="003F5343">
        <w:rPr>
          <w:rFonts w:ascii="GHEA Grapalat" w:hAnsi="GHEA Grapalat"/>
          <w:sz w:val="24"/>
          <w:szCs w:val="24"/>
          <w:lang w:val="hy-AM"/>
        </w:rPr>
        <w:t>«Հայաստանի ազգային ագրարային համալսարան» հիմնադրամի</w:t>
      </w:r>
      <w:r w:rsidRPr="003F5343">
        <w:rPr>
          <w:rFonts w:ascii="GHEA Grapalat" w:hAnsi="GHEA Grapalat"/>
          <w:sz w:val="24"/>
          <w:szCs w:val="24"/>
          <w:lang w:val="hy-AM"/>
        </w:rPr>
        <w:t xml:space="preserve"> միջոցների հաշվին.</w:t>
      </w:r>
      <w:r w:rsidR="008E4FE4" w:rsidRPr="008E4FE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5343" w:rsidRPr="00EB7FB4" w:rsidRDefault="003F5343" w:rsidP="003F5343">
      <w:pPr>
        <w:pStyle w:val="norm"/>
        <w:spacing w:after="0" w:line="360" w:lineRule="auto"/>
        <w:ind w:left="90" w:firstLine="761"/>
        <w:rPr>
          <w:rFonts w:ascii="GHEA Grapalat" w:hAnsi="GHEA Grapalat"/>
          <w:sz w:val="24"/>
          <w:szCs w:val="24"/>
          <w:lang w:val="hy-AM"/>
        </w:rPr>
      </w:pPr>
      <w:r w:rsidRPr="003F534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3F5343">
        <w:rPr>
          <w:rFonts w:ascii="GHEA Grapalat" w:hAnsi="GHEA Grapalat"/>
          <w:sz w:val="24"/>
          <w:szCs w:val="24"/>
          <w:lang w:val="hy-AM"/>
        </w:rPr>
        <w:t xml:space="preserve"> սույն կետի 1-ին ենթակետում նշված աշխատանքների ավարտից հետո երկամսյա ժամկետում </w:t>
      </w:r>
      <w:r w:rsidRPr="00131AD1">
        <w:rPr>
          <w:rFonts w:ascii="GHEA Grapalat" w:eastAsia="Calibri" w:hAnsi="GHEA Grapalat"/>
          <w:bCs/>
          <w:sz w:val="24"/>
          <w:szCs w:val="24"/>
          <w:lang w:val="hy-AM"/>
        </w:rPr>
        <w:t xml:space="preserve">«Ճարտարապետության և շինարարության Հայաստանի ազգային համալսարան» </w:t>
      </w:r>
      <w:r w:rsidRPr="003F5343">
        <w:rPr>
          <w:rFonts w:ascii="GHEA Grapalat" w:hAnsi="GHEA Grapalat"/>
          <w:sz w:val="24"/>
          <w:szCs w:val="24"/>
          <w:lang w:val="hy-AM"/>
        </w:rPr>
        <w:t xml:space="preserve">հիմնադրամի հետ կնքել սույն որոշման 1-ին կետում նշված անշարժ գույքի անհատույց օգտագործման պայմանագիր (այսուհետ՝ պայմանագիր): Պայմանագրի նոտարական վավերացման և պայմանագրից ծագող գույքային իրավունքների պետական գրանցման ծախսերը ենթակա են իրականացման՝ </w:t>
      </w:r>
      <w:r w:rsidRPr="00131AD1">
        <w:rPr>
          <w:rFonts w:ascii="GHEA Grapalat" w:eastAsia="Calibri" w:hAnsi="GHEA Grapalat"/>
          <w:bCs/>
          <w:sz w:val="24"/>
          <w:szCs w:val="24"/>
          <w:lang w:val="hy-AM"/>
        </w:rPr>
        <w:t xml:space="preserve">«Ճարտարապետության և շինարարության Հայաստանի ազգային համալսարան» </w:t>
      </w:r>
      <w:r w:rsidRPr="003F5343">
        <w:rPr>
          <w:rFonts w:ascii="GHEA Grapalat" w:hAnsi="GHEA Grapalat"/>
          <w:sz w:val="24"/>
          <w:szCs w:val="24"/>
          <w:lang w:val="hy-AM"/>
        </w:rPr>
        <w:t xml:space="preserve">հիմնադրամի միջոցների հաշվին: </w:t>
      </w:r>
    </w:p>
    <w:p w:rsidR="00953F72" w:rsidRPr="00953F72" w:rsidRDefault="00953F72" w:rsidP="008E4FE4">
      <w:pPr>
        <w:spacing w:line="360" w:lineRule="auto"/>
        <w:ind w:left="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3F72">
        <w:rPr>
          <w:rFonts w:ascii="GHEA Grapalat" w:hAnsi="GHEA Grapalat"/>
          <w:sz w:val="24"/>
          <w:szCs w:val="24"/>
          <w:lang w:val="hy-AM"/>
        </w:rPr>
        <w:t xml:space="preserve">3. Սահմանել, որ </w:t>
      </w:r>
      <w:r w:rsidR="006E1745" w:rsidRPr="00131AD1">
        <w:rPr>
          <w:rFonts w:ascii="GHEA Grapalat" w:eastAsia="Calibri" w:hAnsi="GHEA Grapalat"/>
          <w:bCs/>
          <w:sz w:val="24"/>
          <w:szCs w:val="24"/>
          <w:lang w:val="hy-AM"/>
        </w:rPr>
        <w:t xml:space="preserve">«Ճարտարապետության և շինարարության Հայաստանի ազգային համալսարան» </w:t>
      </w:r>
      <w:r w:rsidR="006E1745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6E1745" w:rsidRPr="00B663DB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6E1745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6E1745">
        <w:rPr>
          <w:rFonts w:ascii="GHEA Grapalat" w:hAnsi="GHEA Grapalat" w:cs="Sylfaen"/>
          <w:bCs/>
          <w:sz w:val="24"/>
          <w:szCs w:val="24"/>
          <w:lang w:val="pt-BR"/>
        </w:rPr>
        <w:t xml:space="preserve">կնքված անհատույց օգտագործման </w:t>
      </w:r>
      <w:r w:rsidR="006E1745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953F72">
        <w:rPr>
          <w:rFonts w:ascii="GHEA Grapalat" w:hAnsi="GHEA Grapalat"/>
          <w:sz w:val="24"/>
          <w:szCs w:val="24"/>
          <w:lang w:val="hy-AM"/>
        </w:rPr>
        <w:t xml:space="preserve">պայմանագրի ավարտից հետո </w:t>
      </w:r>
      <w:r w:rsidRPr="00563E51">
        <w:rPr>
          <w:rFonts w:ascii="GHEA Grapalat" w:hAnsi="GHEA Grapalat" w:cs="GHEA Grapalat"/>
          <w:sz w:val="24"/>
          <w:szCs w:val="24"/>
          <w:lang w:val="hy-AM"/>
        </w:rPr>
        <w:t xml:space="preserve"> Երևան քաղաքի, </w:t>
      </w:r>
      <w:r w:rsidRPr="00131AD1">
        <w:rPr>
          <w:rFonts w:ascii="GHEA Grapalat" w:hAnsi="GHEA Grapalat" w:cs="GHEA Grapalat"/>
          <w:sz w:val="24"/>
          <w:szCs w:val="24"/>
          <w:lang w:val="hy-AM"/>
        </w:rPr>
        <w:t xml:space="preserve">Տերյան </w:t>
      </w:r>
      <w:r>
        <w:rPr>
          <w:rFonts w:ascii="GHEA Grapalat" w:hAnsi="GHEA Grapalat" w:cs="GHEA Grapalat"/>
          <w:sz w:val="24"/>
          <w:szCs w:val="24"/>
          <w:lang w:val="hy-AM"/>
        </w:rPr>
        <w:t>74</w:t>
      </w:r>
      <w:r w:rsidRPr="00563E51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 հասցեում գտնվող </w:t>
      </w:r>
      <w:r w:rsidRPr="007E4948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համալսարանի </w:t>
      </w:r>
      <w:r w:rsidRPr="009B4101">
        <w:rPr>
          <w:rFonts w:ascii="GHEA Grapalat" w:hAnsi="GHEA Grapalat"/>
          <w:sz w:val="24"/>
          <w:szCs w:val="24"/>
          <w:lang w:val="hy-AM"/>
        </w:rPr>
        <w:t>1-ին մասնաշենքի 5-րդ հարկը</w:t>
      </w:r>
      <w:r w:rsidRPr="00953F7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37B10" w:rsidRPr="00E37B1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7B10">
        <w:rPr>
          <w:rFonts w:ascii="GHEA Grapalat" w:hAnsi="GHEA Grapalat"/>
          <w:sz w:val="24"/>
          <w:szCs w:val="24"/>
          <w:lang w:val="hy-AM"/>
        </w:rPr>
        <w:t>2,5</w:t>
      </w:r>
      <w:r w:rsidR="00E37B10" w:rsidRPr="006E1745">
        <w:rPr>
          <w:rFonts w:ascii="GHEA Grapalat" w:hAnsi="GHEA Grapalat"/>
          <w:sz w:val="24"/>
          <w:szCs w:val="24"/>
          <w:lang w:val="hy-AM"/>
        </w:rPr>
        <w:t>24</w:t>
      </w:r>
      <w:r w:rsidR="00E37B10" w:rsidRPr="009B4101">
        <w:rPr>
          <w:rFonts w:ascii="GHEA Grapalat" w:hAnsi="GHEA Grapalat"/>
          <w:sz w:val="24"/>
          <w:szCs w:val="24"/>
          <w:lang w:val="hy-AM"/>
        </w:rPr>
        <w:t>.</w:t>
      </w:r>
      <w:r w:rsidR="00E37B10" w:rsidRPr="006E1745">
        <w:rPr>
          <w:rFonts w:ascii="GHEA Grapalat" w:hAnsi="GHEA Grapalat"/>
          <w:sz w:val="24"/>
          <w:szCs w:val="24"/>
          <w:lang w:val="hy-AM"/>
        </w:rPr>
        <w:t>7</w:t>
      </w:r>
      <w:r w:rsidR="00E37B10" w:rsidRPr="009B41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F72">
        <w:rPr>
          <w:rFonts w:ascii="GHEA Grapalat" w:hAnsi="GHEA Grapalat"/>
          <w:sz w:val="24"/>
          <w:szCs w:val="24"/>
          <w:lang w:val="hy-AM"/>
        </w:rPr>
        <w:t xml:space="preserve">քմ  մակերեսով տարածքը </w:t>
      </w:r>
      <w:r w:rsidR="006E1745" w:rsidRPr="006E1745">
        <w:rPr>
          <w:rFonts w:ascii="GHEA Grapalat" w:hAnsi="GHEA Grapalat"/>
          <w:sz w:val="24"/>
          <w:szCs w:val="24"/>
          <w:lang w:val="hy-AM"/>
        </w:rPr>
        <w:t xml:space="preserve">անժամկետ, անհատույց օգտագործման իրավունքով </w:t>
      </w:r>
      <w:r w:rsidR="00266190">
        <w:rPr>
          <w:rFonts w:ascii="GHEA Grapalat" w:hAnsi="GHEA Grapalat"/>
          <w:sz w:val="24"/>
          <w:szCs w:val="24"/>
          <w:lang w:val="hy-AM"/>
        </w:rPr>
        <w:t>տրամադրվում է</w:t>
      </w:r>
      <w:r w:rsidRPr="00953F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1AD1">
        <w:rPr>
          <w:rFonts w:ascii="GHEA Grapalat" w:eastAsia="Calibri" w:hAnsi="GHEA Grapalat"/>
          <w:sz w:val="24"/>
          <w:szCs w:val="24"/>
          <w:lang w:val="hy-AM"/>
        </w:rPr>
        <w:t>«Հայաստանի ազգային ագրարային համալսարան» հիմնադրամի</w:t>
      </w:r>
      <w:r w:rsidRPr="00953F72">
        <w:rPr>
          <w:rFonts w:ascii="GHEA Grapalat" w:eastAsia="Calibri" w:hAnsi="GHEA Grapalat"/>
          <w:sz w:val="24"/>
          <w:szCs w:val="24"/>
          <w:lang w:val="hy-AM"/>
        </w:rPr>
        <w:t>ն:</w:t>
      </w:r>
    </w:p>
    <w:p w:rsidR="00F200E2" w:rsidRPr="00AE2897" w:rsidRDefault="00F200E2" w:rsidP="00F200E2">
      <w:pPr>
        <w:pStyle w:val="norm"/>
        <w:spacing w:line="360" w:lineRule="auto"/>
        <w:ind w:left="1069" w:firstLine="0"/>
        <w:rPr>
          <w:rFonts w:ascii="GHEA Grapalat" w:hAnsi="GHEA Grapalat" w:cs="GHEA Grapalat"/>
          <w:sz w:val="24"/>
          <w:szCs w:val="24"/>
          <w:lang w:val="hy-AM"/>
        </w:rPr>
      </w:pPr>
    </w:p>
    <w:p w:rsidR="00B71939" w:rsidRPr="00A07832" w:rsidRDefault="00B71939" w:rsidP="00B71939">
      <w:pPr>
        <w:tabs>
          <w:tab w:val="left" w:pos="540"/>
        </w:tabs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89274E" w:rsidRPr="00DA78EB" w:rsidRDefault="00B71939" w:rsidP="00B719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վարչապետ</w:t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  <w:r w:rsidRPr="00A0783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sectPr w:rsidR="0089274E" w:rsidRPr="00DA78EB" w:rsidSect="00A306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3AF6"/>
    <w:multiLevelType w:val="hybridMultilevel"/>
    <w:tmpl w:val="3AA0617A"/>
    <w:lvl w:ilvl="0" w:tplc="C1042770">
      <w:start w:val="4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FE0BE9"/>
    <w:multiLevelType w:val="hybridMultilevel"/>
    <w:tmpl w:val="D4A2CD7A"/>
    <w:lvl w:ilvl="0" w:tplc="F32686E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23C67"/>
    <w:rsid w:val="00131AD1"/>
    <w:rsid w:val="002628B6"/>
    <w:rsid w:val="00266190"/>
    <w:rsid w:val="002B7206"/>
    <w:rsid w:val="003C184A"/>
    <w:rsid w:val="003F5343"/>
    <w:rsid w:val="004972B7"/>
    <w:rsid w:val="005A4AA7"/>
    <w:rsid w:val="00647EA8"/>
    <w:rsid w:val="006E1745"/>
    <w:rsid w:val="007E4948"/>
    <w:rsid w:val="00844F84"/>
    <w:rsid w:val="0089274E"/>
    <w:rsid w:val="008E4FE4"/>
    <w:rsid w:val="008F5861"/>
    <w:rsid w:val="00953F72"/>
    <w:rsid w:val="00A16FBD"/>
    <w:rsid w:val="00A3066C"/>
    <w:rsid w:val="00B06DB6"/>
    <w:rsid w:val="00B71939"/>
    <w:rsid w:val="00C23C67"/>
    <w:rsid w:val="00CA592E"/>
    <w:rsid w:val="00CD4A25"/>
    <w:rsid w:val="00DA78EB"/>
    <w:rsid w:val="00E37B10"/>
    <w:rsid w:val="00E770A3"/>
    <w:rsid w:val="00EB7FB4"/>
    <w:rsid w:val="00EC0C13"/>
    <w:rsid w:val="00F200E2"/>
    <w:rsid w:val="00F4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B06DB6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B06DB6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DA78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C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C13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F200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3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BE8E9-C66B-401E-B4F5-1E1DEA344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Avetsiyan</cp:lastModifiedBy>
  <cp:revision>26</cp:revision>
  <cp:lastPrinted>2022-10-27T18:16:00Z</cp:lastPrinted>
  <dcterms:created xsi:type="dcterms:W3CDTF">2022-10-26T23:05:00Z</dcterms:created>
  <dcterms:modified xsi:type="dcterms:W3CDTF">2023-01-25T15:02:00Z</dcterms:modified>
</cp:coreProperties>
</file>