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99A" w:rsidRDefault="0004299A" w:rsidP="0004299A">
      <w:pPr>
        <w:jc w:val="center"/>
      </w:pPr>
      <w:r>
        <w:rPr>
          <w:noProof/>
          <w:lang w:eastAsia="en-US"/>
        </w:rPr>
        <w:drawing>
          <wp:inline distT="0" distB="0" distL="0" distR="0" wp14:anchorId="02C329C4" wp14:editId="142601A6">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4299A" w:rsidRDefault="0004299A" w:rsidP="0004299A">
      <w:pPr>
        <w:jc w:val="center"/>
      </w:pPr>
    </w:p>
    <w:p w:rsidR="0004299A" w:rsidRDefault="0004299A" w:rsidP="0004299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4299A" w:rsidRDefault="0004299A" w:rsidP="0004299A">
      <w:pPr>
        <w:pStyle w:val="mechtex"/>
        <w:rPr>
          <w:rFonts w:ascii="GHEA Mariam" w:hAnsi="GHEA Mariam"/>
          <w:b/>
        </w:rPr>
      </w:pPr>
    </w:p>
    <w:p w:rsidR="0004299A" w:rsidRDefault="0004299A" w:rsidP="0004299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4299A" w:rsidRPr="008E1B5A" w:rsidRDefault="0004299A" w:rsidP="0004299A">
      <w:pPr>
        <w:jc w:val="center"/>
        <w:rPr>
          <w:rFonts w:ascii="GHEA Mariam" w:hAnsi="GHEA Mariam"/>
          <w:sz w:val="24"/>
          <w:szCs w:val="24"/>
        </w:rPr>
      </w:pPr>
    </w:p>
    <w:p w:rsidR="0004299A" w:rsidRPr="0004299A" w:rsidRDefault="0004299A">
      <w:pPr>
        <w:jc w:val="center"/>
        <w:rPr>
          <w:rFonts w:ascii="GHEA Mariam" w:hAnsi="GHEA Mariam"/>
          <w:sz w:val="24"/>
          <w:szCs w:val="24"/>
        </w:rPr>
      </w:pPr>
    </w:p>
    <w:p w:rsidR="0004299A" w:rsidRPr="0004299A" w:rsidRDefault="0004299A">
      <w:pPr>
        <w:jc w:val="center"/>
        <w:rPr>
          <w:rFonts w:ascii="GHEA Mariam" w:hAnsi="GHEA Mariam"/>
          <w:sz w:val="24"/>
          <w:szCs w:val="24"/>
          <w:lang w:val="hy-AM"/>
        </w:rPr>
      </w:pPr>
      <w:r w:rsidRPr="0004299A">
        <w:rPr>
          <w:rFonts w:ascii="GHEA Mariam" w:hAnsi="GHEA Mariam"/>
          <w:sz w:val="24"/>
          <w:szCs w:val="24"/>
        </w:rPr>
        <w:t xml:space="preserve">26 </w:t>
      </w:r>
      <w:r w:rsidRPr="0004299A">
        <w:rPr>
          <w:rFonts w:ascii="GHEA Mariam" w:hAnsi="GHEA Mariam" w:cs="Sylfaen"/>
          <w:spacing w:val="-4"/>
          <w:sz w:val="24"/>
          <w:szCs w:val="24"/>
          <w:lang w:val="fr-FR"/>
        </w:rPr>
        <w:t>հունվարի</w:t>
      </w:r>
      <w:r w:rsidRPr="0004299A">
        <w:rPr>
          <w:rFonts w:ascii="GHEA Mariam" w:hAnsi="GHEA Mariam"/>
          <w:sz w:val="24"/>
          <w:szCs w:val="24"/>
        </w:rPr>
        <w:t xml:space="preserve"> 2023 </w:t>
      </w:r>
      <w:r w:rsidRPr="0004299A">
        <w:rPr>
          <w:rFonts w:ascii="GHEA Mariam" w:hAnsi="GHEA Mariam" w:cs="Sylfaen"/>
          <w:sz w:val="24"/>
          <w:szCs w:val="24"/>
        </w:rPr>
        <w:t>թվականի</w:t>
      </w:r>
      <w:r w:rsidRPr="0004299A">
        <w:rPr>
          <w:rFonts w:ascii="GHEA Mariam" w:hAnsi="GHEA Mariam"/>
          <w:sz w:val="24"/>
          <w:szCs w:val="24"/>
        </w:rPr>
        <w:t xml:space="preserve">  N              - </w:t>
      </w:r>
      <w:r w:rsidRPr="0004299A">
        <w:rPr>
          <w:rFonts w:ascii="GHEA Mariam" w:hAnsi="GHEA Mariam"/>
          <w:sz w:val="24"/>
          <w:szCs w:val="24"/>
          <w:lang w:val="hy-AM"/>
        </w:rPr>
        <w:t>Ա</w:t>
      </w:r>
    </w:p>
    <w:p w:rsidR="0004299A" w:rsidRPr="0004299A" w:rsidRDefault="0004299A">
      <w:pPr>
        <w:jc w:val="center"/>
        <w:rPr>
          <w:rFonts w:ascii="GHEA Mariam" w:hAnsi="GHEA Mariam"/>
          <w:sz w:val="24"/>
          <w:szCs w:val="24"/>
        </w:rPr>
      </w:pPr>
    </w:p>
    <w:p w:rsidR="0004299A" w:rsidRPr="0004299A" w:rsidRDefault="0004299A">
      <w:pPr>
        <w:jc w:val="center"/>
        <w:rPr>
          <w:rFonts w:ascii="GHEA Mariam" w:hAnsi="GHEA Mariam"/>
          <w:sz w:val="24"/>
          <w:szCs w:val="24"/>
        </w:rPr>
      </w:pPr>
    </w:p>
    <w:p w:rsidR="0004299A" w:rsidRDefault="0004299A" w:rsidP="0004299A">
      <w:pPr>
        <w:pStyle w:val="mechtex"/>
        <w:jc w:val="both"/>
        <w:rPr>
          <w:rStyle w:val="Strong"/>
          <w:rFonts w:ascii="GHEA Mariam" w:hAnsi="GHEA Mariam" w:cs="Sylfaen"/>
          <w:b w:val="0"/>
          <w:sz w:val="24"/>
          <w:szCs w:val="24"/>
          <w:lang w:val="hy-AM"/>
        </w:rPr>
      </w:pPr>
      <w:r w:rsidRPr="0004299A">
        <w:rPr>
          <w:rStyle w:val="Strong"/>
          <w:rFonts w:ascii="GHEA Mariam" w:hAnsi="GHEA Mariam" w:cs="Sylfaen"/>
          <w:b w:val="0"/>
          <w:sz w:val="24"/>
          <w:szCs w:val="24"/>
          <w:lang w:val="hy-AM"/>
        </w:rPr>
        <w:t>«ՀԱՅԱՍՏԱՆԻ ՀԱՆՐԱՊԵՏՈՒԹՅԱՆ ՊԱՇՏՊԱՆՈՒԹՅԱՆ ԺԱՄԱՆԱԿ ԶԻՆ</w:t>
      </w:r>
      <w:r>
        <w:rPr>
          <w:rStyle w:val="Strong"/>
          <w:rFonts w:ascii="GHEA Mariam" w:hAnsi="GHEA Mariam" w:cs="Sylfaen"/>
          <w:b w:val="0"/>
          <w:sz w:val="24"/>
          <w:szCs w:val="24"/>
          <w:lang w:val="hy-AM"/>
        </w:rPr>
        <w:softHyphen/>
      </w:r>
      <w:r w:rsidRPr="0004299A">
        <w:rPr>
          <w:rStyle w:val="Strong"/>
          <w:rFonts w:ascii="GHEA Mariam" w:hAnsi="GHEA Mariam" w:cs="Sylfaen"/>
          <w:b w:val="0"/>
          <w:sz w:val="24"/>
          <w:szCs w:val="24"/>
          <w:lang w:val="hy-AM"/>
        </w:rPr>
        <w:t>ԾԱ</w:t>
      </w:r>
      <w:r>
        <w:rPr>
          <w:rStyle w:val="Strong"/>
          <w:rFonts w:ascii="GHEA Mariam" w:hAnsi="GHEA Mariam" w:cs="Sylfaen"/>
          <w:b w:val="0"/>
          <w:sz w:val="24"/>
          <w:szCs w:val="24"/>
          <w:lang w:val="hy-AM"/>
        </w:rPr>
        <w:softHyphen/>
      </w:r>
      <w:r w:rsidRPr="0004299A">
        <w:rPr>
          <w:rStyle w:val="Strong"/>
          <w:rFonts w:ascii="GHEA Mariam" w:hAnsi="GHEA Mariam" w:cs="Sylfaen"/>
          <w:b w:val="0"/>
          <w:sz w:val="24"/>
          <w:szCs w:val="24"/>
          <w:lang w:val="hy-AM"/>
        </w:rPr>
        <w:t>ՌԱՅՈՂՆԵՐԻ ԿՅԱՆՔԻՆ ԿԱՄ ԱՌՈՂՋՈՒԹՅԱՆԸ ՊԱՏՃԱՌՎԱԾ ՎՆԱՍ</w:t>
      </w:r>
      <w:r>
        <w:rPr>
          <w:rStyle w:val="Strong"/>
          <w:rFonts w:ascii="GHEA Mariam" w:hAnsi="GHEA Mariam" w:cs="Sylfaen"/>
          <w:b w:val="0"/>
          <w:sz w:val="24"/>
          <w:szCs w:val="24"/>
          <w:lang w:val="hy-AM"/>
        </w:rPr>
        <w:softHyphen/>
      </w:r>
      <w:r w:rsidRPr="0004299A">
        <w:rPr>
          <w:rStyle w:val="Strong"/>
          <w:rFonts w:ascii="GHEA Mariam" w:hAnsi="GHEA Mariam" w:cs="Sylfaen"/>
          <w:b w:val="0"/>
          <w:sz w:val="24"/>
          <w:szCs w:val="24"/>
          <w:lang w:val="hy-AM"/>
        </w:rPr>
        <w:t xml:space="preserve">ՆԵՐԻ ՀԱՏՈՒՑՄԱՆ ՄԱՍԻՆ» ՕՐԵՆՔՈՒՄ ՓՈՓՈԽՈՒԹՅՈՒՆՆԵՐ </w:t>
      </w:r>
      <w:r>
        <w:rPr>
          <w:rStyle w:val="Strong"/>
          <w:rFonts w:ascii="GHEA Mariam" w:hAnsi="GHEA Mariam" w:cs="Sylfaen"/>
          <w:b w:val="0"/>
          <w:sz w:val="24"/>
          <w:szCs w:val="24"/>
          <w:lang w:val="hy-AM"/>
        </w:rPr>
        <w:t>ԵՎ</w:t>
      </w:r>
      <w:r w:rsidRPr="0004299A">
        <w:rPr>
          <w:rStyle w:val="Strong"/>
          <w:rFonts w:ascii="GHEA Mariam" w:hAnsi="GHEA Mariam" w:cs="Sylfaen"/>
          <w:b w:val="0"/>
          <w:sz w:val="24"/>
          <w:szCs w:val="24"/>
          <w:lang w:val="hy-AM"/>
        </w:rPr>
        <w:t xml:space="preserve"> ԼՐԱ</w:t>
      </w:r>
      <w:r>
        <w:rPr>
          <w:rStyle w:val="Strong"/>
          <w:rFonts w:ascii="GHEA Mariam" w:hAnsi="GHEA Mariam" w:cs="Sylfaen"/>
          <w:b w:val="0"/>
          <w:sz w:val="24"/>
          <w:szCs w:val="24"/>
          <w:lang w:val="hy-AM"/>
        </w:rPr>
        <w:softHyphen/>
      </w:r>
      <w:r w:rsidRPr="0004299A">
        <w:rPr>
          <w:rStyle w:val="Strong"/>
          <w:rFonts w:ascii="GHEA Mariam" w:hAnsi="GHEA Mariam" w:cs="Sylfaen"/>
          <w:b w:val="0"/>
          <w:sz w:val="24"/>
          <w:szCs w:val="24"/>
          <w:lang w:val="hy-AM"/>
        </w:rPr>
        <w:t>ՑՈՒՄ</w:t>
      </w:r>
      <w:r>
        <w:rPr>
          <w:rStyle w:val="Strong"/>
          <w:rFonts w:ascii="GHEA Mariam" w:hAnsi="GHEA Mariam" w:cs="Sylfaen"/>
          <w:b w:val="0"/>
          <w:sz w:val="24"/>
          <w:szCs w:val="24"/>
          <w:lang w:val="hy-AM"/>
        </w:rPr>
        <w:softHyphen/>
      </w:r>
      <w:r w:rsidRPr="0004299A">
        <w:rPr>
          <w:rStyle w:val="Strong"/>
          <w:rFonts w:ascii="GHEA Mariam" w:hAnsi="GHEA Mariam" w:cs="Sylfaen"/>
          <w:b w:val="0"/>
          <w:sz w:val="24"/>
          <w:szCs w:val="24"/>
          <w:lang w:val="hy-AM"/>
        </w:rPr>
        <w:t>ՆԵՐ ԿԱՏԱՐԵԼՈՒ ՄԱՍԻՆ»</w:t>
      </w:r>
      <w:r w:rsidRPr="0004299A">
        <w:rPr>
          <w:rStyle w:val="Strong"/>
          <w:rFonts w:ascii="GHEA Mariam" w:hAnsi="GHEA Mariam" w:cs="Sylfaen"/>
          <w:b w:val="0"/>
          <w:sz w:val="24"/>
          <w:szCs w:val="24"/>
          <w:shd w:val="clear" w:color="auto" w:fill="FFFFFF"/>
          <w:lang w:val="hy-AM"/>
        </w:rPr>
        <w:t xml:space="preserve"> ՕՐԵՆՔԻ </w:t>
      </w:r>
      <w:r w:rsidRPr="0004299A">
        <w:rPr>
          <w:rStyle w:val="Strong"/>
          <w:rFonts w:ascii="GHEA Mariam" w:hAnsi="GHEA Mariam" w:cs="Sylfaen"/>
          <w:b w:val="0"/>
          <w:sz w:val="24"/>
          <w:szCs w:val="24"/>
          <w:lang w:val="hy-AM"/>
        </w:rPr>
        <w:t xml:space="preserve">ՆԱԽԱԳԾԻՆ ՀԱՎԱՆՈՒԹՅՈՒՆ </w:t>
      </w:r>
      <w:r>
        <w:rPr>
          <w:rStyle w:val="Strong"/>
          <w:rFonts w:ascii="GHEA Mariam" w:hAnsi="GHEA Mariam" w:cs="Sylfaen"/>
          <w:b w:val="0"/>
          <w:sz w:val="24"/>
          <w:szCs w:val="24"/>
          <w:lang w:val="hy-AM"/>
        </w:rPr>
        <w:t xml:space="preserve"> </w:t>
      </w:r>
      <w:r>
        <w:rPr>
          <w:rStyle w:val="Strong"/>
          <w:rFonts w:ascii="GHEA Mariam" w:hAnsi="GHEA Mariam" w:cs="Sylfaen"/>
          <w:b w:val="0"/>
          <w:sz w:val="24"/>
          <w:szCs w:val="24"/>
          <w:lang w:val="hy-AM"/>
        </w:rPr>
        <w:br/>
        <w:t xml:space="preserve">                         </w:t>
      </w:r>
      <w:r w:rsidRPr="0004299A">
        <w:rPr>
          <w:rStyle w:val="Strong"/>
          <w:rFonts w:ascii="GHEA Mariam" w:hAnsi="GHEA Mariam" w:cs="Sylfaen"/>
          <w:b w:val="0"/>
          <w:sz w:val="24"/>
          <w:szCs w:val="24"/>
          <w:lang w:val="hy-AM"/>
        </w:rPr>
        <w:t>ՏԱԼՈՒ ԵՎ ԱՆՀԵՏԱՁԳԵԼԻ ՀԱՄԱՐԵԼՈՒ ՄԱՍԻՆ</w:t>
      </w:r>
    </w:p>
    <w:p w:rsidR="0004299A" w:rsidRDefault="0004299A" w:rsidP="0004299A">
      <w:pPr>
        <w:pStyle w:val="mechtex"/>
        <w:jc w:val="both"/>
        <w:rPr>
          <w:rStyle w:val="Strong"/>
          <w:rFonts w:ascii="GHEA Mariam" w:hAnsi="GHEA Mariam" w:cs="Sylfaen"/>
          <w:b w:val="0"/>
          <w:sz w:val="24"/>
          <w:szCs w:val="24"/>
          <w:lang w:val="hy-AM"/>
        </w:rPr>
      </w:pPr>
      <w:r>
        <w:rPr>
          <w:rStyle w:val="Strong"/>
          <w:rFonts w:ascii="GHEA Mariam" w:hAnsi="GHEA Mariam" w:cs="Sylfaen"/>
          <w:b w:val="0"/>
          <w:sz w:val="24"/>
          <w:szCs w:val="24"/>
          <w:lang w:val="hy-AM"/>
        </w:rPr>
        <w:t>-----------------------------------------------------------------------------------------------------------------</w:t>
      </w:r>
    </w:p>
    <w:p w:rsidR="0004299A" w:rsidRPr="0004299A" w:rsidRDefault="0004299A" w:rsidP="0004299A">
      <w:pPr>
        <w:pStyle w:val="mechtex"/>
        <w:rPr>
          <w:rStyle w:val="Strong"/>
          <w:rFonts w:ascii="GHEA Mariam" w:hAnsi="GHEA Mariam" w:cs="Sylfaen"/>
          <w:b w:val="0"/>
          <w:sz w:val="24"/>
          <w:szCs w:val="24"/>
          <w:lang w:val="hy-AM"/>
        </w:rPr>
      </w:pPr>
    </w:p>
    <w:p w:rsidR="0004299A" w:rsidRPr="0004299A" w:rsidRDefault="0004299A" w:rsidP="0004299A">
      <w:pPr>
        <w:pStyle w:val="norm"/>
        <w:spacing w:line="360" w:lineRule="auto"/>
        <w:rPr>
          <w:rFonts w:ascii="GHEA Mariam" w:hAnsi="GHEA Mariam"/>
          <w:sz w:val="24"/>
          <w:szCs w:val="24"/>
          <w:lang w:val="hy-AM"/>
        </w:rPr>
      </w:pPr>
      <w:r w:rsidRPr="0004299A">
        <w:rPr>
          <w:rFonts w:ascii="GHEA Mariam" w:hAnsi="GHEA Mariam" w:cs="Arial"/>
          <w:spacing w:val="-4"/>
          <w:sz w:val="24"/>
          <w:szCs w:val="24"/>
          <w:lang w:val="hy-AM"/>
        </w:rPr>
        <w:t>Հիմք</w:t>
      </w:r>
      <w:r w:rsidRPr="0004299A">
        <w:rPr>
          <w:rFonts w:ascii="GHEA Mariam" w:hAnsi="GHEA Mariam"/>
          <w:spacing w:val="-4"/>
          <w:sz w:val="24"/>
          <w:szCs w:val="24"/>
          <w:lang w:val="hy-AM"/>
        </w:rPr>
        <w:t xml:space="preserve"> </w:t>
      </w:r>
      <w:r w:rsidRPr="0004299A">
        <w:rPr>
          <w:rFonts w:ascii="GHEA Mariam" w:hAnsi="GHEA Mariam" w:cs="Arial"/>
          <w:spacing w:val="-4"/>
          <w:sz w:val="24"/>
          <w:szCs w:val="24"/>
          <w:lang w:val="hy-AM"/>
        </w:rPr>
        <w:t>ընդունելով</w:t>
      </w:r>
      <w:r w:rsidRPr="0004299A">
        <w:rPr>
          <w:rFonts w:ascii="GHEA Mariam" w:hAnsi="GHEA Mariam"/>
          <w:spacing w:val="-4"/>
          <w:sz w:val="24"/>
          <w:szCs w:val="24"/>
          <w:lang w:val="hy-AM"/>
        </w:rPr>
        <w:t xml:space="preserve"> </w:t>
      </w:r>
      <w:r w:rsidRPr="0004299A">
        <w:rPr>
          <w:rFonts w:ascii="GHEA Mariam" w:hAnsi="GHEA Mariam" w:cs="Arial"/>
          <w:spacing w:val="-4"/>
          <w:sz w:val="24"/>
          <w:szCs w:val="24"/>
          <w:lang w:val="hy-AM"/>
        </w:rPr>
        <w:t>Հայաստանի</w:t>
      </w:r>
      <w:r w:rsidRPr="0004299A">
        <w:rPr>
          <w:rFonts w:ascii="GHEA Mariam" w:hAnsi="GHEA Mariam"/>
          <w:spacing w:val="-4"/>
          <w:sz w:val="24"/>
          <w:szCs w:val="24"/>
          <w:lang w:val="hy-AM"/>
        </w:rPr>
        <w:t xml:space="preserve"> </w:t>
      </w:r>
      <w:r w:rsidRPr="0004299A">
        <w:rPr>
          <w:rFonts w:ascii="GHEA Mariam" w:hAnsi="GHEA Mariam" w:cs="Arial"/>
          <w:spacing w:val="-4"/>
          <w:sz w:val="24"/>
          <w:szCs w:val="24"/>
          <w:lang w:val="hy-AM"/>
        </w:rPr>
        <w:t>Հանրապետության</w:t>
      </w:r>
      <w:r w:rsidRPr="0004299A">
        <w:rPr>
          <w:rFonts w:ascii="GHEA Mariam" w:hAnsi="GHEA Mariam"/>
          <w:spacing w:val="-4"/>
          <w:sz w:val="24"/>
          <w:szCs w:val="24"/>
          <w:lang w:val="hy-AM"/>
        </w:rPr>
        <w:t xml:space="preserve"> </w:t>
      </w:r>
      <w:r w:rsidRPr="0004299A">
        <w:rPr>
          <w:rFonts w:ascii="GHEA Mariam" w:hAnsi="GHEA Mariam" w:cs="Arial"/>
          <w:spacing w:val="-4"/>
          <w:sz w:val="24"/>
          <w:szCs w:val="24"/>
          <w:lang w:val="hy-AM"/>
        </w:rPr>
        <w:t>Սահմանադրության</w:t>
      </w:r>
      <w:r w:rsidRPr="0004299A">
        <w:rPr>
          <w:rFonts w:ascii="GHEA Mariam" w:hAnsi="GHEA Mariam"/>
          <w:spacing w:val="-4"/>
          <w:sz w:val="24"/>
          <w:szCs w:val="24"/>
          <w:lang w:val="hy-AM"/>
        </w:rPr>
        <w:t xml:space="preserve"> 109-</w:t>
      </w:r>
      <w:r w:rsidRPr="0004299A">
        <w:rPr>
          <w:rFonts w:ascii="GHEA Mariam" w:hAnsi="GHEA Mariam" w:cs="Arial"/>
          <w:spacing w:val="-4"/>
          <w:sz w:val="24"/>
          <w:szCs w:val="24"/>
          <w:lang w:val="hy-AM"/>
        </w:rPr>
        <w:t>րդ</w:t>
      </w:r>
      <w:r w:rsidRPr="0004299A">
        <w:rPr>
          <w:rFonts w:ascii="GHEA Mariam" w:hAnsi="GHEA Mariam"/>
          <w:sz w:val="24"/>
          <w:szCs w:val="24"/>
          <w:lang w:val="hy-AM"/>
        </w:rPr>
        <w:t xml:space="preserve"> </w:t>
      </w:r>
      <w:r w:rsidRPr="0004299A">
        <w:rPr>
          <w:rFonts w:ascii="GHEA Mariam" w:hAnsi="GHEA Mariam" w:cs="Arial"/>
          <w:sz w:val="24"/>
          <w:szCs w:val="24"/>
          <w:lang w:val="hy-AM"/>
        </w:rPr>
        <w:t>հոդվածը</w:t>
      </w:r>
      <w:r w:rsidRPr="0004299A">
        <w:rPr>
          <w:rFonts w:ascii="GHEA Mariam" w:hAnsi="GHEA Mariam"/>
          <w:sz w:val="24"/>
          <w:szCs w:val="24"/>
          <w:lang w:val="hy-AM"/>
        </w:rPr>
        <w:t xml:space="preserve"> </w:t>
      </w:r>
      <w:r w:rsidRPr="0004299A">
        <w:rPr>
          <w:rFonts w:ascii="GHEA Mariam" w:hAnsi="GHEA Mariam" w:cs="Arial"/>
          <w:sz w:val="24"/>
          <w:szCs w:val="24"/>
          <w:lang w:val="hy-AM"/>
        </w:rPr>
        <w:t>և</w:t>
      </w:r>
      <w:r w:rsidRPr="0004299A">
        <w:rPr>
          <w:rFonts w:ascii="GHEA Mariam" w:hAnsi="GHEA Mariam"/>
          <w:sz w:val="24"/>
          <w:szCs w:val="24"/>
          <w:lang w:val="hy-AM"/>
        </w:rPr>
        <w:t xml:space="preserve"> </w:t>
      </w:r>
      <w:r w:rsidRPr="0004299A">
        <w:rPr>
          <w:rFonts w:ascii="GHEA Mariam" w:hAnsi="GHEA Mariam" w:cs="Arial Armenian"/>
          <w:sz w:val="24"/>
          <w:szCs w:val="24"/>
          <w:lang w:val="hy-AM"/>
        </w:rPr>
        <w:t>«</w:t>
      </w:r>
      <w:r w:rsidRPr="0004299A">
        <w:rPr>
          <w:rFonts w:ascii="GHEA Mariam" w:hAnsi="GHEA Mariam" w:cs="Arial"/>
          <w:sz w:val="24"/>
          <w:szCs w:val="24"/>
          <w:lang w:val="hy-AM"/>
        </w:rPr>
        <w:t>Ազգային</w:t>
      </w:r>
      <w:r w:rsidRPr="0004299A">
        <w:rPr>
          <w:rFonts w:ascii="GHEA Mariam" w:hAnsi="GHEA Mariam"/>
          <w:sz w:val="24"/>
          <w:szCs w:val="24"/>
          <w:lang w:val="hy-AM"/>
        </w:rPr>
        <w:t xml:space="preserve"> </w:t>
      </w:r>
      <w:r w:rsidRPr="0004299A">
        <w:rPr>
          <w:rFonts w:ascii="GHEA Mariam" w:hAnsi="GHEA Mariam" w:cs="Arial"/>
          <w:sz w:val="24"/>
          <w:szCs w:val="24"/>
          <w:lang w:val="hy-AM"/>
        </w:rPr>
        <w:t>ժողովի</w:t>
      </w:r>
      <w:r w:rsidRPr="0004299A">
        <w:rPr>
          <w:rFonts w:ascii="GHEA Mariam" w:hAnsi="GHEA Mariam"/>
          <w:sz w:val="24"/>
          <w:szCs w:val="24"/>
          <w:lang w:val="hy-AM"/>
        </w:rPr>
        <w:t xml:space="preserve"> </w:t>
      </w:r>
      <w:r w:rsidRPr="0004299A">
        <w:rPr>
          <w:rFonts w:ascii="GHEA Mariam" w:hAnsi="GHEA Mariam" w:cs="Arial"/>
          <w:sz w:val="24"/>
          <w:szCs w:val="24"/>
          <w:lang w:val="hy-AM"/>
        </w:rPr>
        <w:t>կանոնակարգ</w:t>
      </w:r>
      <w:r w:rsidRPr="0004299A">
        <w:rPr>
          <w:rFonts w:ascii="GHEA Mariam" w:hAnsi="GHEA Mariam" w:cs="Arial Armenian"/>
          <w:sz w:val="24"/>
          <w:szCs w:val="24"/>
          <w:lang w:val="hy-AM"/>
        </w:rPr>
        <w:t>»</w:t>
      </w:r>
      <w:r w:rsidRPr="0004299A">
        <w:rPr>
          <w:rFonts w:ascii="GHEA Mariam" w:hAnsi="GHEA Mariam"/>
          <w:sz w:val="24"/>
          <w:szCs w:val="24"/>
          <w:lang w:val="hy-AM"/>
        </w:rPr>
        <w:t xml:space="preserve"> </w:t>
      </w:r>
      <w:r w:rsidRPr="0004299A">
        <w:rPr>
          <w:rFonts w:ascii="GHEA Mariam" w:hAnsi="GHEA Mariam" w:cs="Arial"/>
          <w:sz w:val="24"/>
          <w:szCs w:val="24"/>
          <w:lang w:val="hy-AM"/>
        </w:rPr>
        <w:t>Հայաստանի</w:t>
      </w:r>
      <w:r w:rsidRPr="0004299A">
        <w:rPr>
          <w:rFonts w:ascii="GHEA Mariam" w:hAnsi="GHEA Mariam"/>
          <w:sz w:val="24"/>
          <w:szCs w:val="24"/>
          <w:lang w:val="hy-AM"/>
        </w:rPr>
        <w:t xml:space="preserve"> </w:t>
      </w:r>
      <w:r w:rsidRPr="0004299A">
        <w:rPr>
          <w:rFonts w:ascii="GHEA Mariam" w:hAnsi="GHEA Mariam" w:cs="Arial"/>
          <w:sz w:val="24"/>
          <w:szCs w:val="24"/>
          <w:lang w:val="hy-AM"/>
        </w:rPr>
        <w:t>Հանրապետության</w:t>
      </w:r>
      <w:r w:rsidRPr="0004299A">
        <w:rPr>
          <w:rFonts w:ascii="GHEA Mariam" w:hAnsi="GHEA Mariam"/>
          <w:sz w:val="24"/>
          <w:szCs w:val="24"/>
          <w:lang w:val="hy-AM"/>
        </w:rPr>
        <w:t xml:space="preserve"> </w:t>
      </w:r>
      <w:r w:rsidRPr="0004299A">
        <w:rPr>
          <w:rFonts w:ascii="GHEA Mariam" w:hAnsi="GHEA Mariam" w:cs="Arial"/>
          <w:sz w:val="24"/>
          <w:szCs w:val="24"/>
          <w:lang w:val="hy-AM"/>
        </w:rPr>
        <w:t>սահմանադրական</w:t>
      </w:r>
      <w:r w:rsidRPr="0004299A">
        <w:rPr>
          <w:rFonts w:ascii="GHEA Mariam" w:hAnsi="GHEA Mariam"/>
          <w:sz w:val="24"/>
          <w:szCs w:val="24"/>
          <w:lang w:val="hy-AM"/>
        </w:rPr>
        <w:t xml:space="preserve"> </w:t>
      </w:r>
      <w:r w:rsidRPr="0004299A">
        <w:rPr>
          <w:rFonts w:ascii="GHEA Mariam" w:hAnsi="GHEA Mariam" w:cs="Arial"/>
          <w:sz w:val="24"/>
          <w:szCs w:val="24"/>
          <w:lang w:val="hy-AM"/>
        </w:rPr>
        <w:t>օրենքի</w:t>
      </w:r>
      <w:r w:rsidRPr="0004299A">
        <w:rPr>
          <w:rFonts w:ascii="GHEA Mariam" w:hAnsi="GHEA Mariam"/>
          <w:sz w:val="24"/>
          <w:szCs w:val="24"/>
          <w:lang w:val="hy-AM"/>
        </w:rPr>
        <w:t xml:space="preserve"> 65-</w:t>
      </w:r>
      <w:r w:rsidRPr="0004299A">
        <w:rPr>
          <w:rFonts w:ascii="GHEA Mariam" w:hAnsi="GHEA Mariam" w:cs="Arial"/>
          <w:sz w:val="24"/>
          <w:szCs w:val="24"/>
          <w:lang w:val="hy-AM"/>
        </w:rPr>
        <w:t>րդ</w:t>
      </w:r>
      <w:r w:rsidRPr="0004299A">
        <w:rPr>
          <w:rFonts w:ascii="GHEA Mariam" w:hAnsi="GHEA Mariam"/>
          <w:sz w:val="24"/>
          <w:szCs w:val="24"/>
          <w:lang w:val="hy-AM"/>
        </w:rPr>
        <w:t xml:space="preserve"> </w:t>
      </w:r>
      <w:r w:rsidRPr="0004299A">
        <w:rPr>
          <w:rFonts w:ascii="GHEA Mariam" w:hAnsi="GHEA Mariam" w:cs="Arial"/>
          <w:sz w:val="24"/>
          <w:szCs w:val="24"/>
          <w:lang w:val="hy-AM"/>
        </w:rPr>
        <w:t>հոդվածի</w:t>
      </w:r>
      <w:r w:rsidRPr="0004299A">
        <w:rPr>
          <w:rFonts w:ascii="GHEA Mariam" w:hAnsi="GHEA Mariam"/>
          <w:sz w:val="24"/>
          <w:szCs w:val="24"/>
          <w:lang w:val="hy-AM"/>
        </w:rPr>
        <w:t xml:space="preserve"> 3-</w:t>
      </w:r>
      <w:r w:rsidRPr="0004299A">
        <w:rPr>
          <w:rFonts w:ascii="GHEA Mariam" w:hAnsi="GHEA Mariam" w:cs="Arial"/>
          <w:sz w:val="24"/>
          <w:szCs w:val="24"/>
          <w:lang w:val="hy-AM"/>
        </w:rPr>
        <w:t>րդ</w:t>
      </w:r>
      <w:r w:rsidRPr="0004299A">
        <w:rPr>
          <w:rFonts w:ascii="GHEA Mariam" w:hAnsi="GHEA Mariam"/>
          <w:sz w:val="24"/>
          <w:szCs w:val="24"/>
          <w:lang w:val="hy-AM"/>
        </w:rPr>
        <w:t xml:space="preserve"> </w:t>
      </w:r>
      <w:r w:rsidRPr="0004299A">
        <w:rPr>
          <w:rFonts w:ascii="GHEA Mariam" w:hAnsi="GHEA Mariam" w:cs="Arial"/>
          <w:sz w:val="24"/>
          <w:szCs w:val="24"/>
          <w:lang w:val="hy-AM"/>
        </w:rPr>
        <w:t>մասը</w:t>
      </w:r>
      <w:r w:rsidRPr="0004299A">
        <w:rPr>
          <w:rFonts w:ascii="GHEA Mariam" w:hAnsi="GHEA Mariam"/>
          <w:sz w:val="24"/>
          <w:szCs w:val="24"/>
          <w:lang w:val="hy-AM"/>
        </w:rPr>
        <w:t xml:space="preserve"> </w:t>
      </w:r>
      <w:r w:rsidRPr="0004299A">
        <w:rPr>
          <w:rFonts w:ascii="GHEA Mariam" w:hAnsi="GHEA Mariam" w:cs="Arial"/>
          <w:sz w:val="24"/>
          <w:szCs w:val="24"/>
          <w:lang w:val="hy-AM"/>
        </w:rPr>
        <w:t>և</w:t>
      </w:r>
      <w:r w:rsidRPr="0004299A">
        <w:rPr>
          <w:rFonts w:ascii="GHEA Mariam" w:hAnsi="GHEA Mariam"/>
          <w:sz w:val="24"/>
          <w:szCs w:val="24"/>
          <w:lang w:val="hy-AM"/>
        </w:rPr>
        <w:t xml:space="preserve"> 73-</w:t>
      </w:r>
      <w:r w:rsidRPr="0004299A">
        <w:rPr>
          <w:rFonts w:ascii="GHEA Mariam" w:hAnsi="GHEA Mariam" w:cs="Arial"/>
          <w:sz w:val="24"/>
          <w:szCs w:val="24"/>
          <w:lang w:val="hy-AM"/>
        </w:rPr>
        <w:t>րդ</w:t>
      </w:r>
      <w:r w:rsidRPr="0004299A">
        <w:rPr>
          <w:rFonts w:ascii="GHEA Mariam" w:hAnsi="GHEA Mariam"/>
          <w:sz w:val="24"/>
          <w:szCs w:val="24"/>
          <w:lang w:val="hy-AM"/>
        </w:rPr>
        <w:t xml:space="preserve"> </w:t>
      </w:r>
      <w:r w:rsidRPr="0004299A">
        <w:rPr>
          <w:rFonts w:ascii="GHEA Mariam" w:hAnsi="GHEA Mariam" w:cs="Arial"/>
          <w:sz w:val="24"/>
          <w:szCs w:val="24"/>
          <w:lang w:val="hy-AM"/>
        </w:rPr>
        <w:t>հոդվածը՝</w:t>
      </w:r>
      <w:r w:rsidRPr="0004299A">
        <w:rPr>
          <w:rFonts w:ascii="GHEA Mariam" w:hAnsi="GHEA Mariam"/>
          <w:sz w:val="24"/>
          <w:szCs w:val="24"/>
          <w:lang w:val="hy-AM"/>
        </w:rPr>
        <w:t xml:space="preserve"> </w:t>
      </w:r>
      <w:r w:rsidRPr="0004299A">
        <w:rPr>
          <w:rFonts w:ascii="GHEA Mariam" w:hAnsi="GHEA Mariam" w:cs="Sylfaen"/>
          <w:sz w:val="24"/>
          <w:szCs w:val="24"/>
          <w:lang w:val="hy-AM"/>
        </w:rPr>
        <w:t>Հայաս</w:t>
      </w:r>
      <w:r>
        <w:rPr>
          <w:rFonts w:ascii="GHEA Mariam" w:hAnsi="GHEA Mariam" w:cs="Sylfaen"/>
          <w:sz w:val="24"/>
          <w:szCs w:val="24"/>
          <w:lang w:val="hy-AM"/>
        </w:rPr>
        <w:softHyphen/>
      </w:r>
      <w:r w:rsidRPr="0004299A">
        <w:rPr>
          <w:rFonts w:ascii="GHEA Mariam" w:hAnsi="GHEA Mariam" w:cs="Sylfaen"/>
          <w:sz w:val="24"/>
          <w:szCs w:val="24"/>
          <w:lang w:val="hy-AM"/>
        </w:rPr>
        <w:t>տանի</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Հանրապետության</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կառավարությունը</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ո</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ր</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ո</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շ</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ու</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մ</w:t>
      </w:r>
      <w:r w:rsidRPr="0004299A">
        <w:rPr>
          <w:rFonts w:ascii="GHEA Mariam" w:hAnsi="GHEA Mariam" w:cs="Arial Armenian"/>
          <w:sz w:val="24"/>
          <w:szCs w:val="24"/>
          <w:lang w:val="hy-AM"/>
        </w:rPr>
        <w:t xml:space="preserve">     </w:t>
      </w:r>
      <w:r w:rsidRPr="0004299A">
        <w:rPr>
          <w:rFonts w:ascii="GHEA Mariam" w:hAnsi="GHEA Mariam" w:cs="Sylfaen"/>
          <w:sz w:val="24"/>
          <w:szCs w:val="24"/>
          <w:lang w:val="hy-AM"/>
        </w:rPr>
        <w:t>է</w:t>
      </w:r>
      <w:r w:rsidRPr="0004299A">
        <w:rPr>
          <w:rFonts w:ascii="GHEA Mariam" w:hAnsi="GHEA Mariam" w:cs="Arial Armenian"/>
          <w:sz w:val="24"/>
          <w:szCs w:val="24"/>
          <w:lang w:val="hy-AM"/>
        </w:rPr>
        <w:t>.</w:t>
      </w:r>
    </w:p>
    <w:p w:rsidR="0004299A" w:rsidRPr="0004299A" w:rsidRDefault="0004299A" w:rsidP="0004299A">
      <w:pPr>
        <w:pStyle w:val="norm"/>
        <w:spacing w:line="360" w:lineRule="auto"/>
        <w:rPr>
          <w:rFonts w:ascii="GHEA Mariam" w:hAnsi="GHEA Mariam"/>
          <w:sz w:val="24"/>
          <w:szCs w:val="24"/>
          <w:lang w:val="hy-AM"/>
        </w:rPr>
      </w:pPr>
      <w:r w:rsidRPr="0004299A">
        <w:rPr>
          <w:rFonts w:ascii="GHEA Mariam" w:hAnsi="GHEA Mariam"/>
          <w:sz w:val="24"/>
          <w:szCs w:val="24"/>
          <w:lang w:val="hy-AM"/>
        </w:rPr>
        <w:t xml:space="preserve">1. </w:t>
      </w:r>
      <w:r w:rsidRPr="0004299A">
        <w:rPr>
          <w:rFonts w:ascii="GHEA Mariam" w:hAnsi="GHEA Mariam" w:cs="Arial"/>
          <w:sz w:val="24"/>
          <w:szCs w:val="24"/>
          <w:lang w:val="hy-AM"/>
        </w:rPr>
        <w:t>Հավանություն</w:t>
      </w:r>
      <w:r w:rsidRPr="0004299A">
        <w:rPr>
          <w:rFonts w:ascii="GHEA Mariam" w:hAnsi="GHEA Mariam"/>
          <w:sz w:val="24"/>
          <w:szCs w:val="24"/>
          <w:lang w:val="hy-AM"/>
        </w:rPr>
        <w:t xml:space="preserve"> </w:t>
      </w:r>
      <w:r w:rsidRPr="0004299A">
        <w:rPr>
          <w:rFonts w:ascii="GHEA Mariam" w:hAnsi="GHEA Mariam" w:cs="Arial"/>
          <w:sz w:val="24"/>
          <w:szCs w:val="24"/>
          <w:lang w:val="hy-AM"/>
        </w:rPr>
        <w:t>տալ</w:t>
      </w:r>
      <w:r w:rsidRPr="0004299A">
        <w:rPr>
          <w:rFonts w:ascii="GHEA Mariam" w:hAnsi="GHEA Mariam"/>
          <w:sz w:val="24"/>
          <w:szCs w:val="24"/>
          <w:lang w:val="hy-AM"/>
        </w:rPr>
        <w:t xml:space="preserve"> «</w:t>
      </w:r>
      <w:r w:rsidRPr="0004299A">
        <w:rPr>
          <w:rFonts w:ascii="GHEA Mariam" w:hAnsi="GHEA Mariam" w:cs="Arial"/>
          <w:sz w:val="24"/>
          <w:szCs w:val="24"/>
          <w:lang w:val="hy-AM"/>
        </w:rPr>
        <w:t>Հայաստանի</w:t>
      </w:r>
      <w:r w:rsidRPr="0004299A">
        <w:rPr>
          <w:rFonts w:ascii="GHEA Mariam" w:hAnsi="GHEA Mariam"/>
          <w:sz w:val="24"/>
          <w:szCs w:val="24"/>
          <w:lang w:val="hy-AM"/>
        </w:rPr>
        <w:t xml:space="preserve"> </w:t>
      </w:r>
      <w:r w:rsidRPr="0004299A">
        <w:rPr>
          <w:rFonts w:ascii="GHEA Mariam" w:hAnsi="GHEA Mariam" w:cs="Arial"/>
          <w:sz w:val="24"/>
          <w:szCs w:val="24"/>
          <w:lang w:val="hy-AM"/>
        </w:rPr>
        <w:t>Հանրապետության</w:t>
      </w:r>
      <w:r w:rsidRPr="0004299A">
        <w:rPr>
          <w:rFonts w:ascii="GHEA Mariam" w:hAnsi="GHEA Mariam"/>
          <w:sz w:val="24"/>
          <w:szCs w:val="24"/>
          <w:lang w:val="hy-AM"/>
        </w:rPr>
        <w:t xml:space="preserve"> </w:t>
      </w:r>
      <w:r w:rsidRPr="0004299A">
        <w:rPr>
          <w:rFonts w:ascii="GHEA Mariam" w:hAnsi="GHEA Mariam" w:cs="Arial"/>
          <w:sz w:val="24"/>
          <w:szCs w:val="24"/>
          <w:lang w:val="hy-AM"/>
        </w:rPr>
        <w:t>պաշտպանության</w:t>
      </w:r>
      <w:r w:rsidRPr="0004299A">
        <w:rPr>
          <w:rFonts w:ascii="GHEA Mariam" w:hAnsi="GHEA Mariam"/>
          <w:sz w:val="24"/>
          <w:szCs w:val="24"/>
          <w:lang w:val="hy-AM"/>
        </w:rPr>
        <w:t xml:space="preserve"> </w:t>
      </w:r>
      <w:r w:rsidRPr="0004299A">
        <w:rPr>
          <w:rFonts w:ascii="GHEA Mariam" w:hAnsi="GHEA Mariam" w:cs="Arial"/>
          <w:spacing w:val="-2"/>
          <w:sz w:val="24"/>
          <w:szCs w:val="24"/>
          <w:lang w:val="hy-AM"/>
        </w:rPr>
        <w:t>ժամանակ</w:t>
      </w:r>
      <w:r w:rsidRPr="0004299A">
        <w:rPr>
          <w:rFonts w:ascii="GHEA Mariam" w:hAnsi="GHEA Mariam"/>
          <w:spacing w:val="-2"/>
          <w:sz w:val="24"/>
          <w:szCs w:val="24"/>
          <w:lang w:val="hy-AM"/>
        </w:rPr>
        <w:t xml:space="preserve"> </w:t>
      </w:r>
      <w:r w:rsidRPr="0004299A">
        <w:rPr>
          <w:rFonts w:ascii="GHEA Mariam" w:hAnsi="GHEA Mariam" w:cs="Arial"/>
          <w:spacing w:val="-2"/>
          <w:sz w:val="24"/>
          <w:szCs w:val="24"/>
          <w:lang w:val="hy-AM"/>
        </w:rPr>
        <w:t>զինծառայողների</w:t>
      </w:r>
      <w:r w:rsidRPr="0004299A">
        <w:rPr>
          <w:rFonts w:ascii="GHEA Mariam" w:hAnsi="GHEA Mariam"/>
          <w:spacing w:val="-2"/>
          <w:sz w:val="24"/>
          <w:szCs w:val="24"/>
          <w:lang w:val="hy-AM"/>
        </w:rPr>
        <w:t xml:space="preserve"> </w:t>
      </w:r>
      <w:r w:rsidRPr="0004299A">
        <w:rPr>
          <w:rFonts w:ascii="GHEA Mariam" w:hAnsi="GHEA Mariam" w:cs="Arial"/>
          <w:spacing w:val="-2"/>
          <w:sz w:val="24"/>
          <w:szCs w:val="24"/>
          <w:lang w:val="hy-AM"/>
        </w:rPr>
        <w:t>կյանքին</w:t>
      </w:r>
      <w:r w:rsidRPr="0004299A">
        <w:rPr>
          <w:rFonts w:ascii="GHEA Mariam" w:hAnsi="GHEA Mariam"/>
          <w:spacing w:val="-2"/>
          <w:sz w:val="24"/>
          <w:szCs w:val="24"/>
          <w:lang w:val="hy-AM"/>
        </w:rPr>
        <w:t xml:space="preserve"> </w:t>
      </w:r>
      <w:r w:rsidRPr="0004299A">
        <w:rPr>
          <w:rFonts w:ascii="GHEA Mariam" w:hAnsi="GHEA Mariam" w:cs="Arial"/>
          <w:spacing w:val="-2"/>
          <w:sz w:val="24"/>
          <w:szCs w:val="24"/>
          <w:lang w:val="hy-AM"/>
        </w:rPr>
        <w:t>կամ</w:t>
      </w:r>
      <w:r w:rsidRPr="0004299A">
        <w:rPr>
          <w:rFonts w:ascii="GHEA Mariam" w:hAnsi="GHEA Mariam"/>
          <w:spacing w:val="-2"/>
          <w:sz w:val="24"/>
          <w:szCs w:val="24"/>
          <w:lang w:val="hy-AM"/>
        </w:rPr>
        <w:t xml:space="preserve"> </w:t>
      </w:r>
      <w:r w:rsidRPr="0004299A">
        <w:rPr>
          <w:rFonts w:ascii="GHEA Mariam" w:hAnsi="GHEA Mariam" w:cs="Arial"/>
          <w:spacing w:val="-2"/>
          <w:sz w:val="24"/>
          <w:szCs w:val="24"/>
          <w:lang w:val="hy-AM"/>
        </w:rPr>
        <w:t>առողջությանը</w:t>
      </w:r>
      <w:r w:rsidRPr="0004299A">
        <w:rPr>
          <w:rFonts w:ascii="GHEA Mariam" w:hAnsi="GHEA Mariam"/>
          <w:spacing w:val="-2"/>
          <w:sz w:val="24"/>
          <w:szCs w:val="24"/>
          <w:lang w:val="hy-AM"/>
        </w:rPr>
        <w:t xml:space="preserve"> </w:t>
      </w:r>
      <w:r w:rsidRPr="0004299A">
        <w:rPr>
          <w:rFonts w:ascii="GHEA Mariam" w:hAnsi="GHEA Mariam" w:cs="Arial"/>
          <w:spacing w:val="-2"/>
          <w:sz w:val="24"/>
          <w:szCs w:val="24"/>
          <w:lang w:val="hy-AM"/>
        </w:rPr>
        <w:t>պատճառված</w:t>
      </w:r>
      <w:r w:rsidRPr="0004299A">
        <w:rPr>
          <w:rFonts w:ascii="GHEA Mariam" w:hAnsi="GHEA Mariam"/>
          <w:spacing w:val="-2"/>
          <w:sz w:val="24"/>
          <w:szCs w:val="24"/>
          <w:lang w:val="hy-AM"/>
        </w:rPr>
        <w:t xml:space="preserve"> </w:t>
      </w:r>
      <w:r w:rsidRPr="0004299A">
        <w:rPr>
          <w:rFonts w:ascii="GHEA Mariam" w:hAnsi="GHEA Mariam" w:cs="Arial"/>
          <w:spacing w:val="-2"/>
          <w:sz w:val="24"/>
          <w:szCs w:val="24"/>
          <w:lang w:val="hy-AM"/>
        </w:rPr>
        <w:t>վնասներ</w:t>
      </w:r>
      <w:r w:rsidRPr="0004299A">
        <w:rPr>
          <w:rFonts w:ascii="GHEA Mariam" w:hAnsi="GHEA Mariam" w:cs="Arial"/>
          <w:sz w:val="24"/>
          <w:szCs w:val="24"/>
          <w:lang w:val="hy-AM"/>
        </w:rPr>
        <w:t>ի</w:t>
      </w:r>
      <w:r w:rsidRPr="0004299A">
        <w:rPr>
          <w:rFonts w:ascii="GHEA Mariam" w:hAnsi="GHEA Mariam"/>
          <w:sz w:val="24"/>
          <w:szCs w:val="24"/>
          <w:lang w:val="hy-AM"/>
        </w:rPr>
        <w:t xml:space="preserve"> </w:t>
      </w:r>
      <w:r w:rsidRPr="0004299A">
        <w:rPr>
          <w:rFonts w:ascii="GHEA Mariam" w:hAnsi="GHEA Mariam" w:cs="Arial"/>
          <w:sz w:val="24"/>
          <w:szCs w:val="24"/>
          <w:lang w:val="hy-AM"/>
        </w:rPr>
        <w:t>հատուցման</w:t>
      </w:r>
      <w:r w:rsidRPr="0004299A">
        <w:rPr>
          <w:rFonts w:ascii="GHEA Mariam" w:hAnsi="GHEA Mariam"/>
          <w:sz w:val="24"/>
          <w:szCs w:val="24"/>
          <w:lang w:val="hy-AM"/>
        </w:rPr>
        <w:t xml:space="preserve"> </w:t>
      </w:r>
      <w:r w:rsidRPr="0004299A">
        <w:rPr>
          <w:rFonts w:ascii="GHEA Mariam" w:hAnsi="GHEA Mariam" w:cs="Arial"/>
          <w:sz w:val="24"/>
          <w:szCs w:val="24"/>
          <w:lang w:val="hy-AM"/>
        </w:rPr>
        <w:t>մասին</w:t>
      </w:r>
      <w:r w:rsidRPr="0004299A">
        <w:rPr>
          <w:rFonts w:ascii="GHEA Mariam" w:hAnsi="GHEA Mariam" w:cs="Arial Armenian"/>
          <w:sz w:val="24"/>
          <w:szCs w:val="24"/>
          <w:lang w:val="hy-AM"/>
        </w:rPr>
        <w:t>»</w:t>
      </w:r>
      <w:r w:rsidRPr="0004299A">
        <w:rPr>
          <w:rFonts w:ascii="GHEA Mariam" w:hAnsi="GHEA Mariam"/>
          <w:sz w:val="24"/>
          <w:szCs w:val="24"/>
          <w:lang w:val="hy-AM"/>
        </w:rPr>
        <w:t xml:space="preserve"> </w:t>
      </w:r>
      <w:r w:rsidRPr="0004299A">
        <w:rPr>
          <w:rFonts w:ascii="GHEA Mariam" w:hAnsi="GHEA Mariam" w:cs="Arial"/>
          <w:sz w:val="24"/>
          <w:szCs w:val="24"/>
          <w:lang w:val="hy-AM"/>
        </w:rPr>
        <w:t>օրենքում</w:t>
      </w:r>
      <w:r w:rsidRPr="0004299A">
        <w:rPr>
          <w:rFonts w:ascii="GHEA Mariam" w:hAnsi="GHEA Mariam"/>
          <w:sz w:val="24"/>
          <w:szCs w:val="24"/>
          <w:lang w:val="hy-AM"/>
        </w:rPr>
        <w:t xml:space="preserve"> </w:t>
      </w:r>
      <w:r w:rsidRPr="0004299A">
        <w:rPr>
          <w:rFonts w:ascii="GHEA Mariam" w:hAnsi="GHEA Mariam" w:cs="Arial"/>
          <w:sz w:val="24"/>
          <w:szCs w:val="24"/>
          <w:lang w:val="hy-AM"/>
        </w:rPr>
        <w:t>փոփոխություններ</w:t>
      </w:r>
      <w:r w:rsidRPr="0004299A">
        <w:rPr>
          <w:rFonts w:ascii="GHEA Mariam" w:hAnsi="GHEA Mariam"/>
          <w:sz w:val="24"/>
          <w:szCs w:val="24"/>
          <w:lang w:val="hy-AM"/>
        </w:rPr>
        <w:t xml:space="preserve"> </w:t>
      </w:r>
      <w:r w:rsidRPr="0004299A">
        <w:rPr>
          <w:rFonts w:ascii="GHEA Mariam" w:hAnsi="GHEA Mariam" w:cs="Arial"/>
          <w:sz w:val="24"/>
          <w:szCs w:val="24"/>
          <w:lang w:val="hy-AM"/>
        </w:rPr>
        <w:t>և</w:t>
      </w:r>
      <w:r w:rsidRPr="0004299A">
        <w:rPr>
          <w:rFonts w:ascii="GHEA Mariam" w:hAnsi="GHEA Mariam"/>
          <w:sz w:val="24"/>
          <w:szCs w:val="24"/>
          <w:lang w:val="hy-AM"/>
        </w:rPr>
        <w:t xml:space="preserve"> </w:t>
      </w:r>
      <w:r w:rsidRPr="0004299A">
        <w:rPr>
          <w:rFonts w:ascii="GHEA Mariam" w:hAnsi="GHEA Mariam" w:cs="Arial"/>
          <w:sz w:val="24"/>
          <w:szCs w:val="24"/>
          <w:lang w:val="hy-AM"/>
        </w:rPr>
        <w:t>լրացումներ</w:t>
      </w:r>
      <w:r w:rsidRPr="0004299A">
        <w:rPr>
          <w:rFonts w:ascii="GHEA Mariam" w:hAnsi="GHEA Mariam"/>
          <w:sz w:val="24"/>
          <w:szCs w:val="24"/>
          <w:lang w:val="hy-AM"/>
        </w:rPr>
        <w:t xml:space="preserve"> </w:t>
      </w:r>
      <w:r w:rsidRPr="0004299A">
        <w:rPr>
          <w:rFonts w:ascii="GHEA Mariam" w:hAnsi="GHEA Mariam" w:cs="Arial"/>
          <w:sz w:val="24"/>
          <w:szCs w:val="24"/>
          <w:lang w:val="hy-AM"/>
        </w:rPr>
        <w:t>կատարելու</w:t>
      </w:r>
      <w:r w:rsidRPr="0004299A">
        <w:rPr>
          <w:rFonts w:ascii="GHEA Mariam" w:hAnsi="GHEA Mariam"/>
          <w:sz w:val="24"/>
          <w:szCs w:val="24"/>
          <w:lang w:val="hy-AM"/>
        </w:rPr>
        <w:t xml:space="preserve"> </w:t>
      </w:r>
      <w:r w:rsidRPr="0004299A">
        <w:rPr>
          <w:rFonts w:ascii="GHEA Mariam" w:hAnsi="GHEA Mariam" w:cs="Arial"/>
          <w:sz w:val="24"/>
          <w:szCs w:val="24"/>
          <w:lang w:val="hy-AM"/>
        </w:rPr>
        <w:t>մասին</w:t>
      </w:r>
      <w:r w:rsidRPr="0004299A">
        <w:rPr>
          <w:rFonts w:ascii="GHEA Mariam" w:hAnsi="GHEA Mariam" w:cs="Arial Armenian"/>
          <w:sz w:val="24"/>
          <w:szCs w:val="24"/>
          <w:lang w:val="hy-AM"/>
        </w:rPr>
        <w:t>»</w:t>
      </w:r>
      <w:r w:rsidRPr="0004299A">
        <w:rPr>
          <w:rFonts w:ascii="GHEA Mariam" w:hAnsi="GHEA Mariam"/>
          <w:sz w:val="24"/>
          <w:szCs w:val="24"/>
          <w:lang w:val="hy-AM"/>
        </w:rPr>
        <w:t xml:space="preserve"> </w:t>
      </w:r>
      <w:r w:rsidRPr="0004299A">
        <w:rPr>
          <w:rFonts w:ascii="GHEA Mariam" w:hAnsi="GHEA Mariam" w:cs="Arial"/>
          <w:sz w:val="24"/>
          <w:szCs w:val="24"/>
          <w:lang w:val="hy-AM"/>
        </w:rPr>
        <w:t>օրենքի</w:t>
      </w:r>
      <w:r w:rsidRPr="0004299A">
        <w:rPr>
          <w:rFonts w:ascii="GHEA Mariam" w:hAnsi="GHEA Mariam"/>
          <w:sz w:val="24"/>
          <w:szCs w:val="24"/>
          <w:lang w:val="hy-AM"/>
        </w:rPr>
        <w:t xml:space="preserve"> </w:t>
      </w:r>
      <w:r w:rsidRPr="0004299A">
        <w:rPr>
          <w:rFonts w:ascii="GHEA Mariam" w:hAnsi="GHEA Mariam" w:cs="Arial"/>
          <w:sz w:val="24"/>
          <w:szCs w:val="24"/>
          <w:lang w:val="hy-AM"/>
        </w:rPr>
        <w:t>նախագծի</w:t>
      </w:r>
      <w:r w:rsidRPr="0004299A">
        <w:rPr>
          <w:rFonts w:ascii="GHEA Mariam" w:hAnsi="GHEA Mariam"/>
          <w:sz w:val="24"/>
          <w:szCs w:val="24"/>
          <w:lang w:val="hy-AM"/>
        </w:rPr>
        <w:t xml:space="preserve"> </w:t>
      </w:r>
      <w:r w:rsidRPr="0004299A">
        <w:rPr>
          <w:rFonts w:ascii="GHEA Mariam" w:hAnsi="GHEA Mariam" w:cs="Arial"/>
          <w:sz w:val="24"/>
          <w:szCs w:val="24"/>
          <w:lang w:val="hy-AM"/>
        </w:rPr>
        <w:t>վերաբերյալ</w:t>
      </w:r>
      <w:r w:rsidRPr="0004299A">
        <w:rPr>
          <w:rFonts w:ascii="GHEA Mariam" w:hAnsi="GHEA Mariam"/>
          <w:sz w:val="24"/>
          <w:szCs w:val="24"/>
          <w:lang w:val="hy-AM"/>
        </w:rPr>
        <w:t xml:space="preserve"> </w:t>
      </w:r>
      <w:r w:rsidRPr="0004299A">
        <w:rPr>
          <w:rFonts w:ascii="GHEA Mariam" w:hAnsi="GHEA Mariam" w:cs="Arial"/>
          <w:sz w:val="24"/>
          <w:szCs w:val="24"/>
          <w:lang w:val="hy-AM"/>
        </w:rPr>
        <w:t>Հայաստանի</w:t>
      </w:r>
      <w:r w:rsidRPr="0004299A">
        <w:rPr>
          <w:rFonts w:ascii="GHEA Mariam" w:hAnsi="GHEA Mariam"/>
          <w:sz w:val="24"/>
          <w:szCs w:val="24"/>
          <w:lang w:val="hy-AM"/>
        </w:rPr>
        <w:t xml:space="preserve"> </w:t>
      </w:r>
      <w:r w:rsidRPr="0004299A">
        <w:rPr>
          <w:rFonts w:ascii="GHEA Mariam" w:hAnsi="GHEA Mariam" w:cs="Arial"/>
          <w:sz w:val="24"/>
          <w:szCs w:val="24"/>
          <w:lang w:val="hy-AM"/>
        </w:rPr>
        <w:t>Հանրապետության</w:t>
      </w:r>
      <w:r w:rsidRPr="0004299A">
        <w:rPr>
          <w:rFonts w:ascii="GHEA Mariam" w:hAnsi="GHEA Mariam"/>
          <w:sz w:val="24"/>
          <w:szCs w:val="24"/>
          <w:lang w:val="hy-AM"/>
        </w:rPr>
        <w:t xml:space="preserve"> </w:t>
      </w:r>
      <w:r w:rsidRPr="0004299A">
        <w:rPr>
          <w:rFonts w:ascii="GHEA Mariam" w:hAnsi="GHEA Mariam" w:cs="Arial"/>
          <w:sz w:val="24"/>
          <w:szCs w:val="24"/>
          <w:lang w:val="hy-AM"/>
        </w:rPr>
        <w:t>կառա</w:t>
      </w:r>
      <w:r>
        <w:rPr>
          <w:rFonts w:ascii="GHEA Mariam" w:hAnsi="GHEA Mariam" w:cs="Arial"/>
          <w:sz w:val="24"/>
          <w:szCs w:val="24"/>
          <w:lang w:val="hy-AM"/>
        </w:rPr>
        <w:softHyphen/>
      </w:r>
      <w:r w:rsidRPr="0004299A">
        <w:rPr>
          <w:rFonts w:ascii="GHEA Mariam" w:hAnsi="GHEA Mariam" w:cs="Arial"/>
          <w:sz w:val="24"/>
          <w:szCs w:val="24"/>
          <w:lang w:val="hy-AM"/>
        </w:rPr>
        <w:t>վարության</w:t>
      </w:r>
      <w:r w:rsidRPr="0004299A">
        <w:rPr>
          <w:rFonts w:ascii="GHEA Mariam" w:hAnsi="GHEA Mariam"/>
          <w:sz w:val="24"/>
          <w:szCs w:val="24"/>
          <w:lang w:val="hy-AM"/>
        </w:rPr>
        <w:t xml:space="preserve"> </w:t>
      </w:r>
      <w:r w:rsidRPr="0004299A">
        <w:rPr>
          <w:rFonts w:ascii="GHEA Mariam" w:hAnsi="GHEA Mariam" w:cs="Arial"/>
          <w:sz w:val="24"/>
          <w:szCs w:val="24"/>
          <w:lang w:val="hy-AM"/>
        </w:rPr>
        <w:t>օրենսդրական</w:t>
      </w:r>
      <w:r w:rsidRPr="0004299A">
        <w:rPr>
          <w:rFonts w:ascii="GHEA Mariam" w:hAnsi="GHEA Mariam"/>
          <w:sz w:val="24"/>
          <w:szCs w:val="24"/>
          <w:lang w:val="hy-AM"/>
        </w:rPr>
        <w:t xml:space="preserve"> </w:t>
      </w:r>
      <w:r w:rsidRPr="0004299A">
        <w:rPr>
          <w:rFonts w:ascii="GHEA Mariam" w:hAnsi="GHEA Mariam" w:cs="Arial"/>
          <w:sz w:val="24"/>
          <w:szCs w:val="24"/>
          <w:lang w:val="hy-AM"/>
        </w:rPr>
        <w:t>նախա</w:t>
      </w:r>
      <w:r w:rsidRPr="0004299A">
        <w:rPr>
          <w:rFonts w:ascii="GHEA Mariam" w:hAnsi="GHEA Mariam"/>
          <w:sz w:val="24"/>
          <w:szCs w:val="24"/>
          <w:lang w:val="hy-AM"/>
        </w:rPr>
        <w:softHyphen/>
      </w:r>
      <w:r w:rsidRPr="0004299A">
        <w:rPr>
          <w:rFonts w:ascii="GHEA Mariam" w:hAnsi="GHEA Mariam" w:cs="Arial"/>
          <w:sz w:val="24"/>
          <w:szCs w:val="24"/>
          <w:lang w:val="hy-AM"/>
        </w:rPr>
        <w:t>ձեռնությանը</w:t>
      </w:r>
      <w:r w:rsidRPr="0004299A">
        <w:rPr>
          <w:rFonts w:ascii="GHEA Mariam" w:hAnsi="GHEA Mariam"/>
          <w:sz w:val="24"/>
          <w:szCs w:val="24"/>
          <w:lang w:val="hy-AM"/>
        </w:rPr>
        <w:t>:</w:t>
      </w:r>
    </w:p>
    <w:p w:rsidR="0004299A" w:rsidRDefault="0004299A" w:rsidP="0004299A">
      <w:pPr>
        <w:pStyle w:val="norm"/>
        <w:spacing w:line="360" w:lineRule="auto"/>
        <w:rPr>
          <w:rFonts w:ascii="GHEA Mariam" w:hAnsi="GHEA Mariam"/>
          <w:sz w:val="24"/>
          <w:szCs w:val="24"/>
          <w:lang w:val="hy-AM"/>
        </w:rPr>
      </w:pPr>
      <w:r w:rsidRPr="0004299A">
        <w:rPr>
          <w:rFonts w:ascii="GHEA Mariam" w:hAnsi="GHEA Mariam"/>
          <w:sz w:val="24"/>
          <w:szCs w:val="24"/>
          <w:lang w:val="hy-AM"/>
        </w:rPr>
        <w:t xml:space="preserve">2. </w:t>
      </w:r>
      <w:r w:rsidRPr="0004299A">
        <w:rPr>
          <w:rFonts w:ascii="GHEA Mariam" w:hAnsi="GHEA Mariam" w:cs="Arial"/>
          <w:sz w:val="24"/>
          <w:szCs w:val="24"/>
          <w:lang w:val="hy-AM"/>
        </w:rPr>
        <w:t>Հայաստանի</w:t>
      </w:r>
      <w:r w:rsidRPr="0004299A">
        <w:rPr>
          <w:rFonts w:ascii="GHEA Mariam" w:hAnsi="GHEA Mariam"/>
          <w:sz w:val="24"/>
          <w:szCs w:val="24"/>
          <w:lang w:val="hy-AM"/>
        </w:rPr>
        <w:t xml:space="preserve"> </w:t>
      </w:r>
      <w:r w:rsidRPr="0004299A">
        <w:rPr>
          <w:rFonts w:ascii="GHEA Mariam" w:hAnsi="GHEA Mariam" w:cs="Arial"/>
          <w:sz w:val="24"/>
          <w:szCs w:val="24"/>
          <w:lang w:val="hy-AM"/>
        </w:rPr>
        <w:t>Հանրապետության</w:t>
      </w:r>
      <w:r w:rsidRPr="0004299A">
        <w:rPr>
          <w:rFonts w:ascii="GHEA Mariam" w:hAnsi="GHEA Mariam"/>
          <w:sz w:val="24"/>
          <w:szCs w:val="24"/>
          <w:lang w:val="hy-AM"/>
        </w:rPr>
        <w:t xml:space="preserve"> </w:t>
      </w:r>
      <w:r w:rsidRPr="0004299A">
        <w:rPr>
          <w:rFonts w:ascii="GHEA Mariam" w:hAnsi="GHEA Mariam" w:cs="Arial"/>
          <w:sz w:val="24"/>
          <w:szCs w:val="24"/>
          <w:lang w:val="hy-AM"/>
        </w:rPr>
        <w:t>կառավարության</w:t>
      </w:r>
      <w:r w:rsidRPr="0004299A">
        <w:rPr>
          <w:rFonts w:ascii="GHEA Mariam" w:hAnsi="GHEA Mariam"/>
          <w:sz w:val="24"/>
          <w:szCs w:val="24"/>
          <w:lang w:val="hy-AM"/>
        </w:rPr>
        <w:t xml:space="preserve"> </w:t>
      </w:r>
      <w:r w:rsidRPr="0004299A">
        <w:rPr>
          <w:rFonts w:ascii="GHEA Mariam" w:hAnsi="GHEA Mariam" w:cs="Arial"/>
          <w:sz w:val="24"/>
          <w:szCs w:val="24"/>
          <w:lang w:val="hy-AM"/>
        </w:rPr>
        <w:t>օրենսդրական</w:t>
      </w:r>
      <w:r w:rsidRPr="0004299A">
        <w:rPr>
          <w:rFonts w:ascii="GHEA Mariam" w:hAnsi="GHEA Mariam"/>
          <w:sz w:val="24"/>
          <w:szCs w:val="24"/>
          <w:lang w:val="hy-AM"/>
        </w:rPr>
        <w:t xml:space="preserve"> </w:t>
      </w:r>
      <w:r w:rsidRPr="0004299A">
        <w:rPr>
          <w:rFonts w:ascii="GHEA Mariam" w:hAnsi="GHEA Mariam" w:cs="Arial"/>
          <w:sz w:val="24"/>
          <w:szCs w:val="24"/>
          <w:lang w:val="hy-AM"/>
        </w:rPr>
        <w:t>նախա</w:t>
      </w:r>
      <w:r>
        <w:rPr>
          <w:rFonts w:ascii="GHEA Mariam" w:hAnsi="GHEA Mariam" w:cs="Arial"/>
          <w:sz w:val="24"/>
          <w:szCs w:val="24"/>
          <w:lang w:val="hy-AM"/>
        </w:rPr>
        <w:softHyphen/>
      </w:r>
      <w:r w:rsidRPr="0004299A">
        <w:rPr>
          <w:rFonts w:ascii="GHEA Mariam" w:hAnsi="GHEA Mariam" w:cs="Arial"/>
          <w:sz w:val="24"/>
          <w:szCs w:val="24"/>
          <w:lang w:val="hy-AM"/>
        </w:rPr>
        <w:t>ձեռնությունը</w:t>
      </w:r>
      <w:r w:rsidRPr="0004299A">
        <w:rPr>
          <w:rFonts w:ascii="GHEA Mariam" w:hAnsi="GHEA Mariam"/>
          <w:sz w:val="24"/>
          <w:szCs w:val="24"/>
          <w:lang w:val="hy-AM"/>
        </w:rPr>
        <w:t xml:space="preserve"> </w:t>
      </w:r>
      <w:r w:rsidRPr="0004299A">
        <w:rPr>
          <w:rFonts w:ascii="GHEA Mariam" w:hAnsi="GHEA Mariam" w:cs="Arial"/>
          <w:sz w:val="24"/>
          <w:szCs w:val="24"/>
          <w:lang w:val="hy-AM"/>
        </w:rPr>
        <w:t>համարել</w:t>
      </w:r>
      <w:r w:rsidRPr="0004299A">
        <w:rPr>
          <w:rFonts w:ascii="GHEA Mariam" w:hAnsi="GHEA Mariam"/>
          <w:sz w:val="24"/>
          <w:szCs w:val="24"/>
          <w:lang w:val="hy-AM"/>
        </w:rPr>
        <w:t xml:space="preserve"> </w:t>
      </w:r>
      <w:r w:rsidRPr="0004299A">
        <w:rPr>
          <w:rFonts w:ascii="GHEA Mariam" w:hAnsi="GHEA Mariam" w:cs="Arial"/>
          <w:sz w:val="24"/>
          <w:szCs w:val="24"/>
          <w:lang w:val="hy-AM"/>
        </w:rPr>
        <w:t>անհետաձգելի</w:t>
      </w:r>
      <w:r w:rsidRPr="0004299A">
        <w:rPr>
          <w:rFonts w:ascii="GHEA Mariam" w:hAnsi="GHEA Mariam"/>
          <w:sz w:val="24"/>
          <w:szCs w:val="24"/>
          <w:lang w:val="hy-AM"/>
        </w:rPr>
        <w:t xml:space="preserve"> </w:t>
      </w:r>
      <w:r w:rsidRPr="0004299A">
        <w:rPr>
          <w:rFonts w:ascii="GHEA Mariam" w:hAnsi="GHEA Mariam" w:cs="Arial"/>
          <w:sz w:val="24"/>
          <w:szCs w:val="24"/>
          <w:lang w:val="hy-AM"/>
        </w:rPr>
        <w:t>և</w:t>
      </w:r>
      <w:r w:rsidRPr="0004299A">
        <w:rPr>
          <w:rFonts w:ascii="GHEA Mariam" w:hAnsi="GHEA Mariam"/>
          <w:sz w:val="24"/>
          <w:szCs w:val="24"/>
          <w:lang w:val="hy-AM"/>
        </w:rPr>
        <w:t xml:space="preserve"> </w:t>
      </w:r>
      <w:r w:rsidRPr="0004299A">
        <w:rPr>
          <w:rFonts w:ascii="GHEA Mariam" w:hAnsi="GHEA Mariam" w:cs="Arial"/>
          <w:sz w:val="24"/>
          <w:szCs w:val="24"/>
          <w:lang w:val="hy-AM"/>
        </w:rPr>
        <w:t>սահմանված</w:t>
      </w:r>
      <w:r w:rsidRPr="0004299A">
        <w:rPr>
          <w:rFonts w:ascii="GHEA Mariam" w:hAnsi="GHEA Mariam"/>
          <w:sz w:val="24"/>
          <w:szCs w:val="24"/>
          <w:lang w:val="hy-AM"/>
        </w:rPr>
        <w:t xml:space="preserve"> </w:t>
      </w:r>
      <w:r w:rsidRPr="0004299A">
        <w:rPr>
          <w:rFonts w:ascii="GHEA Mariam" w:hAnsi="GHEA Mariam" w:cs="Arial"/>
          <w:sz w:val="24"/>
          <w:szCs w:val="24"/>
          <w:lang w:val="hy-AM"/>
        </w:rPr>
        <w:t>կարգով</w:t>
      </w:r>
      <w:r w:rsidRPr="0004299A">
        <w:rPr>
          <w:rFonts w:ascii="GHEA Mariam" w:hAnsi="GHEA Mariam"/>
          <w:sz w:val="24"/>
          <w:szCs w:val="24"/>
          <w:lang w:val="hy-AM"/>
        </w:rPr>
        <w:t xml:space="preserve"> </w:t>
      </w:r>
      <w:r w:rsidRPr="0004299A">
        <w:rPr>
          <w:rFonts w:ascii="GHEA Mariam" w:hAnsi="GHEA Mariam" w:cs="Arial"/>
          <w:sz w:val="24"/>
          <w:szCs w:val="24"/>
          <w:lang w:val="hy-AM"/>
        </w:rPr>
        <w:t>ներկայացնել</w:t>
      </w:r>
      <w:r w:rsidRPr="0004299A">
        <w:rPr>
          <w:rFonts w:ascii="GHEA Mariam" w:hAnsi="GHEA Mariam"/>
          <w:sz w:val="24"/>
          <w:szCs w:val="24"/>
          <w:lang w:val="hy-AM"/>
        </w:rPr>
        <w:t xml:space="preserve"> </w:t>
      </w:r>
      <w:r w:rsidRPr="0004299A">
        <w:rPr>
          <w:rFonts w:ascii="GHEA Mariam" w:hAnsi="GHEA Mariam" w:cs="Arial"/>
          <w:sz w:val="24"/>
          <w:szCs w:val="24"/>
          <w:lang w:val="hy-AM"/>
        </w:rPr>
        <w:t>Հա</w:t>
      </w:r>
      <w:r>
        <w:rPr>
          <w:rFonts w:ascii="GHEA Mariam" w:hAnsi="GHEA Mariam" w:cs="Arial"/>
          <w:sz w:val="24"/>
          <w:szCs w:val="24"/>
          <w:lang w:val="hy-AM"/>
        </w:rPr>
        <w:softHyphen/>
      </w:r>
      <w:r w:rsidRPr="0004299A">
        <w:rPr>
          <w:rFonts w:ascii="GHEA Mariam" w:hAnsi="GHEA Mariam" w:cs="Arial"/>
          <w:sz w:val="24"/>
          <w:szCs w:val="24"/>
          <w:lang w:val="hy-AM"/>
        </w:rPr>
        <w:t>յաստանի</w:t>
      </w:r>
      <w:r w:rsidRPr="0004299A">
        <w:rPr>
          <w:rFonts w:ascii="GHEA Mariam" w:hAnsi="GHEA Mariam"/>
          <w:sz w:val="24"/>
          <w:szCs w:val="24"/>
          <w:lang w:val="hy-AM"/>
        </w:rPr>
        <w:t xml:space="preserve"> </w:t>
      </w:r>
      <w:r w:rsidRPr="0004299A">
        <w:rPr>
          <w:rFonts w:ascii="GHEA Mariam" w:hAnsi="GHEA Mariam" w:cs="Arial"/>
          <w:sz w:val="24"/>
          <w:szCs w:val="24"/>
          <w:lang w:val="hy-AM"/>
        </w:rPr>
        <w:t>Հանրապետության</w:t>
      </w:r>
      <w:r w:rsidRPr="0004299A">
        <w:rPr>
          <w:rFonts w:ascii="GHEA Mariam" w:hAnsi="GHEA Mariam"/>
          <w:sz w:val="24"/>
          <w:szCs w:val="24"/>
          <w:lang w:val="hy-AM"/>
        </w:rPr>
        <w:t xml:space="preserve"> </w:t>
      </w:r>
      <w:r w:rsidRPr="0004299A">
        <w:rPr>
          <w:rFonts w:ascii="GHEA Mariam" w:hAnsi="GHEA Mariam" w:cs="Arial"/>
          <w:sz w:val="24"/>
          <w:szCs w:val="24"/>
          <w:lang w:val="hy-AM"/>
        </w:rPr>
        <w:t>Ազգային</w:t>
      </w:r>
      <w:r w:rsidRPr="0004299A">
        <w:rPr>
          <w:rFonts w:ascii="GHEA Mariam" w:hAnsi="GHEA Mariam"/>
          <w:sz w:val="24"/>
          <w:szCs w:val="24"/>
          <w:lang w:val="hy-AM"/>
        </w:rPr>
        <w:t xml:space="preserve"> </w:t>
      </w:r>
      <w:r w:rsidRPr="0004299A">
        <w:rPr>
          <w:rFonts w:ascii="GHEA Mariam" w:hAnsi="GHEA Mariam" w:cs="Arial"/>
          <w:sz w:val="24"/>
          <w:szCs w:val="24"/>
          <w:lang w:val="hy-AM"/>
        </w:rPr>
        <w:t>ժողով</w:t>
      </w:r>
      <w:r w:rsidRPr="0004299A">
        <w:rPr>
          <w:rFonts w:ascii="GHEA Mariam" w:hAnsi="GHEA Mariam"/>
          <w:sz w:val="24"/>
          <w:szCs w:val="24"/>
          <w:lang w:val="hy-AM"/>
        </w:rPr>
        <w:t>:</w:t>
      </w:r>
    </w:p>
    <w:p w:rsidR="0004299A" w:rsidRDefault="0004299A" w:rsidP="0004299A">
      <w:pPr>
        <w:pStyle w:val="norm"/>
        <w:spacing w:line="360" w:lineRule="auto"/>
        <w:rPr>
          <w:rFonts w:ascii="GHEA Mariam" w:hAnsi="GHEA Mariam"/>
          <w:sz w:val="24"/>
          <w:szCs w:val="24"/>
          <w:lang w:val="hy-AM"/>
        </w:rPr>
      </w:pPr>
    </w:p>
    <w:p w:rsidR="0004299A" w:rsidRPr="00363940" w:rsidRDefault="0004299A" w:rsidP="0004299A">
      <w:pPr>
        <w:pStyle w:val="mechtex"/>
        <w:ind w:firstLine="720"/>
        <w:jc w:val="left"/>
        <w:rPr>
          <w:rFonts w:ascii="GHEA Mariam" w:hAnsi="GHEA Mariam" w:cs="Arial Armenian"/>
          <w:sz w:val="24"/>
          <w:szCs w:val="24"/>
          <w:lang w:val="hy-AM"/>
        </w:rPr>
      </w:pPr>
      <w:r w:rsidRPr="00363940">
        <w:rPr>
          <w:rFonts w:ascii="GHEA Mariam" w:hAnsi="GHEA Mariam" w:cs="Sylfaen"/>
          <w:sz w:val="24"/>
          <w:szCs w:val="24"/>
          <w:lang w:val="hy-AM"/>
        </w:rPr>
        <w:t>ՀԱՅԱՍՏԱՆԻ</w:t>
      </w:r>
      <w:r w:rsidRPr="00363940">
        <w:rPr>
          <w:rFonts w:ascii="GHEA Mariam" w:hAnsi="GHEA Mariam" w:cs="Arial Armenian"/>
          <w:sz w:val="24"/>
          <w:szCs w:val="24"/>
          <w:lang w:val="hy-AM"/>
        </w:rPr>
        <w:t xml:space="preserve">  </w:t>
      </w:r>
      <w:r w:rsidRPr="00363940">
        <w:rPr>
          <w:rFonts w:ascii="GHEA Mariam" w:hAnsi="GHEA Mariam" w:cs="Sylfaen"/>
          <w:sz w:val="24"/>
          <w:szCs w:val="24"/>
          <w:lang w:val="hy-AM"/>
        </w:rPr>
        <w:t>ՀԱՆՐԱՊԵՏՈՒԹՅԱՆ</w:t>
      </w:r>
    </w:p>
    <w:p w:rsidR="0004299A" w:rsidRPr="00363940" w:rsidRDefault="0004299A" w:rsidP="0004299A">
      <w:pPr>
        <w:pStyle w:val="norm"/>
        <w:spacing w:line="240" w:lineRule="auto"/>
        <w:rPr>
          <w:rFonts w:ascii="GHEA Mariam" w:hAnsi="GHEA Mariam" w:cs="Sylfaen"/>
          <w:sz w:val="24"/>
          <w:szCs w:val="24"/>
          <w:lang w:val="hy-AM"/>
        </w:rPr>
      </w:pPr>
      <w:r w:rsidRPr="00363940">
        <w:rPr>
          <w:rFonts w:ascii="GHEA Mariam" w:hAnsi="GHEA Mariam"/>
          <w:sz w:val="24"/>
          <w:szCs w:val="24"/>
          <w:lang w:val="hy-AM"/>
        </w:rPr>
        <w:t xml:space="preserve">                </w:t>
      </w:r>
      <w:r w:rsidRPr="00363940">
        <w:rPr>
          <w:rFonts w:ascii="GHEA Mariam" w:hAnsi="GHEA Mariam" w:cs="Sylfaen"/>
          <w:sz w:val="24"/>
          <w:szCs w:val="24"/>
          <w:lang w:val="hy-AM"/>
        </w:rPr>
        <w:t>ՎԱՐՉԱՊԵՏ</w:t>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t xml:space="preserve">         Ն</w:t>
      </w:r>
      <w:r w:rsidRPr="00363940">
        <w:rPr>
          <w:rFonts w:ascii="GHEA Mariam" w:hAnsi="GHEA Mariam" w:cs="Sylfaen"/>
          <w:sz w:val="24"/>
          <w:szCs w:val="24"/>
          <w:lang w:val="hy-AM"/>
        </w:rPr>
        <w:t>.</w:t>
      </w:r>
      <w:r w:rsidRPr="00363940">
        <w:rPr>
          <w:rFonts w:ascii="GHEA Mariam" w:hAnsi="GHEA Mariam" w:cs="Arial Armenian"/>
          <w:sz w:val="24"/>
          <w:szCs w:val="24"/>
          <w:lang w:val="hy-AM"/>
        </w:rPr>
        <w:t xml:space="preserve"> ՓԱՇԻՆ</w:t>
      </w:r>
      <w:r w:rsidRPr="00363940">
        <w:rPr>
          <w:rFonts w:ascii="GHEA Mariam" w:hAnsi="GHEA Mariam" w:cs="Sylfaen"/>
          <w:sz w:val="24"/>
          <w:szCs w:val="24"/>
          <w:lang w:val="hy-AM"/>
        </w:rPr>
        <w:t>ՅԱՆ</w:t>
      </w:r>
    </w:p>
    <w:p w:rsidR="0004299A" w:rsidRDefault="0004299A" w:rsidP="0004299A">
      <w:pPr>
        <w:pStyle w:val="mechtex"/>
        <w:jc w:val="left"/>
        <w:rPr>
          <w:rFonts w:ascii="GHEA Mariam" w:hAnsi="GHEA Mariam" w:cs="Arial"/>
          <w:sz w:val="12"/>
          <w:szCs w:val="24"/>
          <w:lang w:val="hy-AM"/>
        </w:rPr>
      </w:pPr>
    </w:p>
    <w:p w:rsidR="001F225D" w:rsidRPr="0004299A" w:rsidRDefault="0004299A" w:rsidP="00E31750">
      <w:pPr>
        <w:pStyle w:val="norm"/>
        <w:spacing w:line="360" w:lineRule="auto"/>
        <w:ind w:firstLine="0"/>
        <w:rPr>
          <w:rFonts w:ascii="GHEA Mariam" w:hAnsi="GHEA Mariam" w:cs="Arial"/>
          <w:sz w:val="24"/>
          <w:szCs w:val="24"/>
          <w:lang w:val="hy-AM"/>
        </w:rPr>
      </w:pPr>
      <w:r w:rsidRPr="00363940">
        <w:rPr>
          <w:rFonts w:ascii="GHEA Mariam" w:hAnsi="GHEA Mariam" w:cs="Arial"/>
          <w:sz w:val="24"/>
          <w:szCs w:val="24"/>
          <w:lang w:val="hy-AM"/>
        </w:rPr>
        <w:t>Երևան</w:t>
      </w:r>
      <w:bookmarkStart w:id="0" w:name="_GoBack"/>
      <w:bookmarkEnd w:id="0"/>
    </w:p>
    <w:sectPr w:rsidR="001F225D" w:rsidRPr="0004299A" w:rsidSect="0004299A">
      <w:headerReference w:type="even" r:id="rId7"/>
      <w:headerReference w:type="default" r:id="rId8"/>
      <w:footerReference w:type="even" r:id="rId9"/>
      <w:footerReference w:type="default" r:id="rId10"/>
      <w:footerReference w:type="first" r:id="rId11"/>
      <w:pgSz w:w="11909" w:h="16834" w:code="9"/>
      <w:pgMar w:top="3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8A0" w:rsidRDefault="00EF18A0">
      <w:r>
        <w:separator/>
      </w:r>
    </w:p>
  </w:endnote>
  <w:endnote w:type="continuationSeparator" w:id="0">
    <w:p w:rsidR="00EF18A0" w:rsidRDefault="00EF1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31750">
      <w:rPr>
        <w:noProof/>
        <w:sz w:val="18"/>
      </w:rPr>
      <w:t>voroshumTK21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31750">
      <w:rPr>
        <w:noProof/>
        <w:sz w:val="18"/>
      </w:rPr>
      <w:t>voroshumTK21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915DC">
    <w:pPr>
      <w:pStyle w:val="Footer"/>
    </w:pPr>
    <w:fldSimple w:instr=" FILENAME   \* MERGEFORMAT ">
      <w:r w:rsidR="00E31750">
        <w:rPr>
          <w:noProof/>
        </w:rPr>
        <w:t>voroshumTK21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8A0" w:rsidRDefault="00EF18A0">
      <w:r>
        <w:separator/>
      </w:r>
    </w:p>
  </w:footnote>
  <w:footnote w:type="continuationSeparator" w:id="0">
    <w:p w:rsidR="00EF18A0" w:rsidRDefault="00EF18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175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99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99A"/>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5DC"/>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750"/>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8A0"/>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5F28EE"/>
  <w15:chartTrackingRefBased/>
  <w15:docId w15:val="{DF319B85-014F-4874-A9C9-BC675F3B3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uiPriority w:val="22"/>
    <w:qFormat/>
    <w:rsid w:val="0004299A"/>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04299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04299A"/>
    <w:rPr>
      <w:sz w:val="24"/>
      <w:szCs w:val="24"/>
      <w:lang w:val="ru-RU" w:eastAsia="ru-RU"/>
    </w:rPr>
  </w:style>
  <w:style w:type="character" w:customStyle="1" w:styleId="mechtexChar">
    <w:name w:val="mechtex Char"/>
    <w:link w:val="mechtex"/>
    <w:uiPriority w:val="99"/>
    <w:locked/>
    <w:rsid w:val="0004299A"/>
    <w:rPr>
      <w:rFonts w:ascii="Arial Armenian" w:hAnsi="Arial Armenian"/>
      <w:sz w:val="22"/>
      <w:lang w:eastAsia="ru-RU"/>
    </w:rPr>
  </w:style>
  <w:style w:type="character" w:customStyle="1" w:styleId="normChar">
    <w:name w:val="norm Char"/>
    <w:link w:val="norm"/>
    <w:locked/>
    <w:rsid w:val="0004299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194</Words>
  <Characters>1109</Characters>
  <Application>Microsoft Office Word</Application>
  <DocSecurity>0</DocSecurity>
  <Lines>9</Lines>
  <Paragraphs>2</Paragraphs>
  <ScaleCrop>false</ScaleCrop>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2023-01-25T08:36:00Z</dcterms:created>
  <dcterms:modified xsi:type="dcterms:W3CDTF">2023-01-25T08:39:00Z</dcterms:modified>
</cp:coreProperties>
</file>