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F65" w:rsidRDefault="00335F65"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35F65" w:rsidRDefault="00335F65" w:rsidP="00B465C1">
      <w:pPr>
        <w:jc w:val="center"/>
      </w:pPr>
    </w:p>
    <w:p w:rsidR="00335F65" w:rsidRDefault="00335F65"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335F65" w:rsidRDefault="00335F65" w:rsidP="00B465C1">
      <w:pPr>
        <w:pStyle w:val="mechtex"/>
        <w:rPr>
          <w:rFonts w:ascii="GHEA Mariam" w:hAnsi="GHEA Mariam"/>
          <w:b/>
        </w:rPr>
      </w:pPr>
    </w:p>
    <w:p w:rsidR="00335F65" w:rsidRDefault="00335F65"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35F65" w:rsidRPr="008E1B5A" w:rsidRDefault="00335F65" w:rsidP="00B465C1">
      <w:pPr>
        <w:jc w:val="center"/>
        <w:rPr>
          <w:rFonts w:ascii="GHEA Mariam" w:hAnsi="GHEA Mariam"/>
          <w:sz w:val="24"/>
          <w:szCs w:val="24"/>
        </w:rPr>
      </w:pPr>
    </w:p>
    <w:p w:rsidR="00335F65" w:rsidRPr="00822524" w:rsidRDefault="00335F65" w:rsidP="00B465C1">
      <w:pPr>
        <w:jc w:val="center"/>
        <w:rPr>
          <w:rFonts w:ascii="GHEA Mariam" w:hAnsi="GHEA Mariam"/>
          <w:sz w:val="14"/>
          <w:szCs w:val="24"/>
        </w:rPr>
      </w:pPr>
    </w:p>
    <w:p w:rsidR="00335F65" w:rsidRPr="00335F65" w:rsidRDefault="00335F65">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26</w:t>
      </w:r>
      <w:r>
        <w:rPr>
          <w:rFonts w:ascii="GHEA Mariam" w:hAnsi="GHEA Mariam" w:cs="Sylfaen"/>
          <w:spacing w:val="-4"/>
          <w:sz w:val="24"/>
          <w:szCs w:val="24"/>
          <w:lang w:val="pt-BR"/>
        </w:rPr>
        <w:t xml:space="preserve"> հունվա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335F65" w:rsidRDefault="00335F65">
      <w:pPr>
        <w:pStyle w:val="mechtex"/>
        <w:rPr>
          <w:rFonts w:ascii="Arial" w:hAnsi="Arial" w:cs="Arial"/>
          <w:lang w:val="hy-AM"/>
        </w:rPr>
      </w:pPr>
    </w:p>
    <w:p w:rsidR="00335F65" w:rsidRDefault="00335F65" w:rsidP="00335F65">
      <w:pPr>
        <w:pStyle w:val="mechtex"/>
        <w:rPr>
          <w:rFonts w:ascii="GHEA Mariam" w:hAnsi="GHEA Mariam"/>
          <w:sz w:val="24"/>
          <w:szCs w:val="24"/>
          <w:lang w:val="hy-AM"/>
        </w:rPr>
      </w:pPr>
      <w:r w:rsidRPr="00335F65">
        <w:rPr>
          <w:rFonts w:ascii="GHEA Mariam" w:hAnsi="GHEA Mariam" w:cs="Arial"/>
          <w:sz w:val="24"/>
          <w:szCs w:val="24"/>
          <w:lang w:val="hy-AM"/>
        </w:rPr>
        <w:t>ՀԱՅԱՍՏԱՆԻ</w:t>
      </w:r>
      <w:r w:rsidRPr="00335F65">
        <w:rPr>
          <w:rFonts w:ascii="GHEA Mariam" w:hAnsi="GHEA Mariam"/>
          <w:sz w:val="24"/>
          <w:szCs w:val="24"/>
          <w:lang w:val="hy-AM"/>
        </w:rPr>
        <w:t xml:space="preserve"> </w:t>
      </w:r>
      <w:r w:rsidRPr="00335F65">
        <w:rPr>
          <w:rFonts w:ascii="GHEA Mariam" w:hAnsi="GHEA Mariam" w:cs="Arial"/>
          <w:sz w:val="24"/>
          <w:szCs w:val="24"/>
          <w:lang w:val="hy-AM"/>
        </w:rPr>
        <w:t>ՀԱՆՐԱՊԵՏՈՒԹՅԱՆ</w:t>
      </w:r>
      <w:r w:rsidRPr="00335F65">
        <w:rPr>
          <w:rFonts w:ascii="GHEA Mariam" w:hAnsi="GHEA Mariam"/>
          <w:sz w:val="24"/>
          <w:szCs w:val="24"/>
          <w:lang w:val="hy-AM"/>
        </w:rPr>
        <w:t xml:space="preserve"> </w:t>
      </w:r>
      <w:r w:rsidRPr="00335F65">
        <w:rPr>
          <w:rFonts w:ascii="GHEA Mariam" w:hAnsi="GHEA Mariam" w:cs="Arial"/>
          <w:sz w:val="24"/>
          <w:szCs w:val="24"/>
          <w:lang w:val="hy-AM"/>
        </w:rPr>
        <w:t>ԵՎ</w:t>
      </w:r>
      <w:r w:rsidRPr="00335F65">
        <w:rPr>
          <w:rFonts w:ascii="GHEA Mariam" w:hAnsi="GHEA Mariam"/>
          <w:sz w:val="24"/>
          <w:szCs w:val="24"/>
          <w:lang w:val="hy-AM"/>
        </w:rPr>
        <w:t xml:space="preserve"> </w:t>
      </w:r>
      <w:r w:rsidRPr="00335F65">
        <w:rPr>
          <w:rFonts w:ascii="GHEA Mariam" w:hAnsi="GHEA Mariam" w:cs="Arial"/>
          <w:sz w:val="24"/>
          <w:szCs w:val="24"/>
          <w:lang w:val="hy-AM"/>
        </w:rPr>
        <w:t>ԵՎՐՈՊԱԿԱՆ</w:t>
      </w:r>
      <w:r w:rsidRPr="00335F65">
        <w:rPr>
          <w:rFonts w:ascii="GHEA Mariam" w:hAnsi="GHEA Mariam"/>
          <w:sz w:val="24"/>
          <w:szCs w:val="24"/>
          <w:lang w:val="hy-AM"/>
        </w:rPr>
        <w:t xml:space="preserve"> </w:t>
      </w:r>
      <w:r w:rsidRPr="00335F65">
        <w:rPr>
          <w:rFonts w:ascii="GHEA Mariam" w:hAnsi="GHEA Mariam" w:cs="Arial"/>
          <w:sz w:val="24"/>
          <w:szCs w:val="24"/>
          <w:lang w:val="hy-AM"/>
        </w:rPr>
        <w:t>ՆԵՐԴՐՈՒՄԱՅԻՆ</w:t>
      </w:r>
      <w:r w:rsidRPr="00335F65">
        <w:rPr>
          <w:rFonts w:ascii="GHEA Mariam" w:hAnsi="GHEA Mariam"/>
          <w:sz w:val="24"/>
          <w:szCs w:val="24"/>
          <w:lang w:val="hy-AM"/>
        </w:rPr>
        <w:t xml:space="preserve"> </w:t>
      </w:r>
      <w:r w:rsidRPr="00335F65">
        <w:rPr>
          <w:rFonts w:ascii="GHEA Mariam" w:hAnsi="GHEA Mariam" w:cs="Arial"/>
          <w:sz w:val="24"/>
          <w:szCs w:val="24"/>
          <w:lang w:val="hy-AM"/>
        </w:rPr>
        <w:t>ԲԱՆԿԻ</w:t>
      </w:r>
      <w:r w:rsidRPr="00335F65">
        <w:rPr>
          <w:rFonts w:ascii="GHEA Mariam" w:hAnsi="GHEA Mariam"/>
          <w:sz w:val="24"/>
          <w:szCs w:val="24"/>
          <w:lang w:val="hy-AM"/>
        </w:rPr>
        <w:t xml:space="preserve"> </w:t>
      </w:r>
      <w:r w:rsidRPr="00335F65">
        <w:rPr>
          <w:rFonts w:ascii="GHEA Mariam" w:hAnsi="GHEA Mariam" w:cs="Arial"/>
          <w:sz w:val="24"/>
          <w:szCs w:val="24"/>
          <w:lang w:val="hy-AM"/>
        </w:rPr>
        <w:t>ՄԻՋԵՎ</w:t>
      </w:r>
      <w:r w:rsidRPr="00335F65">
        <w:rPr>
          <w:rFonts w:ascii="GHEA Mariam" w:hAnsi="GHEA Mariam"/>
          <w:sz w:val="24"/>
          <w:szCs w:val="24"/>
          <w:lang w:val="hy-AM"/>
        </w:rPr>
        <w:t xml:space="preserve"> «</w:t>
      </w:r>
      <w:r w:rsidRPr="00335F65">
        <w:rPr>
          <w:rFonts w:ascii="GHEA Mariam" w:hAnsi="GHEA Mariam" w:cs="Arial"/>
          <w:sz w:val="24"/>
          <w:szCs w:val="24"/>
          <w:lang w:val="hy-AM"/>
        </w:rPr>
        <w:t>ՀԱՅԱՍՏԱՆԻ</w:t>
      </w:r>
      <w:r w:rsidRPr="00335F65">
        <w:rPr>
          <w:rFonts w:ascii="GHEA Mariam" w:hAnsi="GHEA Mariam"/>
          <w:sz w:val="24"/>
          <w:szCs w:val="24"/>
          <w:lang w:val="hy-AM"/>
        </w:rPr>
        <w:t xml:space="preserve"> </w:t>
      </w:r>
      <w:r w:rsidRPr="00335F65">
        <w:rPr>
          <w:rFonts w:ascii="GHEA Mariam" w:hAnsi="GHEA Mariam" w:cs="Arial"/>
          <w:sz w:val="24"/>
          <w:szCs w:val="24"/>
          <w:lang w:val="hy-AM"/>
        </w:rPr>
        <w:t>ՃԱՆԱՊԱՐՀԱՅԻՆ</w:t>
      </w:r>
      <w:r w:rsidRPr="00335F65">
        <w:rPr>
          <w:rFonts w:ascii="GHEA Mariam" w:hAnsi="GHEA Mariam"/>
          <w:sz w:val="24"/>
          <w:szCs w:val="24"/>
          <w:lang w:val="hy-AM"/>
        </w:rPr>
        <w:t xml:space="preserve"> </w:t>
      </w:r>
      <w:r w:rsidRPr="00335F65">
        <w:rPr>
          <w:rFonts w:ascii="GHEA Mariam" w:hAnsi="GHEA Mariam" w:cs="Arial"/>
          <w:sz w:val="24"/>
          <w:szCs w:val="24"/>
          <w:lang w:val="hy-AM"/>
        </w:rPr>
        <w:t>ԱՆՎՏԱՆԳՈՒԹՅԱՆ</w:t>
      </w:r>
      <w:r w:rsidRPr="00335F65">
        <w:rPr>
          <w:rFonts w:ascii="GHEA Mariam" w:hAnsi="GHEA Mariam"/>
          <w:sz w:val="24"/>
          <w:szCs w:val="24"/>
          <w:lang w:val="hy-AM"/>
        </w:rPr>
        <w:t xml:space="preserve"> </w:t>
      </w:r>
      <w:r w:rsidRPr="00335F65">
        <w:rPr>
          <w:rFonts w:ascii="GHEA Mariam" w:hAnsi="GHEA Mariam" w:cs="Arial"/>
          <w:sz w:val="24"/>
          <w:szCs w:val="24"/>
          <w:lang w:val="hy-AM"/>
        </w:rPr>
        <w:t>ԲԱՐԵԼԱՎՄԱՆ</w:t>
      </w:r>
      <w:r w:rsidRPr="00335F65">
        <w:rPr>
          <w:rFonts w:ascii="GHEA Mariam" w:hAnsi="GHEA Mariam"/>
          <w:sz w:val="24"/>
          <w:szCs w:val="24"/>
          <w:lang w:val="hy-AM"/>
        </w:rPr>
        <w:t xml:space="preserve"> </w:t>
      </w:r>
      <w:r w:rsidRPr="00335F65">
        <w:rPr>
          <w:rFonts w:ascii="GHEA Mariam" w:hAnsi="GHEA Mariam" w:cs="Arial"/>
          <w:sz w:val="24"/>
          <w:szCs w:val="24"/>
          <w:lang w:val="hy-AM"/>
        </w:rPr>
        <w:t>ԾՐԱԳԻՐ</w:t>
      </w:r>
      <w:r w:rsidRPr="00335F65">
        <w:rPr>
          <w:rFonts w:ascii="GHEA Mariam" w:hAnsi="GHEA Mariam"/>
          <w:sz w:val="24"/>
          <w:szCs w:val="24"/>
          <w:lang w:val="hy-AM"/>
        </w:rPr>
        <w:t xml:space="preserve">» </w:t>
      </w:r>
      <w:r w:rsidRPr="00335F65">
        <w:rPr>
          <w:rFonts w:ascii="GHEA Mariam" w:hAnsi="GHEA Mariam" w:cs="Arial"/>
          <w:sz w:val="24"/>
          <w:szCs w:val="24"/>
          <w:lang w:val="hy-AM"/>
        </w:rPr>
        <w:t>ՀԱՐԵՎԱՆՈՒԹՅԱՆ</w:t>
      </w:r>
      <w:r w:rsidRPr="00335F65">
        <w:rPr>
          <w:rFonts w:ascii="GHEA Mariam" w:hAnsi="GHEA Mariam"/>
          <w:sz w:val="24"/>
          <w:szCs w:val="24"/>
          <w:lang w:val="hy-AM"/>
        </w:rPr>
        <w:t xml:space="preserve"> </w:t>
      </w:r>
      <w:r w:rsidRPr="00335F65">
        <w:rPr>
          <w:rFonts w:ascii="GHEA Mariam" w:hAnsi="GHEA Mariam" w:cs="Arial"/>
          <w:sz w:val="24"/>
          <w:szCs w:val="24"/>
          <w:lang w:val="hy-AM"/>
        </w:rPr>
        <w:t>ՆԵՐԴՐՈՒՄԱՅԻՆ</w:t>
      </w:r>
      <w:r w:rsidRPr="00335F65">
        <w:rPr>
          <w:rFonts w:ascii="GHEA Mariam" w:hAnsi="GHEA Mariam"/>
          <w:sz w:val="24"/>
          <w:szCs w:val="24"/>
          <w:lang w:val="hy-AM"/>
        </w:rPr>
        <w:t xml:space="preserve"> </w:t>
      </w:r>
    </w:p>
    <w:p w:rsidR="00335F65" w:rsidRPr="00335F65" w:rsidRDefault="00335F65" w:rsidP="00335F65">
      <w:pPr>
        <w:pStyle w:val="mechtex"/>
        <w:rPr>
          <w:rFonts w:ascii="GHEA Mariam" w:hAnsi="GHEA Mariam" w:cs="Arial"/>
          <w:spacing w:val="-14"/>
          <w:sz w:val="24"/>
          <w:szCs w:val="24"/>
          <w:lang w:val="hy-AM"/>
        </w:rPr>
      </w:pPr>
      <w:r w:rsidRPr="00335F65">
        <w:rPr>
          <w:rFonts w:ascii="GHEA Mariam" w:hAnsi="GHEA Mariam" w:cs="Arial"/>
          <w:spacing w:val="-14"/>
          <w:sz w:val="24"/>
          <w:szCs w:val="24"/>
          <w:lang w:val="hy-AM"/>
        </w:rPr>
        <w:t>ԳՈՐԾԻՔԻ</w:t>
      </w:r>
      <w:r w:rsidRPr="00335F65">
        <w:rPr>
          <w:rFonts w:ascii="GHEA Mariam" w:hAnsi="GHEA Mariam"/>
          <w:spacing w:val="-14"/>
          <w:sz w:val="24"/>
          <w:szCs w:val="24"/>
          <w:lang w:val="hy-AM"/>
        </w:rPr>
        <w:t xml:space="preserve"> </w:t>
      </w:r>
      <w:r w:rsidRPr="00335F65">
        <w:rPr>
          <w:rFonts w:ascii="GHEA Mariam" w:hAnsi="GHEA Mariam" w:cs="Arial"/>
          <w:spacing w:val="-14"/>
          <w:sz w:val="24"/>
          <w:szCs w:val="24"/>
          <w:lang w:val="hy-AM"/>
        </w:rPr>
        <w:t>ՆԵՐԴՐՈՒՄԱՅԻՆ</w:t>
      </w:r>
      <w:r w:rsidRPr="00335F65">
        <w:rPr>
          <w:rFonts w:ascii="GHEA Mariam" w:hAnsi="GHEA Mariam"/>
          <w:spacing w:val="-14"/>
          <w:sz w:val="24"/>
          <w:szCs w:val="24"/>
          <w:lang w:val="hy-AM"/>
        </w:rPr>
        <w:t xml:space="preserve"> </w:t>
      </w:r>
      <w:r w:rsidRPr="00335F65">
        <w:rPr>
          <w:rFonts w:ascii="GHEA Mariam" w:hAnsi="GHEA Mariam" w:cs="Arial"/>
          <w:spacing w:val="-14"/>
          <w:sz w:val="24"/>
          <w:szCs w:val="24"/>
          <w:lang w:val="hy-AM"/>
        </w:rPr>
        <w:t>ԴՐԱՄԱՇՆՈՐՀԱՅԻՆ</w:t>
      </w:r>
      <w:r w:rsidRPr="00335F65">
        <w:rPr>
          <w:rFonts w:ascii="GHEA Mariam" w:hAnsi="GHEA Mariam"/>
          <w:spacing w:val="-14"/>
          <w:sz w:val="24"/>
          <w:szCs w:val="24"/>
          <w:lang w:val="hy-AM"/>
        </w:rPr>
        <w:t xml:space="preserve"> </w:t>
      </w:r>
      <w:r w:rsidRPr="00335F65">
        <w:rPr>
          <w:rFonts w:ascii="GHEA Mariam" w:hAnsi="GHEA Mariam" w:cs="Arial"/>
          <w:spacing w:val="-14"/>
          <w:sz w:val="24"/>
          <w:szCs w:val="24"/>
          <w:lang w:val="hy-AM"/>
        </w:rPr>
        <w:t>ՀԱՄԱՁԱՅՆԱԳՐԻ</w:t>
      </w:r>
    </w:p>
    <w:p w:rsidR="00335F65" w:rsidRDefault="00335F65" w:rsidP="00335F65">
      <w:pPr>
        <w:pStyle w:val="mechtex"/>
        <w:rPr>
          <w:rFonts w:ascii="GHEA Mariam" w:hAnsi="GHEA Mariam" w:cs="Arial"/>
          <w:caps/>
          <w:sz w:val="24"/>
          <w:szCs w:val="24"/>
          <w:lang w:val="hy-AM"/>
        </w:rPr>
      </w:pPr>
      <w:r w:rsidRPr="00335F65">
        <w:rPr>
          <w:rFonts w:ascii="GHEA Mariam" w:hAnsi="GHEA Mariam"/>
          <w:sz w:val="24"/>
          <w:szCs w:val="24"/>
          <w:lang w:val="hy-AM"/>
        </w:rPr>
        <w:t xml:space="preserve"> </w:t>
      </w:r>
      <w:r w:rsidRPr="00335F65">
        <w:rPr>
          <w:rFonts w:ascii="GHEA Mariam" w:hAnsi="GHEA Mariam" w:cs="Arial"/>
          <w:sz w:val="24"/>
          <w:szCs w:val="24"/>
          <w:lang w:val="hy-AM"/>
        </w:rPr>
        <w:t>ԹԻՎ</w:t>
      </w:r>
      <w:r w:rsidRPr="00335F65">
        <w:rPr>
          <w:rFonts w:ascii="GHEA Mariam" w:hAnsi="GHEA Mariam"/>
          <w:sz w:val="24"/>
          <w:szCs w:val="24"/>
          <w:lang w:val="hy-AM"/>
        </w:rPr>
        <w:t xml:space="preserve"> 1 </w:t>
      </w:r>
      <w:r w:rsidRPr="00335F65">
        <w:rPr>
          <w:rFonts w:ascii="GHEA Mariam" w:hAnsi="GHEA Mariam" w:cs="Arial"/>
          <w:sz w:val="24"/>
          <w:szCs w:val="24"/>
          <w:lang w:val="hy-AM"/>
        </w:rPr>
        <w:t>ՓՈՓՈԽՈՒԹՅԱՆ</w:t>
      </w:r>
      <w:r w:rsidRPr="00335F65">
        <w:rPr>
          <w:rFonts w:ascii="GHEA Mariam" w:hAnsi="GHEA Mariam"/>
          <w:sz w:val="24"/>
          <w:szCs w:val="24"/>
          <w:lang w:val="hy-AM"/>
        </w:rPr>
        <w:t xml:space="preserve"> </w:t>
      </w:r>
      <w:r w:rsidRPr="00335F65">
        <w:rPr>
          <w:rFonts w:ascii="GHEA Mariam" w:hAnsi="GHEA Mariam" w:cs="Arial"/>
          <w:sz w:val="24"/>
          <w:szCs w:val="24"/>
          <w:lang w:val="hy-AM"/>
        </w:rPr>
        <w:t>ՀԱՄԱՁԱՅՆԱԳՐԻ</w:t>
      </w:r>
      <w:r w:rsidRPr="00335F65">
        <w:rPr>
          <w:rFonts w:ascii="GHEA Mariam" w:hAnsi="GHEA Mariam"/>
          <w:sz w:val="24"/>
          <w:szCs w:val="24"/>
          <w:lang w:val="hy-AM"/>
        </w:rPr>
        <w:t xml:space="preserve"> </w:t>
      </w:r>
      <w:r w:rsidRPr="00335F65">
        <w:rPr>
          <w:rFonts w:ascii="GHEA Mariam" w:hAnsi="GHEA Mariam" w:cs="Arial"/>
          <w:caps/>
          <w:sz w:val="24"/>
          <w:szCs w:val="24"/>
          <w:lang w:val="hy-AM"/>
        </w:rPr>
        <w:t>ստորագրման</w:t>
      </w:r>
      <w:r w:rsidRPr="00335F65">
        <w:rPr>
          <w:rFonts w:ascii="GHEA Mariam" w:hAnsi="GHEA Mariam"/>
          <w:caps/>
          <w:sz w:val="24"/>
          <w:szCs w:val="24"/>
          <w:lang w:val="hy-AM"/>
        </w:rPr>
        <w:t xml:space="preserve"> </w:t>
      </w:r>
      <w:r w:rsidRPr="00335F65">
        <w:rPr>
          <w:rFonts w:ascii="GHEA Mariam" w:hAnsi="GHEA Mariam" w:cs="Arial"/>
          <w:caps/>
          <w:sz w:val="24"/>
          <w:szCs w:val="24"/>
          <w:lang w:val="hy-AM"/>
        </w:rPr>
        <w:t>առաջարկությանը</w:t>
      </w:r>
      <w:r w:rsidRPr="00335F65">
        <w:rPr>
          <w:rFonts w:ascii="GHEA Mariam" w:hAnsi="GHEA Mariam"/>
          <w:caps/>
          <w:sz w:val="24"/>
          <w:szCs w:val="24"/>
          <w:lang w:val="hy-AM"/>
        </w:rPr>
        <w:t xml:space="preserve"> </w:t>
      </w:r>
      <w:r w:rsidRPr="00335F65">
        <w:rPr>
          <w:rFonts w:ascii="GHEA Mariam" w:hAnsi="GHEA Mariam" w:cs="Arial"/>
          <w:caps/>
          <w:sz w:val="24"/>
          <w:szCs w:val="24"/>
          <w:lang w:val="hy-AM"/>
        </w:rPr>
        <w:t>հավանություն</w:t>
      </w:r>
      <w:r w:rsidRPr="00335F65">
        <w:rPr>
          <w:rFonts w:ascii="GHEA Mariam" w:hAnsi="GHEA Mariam"/>
          <w:caps/>
          <w:sz w:val="24"/>
          <w:szCs w:val="24"/>
          <w:lang w:val="hy-AM"/>
        </w:rPr>
        <w:t xml:space="preserve"> </w:t>
      </w:r>
      <w:r w:rsidRPr="00335F65">
        <w:rPr>
          <w:rFonts w:ascii="GHEA Mariam" w:hAnsi="GHEA Mariam" w:cs="Arial"/>
          <w:caps/>
          <w:sz w:val="24"/>
          <w:szCs w:val="24"/>
          <w:lang w:val="hy-AM"/>
        </w:rPr>
        <w:t>տալու</w:t>
      </w:r>
      <w:r w:rsidRPr="00335F65">
        <w:rPr>
          <w:rFonts w:ascii="GHEA Mariam" w:hAnsi="GHEA Mariam"/>
          <w:caps/>
          <w:sz w:val="24"/>
          <w:szCs w:val="24"/>
          <w:lang w:val="hy-AM"/>
        </w:rPr>
        <w:t xml:space="preserve"> </w:t>
      </w:r>
      <w:r w:rsidRPr="00335F65">
        <w:rPr>
          <w:rFonts w:ascii="GHEA Mariam" w:hAnsi="GHEA Mariam" w:cs="Arial"/>
          <w:caps/>
          <w:sz w:val="24"/>
          <w:szCs w:val="24"/>
          <w:lang w:val="hy-AM"/>
        </w:rPr>
        <w:t>մասին</w:t>
      </w:r>
    </w:p>
    <w:p w:rsidR="00335F65" w:rsidRPr="00335F65" w:rsidRDefault="00335F65" w:rsidP="00335F65">
      <w:pPr>
        <w:pStyle w:val="mechtex"/>
        <w:rPr>
          <w:rFonts w:ascii="GHEA Mariam" w:hAnsi="GHEA Mariam"/>
          <w:bCs/>
          <w:caps/>
          <w:sz w:val="24"/>
          <w:szCs w:val="24"/>
          <w:lang w:val="hy-AM"/>
        </w:rPr>
      </w:pPr>
      <w:r>
        <w:rPr>
          <w:rFonts w:ascii="GHEA Mariam" w:hAnsi="GHEA Mariam" w:cs="Arial"/>
          <w:caps/>
          <w:sz w:val="24"/>
          <w:szCs w:val="24"/>
          <w:lang w:val="hy-AM"/>
        </w:rPr>
        <w:t>––––––––––––––––––––––––––––––––––––––––––––––––––––––––––––––––––––––</w:t>
      </w:r>
    </w:p>
    <w:p w:rsidR="00335F65" w:rsidRPr="00335F65" w:rsidRDefault="00335F65" w:rsidP="00335F65">
      <w:pPr>
        <w:pStyle w:val="mechtex"/>
        <w:rPr>
          <w:rFonts w:ascii="GHEA Mariam" w:hAnsi="GHEA Mariam"/>
          <w:sz w:val="24"/>
          <w:szCs w:val="24"/>
          <w:lang w:val="hy-AM"/>
        </w:rPr>
      </w:pPr>
    </w:p>
    <w:p w:rsidR="00335F65" w:rsidRPr="00335F65" w:rsidRDefault="00335F65" w:rsidP="00335F65">
      <w:pPr>
        <w:pStyle w:val="Style15"/>
        <w:rPr>
          <w:rFonts w:ascii="GHEA Mariam" w:hAnsi="GHEA Mariam"/>
          <w:spacing w:val="-8"/>
          <w:sz w:val="24"/>
          <w:szCs w:val="24"/>
          <w:lang w:val="hy-AM"/>
        </w:rPr>
      </w:pPr>
      <w:r w:rsidRPr="002336AE">
        <w:rPr>
          <w:rFonts w:ascii="GHEA Mariam" w:hAnsi="GHEA Mariam" w:cs="Arial"/>
          <w:spacing w:val="-14"/>
          <w:sz w:val="24"/>
          <w:szCs w:val="24"/>
          <w:lang w:val="hy-AM"/>
        </w:rPr>
        <w:t>Հիմք</w:t>
      </w:r>
      <w:r w:rsidRPr="002336AE">
        <w:rPr>
          <w:rFonts w:ascii="GHEA Mariam" w:hAnsi="GHEA Mariam"/>
          <w:spacing w:val="-14"/>
          <w:sz w:val="24"/>
          <w:szCs w:val="24"/>
          <w:lang w:val="hy-AM"/>
        </w:rPr>
        <w:t xml:space="preserve"> </w:t>
      </w:r>
      <w:r w:rsidRPr="002336AE">
        <w:rPr>
          <w:rFonts w:ascii="GHEA Mariam" w:hAnsi="GHEA Mariam" w:cs="Arial"/>
          <w:spacing w:val="-14"/>
          <w:sz w:val="24"/>
          <w:szCs w:val="24"/>
          <w:lang w:val="hy-AM"/>
        </w:rPr>
        <w:t>ընդունելով</w:t>
      </w:r>
      <w:r w:rsidRPr="002336AE">
        <w:rPr>
          <w:rFonts w:ascii="GHEA Mariam" w:hAnsi="GHEA Mariam"/>
          <w:spacing w:val="-14"/>
          <w:sz w:val="24"/>
          <w:szCs w:val="24"/>
          <w:lang w:val="hy-AM"/>
        </w:rPr>
        <w:t xml:space="preserve"> «</w:t>
      </w:r>
      <w:r w:rsidRPr="002336AE">
        <w:rPr>
          <w:rFonts w:ascii="GHEA Mariam" w:hAnsi="GHEA Mariam" w:cs="Arial"/>
          <w:spacing w:val="-14"/>
          <w:sz w:val="24"/>
          <w:szCs w:val="24"/>
          <w:lang w:val="hy-AM"/>
        </w:rPr>
        <w:t>Միջազգային</w:t>
      </w:r>
      <w:r w:rsidRPr="002336AE">
        <w:rPr>
          <w:rFonts w:ascii="GHEA Mariam" w:hAnsi="GHEA Mariam"/>
          <w:spacing w:val="-14"/>
          <w:sz w:val="24"/>
          <w:szCs w:val="24"/>
          <w:lang w:val="hy-AM"/>
        </w:rPr>
        <w:t xml:space="preserve"> </w:t>
      </w:r>
      <w:r w:rsidRPr="002336AE">
        <w:rPr>
          <w:rFonts w:ascii="GHEA Mariam" w:hAnsi="GHEA Mariam" w:cs="Arial"/>
          <w:spacing w:val="-14"/>
          <w:sz w:val="24"/>
          <w:szCs w:val="24"/>
          <w:lang w:val="hy-AM"/>
        </w:rPr>
        <w:t>պայմանագրերի</w:t>
      </w:r>
      <w:r w:rsidRPr="002336AE">
        <w:rPr>
          <w:rFonts w:ascii="GHEA Mariam" w:hAnsi="GHEA Mariam"/>
          <w:spacing w:val="-14"/>
          <w:sz w:val="24"/>
          <w:szCs w:val="24"/>
          <w:lang w:val="hy-AM"/>
        </w:rPr>
        <w:t xml:space="preserve"> </w:t>
      </w:r>
      <w:r w:rsidRPr="002336AE">
        <w:rPr>
          <w:rFonts w:ascii="GHEA Mariam" w:hAnsi="GHEA Mariam" w:cs="Arial"/>
          <w:spacing w:val="-14"/>
          <w:sz w:val="24"/>
          <w:szCs w:val="24"/>
          <w:lang w:val="hy-AM"/>
        </w:rPr>
        <w:t>մասին</w:t>
      </w:r>
      <w:r w:rsidRPr="002336AE">
        <w:rPr>
          <w:rFonts w:ascii="GHEA Mariam" w:hAnsi="GHEA Mariam" w:cs="Arial Armenian"/>
          <w:spacing w:val="-14"/>
          <w:sz w:val="24"/>
          <w:szCs w:val="24"/>
          <w:lang w:val="hy-AM"/>
        </w:rPr>
        <w:t>»</w:t>
      </w:r>
      <w:r w:rsidRPr="002336AE">
        <w:rPr>
          <w:rFonts w:ascii="GHEA Mariam" w:hAnsi="GHEA Mariam"/>
          <w:spacing w:val="-14"/>
          <w:sz w:val="24"/>
          <w:szCs w:val="24"/>
          <w:lang w:val="hy-AM"/>
        </w:rPr>
        <w:t xml:space="preserve"> </w:t>
      </w:r>
      <w:r w:rsidRPr="002336AE">
        <w:rPr>
          <w:rFonts w:ascii="GHEA Mariam" w:hAnsi="GHEA Mariam" w:cs="Arial"/>
          <w:spacing w:val="-14"/>
          <w:sz w:val="24"/>
          <w:szCs w:val="24"/>
          <w:lang w:val="hy-AM"/>
        </w:rPr>
        <w:t>օրենքի</w:t>
      </w:r>
      <w:r w:rsidRPr="002336AE">
        <w:rPr>
          <w:rFonts w:ascii="GHEA Mariam" w:hAnsi="GHEA Mariam"/>
          <w:spacing w:val="-14"/>
          <w:sz w:val="24"/>
          <w:szCs w:val="24"/>
          <w:lang w:val="hy-AM"/>
        </w:rPr>
        <w:t xml:space="preserve"> 7-</w:t>
      </w:r>
      <w:r w:rsidRPr="002336AE">
        <w:rPr>
          <w:rFonts w:ascii="GHEA Mariam" w:hAnsi="GHEA Mariam" w:cs="Arial"/>
          <w:spacing w:val="-14"/>
          <w:sz w:val="24"/>
          <w:szCs w:val="24"/>
          <w:lang w:val="hy-AM"/>
        </w:rPr>
        <w:t>րդ</w:t>
      </w:r>
      <w:r w:rsidRPr="002336AE">
        <w:rPr>
          <w:rFonts w:ascii="GHEA Mariam" w:hAnsi="GHEA Mariam"/>
          <w:spacing w:val="-14"/>
          <w:sz w:val="24"/>
          <w:szCs w:val="24"/>
          <w:lang w:val="hy-AM"/>
        </w:rPr>
        <w:t xml:space="preserve"> </w:t>
      </w:r>
      <w:r w:rsidRPr="002336AE">
        <w:rPr>
          <w:rFonts w:ascii="GHEA Mariam" w:hAnsi="GHEA Mariam" w:cs="Arial"/>
          <w:spacing w:val="-14"/>
          <w:sz w:val="24"/>
          <w:szCs w:val="24"/>
          <w:lang w:val="hy-AM"/>
        </w:rPr>
        <w:t>հոդվածի</w:t>
      </w:r>
      <w:r w:rsidRPr="002336AE">
        <w:rPr>
          <w:rFonts w:ascii="GHEA Mariam" w:hAnsi="GHEA Mariam"/>
          <w:spacing w:val="-14"/>
          <w:sz w:val="24"/>
          <w:szCs w:val="24"/>
          <w:lang w:val="hy-AM"/>
        </w:rPr>
        <w:t xml:space="preserve"> 1-</w:t>
      </w:r>
      <w:r w:rsidRPr="002336AE">
        <w:rPr>
          <w:rFonts w:ascii="GHEA Mariam" w:hAnsi="GHEA Mariam" w:cs="Arial"/>
          <w:spacing w:val="-14"/>
          <w:sz w:val="24"/>
          <w:szCs w:val="24"/>
          <w:lang w:val="hy-AM"/>
        </w:rPr>
        <w:t>ին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մասը՝</w:t>
      </w:r>
      <w:r w:rsidRPr="00335F65">
        <w:rPr>
          <w:rFonts w:ascii="GHEA Mariam" w:hAnsi="GHEA Mariam" w:cs="Tahoma"/>
          <w:spacing w:val="-8"/>
          <w:sz w:val="24"/>
          <w:szCs w:val="24"/>
          <w:lang w:val="hy-AM"/>
        </w:rPr>
        <w:t xml:space="preserve"> </w:t>
      </w:r>
      <w:bookmarkStart w:id="0" w:name="_GoBack"/>
      <w:bookmarkEnd w:id="0"/>
      <w:r w:rsidRPr="00335F65">
        <w:rPr>
          <w:rFonts w:ascii="GHEA Mariam" w:hAnsi="GHEA Mariam" w:cs="Arial"/>
          <w:spacing w:val="-8"/>
          <w:sz w:val="24"/>
          <w:szCs w:val="24"/>
          <w:lang w:val="hy-AM"/>
        </w:rPr>
        <w:t>Հայաստանի</w:t>
      </w:r>
      <w:r w:rsidRPr="00335F65">
        <w:rPr>
          <w:rFonts w:ascii="GHEA Mariam" w:hAnsi="GHEA Mariam" w:cs="Tahoma"/>
          <w:spacing w:val="-8"/>
          <w:sz w:val="24"/>
          <w:szCs w:val="24"/>
          <w:lang w:val="hy-AM"/>
        </w:rPr>
        <w:t xml:space="preserve"> </w:t>
      </w:r>
      <w:r w:rsidRPr="00335F65">
        <w:rPr>
          <w:rFonts w:ascii="GHEA Mariam" w:hAnsi="GHEA Mariam" w:cs="Arial"/>
          <w:spacing w:val="-8"/>
          <w:sz w:val="24"/>
          <w:szCs w:val="24"/>
          <w:lang w:val="hy-AM"/>
        </w:rPr>
        <w:t>Հանրապետության</w:t>
      </w:r>
      <w:r w:rsidRPr="00335F65">
        <w:rPr>
          <w:rFonts w:ascii="GHEA Mariam" w:hAnsi="GHEA Mariam" w:cs="Tahoma"/>
          <w:spacing w:val="-8"/>
          <w:sz w:val="24"/>
          <w:szCs w:val="24"/>
          <w:lang w:val="hy-AM"/>
        </w:rPr>
        <w:t xml:space="preserve"> </w:t>
      </w:r>
      <w:r w:rsidRPr="00335F65">
        <w:rPr>
          <w:rFonts w:ascii="GHEA Mariam" w:hAnsi="GHEA Mariam" w:cs="Arial"/>
          <w:spacing w:val="-8"/>
          <w:sz w:val="24"/>
          <w:szCs w:val="24"/>
          <w:lang w:val="hy-AM"/>
        </w:rPr>
        <w:t>կառավարությունը</w:t>
      </w:r>
      <w:r w:rsidRPr="00335F65">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335F65">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335F65">
        <w:rPr>
          <w:rFonts w:ascii="GHEA Mariam" w:hAnsi="GHEA Mariam" w:cs="Arial"/>
          <w:color w:val="000000"/>
          <w:spacing w:val="-8"/>
          <w:sz w:val="24"/>
          <w:szCs w:val="24"/>
          <w:lang w:val="hy-AM" w:eastAsia="fr-FR"/>
        </w:rPr>
        <w:t>ր</w:t>
      </w:r>
      <w:r>
        <w:rPr>
          <w:rFonts w:ascii="GHEA Mariam" w:hAnsi="GHEA Mariam" w:cs="Arial"/>
          <w:color w:val="000000"/>
          <w:spacing w:val="-8"/>
          <w:sz w:val="24"/>
          <w:szCs w:val="24"/>
          <w:lang w:val="hy-AM" w:eastAsia="fr-FR"/>
        </w:rPr>
        <w:t xml:space="preserve"> </w:t>
      </w:r>
      <w:r w:rsidRPr="00335F65">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335F65">
        <w:rPr>
          <w:rFonts w:ascii="GHEA Mariam" w:hAnsi="GHEA Mariam" w:cs="Arial"/>
          <w:color w:val="000000"/>
          <w:spacing w:val="-8"/>
          <w:sz w:val="24"/>
          <w:szCs w:val="24"/>
          <w:lang w:val="hy-AM" w:eastAsia="fr-FR"/>
        </w:rPr>
        <w:t>շ</w:t>
      </w:r>
      <w:r>
        <w:rPr>
          <w:rFonts w:ascii="GHEA Mariam" w:hAnsi="GHEA Mariam" w:cs="Arial"/>
          <w:color w:val="000000"/>
          <w:spacing w:val="-8"/>
          <w:sz w:val="24"/>
          <w:szCs w:val="24"/>
          <w:lang w:val="hy-AM" w:eastAsia="fr-FR"/>
        </w:rPr>
        <w:t xml:space="preserve"> </w:t>
      </w:r>
      <w:r w:rsidRPr="00335F65">
        <w:rPr>
          <w:rFonts w:ascii="GHEA Mariam" w:hAnsi="GHEA Mariam" w:cs="Arial"/>
          <w:color w:val="000000"/>
          <w:spacing w:val="-8"/>
          <w:sz w:val="24"/>
          <w:szCs w:val="24"/>
          <w:lang w:val="hy-AM" w:eastAsia="fr-FR"/>
        </w:rPr>
        <w:t>ու</w:t>
      </w:r>
      <w:r>
        <w:rPr>
          <w:rFonts w:ascii="GHEA Mariam" w:hAnsi="GHEA Mariam" w:cs="Arial"/>
          <w:color w:val="000000"/>
          <w:spacing w:val="-8"/>
          <w:sz w:val="24"/>
          <w:szCs w:val="24"/>
          <w:lang w:val="hy-AM" w:eastAsia="fr-FR"/>
        </w:rPr>
        <w:t xml:space="preserve"> </w:t>
      </w:r>
      <w:r w:rsidRPr="00335F65">
        <w:rPr>
          <w:rFonts w:ascii="GHEA Mariam" w:hAnsi="GHEA Mariam" w:cs="Arial"/>
          <w:color w:val="000000"/>
          <w:spacing w:val="-8"/>
          <w:sz w:val="24"/>
          <w:szCs w:val="24"/>
          <w:lang w:val="hy-AM" w:eastAsia="fr-FR"/>
        </w:rPr>
        <w:t>մ</w:t>
      </w:r>
      <w:r>
        <w:rPr>
          <w:rFonts w:ascii="GHEA Mariam" w:hAnsi="GHEA Mariam" w:cs="Arial"/>
          <w:color w:val="000000"/>
          <w:spacing w:val="-8"/>
          <w:sz w:val="24"/>
          <w:szCs w:val="24"/>
          <w:lang w:val="hy-AM" w:eastAsia="fr-FR"/>
        </w:rPr>
        <w:t xml:space="preserve"> </w:t>
      </w:r>
      <w:r w:rsidRPr="00335F65">
        <w:rPr>
          <w:rFonts w:ascii="GHEA Mariam" w:hAnsi="GHEA Mariam"/>
          <w:color w:val="000000"/>
          <w:spacing w:val="-8"/>
          <w:sz w:val="24"/>
          <w:szCs w:val="24"/>
          <w:lang w:val="hy-AM" w:eastAsia="fr-FR"/>
        </w:rPr>
        <w:t xml:space="preserve"> </w:t>
      </w:r>
      <w:r w:rsidRPr="00335F65">
        <w:rPr>
          <w:rFonts w:ascii="GHEA Mariam" w:hAnsi="GHEA Mariam" w:cs="Arial"/>
          <w:color w:val="000000"/>
          <w:spacing w:val="-8"/>
          <w:sz w:val="24"/>
          <w:szCs w:val="24"/>
          <w:lang w:val="hy-AM" w:eastAsia="fr-FR"/>
        </w:rPr>
        <w:t>է</w:t>
      </w:r>
      <w:r w:rsidRPr="00335F65">
        <w:rPr>
          <w:rFonts w:ascii="GHEA Mariam" w:hAnsi="GHEA Mariam"/>
          <w:color w:val="000000"/>
          <w:spacing w:val="-8"/>
          <w:sz w:val="24"/>
          <w:szCs w:val="24"/>
          <w:lang w:val="hy-AM" w:eastAsia="fr-FR"/>
        </w:rPr>
        <w:t>.</w:t>
      </w:r>
    </w:p>
    <w:p w:rsidR="00335F65" w:rsidRPr="00335F65" w:rsidRDefault="00335F65" w:rsidP="00335F65">
      <w:pPr>
        <w:pStyle w:val="Style15"/>
        <w:rPr>
          <w:rFonts w:ascii="GHEA Mariam" w:hAnsi="GHEA Mariam"/>
          <w:spacing w:val="-8"/>
          <w:sz w:val="24"/>
          <w:szCs w:val="24"/>
          <w:lang w:val="hy-AM"/>
        </w:rPr>
      </w:pPr>
      <w:r w:rsidRPr="00335F65">
        <w:rPr>
          <w:rFonts w:ascii="GHEA Mariam" w:hAnsi="GHEA Mariam"/>
          <w:spacing w:val="-8"/>
          <w:sz w:val="24"/>
          <w:szCs w:val="24"/>
          <w:lang w:val="hy-AM"/>
        </w:rPr>
        <w:t xml:space="preserve">1. </w:t>
      </w:r>
      <w:r w:rsidRPr="00335F65">
        <w:rPr>
          <w:rFonts w:ascii="GHEA Mariam" w:hAnsi="GHEA Mariam" w:cs="Arial"/>
          <w:spacing w:val="-8"/>
          <w:sz w:val="24"/>
          <w:szCs w:val="24"/>
          <w:lang w:val="hy-AM"/>
        </w:rPr>
        <w:t>Հավանություն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տալ</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Հայաստանի</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Հանրապետության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և</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Եվրոպական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ներդրումա</w:t>
      </w:r>
      <w:r>
        <w:rPr>
          <w:rFonts w:ascii="GHEA Mariam" w:hAnsi="GHEA Mariam" w:cs="Arial"/>
          <w:spacing w:val="-8"/>
          <w:sz w:val="24"/>
          <w:szCs w:val="24"/>
          <w:lang w:val="hy-AM"/>
        </w:rPr>
        <w:softHyphen/>
      </w:r>
      <w:r w:rsidRPr="00335F65">
        <w:rPr>
          <w:rFonts w:ascii="GHEA Mariam" w:hAnsi="GHEA Mariam" w:cs="Arial"/>
          <w:spacing w:val="-8"/>
          <w:sz w:val="24"/>
          <w:szCs w:val="24"/>
          <w:lang w:val="hy-AM"/>
        </w:rPr>
        <w:t>յին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բանկի</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միջև</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Հայաստանի</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ճանապարհային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անվտանգության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բարելավ</w:t>
      </w:r>
      <w:r>
        <w:rPr>
          <w:rFonts w:ascii="GHEA Mariam" w:hAnsi="GHEA Mariam" w:cs="Arial"/>
          <w:spacing w:val="-8"/>
          <w:sz w:val="24"/>
          <w:szCs w:val="24"/>
          <w:lang w:val="hy-AM"/>
        </w:rPr>
        <w:softHyphen/>
      </w:r>
      <w:r w:rsidRPr="00335F65">
        <w:rPr>
          <w:rFonts w:ascii="GHEA Mariam" w:hAnsi="GHEA Mariam" w:cs="Arial"/>
          <w:spacing w:val="-8"/>
          <w:sz w:val="24"/>
          <w:szCs w:val="24"/>
          <w:lang w:val="hy-AM"/>
        </w:rPr>
        <w:t>ման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ծրագիր</w:t>
      </w:r>
      <w:r w:rsidRPr="00335F65">
        <w:rPr>
          <w:rFonts w:ascii="GHEA Mariam" w:hAnsi="GHEA Mariam" w:cs="Arial Armenian"/>
          <w:spacing w:val="-8"/>
          <w:sz w:val="24"/>
          <w:szCs w:val="24"/>
          <w:lang w:val="hy-AM"/>
        </w:rPr>
        <w:t>»</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հարևանության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ներդրումային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գործիքի</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ներդրումային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դրամաշնորհային</w:t>
      </w:r>
      <w:r w:rsidRPr="00335F65">
        <w:rPr>
          <w:rFonts w:ascii="GHEA Mariam" w:hAnsi="GHEA Mariam"/>
          <w:spacing w:val="-8"/>
          <w:sz w:val="24"/>
          <w:szCs w:val="24"/>
          <w:lang w:val="hy-AM"/>
        </w:rPr>
        <w:t xml:space="preserve"> </w:t>
      </w:r>
      <w:r w:rsidRPr="00335F65">
        <w:rPr>
          <w:rFonts w:ascii="GHEA Mariam" w:hAnsi="GHEA Mariam" w:cs="Arial"/>
          <w:spacing w:val="-12"/>
          <w:sz w:val="24"/>
          <w:szCs w:val="24"/>
          <w:lang w:val="hy-AM"/>
        </w:rPr>
        <w:t>համաձայնագրի</w:t>
      </w:r>
      <w:r w:rsidRPr="00335F65">
        <w:rPr>
          <w:rFonts w:ascii="GHEA Mariam" w:hAnsi="GHEA Mariam"/>
          <w:spacing w:val="-12"/>
          <w:sz w:val="24"/>
          <w:szCs w:val="24"/>
          <w:lang w:val="hy-AM"/>
        </w:rPr>
        <w:t xml:space="preserve"> </w:t>
      </w:r>
      <w:r w:rsidRPr="00335F65">
        <w:rPr>
          <w:rFonts w:ascii="GHEA Mariam" w:hAnsi="GHEA Mariam" w:cs="Arial"/>
          <w:spacing w:val="-12"/>
          <w:sz w:val="24"/>
          <w:szCs w:val="24"/>
          <w:lang w:val="hy-AM"/>
        </w:rPr>
        <w:t>թիվ</w:t>
      </w:r>
      <w:r w:rsidRPr="00335F65">
        <w:rPr>
          <w:rFonts w:ascii="GHEA Mariam" w:hAnsi="GHEA Mariam"/>
          <w:spacing w:val="-12"/>
          <w:sz w:val="24"/>
          <w:szCs w:val="24"/>
          <w:lang w:val="hy-AM"/>
        </w:rPr>
        <w:t xml:space="preserve"> 1 </w:t>
      </w:r>
      <w:r w:rsidRPr="00335F65">
        <w:rPr>
          <w:rFonts w:ascii="GHEA Mariam" w:hAnsi="GHEA Mariam" w:cs="Arial"/>
          <w:spacing w:val="-12"/>
          <w:sz w:val="24"/>
          <w:szCs w:val="24"/>
          <w:lang w:val="hy-AM"/>
        </w:rPr>
        <w:t>փոփոխության</w:t>
      </w:r>
      <w:r w:rsidRPr="00335F65">
        <w:rPr>
          <w:rFonts w:ascii="GHEA Mariam" w:hAnsi="GHEA Mariam"/>
          <w:spacing w:val="-12"/>
          <w:sz w:val="24"/>
          <w:szCs w:val="24"/>
          <w:lang w:val="hy-AM"/>
        </w:rPr>
        <w:t xml:space="preserve"> </w:t>
      </w:r>
      <w:r w:rsidRPr="00335F65">
        <w:rPr>
          <w:rFonts w:ascii="GHEA Mariam" w:hAnsi="GHEA Mariam" w:cs="Arial"/>
          <w:spacing w:val="-12"/>
          <w:sz w:val="24"/>
          <w:szCs w:val="24"/>
          <w:lang w:val="hy-AM"/>
        </w:rPr>
        <w:t>համաձայնագրի</w:t>
      </w:r>
      <w:r w:rsidRPr="00335F65">
        <w:rPr>
          <w:rFonts w:ascii="GHEA Mariam" w:hAnsi="GHEA Mariam"/>
          <w:spacing w:val="-12"/>
          <w:sz w:val="24"/>
          <w:szCs w:val="24"/>
          <w:lang w:val="hy-AM"/>
        </w:rPr>
        <w:t xml:space="preserve"> </w:t>
      </w:r>
      <w:r w:rsidRPr="00335F65">
        <w:rPr>
          <w:rFonts w:ascii="GHEA Mariam" w:hAnsi="GHEA Mariam" w:cs="Arial"/>
          <w:spacing w:val="-12"/>
          <w:sz w:val="24"/>
          <w:szCs w:val="24"/>
          <w:lang w:val="hy-AM"/>
        </w:rPr>
        <w:t>ստորագրման</w:t>
      </w:r>
      <w:r w:rsidRPr="00335F65">
        <w:rPr>
          <w:rFonts w:ascii="GHEA Mariam" w:hAnsi="GHEA Mariam"/>
          <w:spacing w:val="-12"/>
          <w:sz w:val="24"/>
          <w:szCs w:val="24"/>
          <w:lang w:val="hy-AM"/>
        </w:rPr>
        <w:t xml:space="preserve"> </w:t>
      </w:r>
      <w:r w:rsidRPr="00335F65">
        <w:rPr>
          <w:rFonts w:ascii="GHEA Mariam" w:hAnsi="GHEA Mariam" w:cs="Arial"/>
          <w:spacing w:val="-12"/>
          <w:sz w:val="24"/>
          <w:szCs w:val="24"/>
          <w:lang w:val="hy-AM"/>
        </w:rPr>
        <w:t>առաջարկությանը</w:t>
      </w:r>
      <w:r w:rsidRPr="00335F65">
        <w:rPr>
          <w:rFonts w:ascii="GHEA Mariam" w:hAnsi="GHEA Mariam"/>
          <w:spacing w:val="-12"/>
          <w:sz w:val="24"/>
          <w:szCs w:val="24"/>
          <w:lang w:val="hy-AM"/>
        </w:rPr>
        <w:t>:</w:t>
      </w:r>
    </w:p>
    <w:p w:rsidR="00335F65" w:rsidRPr="00335F65" w:rsidRDefault="00335F65" w:rsidP="00335F65">
      <w:pPr>
        <w:pStyle w:val="Style15"/>
        <w:rPr>
          <w:rFonts w:ascii="GHEA Mariam" w:hAnsi="GHEA Mariam"/>
          <w:spacing w:val="-8"/>
          <w:sz w:val="24"/>
          <w:szCs w:val="24"/>
          <w:lang w:val="hy-AM"/>
        </w:rPr>
      </w:pPr>
      <w:r w:rsidRPr="00335F65">
        <w:rPr>
          <w:rFonts w:ascii="GHEA Mariam" w:hAnsi="GHEA Mariam"/>
          <w:spacing w:val="-8"/>
          <w:sz w:val="24"/>
          <w:szCs w:val="24"/>
          <w:lang w:val="hy-AM"/>
        </w:rPr>
        <w:t xml:space="preserve">2. </w:t>
      </w:r>
      <w:r w:rsidRPr="00335F65">
        <w:rPr>
          <w:rFonts w:ascii="GHEA Mariam" w:hAnsi="GHEA Mariam" w:cs="Arial"/>
          <w:spacing w:val="-8"/>
          <w:sz w:val="24"/>
          <w:szCs w:val="24"/>
          <w:lang w:val="hy-AM"/>
        </w:rPr>
        <w:t>Հայաստանի</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Հանրապետության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ֆինանսների</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նախարարին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կազմակերպել</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միջազգային</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պայմանագրի</w:t>
      </w:r>
      <w:r w:rsidRPr="00335F65">
        <w:rPr>
          <w:rFonts w:ascii="GHEA Mariam" w:hAnsi="GHEA Mariam"/>
          <w:spacing w:val="-8"/>
          <w:sz w:val="24"/>
          <w:szCs w:val="24"/>
          <w:lang w:val="hy-AM"/>
        </w:rPr>
        <w:t xml:space="preserve"> </w:t>
      </w:r>
      <w:r w:rsidRPr="00335F65">
        <w:rPr>
          <w:rFonts w:ascii="GHEA Mariam" w:hAnsi="GHEA Mariam" w:cs="Arial"/>
          <w:spacing w:val="-8"/>
          <w:sz w:val="24"/>
          <w:szCs w:val="24"/>
          <w:lang w:val="hy-AM"/>
        </w:rPr>
        <w:t>ստորագրումը</w:t>
      </w:r>
      <w:r w:rsidRPr="00335F65">
        <w:rPr>
          <w:rFonts w:ascii="GHEA Mariam" w:hAnsi="GHEA Mariam"/>
          <w:spacing w:val="-8"/>
          <w:sz w:val="24"/>
          <w:szCs w:val="24"/>
          <w:lang w:val="hy-AM"/>
        </w:rPr>
        <w:t>:</w:t>
      </w:r>
    </w:p>
    <w:p w:rsidR="00335F65" w:rsidRDefault="00335F65" w:rsidP="00335F65">
      <w:pPr>
        <w:pStyle w:val="Style15"/>
        <w:rPr>
          <w:rFonts w:ascii="GHEA Mariam" w:hAnsi="GHEA Mariam"/>
          <w:spacing w:val="-8"/>
          <w:sz w:val="24"/>
          <w:szCs w:val="24"/>
          <w:lang w:val="hy-AM"/>
        </w:rPr>
      </w:pPr>
    </w:p>
    <w:p w:rsidR="00335F65" w:rsidRPr="00335F65" w:rsidRDefault="00335F65" w:rsidP="00335F65">
      <w:pPr>
        <w:pStyle w:val="Style15"/>
        <w:rPr>
          <w:rFonts w:ascii="GHEA Mariam" w:hAnsi="GHEA Mariam"/>
          <w:spacing w:val="-8"/>
          <w:sz w:val="24"/>
          <w:szCs w:val="24"/>
          <w:lang w:val="hy-AM"/>
        </w:rPr>
      </w:pPr>
    </w:p>
    <w:p w:rsidR="00335F65" w:rsidRPr="00B3715F" w:rsidRDefault="00335F65"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35F65" w:rsidRPr="00C809E0" w:rsidRDefault="00335F65"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335F65" w:rsidRDefault="00335F65" w:rsidP="00596783">
      <w:pPr>
        <w:pStyle w:val="mechtex"/>
        <w:jc w:val="left"/>
        <w:rPr>
          <w:rFonts w:ascii="GHEA Mariam" w:hAnsi="GHEA Mariam" w:cs="Sylfaen"/>
          <w:sz w:val="24"/>
          <w:szCs w:val="24"/>
          <w:lang w:val="hy-AM"/>
        </w:rPr>
      </w:pPr>
    </w:p>
    <w:p w:rsidR="00335F65" w:rsidRPr="00335F65" w:rsidRDefault="00335F65" w:rsidP="00335F65">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335F65" w:rsidRPr="00335F65"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477" w:rsidRDefault="000E3477">
      <w:r>
        <w:separator/>
      </w:r>
    </w:p>
  </w:endnote>
  <w:endnote w:type="continuationSeparator" w:id="0">
    <w:p w:rsidR="000E3477" w:rsidRDefault="000E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336AE">
      <w:rPr>
        <w:noProof/>
        <w:sz w:val="18"/>
      </w:rPr>
      <w:t>065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336AE">
      <w:rPr>
        <w:noProof/>
        <w:sz w:val="18"/>
      </w:rPr>
      <w:t>065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2336AE">
    <w:pPr>
      <w:pStyle w:val="Footer"/>
    </w:pPr>
    <w:fldSimple w:instr=" FILENAME   \* MERGEFORMAT ">
      <w:r>
        <w:rPr>
          <w:noProof/>
        </w:rPr>
        <w:t>065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477" w:rsidRDefault="000E3477">
      <w:r>
        <w:separator/>
      </w:r>
    </w:p>
  </w:footnote>
  <w:footnote w:type="continuationSeparator" w:id="0">
    <w:p w:rsidR="000E3477" w:rsidRDefault="000E34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F6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477"/>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6AE"/>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5F65"/>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34556"/>
  <w15:chartTrackingRefBased/>
  <w15:docId w15:val="{E30854DF-D464-4988-BB6C-9F937418A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35F65"/>
    <w:rPr>
      <w:rFonts w:ascii="Arial Armenian" w:hAnsi="Arial Armenian"/>
      <w:sz w:val="22"/>
      <w:lang w:eastAsia="ru-RU"/>
    </w:rPr>
  </w:style>
  <w:style w:type="character" w:customStyle="1" w:styleId="HeaderChar">
    <w:name w:val="Header Char"/>
    <w:basedOn w:val="DefaultParagraphFont"/>
    <w:link w:val="Header"/>
    <w:rsid w:val="00335F6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335F65"/>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335F65"/>
    <w:rPr>
      <w:sz w:val="24"/>
      <w:szCs w:val="24"/>
      <w:lang w:val="hy-AM" w:eastAsia="hy-AM"/>
    </w:rPr>
  </w:style>
  <w:style w:type="character" w:customStyle="1" w:styleId="FooterChar">
    <w:name w:val="Footer Char"/>
    <w:basedOn w:val="DefaultParagraphFont"/>
    <w:link w:val="Footer"/>
    <w:locked/>
    <w:rsid w:val="00335F65"/>
    <w:rPr>
      <w:rFonts w:ascii="Arial Armenian" w:hAnsi="Arial Armenian"/>
      <w:lang w:eastAsia="ru-RU"/>
    </w:rPr>
  </w:style>
  <w:style w:type="paragraph" w:styleId="BalloonText">
    <w:name w:val="Balloon Text"/>
    <w:basedOn w:val="Normal"/>
    <w:link w:val="BalloonTextChar"/>
    <w:rsid w:val="002336AE"/>
    <w:rPr>
      <w:rFonts w:ascii="Segoe UI" w:hAnsi="Segoe UI" w:cs="Segoe UI"/>
      <w:sz w:val="18"/>
      <w:szCs w:val="18"/>
    </w:rPr>
  </w:style>
  <w:style w:type="character" w:customStyle="1" w:styleId="BalloonTextChar">
    <w:name w:val="Balloon Text Char"/>
    <w:basedOn w:val="DefaultParagraphFont"/>
    <w:link w:val="BalloonText"/>
    <w:rsid w:val="002336A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2</cp:revision>
  <cp:lastPrinted>2023-01-24T06:34:00Z</cp:lastPrinted>
  <dcterms:created xsi:type="dcterms:W3CDTF">2023-01-24T06:28:00Z</dcterms:created>
  <dcterms:modified xsi:type="dcterms:W3CDTF">2023-01-24T06:36:00Z</dcterms:modified>
</cp:coreProperties>
</file>