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A30AD" w14:textId="77777777" w:rsidR="00964C7D" w:rsidRDefault="00964C7D" w:rsidP="009070F4">
      <w:pPr>
        <w:shd w:val="clear" w:color="auto" w:fill="FFFFFF"/>
        <w:spacing w:after="0" w:line="360" w:lineRule="auto"/>
        <w:jc w:val="center"/>
        <w:rPr>
          <w:rFonts w:ascii="GHEA Grapalat" w:eastAsia="Times New Roman" w:hAnsi="GHEA Grapalat" w:cs="Times New Roman"/>
          <w:b/>
          <w:bCs/>
          <w:color w:val="000000"/>
          <w:sz w:val="24"/>
          <w:szCs w:val="24"/>
        </w:rPr>
      </w:pPr>
    </w:p>
    <w:p w14:paraId="007A2750" w14:textId="15765D69" w:rsidR="00EC28F5" w:rsidRPr="009070F4" w:rsidRDefault="00BC2E1F" w:rsidP="009070F4">
      <w:pPr>
        <w:shd w:val="clear" w:color="auto" w:fill="FFFFFF"/>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rPr>
        <w:t>ԱՄՓՈՓԱԹԵՐԹ</w:t>
      </w:r>
    </w:p>
    <w:p w14:paraId="28F7A687" w14:textId="62A33936" w:rsidR="00BC2E1F" w:rsidRPr="009070F4" w:rsidRDefault="00EB45A2" w:rsidP="009070F4">
      <w:pPr>
        <w:spacing w:line="360" w:lineRule="auto"/>
        <w:ind w:right="-540"/>
        <w:jc w:val="center"/>
        <w:rPr>
          <w:rFonts w:ascii="GHEA Grapalat" w:eastAsia="Times New Roman" w:hAnsi="GHEA Grapalat" w:cs="Times New Roman"/>
          <w:b/>
          <w:bCs/>
          <w:color w:val="000000"/>
          <w:sz w:val="24"/>
          <w:szCs w:val="24"/>
        </w:rPr>
      </w:pPr>
      <w:r w:rsidRPr="009070F4">
        <w:rPr>
          <w:rFonts w:ascii="GHEA Grapalat" w:hAnsi="GHEA Grapalat"/>
          <w:b/>
          <w:bCs/>
          <w:color w:val="000000"/>
          <w:sz w:val="24"/>
          <w:szCs w:val="24"/>
          <w:lang w:val="hy-AM"/>
        </w:rPr>
        <w:t xml:space="preserve">«Գերմանական Միջազգային համագործակցության ընկերություն (ԳՄՀԸ/GIZ) ՍՊԸ-ի և Վերականգնման վարկերի բանկի (ՎՎԲ/KfW) տեղային գրասենյակներ հիմնելու վերաբերյալ» </w:t>
      </w:r>
      <w:r w:rsidR="00EC28F5" w:rsidRPr="009070F4">
        <w:rPr>
          <w:rFonts w:ascii="GHEA Grapalat" w:hAnsi="GHEA Grapalat"/>
          <w:b/>
          <w:bCs/>
          <w:sz w:val="24"/>
          <w:szCs w:val="24"/>
          <w:lang w:val="hy-AM"/>
        </w:rPr>
        <w:t xml:space="preserve">համաձայնագրի </w:t>
      </w:r>
      <w:r w:rsidRPr="009070F4">
        <w:rPr>
          <w:rFonts w:ascii="GHEA Grapalat" w:hAnsi="GHEA Grapalat"/>
          <w:b/>
          <w:bCs/>
          <w:sz w:val="24"/>
          <w:szCs w:val="24"/>
          <w:lang w:val="hy-AM"/>
        </w:rPr>
        <w:t>նախագծի</w:t>
      </w:r>
      <w:r w:rsidR="00EC28F5" w:rsidRPr="009070F4">
        <w:rPr>
          <w:rFonts w:ascii="GHEA Grapalat" w:hAnsi="GHEA Grapalat"/>
          <w:b/>
          <w:bCs/>
          <w:sz w:val="24"/>
          <w:szCs w:val="24"/>
          <w:lang w:val="hy-AM"/>
        </w:rPr>
        <w:t xml:space="preserve"> </w:t>
      </w:r>
      <w:r w:rsidR="00EC28F5" w:rsidRPr="009070F4">
        <w:rPr>
          <w:rFonts w:ascii="GHEA Grapalat" w:hAnsi="GHEA Grapalat"/>
          <w:b/>
          <w:bCs/>
          <w:sz w:val="24"/>
          <w:szCs w:val="24"/>
          <w:lang w:val="af-ZA"/>
        </w:rPr>
        <w:t xml:space="preserve">վերաբերյալ </w:t>
      </w:r>
      <w:r w:rsidR="0084538F">
        <w:rPr>
          <w:rFonts w:ascii="GHEA Grapalat" w:hAnsi="GHEA Grapalat"/>
          <w:b/>
          <w:bCs/>
          <w:sz w:val="24"/>
          <w:szCs w:val="24"/>
          <w:lang w:val="hy-AM"/>
        </w:rPr>
        <w:t xml:space="preserve">                                          ՀՀ </w:t>
      </w:r>
      <w:r w:rsidR="00EC28F5" w:rsidRPr="009070F4">
        <w:rPr>
          <w:rFonts w:ascii="GHEA Grapalat" w:hAnsi="GHEA Grapalat"/>
          <w:b/>
          <w:bCs/>
          <w:sz w:val="24"/>
          <w:szCs w:val="24"/>
          <w:lang w:val="af-ZA"/>
        </w:rPr>
        <w:t>շահագրգիռ մարմինների առարկությունների և առաջարկությունների</w:t>
      </w:r>
    </w:p>
    <w:tbl>
      <w:tblPr>
        <w:tblpPr w:leftFromText="180" w:rightFromText="180" w:vertAnchor="text" w:horzAnchor="page" w:tblpX="647" w:tblpY="47"/>
        <w:tblW w:w="1493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4050"/>
      </w:tblGrid>
      <w:tr w:rsidR="00BC2E1F" w:rsidRPr="009070F4" w14:paraId="050EFC62" w14:textId="77777777" w:rsidTr="005B0116">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1240FB08" w:rsidR="00BC2E1F" w:rsidRPr="009070F4" w:rsidRDefault="00BC2E1F"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rPr>
              <w:t xml:space="preserve">1. ՀՀ </w:t>
            </w:r>
            <w:r w:rsidR="00CB6495">
              <w:rPr>
                <w:rFonts w:ascii="GHEA Grapalat" w:eastAsia="Times New Roman" w:hAnsi="GHEA Grapalat" w:cs="Times New Roman"/>
                <w:b/>
                <w:bCs/>
                <w:color w:val="000000"/>
                <w:sz w:val="24"/>
                <w:szCs w:val="24"/>
                <w:lang w:val="hy-AM"/>
              </w:rPr>
              <w:t>ֆ</w:t>
            </w:r>
            <w:r w:rsidRPr="009070F4">
              <w:rPr>
                <w:rFonts w:ascii="GHEA Grapalat" w:eastAsia="Times New Roman" w:hAnsi="GHEA Grapalat" w:cs="Times New Roman"/>
                <w:b/>
                <w:bCs/>
                <w:color w:val="000000"/>
                <w:sz w:val="24"/>
                <w:szCs w:val="24"/>
              </w:rPr>
              <w:t>ինանսների նախարարություն</w:t>
            </w: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54665BA0" w:rsidR="00BC2E1F" w:rsidRPr="009070F4" w:rsidRDefault="00971A9E"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lang w:val="hy-AM"/>
              </w:rPr>
              <w:t>26</w:t>
            </w:r>
            <w:r w:rsidR="00F22B7D" w:rsidRPr="009070F4">
              <w:rPr>
                <w:rFonts w:ascii="GHEA Grapalat" w:eastAsia="Times New Roman" w:hAnsi="GHEA Grapalat" w:cs="Times New Roman"/>
                <w:b/>
                <w:bCs/>
                <w:color w:val="000000"/>
                <w:sz w:val="24"/>
                <w:szCs w:val="24"/>
              </w:rPr>
              <w:t>.</w:t>
            </w:r>
            <w:r w:rsidRPr="009070F4">
              <w:rPr>
                <w:rFonts w:ascii="GHEA Grapalat" w:eastAsia="Times New Roman" w:hAnsi="GHEA Grapalat" w:cs="Times New Roman"/>
                <w:b/>
                <w:bCs/>
                <w:color w:val="000000"/>
                <w:sz w:val="24"/>
                <w:szCs w:val="24"/>
                <w:lang w:val="hy-AM"/>
              </w:rPr>
              <w:t>12</w:t>
            </w:r>
            <w:r w:rsidR="00F22B7D" w:rsidRPr="009070F4">
              <w:rPr>
                <w:rFonts w:ascii="GHEA Grapalat" w:eastAsia="Times New Roman" w:hAnsi="GHEA Grapalat" w:cs="Times New Roman"/>
                <w:b/>
                <w:bCs/>
                <w:color w:val="000000"/>
                <w:sz w:val="24"/>
                <w:szCs w:val="24"/>
              </w:rPr>
              <w:t>.2022</w:t>
            </w:r>
            <w:r w:rsidR="00EC28F5" w:rsidRPr="009070F4">
              <w:rPr>
                <w:rFonts w:ascii="GHEA Grapalat" w:eastAsia="Times New Roman" w:hAnsi="GHEA Grapalat" w:cs="GHEA Grapalat"/>
                <w:b/>
                <w:bCs/>
                <w:color w:val="000000"/>
                <w:sz w:val="24"/>
                <w:szCs w:val="24"/>
              </w:rPr>
              <w:t>թ</w:t>
            </w:r>
            <w:r w:rsidR="00EC28F5" w:rsidRPr="009070F4">
              <w:rPr>
                <w:rFonts w:ascii="Cambria Math" w:eastAsia="Times New Roman" w:hAnsi="Cambria Math" w:cs="Cambria Math"/>
                <w:b/>
                <w:bCs/>
                <w:color w:val="000000"/>
                <w:sz w:val="24"/>
                <w:szCs w:val="24"/>
              </w:rPr>
              <w:t>․</w:t>
            </w:r>
          </w:p>
        </w:tc>
      </w:tr>
      <w:tr w:rsidR="00BC2E1F" w:rsidRPr="009070F4" w14:paraId="4A3D6CD7" w14:textId="77777777" w:rsidTr="005B0116">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9070F4" w:rsidRDefault="00BC2E1F" w:rsidP="005B0116">
            <w:pPr>
              <w:spacing w:after="0" w:line="360" w:lineRule="auto"/>
              <w:rPr>
                <w:rFonts w:ascii="GHEA Grapalat" w:eastAsia="Times New Roman" w:hAnsi="GHEA Grapalat" w:cs="Times New Roman"/>
                <w:color w:val="000000"/>
                <w:sz w:val="24"/>
                <w:szCs w:val="24"/>
              </w:rPr>
            </w:pP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278F3B53" w:rsidR="00EC28F5" w:rsidRPr="009070F4" w:rsidRDefault="00BC2E1F"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rPr>
              <w:t xml:space="preserve">N </w:t>
            </w:r>
            <w:r w:rsidR="00971A9E" w:rsidRPr="009070F4">
              <w:rPr>
                <w:rFonts w:ascii="GHEA Grapalat" w:hAnsi="GHEA Grapalat"/>
                <w:b/>
                <w:bCs/>
                <w:sz w:val="24"/>
                <w:szCs w:val="24"/>
              </w:rPr>
              <w:t>01/5-2/22736-2022</w:t>
            </w:r>
          </w:p>
        </w:tc>
      </w:tr>
      <w:tr w:rsidR="00BC2E1F" w:rsidRPr="009070F4" w14:paraId="74230F27"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33829DB6" w14:textId="3D641AB7" w:rsidR="00727BD9" w:rsidRPr="009070F4" w:rsidRDefault="00727BD9" w:rsidP="005B0116">
            <w:pPr>
              <w:spacing w:after="0" w:line="360" w:lineRule="auto"/>
              <w:jc w:val="both"/>
              <w:rPr>
                <w:rFonts w:ascii="GHEA Grapalat" w:hAnsi="GHEA Grapalat"/>
                <w:sz w:val="24"/>
                <w:szCs w:val="24"/>
                <w:lang w:val="hy-AM"/>
              </w:rPr>
            </w:pPr>
            <w:r w:rsidRPr="009070F4">
              <w:rPr>
                <w:rFonts w:ascii="GHEA Grapalat" w:hAnsi="GHEA Grapalat"/>
                <w:sz w:val="24"/>
                <w:szCs w:val="24"/>
                <w:lang w:val="hy-AM"/>
              </w:rPr>
              <w:t xml:space="preserve"> «Գերմանական միջազգային համագործակցության ընկերություն (ԳՄՀԸ/GIZ) ՍՊԸ-ի և Վերականգնման վարկերի բանկի (ՎՎԲ/KfW) տեղային գրասենյակներ հիմնելու վերաբերյալ» համաձայնագրի նախագծի (այսուհետ՝ Նախագիծ) </w:t>
            </w:r>
            <w:r w:rsidRPr="009070F4">
              <w:rPr>
                <w:rFonts w:ascii="GHEA Grapalat" w:hAnsi="GHEA Grapalat"/>
                <w:color w:val="000000"/>
                <w:sz w:val="24"/>
                <w:szCs w:val="24"/>
                <w:shd w:val="clear" w:color="auto" w:fill="FFFFFF"/>
                <w:lang w:val="hy-AM"/>
              </w:rPr>
              <w:t>լրամշակված տարբերակի վերաբերյալ հայտնում ենք, որ առարկություններ չունենք։</w:t>
            </w:r>
          </w:p>
          <w:p w14:paraId="34E91F25" w14:textId="77777777" w:rsidR="00727BD9" w:rsidRPr="009070F4" w:rsidRDefault="00727BD9" w:rsidP="005B0116">
            <w:pPr>
              <w:pStyle w:val="BodyText"/>
              <w:spacing w:after="0" w:line="360" w:lineRule="auto"/>
              <w:jc w:val="both"/>
              <w:rPr>
                <w:rFonts w:ascii="GHEA Grapalat" w:hAnsi="GHEA Grapalat"/>
                <w:color w:val="000000"/>
                <w:sz w:val="24"/>
                <w:szCs w:val="24"/>
                <w:shd w:val="clear" w:color="auto" w:fill="FFFFFF"/>
                <w:lang w:val="hy-AM"/>
              </w:rPr>
            </w:pPr>
            <w:r w:rsidRPr="009070F4">
              <w:rPr>
                <w:rFonts w:ascii="GHEA Grapalat" w:hAnsi="GHEA Grapalat"/>
                <w:color w:val="000000"/>
                <w:sz w:val="24"/>
                <w:szCs w:val="24"/>
                <w:shd w:val="clear" w:color="auto" w:fill="FFFFFF"/>
                <w:lang w:val="hy-AM"/>
              </w:rPr>
              <w:t>Միաժամանակ նշենք, որ Նախագծով նախատեսված հարկային արտո</w:t>
            </w:r>
            <w:r w:rsidRPr="009070F4">
              <w:rPr>
                <w:rFonts w:ascii="GHEA Grapalat" w:hAnsi="GHEA Grapalat"/>
                <w:color w:val="000000"/>
                <w:sz w:val="24"/>
                <w:szCs w:val="24"/>
                <w:shd w:val="clear" w:color="auto" w:fill="FFFFFF"/>
                <w:lang w:val="hy-AM"/>
              </w:rPr>
              <w:softHyphen/>
              <w:t>նու</w:t>
            </w:r>
            <w:r w:rsidRPr="009070F4">
              <w:rPr>
                <w:rFonts w:ascii="GHEA Grapalat" w:hAnsi="GHEA Grapalat"/>
                <w:color w:val="000000"/>
                <w:sz w:val="24"/>
                <w:szCs w:val="24"/>
                <w:shd w:val="clear" w:color="auto" w:fill="FFFFFF"/>
                <w:lang w:val="hy-AM"/>
              </w:rPr>
              <w:softHyphen/>
              <w:t>թյունները մասնավորա</w:t>
            </w:r>
            <w:r w:rsidRPr="009070F4">
              <w:rPr>
                <w:rFonts w:ascii="GHEA Grapalat" w:hAnsi="GHEA Grapalat"/>
                <w:color w:val="000000"/>
                <w:sz w:val="24"/>
                <w:szCs w:val="24"/>
                <w:shd w:val="clear" w:color="auto" w:fill="FFFFFF"/>
                <w:lang w:val="hy-AM"/>
              </w:rPr>
              <w:softHyphen/>
              <w:t>պես՝ շահութահարկի և շրջանառության հարկերի մասով ունեն ավելի լայն շրջա</w:t>
            </w:r>
            <w:r w:rsidRPr="009070F4">
              <w:rPr>
                <w:rFonts w:ascii="GHEA Grapalat" w:hAnsi="GHEA Grapalat"/>
                <w:color w:val="000000"/>
                <w:sz w:val="24"/>
                <w:szCs w:val="24"/>
                <w:shd w:val="clear" w:color="auto" w:fill="FFFFFF"/>
                <w:lang w:val="hy-AM"/>
              </w:rPr>
              <w:softHyphen/>
              <w:t>նակ, քան «Հայաստանի Հանրապետության կառա</w:t>
            </w:r>
            <w:r w:rsidRPr="009070F4">
              <w:rPr>
                <w:rFonts w:ascii="GHEA Grapalat" w:hAnsi="GHEA Grapalat"/>
                <w:color w:val="000000"/>
                <w:sz w:val="24"/>
                <w:szCs w:val="24"/>
                <w:shd w:val="clear" w:color="auto" w:fill="FFFFFF"/>
                <w:lang w:val="hy-AM"/>
              </w:rPr>
              <w:softHyphen/>
              <w:t>վա</w:t>
            </w:r>
            <w:r w:rsidRPr="009070F4">
              <w:rPr>
                <w:rFonts w:ascii="GHEA Grapalat" w:hAnsi="GHEA Grapalat"/>
                <w:color w:val="000000"/>
                <w:sz w:val="24"/>
                <w:szCs w:val="24"/>
                <w:shd w:val="clear" w:color="auto" w:fill="FFFFFF"/>
                <w:lang w:val="hy-AM"/>
              </w:rPr>
              <w:softHyphen/>
              <w:t>րու</w:t>
            </w:r>
            <w:r w:rsidRPr="009070F4">
              <w:rPr>
                <w:rFonts w:ascii="GHEA Grapalat" w:hAnsi="GHEA Grapalat"/>
                <w:color w:val="000000"/>
                <w:sz w:val="24"/>
                <w:szCs w:val="24"/>
                <w:shd w:val="clear" w:color="auto" w:fill="FFFFFF"/>
                <w:lang w:val="hy-AM"/>
              </w:rPr>
              <w:softHyphen/>
              <w:t>թյան և Գերմանիայի Դաշնային Հան</w:t>
            </w:r>
            <w:r w:rsidRPr="009070F4">
              <w:rPr>
                <w:rFonts w:ascii="GHEA Grapalat" w:hAnsi="GHEA Grapalat"/>
                <w:color w:val="000000"/>
                <w:sz w:val="24"/>
                <w:szCs w:val="24"/>
                <w:shd w:val="clear" w:color="auto" w:fill="FFFFFF"/>
                <w:lang w:val="hy-AM"/>
              </w:rPr>
              <w:softHyphen/>
              <w:t>րա</w:t>
            </w:r>
            <w:r w:rsidRPr="009070F4">
              <w:rPr>
                <w:rFonts w:ascii="GHEA Grapalat" w:hAnsi="GHEA Grapalat"/>
                <w:color w:val="000000"/>
                <w:sz w:val="24"/>
                <w:szCs w:val="24"/>
                <w:shd w:val="clear" w:color="auto" w:fill="FFFFFF"/>
                <w:lang w:val="hy-AM"/>
              </w:rPr>
              <w:softHyphen/>
              <w:t>պետության կառավարության միջև տեխնիկական համագործակցության մասին» համա</w:t>
            </w:r>
            <w:r w:rsidRPr="009070F4">
              <w:rPr>
                <w:rFonts w:ascii="GHEA Grapalat" w:hAnsi="GHEA Grapalat"/>
                <w:color w:val="000000"/>
                <w:sz w:val="24"/>
                <w:szCs w:val="24"/>
                <w:shd w:val="clear" w:color="auto" w:fill="FFFFFF"/>
                <w:lang w:val="hy-AM"/>
              </w:rPr>
              <w:softHyphen/>
              <w:t>ձայ</w:t>
            </w:r>
            <w:r w:rsidRPr="009070F4">
              <w:rPr>
                <w:rFonts w:ascii="GHEA Grapalat" w:hAnsi="GHEA Grapalat"/>
                <w:color w:val="000000"/>
                <w:sz w:val="24"/>
                <w:szCs w:val="24"/>
                <w:shd w:val="clear" w:color="auto" w:fill="FFFFFF"/>
                <w:lang w:val="hy-AM"/>
              </w:rPr>
              <w:softHyphen/>
              <w:t>նագրով այսուհետ՝ Տեխնիկական համագործակցության համաձայնագիր նախատես</w:t>
            </w:r>
            <w:r w:rsidRPr="009070F4">
              <w:rPr>
                <w:rFonts w:ascii="GHEA Grapalat" w:hAnsi="GHEA Grapalat"/>
                <w:color w:val="000000"/>
                <w:sz w:val="24"/>
                <w:szCs w:val="24"/>
                <w:shd w:val="clear" w:color="auto" w:fill="FFFFFF"/>
                <w:lang w:val="hy-AM"/>
              </w:rPr>
              <w:softHyphen/>
              <w:t>ված հարկային արտոնությունները՝ չնայած այն հանգամանքին, որ Համաձայնագիրը կնքվում է այդ թվում նաև Տեխնի</w:t>
            </w:r>
            <w:r w:rsidRPr="009070F4">
              <w:rPr>
                <w:rFonts w:ascii="GHEA Grapalat" w:hAnsi="GHEA Grapalat"/>
                <w:color w:val="000000"/>
                <w:sz w:val="24"/>
                <w:szCs w:val="24"/>
                <w:shd w:val="clear" w:color="auto" w:fill="FFFFFF"/>
                <w:lang w:val="hy-AM"/>
              </w:rPr>
              <w:softHyphen/>
              <w:t>կական համագործակցության համաձայնագրի նպատակների իրակա</w:t>
            </w:r>
            <w:r w:rsidRPr="009070F4">
              <w:rPr>
                <w:rFonts w:ascii="GHEA Grapalat" w:hAnsi="GHEA Grapalat"/>
                <w:color w:val="000000"/>
                <w:sz w:val="24"/>
                <w:szCs w:val="24"/>
                <w:shd w:val="clear" w:color="auto" w:fill="FFFFFF"/>
                <w:lang w:val="hy-AM"/>
              </w:rPr>
              <w:softHyphen/>
              <w:t>նացման համար:</w:t>
            </w:r>
          </w:p>
          <w:p w14:paraId="70BA0F45" w14:textId="77777777" w:rsidR="00964C7D" w:rsidRDefault="00727BD9" w:rsidP="005B0116">
            <w:pPr>
              <w:pStyle w:val="BodyText"/>
              <w:spacing w:after="0" w:line="360" w:lineRule="auto"/>
              <w:jc w:val="both"/>
              <w:rPr>
                <w:rFonts w:ascii="GHEA Grapalat" w:hAnsi="GHEA Grapalat"/>
                <w:color w:val="000000"/>
                <w:sz w:val="24"/>
                <w:szCs w:val="24"/>
                <w:shd w:val="clear" w:color="auto" w:fill="FFFFFF"/>
                <w:lang w:val="hy-AM"/>
              </w:rPr>
            </w:pPr>
            <w:r w:rsidRPr="009070F4">
              <w:rPr>
                <w:rFonts w:ascii="GHEA Grapalat" w:hAnsi="GHEA Grapalat"/>
                <w:color w:val="000000"/>
                <w:sz w:val="24"/>
                <w:szCs w:val="24"/>
                <w:shd w:val="clear" w:color="auto" w:fill="FFFFFF"/>
                <w:lang w:val="hy-AM"/>
              </w:rPr>
              <w:t>Մյուս կողմից, սակայն, Տեխնիկական համագործակցության համաձայնագրի կիրառությունն ապահովելու նպատակով Հայաստանի Հանրապետությունում 2004 թվականից կիրառ</w:t>
            </w:r>
            <w:r w:rsidRPr="009070F4">
              <w:rPr>
                <w:rFonts w:ascii="GHEA Grapalat" w:hAnsi="GHEA Grapalat"/>
                <w:color w:val="000000"/>
                <w:sz w:val="24"/>
                <w:szCs w:val="24"/>
                <w:shd w:val="clear" w:color="auto" w:fill="FFFFFF"/>
                <w:lang w:val="hy-AM"/>
              </w:rPr>
              <w:softHyphen/>
            </w:r>
            <w:r w:rsidRPr="009070F4">
              <w:rPr>
                <w:rFonts w:ascii="GHEA Grapalat" w:hAnsi="GHEA Grapalat"/>
                <w:color w:val="000000"/>
                <w:sz w:val="24"/>
                <w:szCs w:val="24"/>
                <w:shd w:val="clear" w:color="auto" w:fill="FFFFFF"/>
                <w:lang w:val="hy-AM"/>
              </w:rPr>
              <w:softHyphen/>
            </w:r>
            <w:r w:rsidRPr="009070F4">
              <w:rPr>
                <w:rFonts w:ascii="GHEA Grapalat" w:hAnsi="GHEA Grapalat"/>
                <w:color w:val="000000"/>
                <w:sz w:val="24"/>
                <w:szCs w:val="24"/>
                <w:shd w:val="clear" w:color="auto" w:fill="FFFFFF"/>
                <w:lang w:val="hy-AM"/>
              </w:rPr>
              <w:softHyphen/>
              <w:t>վում է «Մի շարք միջազգային պայմանագրերով նախատեսված հարկային, մաքսային և պար</w:t>
            </w:r>
            <w:r w:rsidRPr="009070F4">
              <w:rPr>
                <w:rFonts w:ascii="GHEA Grapalat" w:hAnsi="GHEA Grapalat"/>
                <w:color w:val="000000"/>
                <w:sz w:val="24"/>
                <w:szCs w:val="24"/>
                <w:shd w:val="clear" w:color="auto" w:fill="FFFFFF"/>
                <w:lang w:val="hy-AM"/>
              </w:rPr>
              <w:softHyphen/>
              <w:t xml:space="preserve">տադիր այլ </w:t>
            </w:r>
          </w:p>
          <w:p w14:paraId="763AB220" w14:textId="77777777" w:rsidR="00964C7D" w:rsidRDefault="00964C7D" w:rsidP="005B0116">
            <w:pPr>
              <w:pStyle w:val="BodyText"/>
              <w:spacing w:after="0" w:line="360" w:lineRule="auto"/>
              <w:jc w:val="both"/>
              <w:rPr>
                <w:rFonts w:ascii="GHEA Grapalat" w:hAnsi="GHEA Grapalat"/>
                <w:color w:val="000000"/>
                <w:sz w:val="24"/>
                <w:szCs w:val="24"/>
                <w:shd w:val="clear" w:color="auto" w:fill="FFFFFF"/>
                <w:lang w:val="hy-AM"/>
              </w:rPr>
            </w:pPr>
          </w:p>
          <w:p w14:paraId="6E5C8D1E" w14:textId="2CE8B37E" w:rsidR="00727BD9" w:rsidRPr="009070F4" w:rsidRDefault="00727BD9" w:rsidP="005B0116">
            <w:pPr>
              <w:pStyle w:val="BodyText"/>
              <w:spacing w:after="0" w:line="360" w:lineRule="auto"/>
              <w:jc w:val="both"/>
              <w:rPr>
                <w:rFonts w:ascii="GHEA Grapalat" w:hAnsi="GHEA Grapalat"/>
                <w:color w:val="000000"/>
                <w:sz w:val="24"/>
                <w:szCs w:val="24"/>
                <w:shd w:val="clear" w:color="auto" w:fill="FFFFFF"/>
                <w:lang w:val="hy-AM"/>
              </w:rPr>
            </w:pPr>
            <w:r w:rsidRPr="009070F4">
              <w:rPr>
                <w:rFonts w:ascii="GHEA Grapalat" w:hAnsi="GHEA Grapalat"/>
                <w:color w:val="000000"/>
                <w:sz w:val="24"/>
                <w:szCs w:val="24"/>
                <w:shd w:val="clear" w:color="auto" w:fill="FFFFFF"/>
                <w:lang w:val="hy-AM"/>
              </w:rPr>
              <w:t>վճարների գծով արտոնությունների կիրառման կարգը հաստատելու մասին» ՀՀ կառավարության թիվ 256-Ն որոշումը, որով արդեն իսկ նախատեսված են Նախագծով սահմանվող արտոնությունները՝ այդ թվում նաև շահութահարկի և շրջա</w:t>
            </w:r>
            <w:r w:rsidRPr="009070F4">
              <w:rPr>
                <w:rFonts w:ascii="GHEA Grapalat" w:hAnsi="GHEA Grapalat"/>
                <w:color w:val="000000"/>
                <w:sz w:val="24"/>
                <w:szCs w:val="24"/>
                <w:shd w:val="clear" w:color="auto" w:fill="FFFFFF"/>
                <w:lang w:val="hy-AM"/>
              </w:rPr>
              <w:softHyphen/>
              <w:t>նա</w:t>
            </w:r>
            <w:r w:rsidRPr="009070F4">
              <w:rPr>
                <w:rFonts w:ascii="GHEA Grapalat" w:hAnsi="GHEA Grapalat"/>
                <w:color w:val="000000"/>
                <w:sz w:val="24"/>
                <w:szCs w:val="24"/>
                <w:shd w:val="clear" w:color="auto" w:fill="FFFFFF"/>
                <w:lang w:val="hy-AM"/>
              </w:rPr>
              <w:softHyphen/>
              <w:t>ռության հարկերի մասով:</w:t>
            </w:r>
          </w:p>
          <w:p w14:paraId="3185421B" w14:textId="48AA80C9" w:rsidR="00BC2E1F" w:rsidRPr="009070F4" w:rsidRDefault="00727BD9" w:rsidP="005B0116">
            <w:pPr>
              <w:spacing w:after="0" w:line="360" w:lineRule="auto"/>
              <w:jc w:val="both"/>
              <w:rPr>
                <w:rFonts w:ascii="GHEA Grapalat" w:hAnsi="GHEA Grapalat"/>
                <w:color w:val="000000"/>
                <w:sz w:val="24"/>
                <w:szCs w:val="24"/>
                <w:shd w:val="clear" w:color="auto" w:fill="FFFFFF"/>
                <w:lang w:val="hy-AM"/>
              </w:rPr>
            </w:pPr>
            <w:r w:rsidRPr="009070F4">
              <w:rPr>
                <w:rFonts w:ascii="GHEA Grapalat" w:hAnsi="GHEA Grapalat"/>
                <w:color w:val="000000"/>
                <w:sz w:val="24"/>
                <w:szCs w:val="24"/>
                <w:shd w:val="clear" w:color="auto" w:fill="FFFFFF"/>
                <w:lang w:val="hy-AM"/>
              </w:rPr>
              <w:t>Հաշվի առնելով վերոգրյալը՝ հայտնում ենք, որ Նախագիծը եկամուտների նվազեցում նախատեսող դրույթներ չի պարունակում:</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77FDA621" w:rsidR="00BC2E1F" w:rsidRPr="009070F4" w:rsidRDefault="00727BD9" w:rsidP="005B0116">
            <w:pPr>
              <w:spacing w:after="0" w:line="360" w:lineRule="auto"/>
              <w:jc w:val="center"/>
              <w:rPr>
                <w:rFonts w:ascii="GHEA Grapalat" w:eastAsia="Times New Roman" w:hAnsi="GHEA Grapalat" w:cs="Times New Roman"/>
                <w:b/>
                <w:bCs/>
                <w:color w:val="000000"/>
                <w:sz w:val="24"/>
                <w:szCs w:val="24"/>
                <w:lang w:val="hy-AM"/>
              </w:rPr>
            </w:pPr>
            <w:r w:rsidRPr="009070F4">
              <w:rPr>
                <w:rFonts w:ascii="GHEA Grapalat" w:eastAsia="Times New Roman" w:hAnsi="GHEA Grapalat" w:cs="Times New Roman"/>
                <w:b/>
                <w:bCs/>
                <w:color w:val="000000"/>
                <w:sz w:val="24"/>
                <w:szCs w:val="24"/>
                <w:lang w:val="hy-AM"/>
              </w:rPr>
              <w:lastRenderedPageBreak/>
              <w:t>Ընդունվել է</w:t>
            </w:r>
          </w:p>
        </w:tc>
      </w:tr>
      <w:tr w:rsidR="00F22B7D" w:rsidRPr="009070F4" w14:paraId="4407BC86"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5816DDC8" w14:textId="6976E77E" w:rsidR="00F22B7D" w:rsidRPr="009070F4" w:rsidRDefault="00E54CF1" w:rsidP="005B0116">
            <w:pPr>
              <w:spacing w:after="0" w:line="360" w:lineRule="auto"/>
              <w:ind w:right="73"/>
              <w:jc w:val="both"/>
              <w:rPr>
                <w:rFonts w:ascii="GHEA Grapalat" w:eastAsia="Times New Roman" w:hAnsi="GHEA Grapalat" w:cs="Times New Roman"/>
                <w:color w:val="000000"/>
                <w:sz w:val="24"/>
                <w:szCs w:val="24"/>
                <w:lang w:val="hy-AM"/>
              </w:rPr>
            </w:pPr>
            <w:r w:rsidRPr="009070F4">
              <w:rPr>
                <w:rFonts w:ascii="GHEA Grapalat" w:hAnsi="GHEA Grapalat" w:cs="Sylfaen"/>
                <w:sz w:val="24"/>
                <w:szCs w:val="24"/>
                <w:lang w:val="hy-AM"/>
              </w:rPr>
              <w:t>Միաժամանակ, Նախագծի 7-րդ կետով սահմանված դրույթները Հայաստանի Հանրապետության համար կարող են հանգեցնել ՀՀ պետական բյուջեից ծախսերի կատարման անհրաժեշտության։</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0047229E" w14:textId="6428EA9F" w:rsidR="00F22B7D" w:rsidRPr="009070F4" w:rsidRDefault="00E54CF1" w:rsidP="005B0116">
            <w:pPr>
              <w:spacing w:after="0" w:line="360" w:lineRule="auto"/>
              <w:jc w:val="center"/>
              <w:rPr>
                <w:rFonts w:ascii="GHEA Grapalat" w:eastAsia="Times New Roman" w:hAnsi="GHEA Grapalat" w:cs="Times New Roman"/>
                <w:color w:val="000000"/>
                <w:sz w:val="24"/>
                <w:szCs w:val="24"/>
                <w:lang w:val="hy-AM"/>
              </w:rPr>
            </w:pPr>
            <w:r w:rsidRPr="009070F4">
              <w:rPr>
                <w:rFonts w:ascii="GHEA Grapalat" w:eastAsia="Times New Roman" w:hAnsi="GHEA Grapalat" w:cs="Times New Roman"/>
                <w:b/>
                <w:bCs/>
                <w:color w:val="000000"/>
                <w:sz w:val="24"/>
                <w:szCs w:val="24"/>
                <w:lang w:val="hy-AM"/>
              </w:rPr>
              <w:t>Ընդունվել է</w:t>
            </w:r>
          </w:p>
        </w:tc>
      </w:tr>
      <w:tr w:rsidR="00BC2E1F" w:rsidRPr="009070F4" w14:paraId="0DA48DEA" w14:textId="77777777" w:rsidTr="005B0116">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BC2E1F" w:rsidRPr="009070F4" w:rsidRDefault="00BC2E1F" w:rsidP="005B0116">
            <w:pPr>
              <w:spacing w:after="0" w:line="360" w:lineRule="auto"/>
              <w:jc w:val="center"/>
              <w:rPr>
                <w:rFonts w:ascii="GHEA Grapalat" w:eastAsia="Times New Roman" w:hAnsi="GHEA Grapalat" w:cs="Times New Roman"/>
                <w:color w:val="000000"/>
                <w:sz w:val="24"/>
                <w:szCs w:val="24"/>
              </w:rPr>
            </w:pPr>
            <w:r w:rsidRPr="009070F4">
              <w:rPr>
                <w:rFonts w:ascii="GHEA Grapalat" w:eastAsia="Times New Roman" w:hAnsi="GHEA Grapalat" w:cs="Times New Roman"/>
                <w:b/>
                <w:bCs/>
                <w:color w:val="000000"/>
                <w:sz w:val="24"/>
                <w:szCs w:val="24"/>
              </w:rPr>
              <w:t xml:space="preserve">2. </w:t>
            </w:r>
            <w:r w:rsidRPr="009070F4">
              <w:rPr>
                <w:rFonts w:ascii="GHEA Grapalat" w:hAnsi="GHEA Grapalat" w:cs="Sylfaen"/>
                <w:b/>
                <w:bCs/>
                <w:sz w:val="24"/>
                <w:szCs w:val="24"/>
              </w:rPr>
              <w:t xml:space="preserve"> </w:t>
            </w:r>
            <w:r w:rsidRPr="009070F4">
              <w:rPr>
                <w:rFonts w:ascii="GHEA Grapalat" w:eastAsia="Times New Roman" w:hAnsi="GHEA Grapalat" w:cs="Times New Roman"/>
                <w:b/>
                <w:bCs/>
                <w:color w:val="000000"/>
                <w:sz w:val="24"/>
                <w:szCs w:val="24"/>
              </w:rPr>
              <w:t>ՀՀ արդարադատության նախարարություն</w:t>
            </w: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0DAF7BCF" w:rsidR="00BC2E1F" w:rsidRPr="009070F4" w:rsidRDefault="000F601A"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lang w:val="hy-AM"/>
              </w:rPr>
              <w:t>1</w:t>
            </w:r>
            <w:r w:rsidR="00C16F82">
              <w:rPr>
                <w:rFonts w:ascii="GHEA Grapalat" w:eastAsia="Times New Roman" w:hAnsi="GHEA Grapalat" w:cs="Times New Roman"/>
                <w:b/>
                <w:bCs/>
                <w:color w:val="000000"/>
                <w:sz w:val="24"/>
                <w:szCs w:val="24"/>
              </w:rPr>
              <w:t>1</w:t>
            </w:r>
            <w:r w:rsidR="007D7D0D" w:rsidRPr="009070F4">
              <w:rPr>
                <w:rFonts w:ascii="GHEA Grapalat" w:eastAsia="Times New Roman" w:hAnsi="GHEA Grapalat" w:cs="Times New Roman"/>
                <w:b/>
                <w:bCs/>
                <w:color w:val="000000"/>
                <w:sz w:val="24"/>
                <w:szCs w:val="24"/>
              </w:rPr>
              <w:t>.</w:t>
            </w:r>
            <w:r w:rsidR="00C16F82">
              <w:rPr>
                <w:rFonts w:ascii="GHEA Grapalat" w:eastAsia="Times New Roman" w:hAnsi="GHEA Grapalat" w:cs="Times New Roman"/>
                <w:b/>
                <w:bCs/>
                <w:color w:val="000000"/>
                <w:sz w:val="24"/>
                <w:szCs w:val="24"/>
              </w:rPr>
              <w:t>01</w:t>
            </w:r>
            <w:r w:rsidR="007D7D0D" w:rsidRPr="009070F4">
              <w:rPr>
                <w:rFonts w:ascii="GHEA Grapalat" w:eastAsia="Times New Roman" w:hAnsi="GHEA Grapalat" w:cs="Times New Roman"/>
                <w:b/>
                <w:bCs/>
                <w:color w:val="000000"/>
                <w:sz w:val="24"/>
                <w:szCs w:val="24"/>
              </w:rPr>
              <w:t>.</w:t>
            </w:r>
            <w:r w:rsidR="00EC28F5" w:rsidRPr="009070F4">
              <w:rPr>
                <w:rFonts w:ascii="GHEA Grapalat" w:eastAsia="Times New Roman" w:hAnsi="GHEA Grapalat" w:cs="Times New Roman"/>
                <w:b/>
                <w:bCs/>
                <w:color w:val="000000"/>
                <w:sz w:val="24"/>
                <w:szCs w:val="24"/>
              </w:rPr>
              <w:t>202</w:t>
            </w:r>
            <w:r w:rsidR="00C16F82">
              <w:rPr>
                <w:rFonts w:ascii="GHEA Grapalat" w:eastAsia="Times New Roman" w:hAnsi="GHEA Grapalat" w:cs="Times New Roman"/>
                <w:b/>
                <w:bCs/>
                <w:color w:val="000000"/>
                <w:sz w:val="24"/>
                <w:szCs w:val="24"/>
              </w:rPr>
              <w:t>3</w:t>
            </w:r>
            <w:r w:rsidR="00EC28F5" w:rsidRPr="009070F4">
              <w:rPr>
                <w:rFonts w:ascii="GHEA Grapalat" w:eastAsia="Times New Roman" w:hAnsi="GHEA Grapalat" w:cs="GHEA Grapalat"/>
                <w:b/>
                <w:bCs/>
                <w:color w:val="000000"/>
                <w:sz w:val="24"/>
                <w:szCs w:val="24"/>
              </w:rPr>
              <w:t>թ</w:t>
            </w:r>
            <w:r w:rsidR="00EC28F5" w:rsidRPr="009070F4">
              <w:rPr>
                <w:rFonts w:ascii="Cambria Math" w:eastAsia="Times New Roman" w:hAnsi="Cambria Math" w:cs="Cambria Math"/>
                <w:b/>
                <w:bCs/>
                <w:color w:val="000000"/>
                <w:sz w:val="24"/>
                <w:szCs w:val="24"/>
              </w:rPr>
              <w:t>․</w:t>
            </w:r>
          </w:p>
        </w:tc>
      </w:tr>
      <w:tr w:rsidR="00BC2E1F" w:rsidRPr="009070F4" w14:paraId="43227554" w14:textId="77777777" w:rsidTr="005B0116">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BC2E1F" w:rsidRPr="009070F4" w:rsidRDefault="00BC2E1F" w:rsidP="005B0116">
            <w:pPr>
              <w:spacing w:after="0" w:line="360" w:lineRule="auto"/>
              <w:rPr>
                <w:rFonts w:ascii="GHEA Grapalat" w:eastAsia="Times New Roman" w:hAnsi="GHEA Grapalat" w:cs="Times New Roman"/>
                <w:color w:val="000000"/>
                <w:sz w:val="24"/>
                <w:szCs w:val="24"/>
              </w:rPr>
            </w:pP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7C0E7DF3" w:rsidR="00EC28F5" w:rsidRPr="009070F4" w:rsidRDefault="000F601A" w:rsidP="005B0116">
            <w:pPr>
              <w:spacing w:after="0" w:line="360" w:lineRule="auto"/>
              <w:jc w:val="center"/>
              <w:rPr>
                <w:rFonts w:ascii="GHEA Grapalat" w:eastAsia="Times New Roman" w:hAnsi="GHEA Grapalat" w:cs="Times New Roman"/>
                <w:b/>
                <w:bCs/>
                <w:color w:val="000000"/>
                <w:sz w:val="24"/>
                <w:szCs w:val="24"/>
                <w:lang w:val="hy-AM"/>
              </w:rPr>
            </w:pPr>
            <w:r w:rsidRPr="00C16F82">
              <w:rPr>
                <w:rFonts w:ascii="GHEA Grapalat" w:eastAsia="Times New Roman" w:hAnsi="GHEA Grapalat" w:cs="Times New Roman"/>
                <w:b/>
                <w:bCs/>
                <w:color w:val="000000"/>
                <w:sz w:val="24"/>
                <w:szCs w:val="24"/>
                <w:lang w:val="hy-AM"/>
              </w:rPr>
              <w:t xml:space="preserve">N </w:t>
            </w:r>
            <w:r w:rsidR="00C16F82" w:rsidRPr="00C16F82">
              <w:rPr>
                <w:rFonts w:ascii="GHEA Grapalat" w:eastAsia="Times New Roman" w:hAnsi="GHEA Grapalat" w:cs="Times New Roman"/>
                <w:b/>
                <w:bCs/>
                <w:color w:val="000000"/>
                <w:sz w:val="24"/>
                <w:szCs w:val="24"/>
                <w:lang w:val="hy-AM"/>
              </w:rPr>
              <w:t>/14.2/1084-2023</w:t>
            </w:r>
          </w:p>
        </w:tc>
      </w:tr>
      <w:tr w:rsidR="00BC2E1F" w:rsidRPr="00640C0C" w14:paraId="21A237A4"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0B45435A" w14:textId="77777777" w:rsidR="00964C7D" w:rsidRDefault="00C16F82" w:rsidP="005B0116">
            <w:pPr>
              <w:spacing w:after="0" w:line="360" w:lineRule="auto"/>
              <w:jc w:val="both"/>
              <w:rPr>
                <w:rFonts w:ascii="GHEA Grapalat" w:hAnsi="GHEA Grapalat" w:cs="Sylfaen"/>
                <w:sz w:val="24"/>
                <w:szCs w:val="24"/>
                <w:lang w:val="hy-AM"/>
              </w:rPr>
            </w:pPr>
            <w:r w:rsidRPr="00117560">
              <w:rPr>
                <w:rFonts w:ascii="GHEA Grapalat" w:hAnsi="GHEA Grapalat" w:cs="Sylfaen"/>
                <w:sz w:val="24"/>
                <w:szCs w:val="24"/>
                <w:lang w:val="hy-AM"/>
              </w:rPr>
              <w:t>Նախագծու</w:t>
            </w:r>
            <w:r w:rsidRPr="005B68B6">
              <w:rPr>
                <w:rFonts w:ascii="GHEA Grapalat" w:hAnsi="GHEA Grapalat" w:cs="Sylfaen"/>
                <w:sz w:val="24"/>
                <w:szCs w:val="24"/>
                <w:lang w:val="hy-AM"/>
              </w:rPr>
              <w:t xml:space="preserve">մ </w:t>
            </w:r>
            <w:r w:rsidRPr="00277B32">
              <w:rPr>
                <w:rFonts w:ascii="GHEA Grapalat" w:hAnsi="GHEA Grapalat" w:cs="Sylfaen"/>
                <w:sz w:val="24"/>
                <w:szCs w:val="24"/>
                <w:lang w:val="hy-AM"/>
              </w:rPr>
              <w:t>առկա են տարաբնույթ մեկնաբանությունների տեղիք տվող ձևակերպումներ, որոնք կարգավորված չեն ներպետական օրենսդրությամբ</w:t>
            </w:r>
            <w:r>
              <w:rPr>
                <w:rFonts w:ascii="GHEA Grapalat" w:hAnsi="GHEA Grapalat" w:cs="Sylfaen"/>
                <w:sz w:val="24"/>
                <w:szCs w:val="24"/>
                <w:lang w:val="hy-AM"/>
              </w:rPr>
              <w:t xml:space="preserve">: </w:t>
            </w:r>
            <w:r w:rsidRPr="00277B32">
              <w:rPr>
                <w:rFonts w:ascii="GHEA Grapalat" w:hAnsi="GHEA Grapalat" w:cs="Sylfaen"/>
                <w:sz w:val="24"/>
                <w:szCs w:val="24"/>
                <w:lang w:val="hy-AM"/>
              </w:rPr>
              <w:t xml:space="preserve">Այսպես, Նախագծի 7-րդ կետի </w:t>
            </w:r>
            <w:r>
              <w:rPr>
                <w:rFonts w:ascii="GHEA Grapalat" w:hAnsi="GHEA Grapalat" w:cs="Sylfaen"/>
                <w:sz w:val="24"/>
                <w:szCs w:val="24"/>
                <w:lang w:val="hy-AM"/>
              </w:rPr>
              <w:t>«</w:t>
            </w:r>
            <w:r w:rsidRPr="00277B32">
              <w:rPr>
                <w:rFonts w:ascii="GHEA Grapalat" w:hAnsi="GHEA Grapalat" w:cs="Sylfaen"/>
                <w:sz w:val="24"/>
                <w:szCs w:val="24"/>
                <w:lang w:val="hy-AM"/>
              </w:rPr>
              <w:t>ա</w:t>
            </w:r>
            <w:r>
              <w:rPr>
                <w:rFonts w:ascii="GHEA Grapalat" w:hAnsi="GHEA Grapalat" w:cs="Sylfaen"/>
                <w:sz w:val="24"/>
                <w:szCs w:val="24"/>
                <w:lang w:val="hy-AM"/>
              </w:rPr>
              <w:t>»</w:t>
            </w:r>
            <w:r w:rsidRPr="00277B32">
              <w:rPr>
                <w:rFonts w:ascii="GHEA Grapalat" w:hAnsi="GHEA Grapalat" w:cs="Sylfaen"/>
                <w:sz w:val="24"/>
                <w:szCs w:val="24"/>
                <w:lang w:val="hy-AM"/>
              </w:rPr>
              <w:t xml:space="preserve"> ենթակետը նախատեսում է ՀՀ պետական մարմինների երաշխավորությունը՝ </w:t>
            </w:r>
            <w:r>
              <w:rPr>
                <w:rFonts w:ascii="GHEA Grapalat" w:hAnsi="GHEA Grapalat" w:cs="Sylfaen"/>
                <w:sz w:val="24"/>
                <w:szCs w:val="24"/>
                <w:lang w:val="hy-AM"/>
              </w:rPr>
              <w:t>«</w:t>
            </w:r>
            <w:r w:rsidRPr="00277B32">
              <w:rPr>
                <w:rFonts w:ascii="GHEA Grapalat" w:hAnsi="GHEA Grapalat" w:cs="Sylfaen"/>
                <w:sz w:val="24"/>
                <w:szCs w:val="24"/>
                <w:lang w:val="hy-AM"/>
              </w:rPr>
              <w:t>պատշաճ հոգածությամբ աահովելու</w:t>
            </w:r>
            <w:r>
              <w:rPr>
                <w:rFonts w:ascii="GHEA Grapalat" w:hAnsi="GHEA Grapalat" w:cs="Sylfaen"/>
                <w:sz w:val="24"/>
                <w:szCs w:val="24"/>
                <w:lang w:val="hy-AM"/>
              </w:rPr>
              <w:t>»</w:t>
            </w:r>
            <w:r w:rsidRPr="00277B32">
              <w:rPr>
                <w:rFonts w:ascii="GHEA Grapalat" w:hAnsi="GHEA Grapalat" w:cs="Sylfaen"/>
                <w:sz w:val="24"/>
                <w:szCs w:val="24"/>
                <w:lang w:val="hy-AM"/>
              </w:rPr>
              <w:t xml:space="preserve"> </w:t>
            </w:r>
            <w:r w:rsidRPr="00752FFB">
              <w:rPr>
                <w:rFonts w:ascii="GHEA Grapalat" w:hAnsi="GHEA Grapalat" w:cs="Sylfaen"/>
                <w:sz w:val="24"/>
                <w:szCs w:val="24"/>
                <w:lang w:val="hy-AM"/>
              </w:rPr>
              <w:t>ՄՀԸ-GIZ</w:t>
            </w:r>
            <w:r w:rsidRPr="00277B32">
              <w:rPr>
                <w:rFonts w:ascii="GHEA Grapalat" w:hAnsi="GHEA Grapalat" w:cs="Sylfaen"/>
                <w:sz w:val="24"/>
                <w:szCs w:val="24"/>
                <w:lang w:val="hy-AM"/>
              </w:rPr>
              <w:t xml:space="preserve"> և </w:t>
            </w:r>
            <w:r w:rsidRPr="00752FFB">
              <w:rPr>
                <w:rFonts w:ascii="GHEA Grapalat" w:hAnsi="GHEA Grapalat" w:cs="Sylfaen"/>
                <w:sz w:val="24"/>
                <w:szCs w:val="24"/>
                <w:lang w:val="hy-AM"/>
              </w:rPr>
              <w:t>ՎՎԲ-KfW</w:t>
            </w:r>
            <w:r w:rsidRPr="00277B32">
              <w:rPr>
                <w:rFonts w:ascii="GHEA Grapalat" w:hAnsi="GHEA Grapalat" w:cs="Sylfaen"/>
                <w:sz w:val="24"/>
                <w:szCs w:val="24"/>
                <w:lang w:val="hy-AM"/>
              </w:rPr>
              <w:t xml:space="preserve"> գրասենյա</w:t>
            </w:r>
            <w:r>
              <w:rPr>
                <w:rFonts w:ascii="GHEA Grapalat" w:hAnsi="GHEA Grapalat" w:cs="Sylfaen"/>
                <w:sz w:val="24"/>
                <w:szCs w:val="24"/>
                <w:lang w:val="hy-AM"/>
              </w:rPr>
              <w:t>կ</w:t>
            </w:r>
            <w:r w:rsidRPr="00277B32">
              <w:rPr>
                <w:rFonts w:ascii="GHEA Grapalat" w:hAnsi="GHEA Grapalat" w:cs="Sylfaen"/>
                <w:sz w:val="24"/>
                <w:szCs w:val="24"/>
                <w:lang w:val="hy-AM"/>
              </w:rPr>
              <w:t xml:space="preserve">ների </w:t>
            </w:r>
            <w:r>
              <w:rPr>
                <w:rFonts w:ascii="GHEA Grapalat" w:hAnsi="GHEA Grapalat" w:cs="Sylfaen"/>
                <w:sz w:val="24"/>
                <w:szCs w:val="24"/>
                <w:lang w:val="hy-AM"/>
              </w:rPr>
              <w:t>անվ</w:t>
            </w:r>
            <w:r w:rsidRPr="00277B32">
              <w:rPr>
                <w:rFonts w:ascii="GHEA Grapalat" w:hAnsi="GHEA Grapalat" w:cs="Sylfaen"/>
                <w:sz w:val="24"/>
                <w:szCs w:val="24"/>
                <w:lang w:val="hy-AM"/>
              </w:rPr>
              <w:t>տ</w:t>
            </w:r>
            <w:r w:rsidRPr="00752FFB">
              <w:rPr>
                <w:rFonts w:ascii="GHEA Grapalat" w:hAnsi="GHEA Grapalat" w:cs="Sylfaen"/>
                <w:sz w:val="24"/>
                <w:szCs w:val="24"/>
                <w:lang w:val="hy-AM"/>
              </w:rPr>
              <w:t>ա</w:t>
            </w:r>
            <w:r w:rsidRPr="00277B32">
              <w:rPr>
                <w:rFonts w:ascii="GHEA Grapalat" w:hAnsi="GHEA Grapalat" w:cs="Sylfaen"/>
                <w:sz w:val="24"/>
                <w:szCs w:val="24"/>
                <w:lang w:val="hy-AM"/>
              </w:rPr>
              <w:t xml:space="preserve">նգությունն ու պաշտպանությունը: Համանման դրույթ է պարունակում նաև նույն կետի </w:t>
            </w:r>
            <w:r>
              <w:rPr>
                <w:rFonts w:ascii="GHEA Grapalat" w:hAnsi="GHEA Grapalat" w:cs="Sylfaen"/>
                <w:sz w:val="24"/>
                <w:szCs w:val="24"/>
                <w:lang w:val="hy-AM"/>
              </w:rPr>
              <w:t>«</w:t>
            </w:r>
            <w:r w:rsidRPr="00277B32">
              <w:rPr>
                <w:rFonts w:ascii="GHEA Grapalat" w:hAnsi="GHEA Grapalat" w:cs="Sylfaen"/>
                <w:sz w:val="24"/>
                <w:szCs w:val="24"/>
                <w:lang w:val="hy-AM"/>
              </w:rPr>
              <w:t>է</w:t>
            </w:r>
            <w:r>
              <w:rPr>
                <w:rFonts w:ascii="GHEA Grapalat" w:hAnsi="GHEA Grapalat" w:cs="Sylfaen"/>
                <w:sz w:val="24"/>
                <w:szCs w:val="24"/>
                <w:lang w:val="hy-AM"/>
              </w:rPr>
              <w:t>»</w:t>
            </w:r>
            <w:r w:rsidRPr="00277B32">
              <w:rPr>
                <w:rFonts w:ascii="GHEA Grapalat" w:hAnsi="GHEA Grapalat" w:cs="Sylfaen"/>
                <w:sz w:val="24"/>
                <w:szCs w:val="24"/>
                <w:lang w:val="hy-AM"/>
              </w:rPr>
              <w:t xml:space="preserve"> ենթակետը, որտեղ գործուղված մասնագետների և նրանց հետ նույն հարկի տակ բնակվող ընտանիքի անդամներին</w:t>
            </w:r>
            <w:r w:rsidRPr="00752FFB">
              <w:rPr>
                <w:rFonts w:ascii="GHEA Grapalat" w:hAnsi="GHEA Grapalat" w:cs="Sylfaen"/>
                <w:sz w:val="24"/>
                <w:szCs w:val="24"/>
                <w:lang w:val="hy-AM"/>
              </w:rPr>
              <w:t xml:space="preserve"> (հավանաբար՝ համատեղ բնակվող)</w:t>
            </w:r>
            <w:r w:rsidRPr="00277B32">
              <w:rPr>
                <w:rFonts w:ascii="GHEA Grapalat" w:hAnsi="GHEA Grapalat" w:cs="Sylfaen"/>
                <w:sz w:val="24"/>
                <w:szCs w:val="24"/>
                <w:lang w:val="hy-AM"/>
              </w:rPr>
              <w:t xml:space="preserve"> </w:t>
            </w:r>
            <w:r>
              <w:rPr>
                <w:rFonts w:ascii="GHEA Grapalat" w:hAnsi="GHEA Grapalat" w:cs="Sylfaen"/>
                <w:sz w:val="24"/>
                <w:szCs w:val="24"/>
                <w:lang w:val="hy-AM"/>
              </w:rPr>
              <w:t>«</w:t>
            </w:r>
            <w:r w:rsidRPr="00277B32">
              <w:rPr>
                <w:rFonts w:ascii="GHEA Grapalat" w:hAnsi="GHEA Grapalat" w:cs="Sylfaen"/>
                <w:sz w:val="24"/>
                <w:szCs w:val="24"/>
                <w:lang w:val="hy-AM"/>
              </w:rPr>
              <w:t xml:space="preserve">անվճար և </w:t>
            </w:r>
            <w:r w:rsidRPr="00752FFB">
              <w:rPr>
                <w:rFonts w:ascii="GHEA Grapalat" w:hAnsi="GHEA Grapalat" w:cs="Sylfaen"/>
                <w:sz w:val="24"/>
                <w:szCs w:val="24"/>
                <w:lang w:val="hy-AM"/>
              </w:rPr>
              <w:t xml:space="preserve">անգրավ </w:t>
            </w:r>
            <w:r w:rsidRPr="00277B32">
              <w:rPr>
                <w:rFonts w:ascii="GHEA Grapalat" w:hAnsi="GHEA Grapalat" w:cs="Sylfaen"/>
                <w:sz w:val="24"/>
                <w:szCs w:val="24"/>
                <w:lang w:val="hy-AM"/>
              </w:rPr>
              <w:t>հիմունքներով տրամադրվում է անհրաժեշտ վիզա, աշխատանքի և կացության թույլտվություն</w:t>
            </w:r>
            <w:r>
              <w:rPr>
                <w:rFonts w:ascii="GHEA Grapalat" w:hAnsi="GHEA Grapalat" w:cs="Sylfaen"/>
                <w:sz w:val="24"/>
                <w:szCs w:val="24"/>
                <w:lang w:val="hy-AM"/>
              </w:rPr>
              <w:t>»</w:t>
            </w:r>
            <w:r w:rsidRPr="00277B32">
              <w:rPr>
                <w:rFonts w:ascii="GHEA Grapalat" w:hAnsi="GHEA Grapalat" w:cs="Sylfaen"/>
                <w:sz w:val="24"/>
                <w:szCs w:val="24"/>
                <w:lang w:val="hy-AM"/>
              </w:rPr>
              <w:t xml:space="preserve">, այս իրավունքը տարածելով նաև </w:t>
            </w:r>
            <w:r>
              <w:rPr>
                <w:rFonts w:ascii="GHEA Grapalat" w:hAnsi="GHEA Grapalat" w:cs="Sylfaen"/>
                <w:sz w:val="24"/>
                <w:szCs w:val="24"/>
                <w:lang w:val="hy-AM"/>
              </w:rPr>
              <w:t>«</w:t>
            </w:r>
            <w:r w:rsidRPr="00B540F1">
              <w:rPr>
                <w:rFonts w:ascii="GHEA Grapalat" w:hAnsi="GHEA Grapalat" w:cs="Sylfaen"/>
                <w:sz w:val="24"/>
                <w:szCs w:val="24"/>
                <w:lang w:val="hy-AM"/>
              </w:rPr>
              <w:t>գրանցված և ոչ գրանցված զուգընկերների և երեխաների վրա</w:t>
            </w:r>
            <w:r>
              <w:rPr>
                <w:rFonts w:ascii="GHEA Grapalat" w:hAnsi="GHEA Grapalat" w:cs="Sylfaen"/>
                <w:sz w:val="24"/>
                <w:szCs w:val="24"/>
                <w:lang w:val="hy-AM"/>
              </w:rPr>
              <w:t>»</w:t>
            </w:r>
            <w:r w:rsidRPr="00B540F1">
              <w:rPr>
                <w:rFonts w:ascii="GHEA Grapalat" w:hAnsi="GHEA Grapalat" w:cs="Sylfaen"/>
                <w:sz w:val="24"/>
                <w:szCs w:val="24"/>
                <w:lang w:val="hy-AM"/>
              </w:rPr>
              <w:t>: Նկատի ունենալով</w:t>
            </w:r>
            <w:r w:rsidRPr="00752FFB">
              <w:rPr>
                <w:rFonts w:ascii="GHEA Grapalat" w:hAnsi="GHEA Grapalat" w:cs="Sylfaen"/>
                <w:sz w:val="24"/>
                <w:szCs w:val="24"/>
                <w:lang w:val="hy-AM"/>
              </w:rPr>
              <w:t>,</w:t>
            </w:r>
            <w:r w:rsidRPr="00B540F1">
              <w:rPr>
                <w:rFonts w:ascii="GHEA Grapalat" w:hAnsi="GHEA Grapalat" w:cs="Sylfaen"/>
                <w:sz w:val="24"/>
                <w:szCs w:val="24"/>
                <w:lang w:val="hy-AM"/>
              </w:rPr>
              <w:t xml:space="preserve"> որ ՀՀ օրենսդրությամբ նշված անձանց շրջանակը նախատեսված չէ, ուստի Նախագծով Հայաստանի Հանրապետության </w:t>
            </w:r>
            <w:r w:rsidRPr="00752FFB">
              <w:rPr>
                <w:rFonts w:ascii="GHEA Grapalat" w:hAnsi="GHEA Grapalat" w:cs="Sylfaen"/>
                <w:sz w:val="24"/>
                <w:szCs w:val="24"/>
                <w:lang w:val="hy-AM"/>
              </w:rPr>
              <w:t xml:space="preserve">կողմից </w:t>
            </w:r>
          </w:p>
          <w:p w14:paraId="4F0E1A7A" w14:textId="77777777" w:rsidR="00964C7D" w:rsidRDefault="00964C7D" w:rsidP="005B0116">
            <w:pPr>
              <w:spacing w:after="0" w:line="360" w:lineRule="auto"/>
              <w:jc w:val="both"/>
              <w:rPr>
                <w:rFonts w:ascii="GHEA Grapalat" w:hAnsi="GHEA Grapalat" w:cs="Sylfaen"/>
                <w:sz w:val="24"/>
                <w:szCs w:val="24"/>
                <w:lang w:val="hy-AM"/>
              </w:rPr>
            </w:pPr>
          </w:p>
          <w:p w14:paraId="74B00634" w14:textId="77777777" w:rsidR="00964C7D" w:rsidRDefault="00964C7D" w:rsidP="005B0116">
            <w:pPr>
              <w:spacing w:after="0" w:line="360" w:lineRule="auto"/>
              <w:jc w:val="both"/>
              <w:rPr>
                <w:rFonts w:ascii="GHEA Grapalat" w:hAnsi="GHEA Grapalat" w:cs="Sylfaen"/>
                <w:sz w:val="24"/>
                <w:szCs w:val="24"/>
                <w:lang w:val="hy-AM"/>
              </w:rPr>
            </w:pPr>
          </w:p>
          <w:p w14:paraId="1BFBFA0D" w14:textId="6B1A8D6A" w:rsidR="00BC2E1F" w:rsidRPr="009070F4" w:rsidRDefault="00C16F82" w:rsidP="005B0116">
            <w:pPr>
              <w:spacing w:after="0" w:line="360" w:lineRule="auto"/>
              <w:jc w:val="both"/>
              <w:rPr>
                <w:rFonts w:ascii="GHEA Grapalat" w:hAnsi="GHEA Grapalat" w:cs="Sylfaen"/>
                <w:sz w:val="24"/>
                <w:szCs w:val="24"/>
                <w:lang w:val="hy-AM"/>
              </w:rPr>
            </w:pPr>
            <w:r w:rsidRPr="00B540F1">
              <w:rPr>
                <w:rFonts w:ascii="GHEA Grapalat" w:hAnsi="GHEA Grapalat" w:cs="Sylfaen"/>
                <w:sz w:val="24"/>
                <w:szCs w:val="24"/>
                <w:lang w:val="hy-AM"/>
              </w:rPr>
              <w:t xml:space="preserve">տրամադրվող երաշխիքների կատարումը խնդրահարույց </w:t>
            </w:r>
            <w:r w:rsidRPr="00752FFB">
              <w:rPr>
                <w:rFonts w:ascii="GHEA Grapalat" w:hAnsi="GHEA Grapalat" w:cs="Sylfaen"/>
                <w:sz w:val="24"/>
                <w:szCs w:val="24"/>
                <w:lang w:val="hy-AM"/>
              </w:rPr>
              <w:t xml:space="preserve">է </w:t>
            </w:r>
            <w:r>
              <w:rPr>
                <w:rFonts w:ascii="GHEA Grapalat" w:hAnsi="GHEA Grapalat" w:cs="Sylfaen"/>
                <w:sz w:val="24"/>
                <w:szCs w:val="24"/>
                <w:lang w:val="hy-AM"/>
              </w:rPr>
              <w:t>օրե</w:t>
            </w:r>
            <w:r w:rsidRPr="00B540F1">
              <w:rPr>
                <w:rFonts w:ascii="GHEA Grapalat" w:hAnsi="GHEA Grapalat" w:cs="Sylfaen"/>
                <w:sz w:val="24"/>
                <w:szCs w:val="24"/>
                <w:lang w:val="hy-AM"/>
              </w:rPr>
              <w:t>նս</w:t>
            </w:r>
            <w:r w:rsidRPr="00752FFB">
              <w:rPr>
                <w:rFonts w:ascii="GHEA Grapalat" w:hAnsi="GHEA Grapalat" w:cs="Sylfaen"/>
                <w:sz w:val="24"/>
                <w:szCs w:val="24"/>
                <w:lang w:val="hy-AM"/>
              </w:rPr>
              <w:t>դ</w:t>
            </w:r>
            <w:r w:rsidRPr="00B540F1">
              <w:rPr>
                <w:rFonts w:ascii="GHEA Grapalat" w:hAnsi="GHEA Grapalat" w:cs="Sylfaen"/>
                <w:sz w:val="24"/>
                <w:szCs w:val="24"/>
                <w:lang w:val="hy-AM"/>
              </w:rPr>
              <w:t>րությամբ կարգավորված չլինելու տեսանկյունից:</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437E28BD" w14:textId="09E1C538" w:rsidR="00BC2E1F" w:rsidRDefault="00640C0C" w:rsidP="0084538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Չի ը</w:t>
            </w:r>
            <w:r w:rsidR="000F601A" w:rsidRPr="009070F4">
              <w:rPr>
                <w:rFonts w:ascii="GHEA Grapalat" w:eastAsia="Times New Roman" w:hAnsi="GHEA Grapalat" w:cs="Times New Roman"/>
                <w:b/>
                <w:bCs/>
                <w:color w:val="000000"/>
                <w:sz w:val="24"/>
                <w:szCs w:val="24"/>
                <w:lang w:val="hy-AM"/>
              </w:rPr>
              <w:t>նդունվել</w:t>
            </w:r>
          </w:p>
          <w:p w14:paraId="1268F63B" w14:textId="77777777" w:rsidR="00964C7D" w:rsidRDefault="00640C0C" w:rsidP="004D282D">
            <w:pPr>
              <w:pStyle w:val="NormalWeb"/>
              <w:spacing w:before="0" w:beforeAutospacing="0" w:after="0" w:afterAutospacing="0" w:line="360" w:lineRule="auto"/>
              <w:jc w:val="both"/>
              <w:rPr>
                <w:rFonts w:ascii="GHEA Grapalat" w:hAnsi="GHEA Grapalat"/>
                <w:color w:val="000000"/>
                <w:shd w:val="clear" w:color="auto" w:fill="FFFFFF"/>
                <w:lang w:val="hy-AM"/>
              </w:rPr>
            </w:pPr>
            <w:r w:rsidRPr="0055377F">
              <w:rPr>
                <w:rFonts w:ascii="GHEA Grapalat" w:hAnsi="GHEA Grapalat"/>
                <w:color w:val="000000"/>
                <w:lang w:val="hy-AM"/>
              </w:rPr>
              <w:t xml:space="preserve">Նախագծում եզրույթը </w:t>
            </w:r>
            <w:r w:rsidR="0055377F" w:rsidRPr="0055377F">
              <w:rPr>
                <w:rFonts w:ascii="GHEA Grapalat" w:hAnsi="GHEA Grapalat"/>
                <w:color w:val="000000"/>
                <w:lang w:val="hy-AM"/>
              </w:rPr>
              <w:t>կիրառվում է Հայաստանում նշված գրասենյակ</w:t>
            </w:r>
            <w:r w:rsidR="005B0116">
              <w:rPr>
                <w:rFonts w:ascii="GHEA Grapalat" w:hAnsi="GHEA Grapalat"/>
                <w:color w:val="000000"/>
                <w:lang w:val="hy-AM"/>
              </w:rPr>
              <w:t xml:space="preserve"> </w:t>
            </w:r>
            <w:r w:rsidR="0055377F" w:rsidRPr="0055377F">
              <w:rPr>
                <w:rFonts w:ascii="GHEA Grapalat" w:hAnsi="GHEA Grapalat"/>
                <w:color w:val="000000"/>
                <w:lang w:val="hy-AM"/>
              </w:rPr>
              <w:t xml:space="preserve">ների բնականոն գործունեությունը դյուրացնելու և վերջիններիս հետ </w:t>
            </w:r>
            <w:r w:rsidR="0055377F">
              <w:rPr>
                <w:rFonts w:ascii="GHEA Grapalat" w:hAnsi="GHEA Grapalat"/>
                <w:color w:val="000000"/>
                <w:lang w:val="hy-AM"/>
              </w:rPr>
              <w:t xml:space="preserve">                  </w:t>
            </w:r>
            <w:r w:rsidR="0055377F" w:rsidRPr="0055377F">
              <w:rPr>
                <w:rFonts w:ascii="GHEA Grapalat" w:hAnsi="GHEA Grapalat"/>
                <w:color w:val="000000"/>
                <w:lang w:val="hy-AM"/>
              </w:rPr>
              <w:t>ՀՀ գործակցությունը պատշաճ մակարդակով ապահովելու համար։ Հարկ է նկատի ունենալ, որ</w:t>
            </w:r>
            <w:r w:rsidR="0055377F">
              <w:rPr>
                <w:rFonts w:ascii="GHEA Grapalat" w:hAnsi="GHEA Grapalat"/>
                <w:color w:val="000000"/>
                <w:lang w:val="hy-AM"/>
              </w:rPr>
              <w:t xml:space="preserve"> նմանա</w:t>
            </w:r>
            <w:r w:rsidR="005B0116">
              <w:rPr>
                <w:rFonts w:ascii="GHEA Grapalat" w:hAnsi="GHEA Grapalat"/>
                <w:color w:val="000000"/>
                <w:lang w:val="hy-AM"/>
              </w:rPr>
              <w:t xml:space="preserve"> </w:t>
            </w:r>
            <w:r w:rsidR="0055377F">
              <w:rPr>
                <w:rFonts w:ascii="GHEA Grapalat" w:hAnsi="GHEA Grapalat"/>
                <w:color w:val="000000"/>
                <w:lang w:val="hy-AM"/>
              </w:rPr>
              <w:t xml:space="preserve">տիպ </w:t>
            </w:r>
            <w:r w:rsidR="005B0116">
              <w:rPr>
                <w:rFonts w:ascii="GHEA Grapalat" w:hAnsi="GHEA Grapalat"/>
                <w:color w:val="000000"/>
                <w:lang w:val="hy-AM"/>
              </w:rPr>
              <w:t xml:space="preserve">դրույթ առկա է </w:t>
            </w:r>
            <w:r w:rsidR="005B0116" w:rsidRPr="00E06B66">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«Հայաստանի Հանրապետության կառավարութ</w:t>
            </w:r>
            <w:r w:rsidR="005B0116">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յան և Ֆրանսիայի Հանրապետութ</w:t>
            </w:r>
            <w:r w:rsidR="005B0116">
              <w:rPr>
                <w:rFonts w:ascii="GHEA Grapalat" w:hAnsi="GHEA Grapalat"/>
                <w:color w:val="000000"/>
                <w:shd w:val="clear" w:color="auto" w:fill="FFFFFF"/>
                <w:lang w:val="hy-AM"/>
              </w:rPr>
              <w:t xml:space="preserve"> </w:t>
            </w:r>
          </w:p>
          <w:p w14:paraId="20F61F46" w14:textId="77777777" w:rsidR="00964C7D" w:rsidRDefault="00964C7D" w:rsidP="004D282D">
            <w:pPr>
              <w:pStyle w:val="NormalWeb"/>
              <w:spacing w:before="0" w:beforeAutospacing="0" w:after="0" w:afterAutospacing="0" w:line="360" w:lineRule="auto"/>
              <w:jc w:val="both"/>
              <w:rPr>
                <w:rFonts w:ascii="GHEA Grapalat" w:hAnsi="GHEA Grapalat"/>
                <w:color w:val="000000"/>
                <w:shd w:val="clear" w:color="auto" w:fill="FFFFFF"/>
                <w:lang w:val="hy-AM"/>
              </w:rPr>
            </w:pPr>
          </w:p>
          <w:p w14:paraId="2291C59B" w14:textId="15B97E95" w:rsidR="00640C0C" w:rsidRDefault="005B0116" w:rsidP="004D282D">
            <w:pPr>
              <w:pStyle w:val="NormalWeb"/>
              <w:spacing w:before="0" w:beforeAutospacing="0" w:after="0" w:afterAutospacing="0" w:line="360" w:lineRule="auto"/>
              <w:jc w:val="both"/>
              <w:rPr>
                <w:rFonts w:ascii="GHEA Grapalat" w:hAnsi="GHEA Grapalat"/>
                <w:color w:val="000000"/>
                <w:shd w:val="clear" w:color="auto" w:fill="FFFFFF"/>
                <w:lang w:val="hy-AM"/>
              </w:rPr>
            </w:pPr>
            <w:r w:rsidRPr="00E06B66">
              <w:rPr>
                <w:rFonts w:ascii="GHEA Grapalat" w:hAnsi="GHEA Grapalat"/>
                <w:color w:val="000000"/>
                <w:shd w:val="clear" w:color="auto" w:fill="FFFFFF"/>
                <w:lang w:val="hy-AM"/>
              </w:rPr>
              <w:t>յան կառավարության միջև Հայաս</w:t>
            </w:r>
            <w:r>
              <w:rPr>
                <w:rFonts w:ascii="GHEA Grapalat" w:hAnsi="GHEA Grapalat"/>
                <w:color w:val="000000"/>
                <w:shd w:val="clear" w:color="auto" w:fill="FFFFFF"/>
                <w:lang w:val="hy-AM"/>
              </w:rPr>
              <w:t xml:space="preserve"> </w:t>
            </w:r>
            <w:r w:rsidRPr="00E06B66">
              <w:rPr>
                <w:rFonts w:ascii="GHEA Grapalat" w:hAnsi="GHEA Grapalat"/>
                <w:color w:val="000000"/>
                <w:shd w:val="clear" w:color="auto" w:fill="FFFFFF"/>
                <w:lang w:val="hy-AM"/>
              </w:rPr>
              <w:t xml:space="preserve">տանում Զարգացման ֆրանսիական գործակալության (ԶֆԳ) և Տնտեսական համագործակցության խթանման և մասնակցության ընկերության (Պրոպարկո) հիմնադրման և գործունեության մասին»  </w:t>
            </w:r>
            <w:r w:rsidR="00CB6495">
              <w:rPr>
                <w:rFonts w:ascii="GHEA Grapalat" w:hAnsi="GHEA Grapalat"/>
                <w:color w:val="000000"/>
                <w:shd w:val="clear" w:color="auto" w:fill="FFFFFF"/>
                <w:lang w:val="hy-AM"/>
              </w:rPr>
              <w:t>Հ</w:t>
            </w:r>
            <w:r w:rsidRPr="00E06B66">
              <w:rPr>
                <w:rFonts w:ascii="GHEA Grapalat" w:hAnsi="GHEA Grapalat"/>
                <w:color w:val="000000"/>
                <w:shd w:val="clear" w:color="auto" w:fill="FFFFFF"/>
                <w:lang w:val="hy-AM"/>
              </w:rPr>
              <w:t>ամաձայնագր</w:t>
            </w:r>
            <w:r>
              <w:rPr>
                <w:rFonts w:ascii="GHEA Grapalat" w:hAnsi="GHEA Grapalat"/>
                <w:color w:val="000000"/>
                <w:shd w:val="clear" w:color="auto" w:fill="FFFFFF"/>
                <w:lang w:val="hy-AM"/>
              </w:rPr>
              <w:t>ում։</w:t>
            </w:r>
          </w:p>
          <w:p w14:paraId="4ADFE593" w14:textId="2E85AE7B" w:rsidR="004D282D" w:rsidRDefault="004D282D" w:rsidP="004D282D">
            <w:pPr>
              <w:pStyle w:val="NormalWeb"/>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lang w:val="hy-AM"/>
              </w:rPr>
              <w:t xml:space="preserve">Վերոնշյալ </w:t>
            </w:r>
            <w:r w:rsidR="00CB6495">
              <w:rPr>
                <w:rFonts w:ascii="GHEA Grapalat" w:hAnsi="GHEA Grapalat"/>
                <w:color w:val="000000"/>
                <w:lang w:val="hy-AM"/>
              </w:rPr>
              <w:t>Հ</w:t>
            </w:r>
            <w:r>
              <w:rPr>
                <w:rFonts w:ascii="GHEA Grapalat" w:hAnsi="GHEA Grapalat"/>
                <w:color w:val="000000"/>
                <w:lang w:val="hy-AM"/>
              </w:rPr>
              <w:t xml:space="preserve">ամաձայնագրով </w:t>
            </w:r>
            <w:r w:rsidRPr="00E06B66">
              <w:rPr>
                <w:rFonts w:ascii="GHEA Grapalat" w:hAnsi="GHEA Grapalat"/>
                <w:color w:val="000000"/>
                <w:lang w:val="hy-AM"/>
              </w:rPr>
              <w:t>արտագնա աշխատակիցներին և նրանց ընտանիքների անդամ</w:t>
            </w:r>
            <w:r>
              <w:rPr>
                <w:rFonts w:ascii="GHEA Grapalat" w:hAnsi="GHEA Grapalat"/>
                <w:color w:val="000000"/>
                <w:lang w:val="hy-AM"/>
              </w:rPr>
              <w:t xml:space="preserve"> </w:t>
            </w:r>
            <w:r w:rsidRPr="00E06B66">
              <w:rPr>
                <w:rFonts w:ascii="GHEA Grapalat" w:hAnsi="GHEA Grapalat"/>
                <w:color w:val="000000"/>
                <w:lang w:val="hy-AM"/>
              </w:rPr>
              <w:t>ներին</w:t>
            </w:r>
            <w:r>
              <w:rPr>
                <w:rFonts w:ascii="GHEA Grapalat" w:hAnsi="GHEA Grapalat"/>
                <w:color w:val="000000"/>
                <w:lang w:val="hy-AM"/>
              </w:rPr>
              <w:t>,</w:t>
            </w:r>
            <w:r w:rsidRPr="00E06B66">
              <w:rPr>
                <w:rFonts w:ascii="GHEA Grapalat" w:hAnsi="GHEA Grapalat"/>
                <w:color w:val="000000"/>
                <w:lang w:val="hy-AM"/>
              </w:rPr>
              <w:t xml:space="preserve"> </w:t>
            </w:r>
            <w:r>
              <w:rPr>
                <w:rFonts w:ascii="GHEA Grapalat" w:hAnsi="GHEA Grapalat"/>
                <w:color w:val="000000"/>
                <w:lang w:val="hy-AM"/>
              </w:rPr>
              <w:t xml:space="preserve">որպես </w:t>
            </w:r>
            <w:r w:rsidRPr="00E06B66">
              <w:rPr>
                <w:rFonts w:ascii="GHEA Grapalat" w:hAnsi="GHEA Grapalat"/>
                <w:color w:val="000000"/>
                <w:lang w:val="hy-AM"/>
              </w:rPr>
              <w:t>արտոնություն</w:t>
            </w:r>
            <w:r>
              <w:rPr>
                <w:rFonts w:ascii="GHEA Grapalat" w:hAnsi="GHEA Grapalat"/>
                <w:color w:val="000000"/>
                <w:lang w:val="hy-AM"/>
              </w:rPr>
              <w:t>, կարող է տրամադրվել ՀՀ</w:t>
            </w:r>
            <w:r w:rsidRPr="00E06B66">
              <w:rPr>
                <w:rFonts w:ascii="GHEA Grapalat" w:hAnsi="GHEA Grapalat"/>
                <w:color w:val="000000"/>
                <w:lang w:val="hy-AM"/>
              </w:rPr>
              <w:t xml:space="preserve"> տարածք մուտք գործելու թույլտվությ</w:t>
            </w:r>
            <w:r>
              <w:rPr>
                <w:rFonts w:ascii="GHEA Grapalat" w:hAnsi="GHEA Grapalat"/>
                <w:color w:val="000000"/>
                <w:lang w:val="hy-AM"/>
              </w:rPr>
              <w:t>ու</w:t>
            </w:r>
            <w:r w:rsidRPr="00E06B66">
              <w:rPr>
                <w:rFonts w:ascii="GHEA Grapalat" w:hAnsi="GHEA Grapalat"/>
                <w:color w:val="000000"/>
                <w:lang w:val="hy-AM"/>
              </w:rPr>
              <w:t>ն</w:t>
            </w:r>
            <w:r>
              <w:rPr>
                <w:rFonts w:ascii="GHEA Grapalat" w:hAnsi="GHEA Grapalat"/>
                <w:color w:val="000000"/>
                <w:lang w:val="hy-AM"/>
              </w:rPr>
              <w:t>,</w:t>
            </w:r>
            <w:r w:rsidRPr="00E06B66">
              <w:rPr>
                <w:rFonts w:ascii="GHEA Grapalat" w:hAnsi="GHEA Grapalat"/>
                <w:color w:val="000000"/>
                <w:lang w:val="hy-AM"/>
              </w:rPr>
              <w:t xml:space="preserve"> մուտքի բազմակի վիզա և</w:t>
            </w:r>
            <w:r w:rsidR="00C2224F">
              <w:rPr>
                <w:rFonts w:ascii="GHEA Grapalat" w:hAnsi="GHEA Grapalat"/>
                <w:color w:val="000000"/>
                <w:lang w:val="hy-AM"/>
              </w:rPr>
              <w:t xml:space="preserve"> </w:t>
            </w:r>
            <w:r>
              <w:rPr>
                <w:rFonts w:ascii="GHEA Grapalat" w:hAnsi="GHEA Grapalat"/>
                <w:color w:val="000000"/>
                <w:lang w:val="hy-AM"/>
              </w:rPr>
              <w:t>ՀՀ</w:t>
            </w:r>
            <w:r w:rsidRPr="00E06B66">
              <w:rPr>
                <w:rFonts w:ascii="GHEA Grapalat" w:hAnsi="GHEA Grapalat"/>
                <w:color w:val="000000"/>
                <w:lang w:val="hy-AM"/>
              </w:rPr>
              <w:t xml:space="preserve"> տարածքում կացության թույլտվությ</w:t>
            </w:r>
            <w:r>
              <w:rPr>
                <w:rFonts w:ascii="GHEA Grapalat" w:hAnsi="GHEA Grapalat"/>
                <w:color w:val="000000"/>
                <w:lang w:val="hy-AM"/>
              </w:rPr>
              <w:t>ու</w:t>
            </w:r>
            <w:r w:rsidRPr="00E06B66">
              <w:rPr>
                <w:rFonts w:ascii="GHEA Grapalat" w:hAnsi="GHEA Grapalat"/>
                <w:color w:val="000000"/>
                <w:lang w:val="hy-AM"/>
              </w:rPr>
              <w:t>ն</w:t>
            </w:r>
            <w:r>
              <w:rPr>
                <w:rFonts w:ascii="GHEA Grapalat" w:hAnsi="GHEA Grapalat"/>
                <w:color w:val="000000"/>
                <w:lang w:val="hy-AM"/>
              </w:rPr>
              <w:t xml:space="preserve">։ </w:t>
            </w:r>
          </w:p>
          <w:p w14:paraId="0DBD2EFE" w14:textId="5983638C" w:rsidR="005B0116" w:rsidRDefault="005B0116" w:rsidP="004D282D">
            <w:pPr>
              <w:pStyle w:val="NormalWeb"/>
              <w:spacing w:before="0" w:beforeAutospacing="0" w:after="0" w:afterAutospacing="0" w:line="360" w:lineRule="auto"/>
              <w:jc w:val="both"/>
              <w:rPr>
                <w:rFonts w:ascii="GHEA Grapalat" w:hAnsi="GHEA Grapalat"/>
                <w:color w:val="000000"/>
                <w:lang w:val="hy-AM"/>
              </w:rPr>
            </w:pPr>
          </w:p>
          <w:p w14:paraId="208EDAE9" w14:textId="2370E973" w:rsidR="00CB6495" w:rsidRDefault="00CB6495" w:rsidP="004D282D">
            <w:pPr>
              <w:pStyle w:val="NormalWeb"/>
              <w:spacing w:before="0" w:beforeAutospacing="0" w:after="0" w:afterAutospacing="0" w:line="360" w:lineRule="auto"/>
              <w:jc w:val="both"/>
              <w:rPr>
                <w:rFonts w:ascii="GHEA Grapalat" w:hAnsi="GHEA Grapalat"/>
                <w:color w:val="000000"/>
                <w:lang w:val="hy-AM"/>
              </w:rPr>
            </w:pPr>
          </w:p>
          <w:p w14:paraId="3DB89B39" w14:textId="6E27A741" w:rsidR="00CB6495" w:rsidRDefault="00CB6495" w:rsidP="004D282D">
            <w:pPr>
              <w:pStyle w:val="NormalWeb"/>
              <w:spacing w:before="0" w:beforeAutospacing="0" w:after="0" w:afterAutospacing="0" w:line="360" w:lineRule="auto"/>
              <w:jc w:val="both"/>
              <w:rPr>
                <w:rFonts w:ascii="GHEA Grapalat" w:hAnsi="GHEA Grapalat"/>
                <w:color w:val="000000"/>
                <w:lang w:val="hy-AM"/>
              </w:rPr>
            </w:pPr>
          </w:p>
          <w:p w14:paraId="024868BF" w14:textId="2EE70BE1" w:rsidR="00CB6495" w:rsidRDefault="00CB6495" w:rsidP="004D282D">
            <w:pPr>
              <w:pStyle w:val="NormalWeb"/>
              <w:spacing w:before="0" w:beforeAutospacing="0" w:after="0" w:afterAutospacing="0" w:line="360" w:lineRule="auto"/>
              <w:jc w:val="both"/>
              <w:rPr>
                <w:rFonts w:ascii="GHEA Grapalat" w:hAnsi="GHEA Grapalat"/>
                <w:color w:val="000000"/>
                <w:lang w:val="hy-AM"/>
              </w:rPr>
            </w:pPr>
          </w:p>
          <w:p w14:paraId="70BF7BD2" w14:textId="77777777" w:rsidR="00CB6495" w:rsidRDefault="00CB6495" w:rsidP="004D282D">
            <w:pPr>
              <w:pStyle w:val="NormalWeb"/>
              <w:spacing w:before="0" w:beforeAutospacing="0" w:after="0" w:afterAutospacing="0" w:line="360" w:lineRule="auto"/>
              <w:jc w:val="both"/>
              <w:rPr>
                <w:rFonts w:ascii="GHEA Grapalat" w:hAnsi="GHEA Grapalat"/>
                <w:color w:val="000000"/>
                <w:lang w:val="hy-AM"/>
              </w:rPr>
            </w:pPr>
          </w:p>
          <w:p w14:paraId="2CB472BB" w14:textId="44E2E86F" w:rsidR="005B0116" w:rsidRPr="005B0116" w:rsidRDefault="005B0116" w:rsidP="00CB6495">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Նախագծում հիշատակված </w:t>
            </w:r>
            <w:r w:rsidRPr="005B0116">
              <w:rPr>
                <w:rFonts w:ascii="GHEA Grapalat" w:hAnsi="GHEA Grapalat"/>
                <w:color w:val="000000"/>
                <w:lang w:val="hy-AM"/>
              </w:rPr>
              <w:t>«</w:t>
            </w:r>
            <w:r>
              <w:rPr>
                <w:rFonts w:ascii="GHEA Grapalat" w:hAnsi="GHEA Grapalat"/>
                <w:color w:val="000000"/>
                <w:lang w:val="hy-AM"/>
              </w:rPr>
              <w:t>ոչ գրանցված զուգընկերների և երեխաների</w:t>
            </w:r>
            <w:r w:rsidRPr="005B0116">
              <w:rPr>
                <w:rFonts w:ascii="GHEA Grapalat" w:hAnsi="GHEA Grapalat"/>
                <w:color w:val="000000"/>
                <w:lang w:val="hy-AM"/>
              </w:rPr>
              <w:t>»</w:t>
            </w:r>
            <w:r>
              <w:rPr>
                <w:rFonts w:ascii="GHEA Grapalat" w:hAnsi="GHEA Grapalat"/>
                <w:color w:val="000000"/>
                <w:lang w:val="hy-AM"/>
              </w:rPr>
              <w:t xml:space="preserve"> հանդեպ երաշ</w:t>
            </w:r>
            <w:r w:rsidR="00FC0BE8">
              <w:rPr>
                <w:rFonts w:ascii="GHEA Grapalat" w:hAnsi="GHEA Grapalat"/>
                <w:color w:val="000000"/>
                <w:lang w:val="hy-AM"/>
              </w:rPr>
              <w:t xml:space="preserve"> </w:t>
            </w:r>
            <w:r>
              <w:rPr>
                <w:rFonts w:ascii="GHEA Grapalat" w:hAnsi="GHEA Grapalat"/>
                <w:color w:val="000000"/>
                <w:lang w:val="hy-AM"/>
              </w:rPr>
              <w:t>խիքների կատարումը հնարավոր չէ ամբողջությամբ բացառել, քանի որ Հայաստանի օրենսդրությամբ այդ հարցը հստակ կարգավորված չէ և այդ եզրույթի</w:t>
            </w:r>
            <w:r w:rsidR="004D282D">
              <w:rPr>
                <w:rFonts w:ascii="GHEA Grapalat" w:hAnsi="GHEA Grapalat"/>
                <w:color w:val="000000"/>
                <w:lang w:val="hy-AM"/>
              </w:rPr>
              <w:t>՝ օրենսդրությամբ բացակայություն</w:t>
            </w:r>
            <w:r w:rsidR="00CB6495">
              <w:rPr>
                <w:rFonts w:ascii="GHEA Grapalat" w:hAnsi="GHEA Grapalat"/>
                <w:color w:val="000000"/>
                <w:lang w:val="hy-AM"/>
              </w:rPr>
              <w:t>ն</w:t>
            </w:r>
            <w:r w:rsidR="004D282D">
              <w:rPr>
                <w:rFonts w:ascii="GHEA Grapalat" w:hAnsi="GHEA Grapalat"/>
                <w:color w:val="000000"/>
                <w:lang w:val="hy-AM"/>
              </w:rPr>
              <w:t xml:space="preserve"> ինքնին խոչընդոտ չի կարող հանդիսանալ։ </w:t>
            </w:r>
            <w:r>
              <w:rPr>
                <w:rFonts w:ascii="GHEA Grapalat" w:hAnsi="GHEA Grapalat"/>
                <w:color w:val="000000"/>
                <w:lang w:val="hy-AM"/>
              </w:rPr>
              <w:t xml:space="preserve"> </w:t>
            </w:r>
          </w:p>
        </w:tc>
      </w:tr>
      <w:tr w:rsidR="00C16F82" w:rsidRPr="00C16F82" w14:paraId="73C368CC"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2BB87E0D" w14:textId="77777777" w:rsidR="00C16F82" w:rsidRPr="00D408AD" w:rsidRDefault="00C16F82" w:rsidP="005B0116">
            <w:pPr>
              <w:spacing w:after="0" w:line="360" w:lineRule="auto"/>
              <w:jc w:val="both"/>
              <w:rPr>
                <w:rFonts w:ascii="GHEA Grapalat" w:hAnsi="GHEA Grapalat" w:cs="Sylfaen"/>
                <w:sz w:val="24"/>
                <w:szCs w:val="24"/>
                <w:lang w:val="hy-AM"/>
              </w:rPr>
            </w:pPr>
            <w:r w:rsidRPr="00277B32">
              <w:rPr>
                <w:rFonts w:ascii="GHEA Grapalat" w:hAnsi="GHEA Grapalat" w:cs="Sylfaen"/>
                <w:sz w:val="24"/>
                <w:szCs w:val="24"/>
                <w:lang w:val="hy-AM"/>
              </w:rPr>
              <w:lastRenderedPageBreak/>
              <w:t xml:space="preserve">Նախագծում </w:t>
            </w:r>
            <w:r w:rsidRPr="005B68B6">
              <w:rPr>
                <w:rFonts w:ascii="GHEA Grapalat" w:hAnsi="GHEA Grapalat" w:cs="Sylfaen"/>
                <w:sz w:val="24"/>
                <w:szCs w:val="24"/>
                <w:lang w:val="hy-AM"/>
              </w:rPr>
              <w:t xml:space="preserve">թեև առկա չեն օրենքի փոփոխություն կամ նոր օրենքի ընդունում </w:t>
            </w:r>
            <w:r w:rsidRPr="00B540F1">
              <w:rPr>
                <w:rFonts w:ascii="GHEA Grapalat" w:hAnsi="GHEA Grapalat" w:cs="Sylfaen"/>
                <w:sz w:val="24"/>
                <w:szCs w:val="24"/>
                <w:lang w:val="hy-AM"/>
              </w:rPr>
              <w:t xml:space="preserve">ուղղակիորեն </w:t>
            </w:r>
            <w:r w:rsidRPr="005B68B6">
              <w:rPr>
                <w:rFonts w:ascii="GHEA Grapalat" w:hAnsi="GHEA Grapalat" w:cs="Sylfaen"/>
                <w:sz w:val="24"/>
                <w:szCs w:val="24"/>
                <w:lang w:val="hy-AM"/>
              </w:rPr>
              <w:t>նախատեսող նորմեր, սակայն այն պարունակում է Հայաստանի Հանրապետության օրենքին հակասող նորմեր:</w:t>
            </w:r>
          </w:p>
          <w:p w14:paraId="5FC885AC" w14:textId="77777777" w:rsidR="00C16F82" w:rsidRPr="00D408AD" w:rsidRDefault="00C16F82" w:rsidP="005B0116">
            <w:pPr>
              <w:pStyle w:val="ListParagraph"/>
              <w:spacing w:after="0" w:line="360" w:lineRule="auto"/>
              <w:ind w:left="0"/>
              <w:jc w:val="both"/>
              <w:rPr>
                <w:rFonts w:ascii="GHEA Grapalat" w:hAnsi="GHEA Grapalat"/>
                <w:noProof/>
                <w:sz w:val="24"/>
                <w:szCs w:val="24"/>
                <w:lang w:val="hy-AM"/>
              </w:rPr>
            </w:pPr>
            <w:r w:rsidRPr="00D408AD">
              <w:rPr>
                <w:rFonts w:ascii="GHEA Grapalat" w:hAnsi="GHEA Grapalat" w:cs="Sylfaen"/>
                <w:noProof/>
                <w:sz w:val="24"/>
                <w:szCs w:val="24"/>
                <w:lang w:val="hy-AM"/>
              </w:rPr>
              <w:t>Մասնավորապես</w:t>
            </w:r>
            <w:r w:rsidRPr="00E54549">
              <w:rPr>
                <w:rFonts w:ascii="GHEA Grapalat" w:hAnsi="GHEA Grapalat" w:cs="Sylfaen"/>
                <w:noProof/>
                <w:sz w:val="24"/>
                <w:szCs w:val="24"/>
                <w:lang w:val="hy-AM"/>
              </w:rPr>
              <w:t>՝ Նախագծի</w:t>
            </w:r>
            <w:r w:rsidRPr="00D408AD">
              <w:rPr>
                <w:rFonts w:ascii="GHEA Grapalat" w:hAnsi="GHEA Grapalat" w:cs="Sylfaen"/>
                <w:noProof/>
                <w:sz w:val="24"/>
                <w:szCs w:val="24"/>
                <w:lang w:val="hy-AM"/>
              </w:rPr>
              <w:t xml:space="preserve"> 7-րդ կետով </w:t>
            </w:r>
            <w:r w:rsidRPr="007A60A6">
              <w:rPr>
                <w:rFonts w:ascii="GHEA Grapalat" w:hAnsi="GHEA Grapalat" w:cs="Sylfaen"/>
                <w:noProof/>
                <w:sz w:val="24"/>
                <w:szCs w:val="24"/>
                <w:lang w:val="hy-AM"/>
              </w:rPr>
              <w:t xml:space="preserve">նախատեսվում </w:t>
            </w:r>
            <w:r w:rsidRPr="00D408AD">
              <w:rPr>
                <w:rFonts w:ascii="GHEA Grapalat" w:hAnsi="GHEA Grapalat" w:cs="Sylfaen"/>
                <w:noProof/>
                <w:sz w:val="24"/>
                <w:szCs w:val="24"/>
                <w:lang w:val="hy-AM"/>
              </w:rPr>
              <w:t xml:space="preserve">են հարկային և ֆինանսական </w:t>
            </w:r>
            <w:r>
              <w:rPr>
                <w:rFonts w:ascii="GHEA Grapalat" w:hAnsi="GHEA Grapalat" w:cs="Sylfaen"/>
                <w:noProof/>
                <w:sz w:val="24"/>
                <w:szCs w:val="24"/>
                <w:lang w:val="hy-AM"/>
              </w:rPr>
              <w:t>արտոնություններ</w:t>
            </w:r>
            <w:r w:rsidRPr="00E54549">
              <w:rPr>
                <w:rFonts w:ascii="GHEA Grapalat" w:hAnsi="GHEA Grapalat" w:cs="Sylfaen"/>
                <w:noProof/>
                <w:sz w:val="24"/>
                <w:szCs w:val="24"/>
                <w:lang w:val="hy-AM"/>
              </w:rPr>
              <w:t xml:space="preserve">, </w:t>
            </w:r>
            <w:r w:rsidRPr="00671E55">
              <w:rPr>
                <w:rFonts w:ascii="GHEA Grapalat" w:hAnsi="GHEA Grapalat" w:cs="Sylfaen"/>
                <w:noProof/>
                <w:sz w:val="24"/>
                <w:szCs w:val="24"/>
                <w:lang w:val="hy-AM"/>
              </w:rPr>
              <w:t>ինչը</w:t>
            </w:r>
            <w:r w:rsidRPr="007A60A6">
              <w:rPr>
                <w:rFonts w:ascii="GHEA Grapalat" w:hAnsi="GHEA Grapalat" w:cs="Sylfaen"/>
                <w:noProof/>
                <w:sz w:val="24"/>
                <w:szCs w:val="24"/>
                <w:lang w:val="hy-AM"/>
              </w:rPr>
              <w:t xml:space="preserve">, սակայն, </w:t>
            </w:r>
            <w:r>
              <w:rPr>
                <w:rFonts w:ascii="GHEA Grapalat" w:hAnsi="GHEA Grapalat" w:cs="Sylfaen"/>
                <w:noProof/>
                <w:sz w:val="24"/>
                <w:szCs w:val="24"/>
                <w:lang w:val="hy-AM"/>
              </w:rPr>
              <w:t>հակաս</w:t>
            </w:r>
            <w:r w:rsidRPr="00E54549">
              <w:rPr>
                <w:rFonts w:ascii="GHEA Grapalat" w:hAnsi="GHEA Grapalat" w:cs="Sylfaen"/>
                <w:noProof/>
                <w:sz w:val="24"/>
                <w:szCs w:val="24"/>
                <w:lang w:val="hy-AM"/>
              </w:rPr>
              <w:t xml:space="preserve">ում </w:t>
            </w:r>
            <w:r w:rsidRPr="007723C3">
              <w:rPr>
                <w:rFonts w:ascii="GHEA Grapalat" w:hAnsi="GHEA Grapalat" w:cs="Sylfaen"/>
                <w:noProof/>
                <w:sz w:val="24"/>
                <w:szCs w:val="24"/>
                <w:lang w:val="hy-AM"/>
              </w:rPr>
              <w:t>է</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ՀՀ</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հարկային</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օրենսգրքի</w:t>
            </w:r>
            <w:r w:rsidRPr="001571CC">
              <w:rPr>
                <w:rFonts w:ascii="GHEA Grapalat" w:hAnsi="GHEA Grapalat" w:cs="Sylfaen"/>
                <w:noProof/>
                <w:sz w:val="24"/>
                <w:szCs w:val="24"/>
                <w:lang w:val="hy-AM"/>
              </w:rPr>
              <w:t xml:space="preserve">  </w:t>
            </w:r>
            <w:r w:rsidRPr="00546C13">
              <w:rPr>
                <w:rFonts w:ascii="GHEA Grapalat" w:hAnsi="GHEA Grapalat"/>
                <w:noProof/>
                <w:sz w:val="24"/>
                <w:szCs w:val="24"/>
                <w:lang w:val="hy-AM"/>
              </w:rPr>
              <w:t xml:space="preserve"> 19-</w:t>
            </w:r>
            <w:r w:rsidRPr="00546C13">
              <w:rPr>
                <w:rFonts w:ascii="GHEA Grapalat" w:hAnsi="GHEA Grapalat" w:cs="Sylfaen"/>
                <w:noProof/>
                <w:sz w:val="24"/>
                <w:szCs w:val="24"/>
                <w:lang w:val="hy-AM"/>
              </w:rPr>
              <w:t>րդ</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հոդվածի</w:t>
            </w:r>
            <w:r w:rsidRPr="00D408AD">
              <w:rPr>
                <w:rFonts w:ascii="GHEA Grapalat" w:hAnsi="GHEA Grapalat"/>
                <w:noProof/>
                <w:sz w:val="24"/>
                <w:szCs w:val="24"/>
                <w:lang w:val="hy-AM"/>
              </w:rPr>
              <w:t xml:space="preserve"> </w:t>
            </w:r>
            <w:r w:rsidRPr="00546C13">
              <w:rPr>
                <w:rFonts w:ascii="GHEA Grapalat" w:hAnsi="GHEA Grapalat"/>
                <w:noProof/>
                <w:sz w:val="24"/>
                <w:szCs w:val="24"/>
                <w:lang w:val="hy-AM"/>
              </w:rPr>
              <w:t>3-</w:t>
            </w:r>
            <w:r w:rsidRPr="00546C13">
              <w:rPr>
                <w:rFonts w:ascii="GHEA Grapalat" w:hAnsi="GHEA Grapalat" w:cs="Sylfaen"/>
                <w:noProof/>
                <w:sz w:val="24"/>
                <w:szCs w:val="24"/>
                <w:lang w:val="hy-AM"/>
              </w:rPr>
              <w:t>րդ</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մասին</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որի</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համաձայն՝</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հարկային</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արտոնությունները</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սահմանվում</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են</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բացառապես</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Օրենսգրքով</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կամ</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Հայաստանի</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Հանրապետության</w:t>
            </w:r>
            <w:r w:rsidRPr="00546C13">
              <w:rPr>
                <w:rFonts w:ascii="GHEA Grapalat" w:hAnsi="GHEA Grapalat"/>
                <w:noProof/>
                <w:sz w:val="24"/>
                <w:szCs w:val="24"/>
                <w:lang w:val="hy-AM"/>
              </w:rPr>
              <w:t xml:space="preserve"> </w:t>
            </w:r>
            <w:r w:rsidRPr="00546C13">
              <w:rPr>
                <w:rFonts w:ascii="GHEA Grapalat" w:hAnsi="GHEA Grapalat" w:cs="Sylfaen"/>
                <w:noProof/>
                <w:sz w:val="24"/>
                <w:szCs w:val="24"/>
                <w:lang w:val="hy-AM"/>
              </w:rPr>
              <w:t>օրենքներով</w:t>
            </w:r>
            <w:r w:rsidRPr="00140DD1">
              <w:rPr>
                <w:rFonts w:ascii="GHEA Grapalat" w:hAnsi="GHEA Grapalat" w:cs="Sylfaen"/>
                <w:noProof/>
                <w:sz w:val="24"/>
                <w:szCs w:val="24"/>
                <w:lang w:val="hy-AM"/>
              </w:rPr>
              <w:t xml:space="preserve">, և 21-րդ հոդվածի 1-ին մասի 2-րդ կետին, որի համաձայն՝ </w:t>
            </w:r>
            <w:r w:rsidRPr="00140DD1">
              <w:rPr>
                <w:rFonts w:ascii="GHEA Grapalat" w:hAnsi="GHEA Grapalat"/>
                <w:color w:val="000000"/>
                <w:sz w:val="24"/>
                <w:szCs w:val="24"/>
                <w:shd w:val="clear" w:color="auto" w:fill="FFFFFF"/>
                <w:lang w:val="hy-AM"/>
              </w:rPr>
              <w:t>Օրենսգրքի կիրառության իմաստով՝ կազմակերպություններ են համարվում օտարերկրյա պետությունում գրանցված կազմակերպությունները</w:t>
            </w:r>
            <w:r w:rsidRPr="00140DD1">
              <w:rPr>
                <w:rFonts w:ascii="GHEA Grapalat" w:hAnsi="GHEA Grapalat"/>
                <w:noProof/>
                <w:sz w:val="24"/>
                <w:szCs w:val="24"/>
                <w:lang w:val="hy-AM"/>
              </w:rPr>
              <w:t>:</w:t>
            </w:r>
            <w:r w:rsidRPr="00546C13">
              <w:rPr>
                <w:rFonts w:ascii="GHEA Grapalat" w:hAnsi="GHEA Grapalat"/>
                <w:noProof/>
                <w:sz w:val="24"/>
                <w:szCs w:val="24"/>
                <w:lang w:val="hy-AM"/>
              </w:rPr>
              <w:t xml:space="preserve"> </w:t>
            </w:r>
          </w:p>
          <w:p w14:paraId="77D2337B" w14:textId="77777777" w:rsidR="005D1E3B" w:rsidRDefault="00C16F82" w:rsidP="005B0116">
            <w:pPr>
              <w:widowControl w:val="0"/>
              <w:spacing w:after="0" w:line="360" w:lineRule="auto"/>
              <w:jc w:val="both"/>
              <w:textAlignment w:val="baseline"/>
              <w:rPr>
                <w:rFonts w:ascii="GHEA Grapalat" w:hAnsi="GHEA Grapalat"/>
                <w:noProof/>
                <w:sz w:val="24"/>
                <w:szCs w:val="24"/>
                <w:lang w:val="hy-AM"/>
              </w:rPr>
            </w:pPr>
            <w:r w:rsidRPr="00546C13">
              <w:rPr>
                <w:rFonts w:ascii="GHEA Grapalat" w:hAnsi="GHEA Grapalat" w:cs="Sylfaen"/>
                <w:noProof/>
                <w:sz w:val="24"/>
                <w:szCs w:val="24"/>
                <w:lang w:val="hy-AM"/>
              </w:rPr>
              <w:t xml:space="preserve">Նախագծի </w:t>
            </w:r>
            <w:r w:rsidRPr="00E33AB1">
              <w:rPr>
                <w:rFonts w:ascii="GHEA Grapalat" w:hAnsi="GHEA Grapalat" w:cs="Sylfaen"/>
                <w:noProof/>
                <w:sz w:val="24"/>
                <w:szCs w:val="24"/>
                <w:lang w:val="hy-AM"/>
              </w:rPr>
              <w:t>վերոնշյալ</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դրույթը</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հակասում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է</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նաև</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Պետական</w:t>
            </w:r>
            <w:r w:rsidRPr="00E33AB1">
              <w:rPr>
                <w:rFonts w:ascii="GHEA Grapalat" w:hAnsi="GHEA Grapalat"/>
                <w:noProof/>
                <w:sz w:val="24"/>
                <w:szCs w:val="24"/>
                <w:lang w:val="hy-AM"/>
              </w:rPr>
              <w:t xml:space="preserve"> </w:t>
            </w:r>
            <w:r>
              <w:rPr>
                <w:rFonts w:ascii="GHEA Grapalat" w:hAnsi="GHEA Grapalat" w:cs="Sylfaen"/>
                <w:noProof/>
                <w:sz w:val="24"/>
                <w:szCs w:val="24"/>
                <w:lang w:val="hy-AM"/>
              </w:rPr>
              <w:t>տուրք</w:t>
            </w:r>
            <w:r w:rsidRPr="00F04996">
              <w:rPr>
                <w:rFonts w:ascii="GHEA Grapalat" w:hAnsi="GHEA Grapalat" w:cs="Sylfaen"/>
                <w:noProof/>
                <w:sz w:val="24"/>
                <w:szCs w:val="24"/>
                <w:lang w:val="hy-AM"/>
              </w:rPr>
              <w:t>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մասին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օրենքի</w:t>
            </w:r>
            <w:r w:rsidRPr="00E33AB1">
              <w:rPr>
                <w:rFonts w:ascii="GHEA Grapalat" w:hAnsi="GHEA Grapalat"/>
                <w:noProof/>
                <w:sz w:val="24"/>
                <w:szCs w:val="24"/>
                <w:lang w:val="hy-AM"/>
              </w:rPr>
              <w:t xml:space="preserve"> </w:t>
            </w:r>
            <w:r w:rsidR="005D1E3B">
              <w:rPr>
                <w:rFonts w:ascii="GHEA Grapalat" w:hAnsi="GHEA Grapalat"/>
                <w:noProof/>
                <w:sz w:val="24"/>
                <w:szCs w:val="24"/>
                <w:lang w:val="hy-AM"/>
              </w:rPr>
              <w:t xml:space="preserve">                            </w:t>
            </w:r>
          </w:p>
          <w:p w14:paraId="6E8DEF01" w14:textId="77777777" w:rsidR="005D1E3B" w:rsidRDefault="005D1E3B" w:rsidP="005B0116">
            <w:pPr>
              <w:widowControl w:val="0"/>
              <w:spacing w:after="0" w:line="360" w:lineRule="auto"/>
              <w:jc w:val="both"/>
              <w:textAlignment w:val="baseline"/>
              <w:rPr>
                <w:rFonts w:ascii="GHEA Grapalat" w:hAnsi="GHEA Grapalat"/>
                <w:noProof/>
                <w:sz w:val="24"/>
                <w:szCs w:val="24"/>
                <w:lang w:val="hy-AM"/>
              </w:rPr>
            </w:pPr>
          </w:p>
          <w:p w14:paraId="3F62E210" w14:textId="5616F718" w:rsidR="00964C7D" w:rsidRPr="005D1E3B" w:rsidRDefault="00C16F82" w:rsidP="005D1E3B">
            <w:pPr>
              <w:widowControl w:val="0"/>
              <w:spacing w:after="0" w:line="360" w:lineRule="auto"/>
              <w:jc w:val="both"/>
              <w:textAlignment w:val="baseline"/>
              <w:rPr>
                <w:rFonts w:ascii="GHEA Grapalat" w:hAnsi="GHEA Grapalat"/>
                <w:noProof/>
                <w:sz w:val="24"/>
                <w:szCs w:val="24"/>
                <w:lang w:val="hy-AM"/>
              </w:rPr>
            </w:pPr>
            <w:r w:rsidRPr="00E33AB1">
              <w:rPr>
                <w:rFonts w:ascii="GHEA Grapalat" w:hAnsi="GHEA Grapalat"/>
                <w:noProof/>
                <w:sz w:val="24"/>
                <w:szCs w:val="24"/>
                <w:lang w:val="hy-AM"/>
              </w:rPr>
              <w:t>3-</w:t>
            </w:r>
            <w:r w:rsidRPr="00E33AB1">
              <w:rPr>
                <w:rFonts w:ascii="GHEA Grapalat" w:hAnsi="GHEA Grapalat" w:cs="Sylfaen"/>
                <w:noProof/>
                <w:sz w:val="24"/>
                <w:szCs w:val="24"/>
                <w:lang w:val="hy-AM"/>
              </w:rPr>
              <w:t>րդ</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հոդվածին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որի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համաձայն՝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Հայաստանի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Հանրապետությունում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պետական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տուրք</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վճարողներ</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են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համարվում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սույն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օրենքի</w:t>
            </w:r>
            <w:r>
              <w:rPr>
                <w:rFonts w:ascii="GHEA Grapalat" w:hAnsi="GHEA Grapalat"/>
                <w:noProof/>
                <w:sz w:val="24"/>
                <w:szCs w:val="24"/>
                <w:lang w:val="hy-AM"/>
              </w:rPr>
              <w:t xml:space="preserve"> </w:t>
            </w:r>
            <w:r w:rsidRPr="00E33AB1">
              <w:rPr>
                <w:rFonts w:ascii="GHEA Grapalat" w:hAnsi="GHEA Grapalat"/>
                <w:noProof/>
                <w:sz w:val="24"/>
                <w:szCs w:val="24"/>
                <w:lang w:val="hy-AM"/>
              </w:rPr>
              <w:t>7-</w:t>
            </w:r>
            <w:r w:rsidRPr="00E33AB1">
              <w:rPr>
                <w:rFonts w:ascii="GHEA Grapalat" w:hAnsi="GHEA Grapalat" w:cs="Sylfaen"/>
                <w:noProof/>
                <w:sz w:val="24"/>
                <w:szCs w:val="24"/>
                <w:lang w:val="hy-AM"/>
              </w:rPr>
              <w:t>րդ</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հոդվածով</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նախատեսված</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ծառայություններից</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կամ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գործողություններից</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օգտվող</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ֆիզիկական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և</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իրավաբանական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անձինք</w:t>
            </w:r>
            <w:r w:rsidRPr="00E33AB1">
              <w:rPr>
                <w:rFonts w:ascii="GHEA Grapalat" w:hAnsi="GHEA Grapalat"/>
                <w:noProof/>
                <w:sz w:val="24"/>
                <w:szCs w:val="24"/>
                <w:lang w:val="hy-AM"/>
              </w:rPr>
              <w:t>:</w:t>
            </w:r>
          </w:p>
          <w:p w14:paraId="30A4CABE" w14:textId="67C3034F" w:rsidR="00C16F82" w:rsidRPr="00D408AD" w:rsidRDefault="00C16F82" w:rsidP="005B0116">
            <w:pPr>
              <w:spacing w:after="0" w:line="360" w:lineRule="auto"/>
              <w:jc w:val="both"/>
              <w:rPr>
                <w:rFonts w:ascii="GHEA Grapalat" w:hAnsi="GHEA Grapalat"/>
                <w:noProof/>
                <w:sz w:val="24"/>
                <w:szCs w:val="24"/>
                <w:lang w:val="hy-AM"/>
              </w:rPr>
            </w:pPr>
            <w:r w:rsidRPr="00E33AB1">
              <w:rPr>
                <w:rFonts w:ascii="GHEA Grapalat" w:hAnsi="GHEA Grapalat" w:cs="Sylfaen"/>
                <w:noProof/>
                <w:sz w:val="24"/>
                <w:szCs w:val="24"/>
                <w:lang w:val="hy-AM"/>
              </w:rPr>
              <w:t>Բացի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այդ</w:t>
            </w:r>
            <w:r w:rsidRPr="00F04996">
              <w:rPr>
                <w:rFonts w:ascii="GHEA Grapalat" w:hAnsi="GHEA Grapalat" w:cs="Sylfaen"/>
                <w:noProof/>
                <w:sz w:val="24"/>
                <w:szCs w:val="24"/>
                <w:lang w:val="hy-AM"/>
              </w:rPr>
              <w:t>՝</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Տեղական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տուրքերի</w:t>
            </w:r>
            <w:r>
              <w:rPr>
                <w:rFonts w:ascii="GHEA Grapalat" w:hAnsi="GHEA Grapalat"/>
                <w:noProof/>
                <w:sz w:val="24"/>
                <w:szCs w:val="24"/>
                <w:lang w:val="hy-AM"/>
              </w:rPr>
              <w:t xml:space="preserve"> և </w:t>
            </w:r>
            <w:r w:rsidRPr="00E33AB1">
              <w:rPr>
                <w:rFonts w:ascii="GHEA Grapalat" w:hAnsi="GHEA Grapalat" w:cs="Sylfaen"/>
                <w:noProof/>
                <w:sz w:val="24"/>
                <w:szCs w:val="24"/>
                <w:lang w:val="hy-AM"/>
              </w:rPr>
              <w:t>վճարների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մասին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օրենքի</w:t>
            </w:r>
            <w:r w:rsidRPr="00E33AB1">
              <w:rPr>
                <w:rFonts w:ascii="GHEA Grapalat" w:hAnsi="GHEA Grapalat"/>
                <w:noProof/>
                <w:sz w:val="24"/>
                <w:szCs w:val="24"/>
                <w:lang w:val="hy-AM"/>
              </w:rPr>
              <w:t xml:space="preserve"> 6-</w:t>
            </w:r>
            <w:r w:rsidRPr="00E33AB1">
              <w:rPr>
                <w:rFonts w:ascii="GHEA Grapalat" w:hAnsi="GHEA Grapalat" w:cs="Sylfaen"/>
                <w:noProof/>
                <w:sz w:val="24"/>
                <w:szCs w:val="24"/>
                <w:lang w:val="hy-AM"/>
              </w:rPr>
              <w:t>րդ</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հոդվածի</w:t>
            </w:r>
            <w:r w:rsidRPr="00E33AB1">
              <w:rPr>
                <w:rFonts w:ascii="GHEA Grapalat" w:hAnsi="GHEA Grapalat"/>
                <w:noProof/>
                <w:sz w:val="24"/>
                <w:szCs w:val="24"/>
                <w:lang w:val="hy-AM"/>
              </w:rPr>
              <w:t xml:space="preserve"> 1-</w:t>
            </w:r>
            <w:r w:rsidRPr="00E33AB1">
              <w:rPr>
                <w:rFonts w:ascii="GHEA Grapalat" w:hAnsi="GHEA Grapalat" w:cs="Sylfaen"/>
                <w:noProof/>
                <w:sz w:val="24"/>
                <w:szCs w:val="24"/>
                <w:lang w:val="hy-AM"/>
              </w:rPr>
              <w:t>ին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մասի</w:t>
            </w:r>
            <w:r w:rsidRPr="00E33AB1">
              <w:rPr>
                <w:rFonts w:ascii="GHEA Grapalat" w:hAnsi="GHEA Grapalat"/>
                <w:noProof/>
                <w:sz w:val="24"/>
                <w:szCs w:val="24"/>
                <w:lang w:val="hy-AM"/>
              </w:rPr>
              <w:t xml:space="preserve"> 1-</w:t>
            </w:r>
            <w:r w:rsidRPr="00E33AB1">
              <w:rPr>
                <w:rFonts w:ascii="GHEA Grapalat" w:hAnsi="GHEA Grapalat" w:cs="Sylfaen"/>
                <w:noProof/>
                <w:sz w:val="24"/>
                <w:szCs w:val="24"/>
                <w:lang w:val="hy-AM"/>
              </w:rPr>
              <w:t>ին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կետի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համաձայն՝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տեղական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տուրք</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և</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կամ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վճար</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վճարողները</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պարտավոր</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են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սահմանված</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ժամկետում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և</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կարգով</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լրիվ</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վճարել</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սույն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օրենքով</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սահմանված</w:t>
            </w:r>
            <w:r w:rsidRPr="00E33AB1">
              <w:rPr>
                <w:rFonts w:ascii="GHEA Grapalat" w:hAnsi="GHEA Grapalat"/>
                <w:noProof/>
                <w:sz w:val="24"/>
                <w:szCs w:val="24"/>
                <w:lang w:val="hy-AM"/>
              </w:rPr>
              <w:t xml:space="preserve"> </w:t>
            </w:r>
            <w:r w:rsidRPr="002734AD">
              <w:rPr>
                <w:rFonts w:ascii="GHEA Grapalat" w:hAnsi="GHEA Grapalat" w:cs="Sylfaen"/>
                <w:noProof/>
                <w:sz w:val="24"/>
                <w:szCs w:val="24"/>
                <w:lang w:val="hy-AM"/>
              </w:rPr>
              <w:t>տ</w:t>
            </w:r>
            <w:r w:rsidRPr="00E33AB1">
              <w:rPr>
                <w:rFonts w:ascii="GHEA Grapalat" w:hAnsi="GHEA Grapalat" w:cs="Sylfaen"/>
                <w:noProof/>
                <w:sz w:val="24"/>
                <w:szCs w:val="24"/>
                <w:lang w:val="hy-AM"/>
              </w:rPr>
              <w:t>եղական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տուրքերը</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և</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կամ</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վճարները</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Վերը</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նշված</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օրենքը</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չի</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պարունակում</w:t>
            </w:r>
            <w:r w:rsidRPr="002734AD">
              <w:rPr>
                <w:rFonts w:ascii="GHEA Grapalat" w:hAnsi="GHEA Grapalat" w:cs="Sylfaen"/>
                <w:noProof/>
                <w:sz w:val="24"/>
                <w:szCs w:val="24"/>
                <w:lang w:val="hy-AM"/>
              </w:rPr>
              <w:t xml:space="preserve"> դրույթներ</w:t>
            </w:r>
            <w:r w:rsidRPr="00E33AB1">
              <w:rPr>
                <w:rFonts w:ascii="GHEA Grapalat" w:hAnsi="GHEA Grapalat"/>
                <w:noProof/>
                <w:sz w:val="24"/>
                <w:szCs w:val="24"/>
                <w:lang w:val="hy-AM"/>
              </w:rPr>
              <w:t xml:space="preserve"> </w:t>
            </w:r>
            <w:r w:rsidRPr="002734AD">
              <w:rPr>
                <w:rFonts w:ascii="GHEA Grapalat" w:hAnsi="GHEA Grapalat" w:cs="Sylfaen"/>
                <w:noProof/>
                <w:sz w:val="24"/>
                <w:szCs w:val="24"/>
                <w:lang w:val="hy-AM"/>
              </w:rPr>
              <w:t xml:space="preserve">օտարերկրյա կազմակերպություններին </w:t>
            </w:r>
            <w:r w:rsidRPr="00E33AB1">
              <w:rPr>
                <w:rFonts w:ascii="GHEA Grapalat" w:hAnsi="GHEA Grapalat" w:cs="Sylfaen"/>
                <w:noProof/>
                <w:sz w:val="24"/>
                <w:szCs w:val="24"/>
                <w:lang w:val="hy-AM"/>
              </w:rPr>
              <w:t>տեղական</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տուրքերից</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և</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վճարներից</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ազատելու</w:t>
            </w:r>
            <w:r w:rsidRPr="00E33AB1">
              <w:rPr>
                <w:rFonts w:ascii="GHEA Grapalat" w:hAnsi="GHEA Grapalat"/>
                <w:noProof/>
                <w:sz w:val="24"/>
                <w:szCs w:val="24"/>
                <w:lang w:val="hy-AM"/>
              </w:rPr>
              <w:t xml:space="preserve"> </w:t>
            </w:r>
            <w:r w:rsidRPr="00E33AB1">
              <w:rPr>
                <w:rFonts w:ascii="GHEA Grapalat" w:hAnsi="GHEA Grapalat" w:cs="Sylfaen"/>
                <w:noProof/>
                <w:sz w:val="24"/>
                <w:szCs w:val="24"/>
                <w:lang w:val="hy-AM"/>
              </w:rPr>
              <w:t>վերաբերյալ</w:t>
            </w:r>
            <w:r w:rsidRPr="007C7850">
              <w:rPr>
                <w:rFonts w:ascii="GHEA Grapalat" w:hAnsi="GHEA Grapalat"/>
                <w:noProof/>
                <w:sz w:val="24"/>
                <w:szCs w:val="24"/>
                <w:lang w:val="hy-AM"/>
              </w:rPr>
              <w:t>:</w:t>
            </w:r>
          </w:p>
          <w:p w14:paraId="527D1C73" w14:textId="77777777" w:rsidR="00C16F82" w:rsidRPr="009070F4" w:rsidRDefault="00C16F82" w:rsidP="005B0116">
            <w:pPr>
              <w:spacing w:after="0" w:line="360" w:lineRule="auto"/>
              <w:ind w:right="73"/>
              <w:jc w:val="both"/>
              <w:rPr>
                <w:rFonts w:ascii="GHEA Grapalat" w:hAnsi="GHEA Grapalat" w:cs="Sylfaen"/>
                <w:sz w:val="24"/>
                <w:szCs w:val="24"/>
                <w:lang w:val="hy-AM"/>
              </w:rPr>
            </w:pP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411E1336" w14:textId="77777777" w:rsidR="0084538F" w:rsidRDefault="0084538F" w:rsidP="0084538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Չի ը</w:t>
            </w:r>
            <w:r w:rsidRPr="009070F4">
              <w:rPr>
                <w:rFonts w:ascii="GHEA Grapalat" w:eastAsia="Times New Roman" w:hAnsi="GHEA Grapalat" w:cs="Times New Roman"/>
                <w:b/>
                <w:bCs/>
                <w:color w:val="000000"/>
                <w:sz w:val="24"/>
                <w:szCs w:val="24"/>
                <w:lang w:val="hy-AM"/>
              </w:rPr>
              <w:t>նդունվել</w:t>
            </w:r>
          </w:p>
          <w:p w14:paraId="07352D87" w14:textId="77777777" w:rsidR="005D1E3B" w:rsidRDefault="00D1244F" w:rsidP="00D1244F">
            <w:pPr>
              <w:pStyle w:val="NormalWeb"/>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Նույնաբովանդակ կարգավորում արդեն իսկ առկա է </w:t>
            </w:r>
            <w:r w:rsidR="005B0116" w:rsidRPr="00E06B66">
              <w:rPr>
                <w:rFonts w:ascii="GHEA Grapalat" w:hAnsi="GHEA Grapalat"/>
                <w:color w:val="000000"/>
                <w:shd w:val="clear" w:color="auto" w:fill="FFFFFF"/>
                <w:lang w:val="hy-AM"/>
              </w:rPr>
              <w:t>«Հայաստանի Հանրապետության կառավարութ</w:t>
            </w:r>
            <w:r>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յան և Ֆրանսիայի Հանրապե</w:t>
            </w:r>
            <w:r>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տության կառավարության միջև Հայաստանում Զարգացման ֆրանսիական գործակալության (ԶֆԳ) և Տնտեսական համագործակ</w:t>
            </w:r>
            <w:r>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ցության խթանման և մասնակցութ</w:t>
            </w:r>
          </w:p>
          <w:p w14:paraId="5A4A299F" w14:textId="77777777" w:rsidR="005D1E3B" w:rsidRDefault="005D1E3B" w:rsidP="00D1244F">
            <w:pPr>
              <w:pStyle w:val="NormalWeb"/>
              <w:spacing w:before="0" w:beforeAutospacing="0" w:after="0" w:afterAutospacing="0" w:line="360" w:lineRule="auto"/>
              <w:jc w:val="both"/>
              <w:rPr>
                <w:rFonts w:ascii="GHEA Grapalat" w:hAnsi="GHEA Grapalat"/>
                <w:color w:val="000000"/>
                <w:shd w:val="clear" w:color="auto" w:fill="FFFFFF"/>
                <w:lang w:val="hy-AM"/>
              </w:rPr>
            </w:pPr>
          </w:p>
          <w:p w14:paraId="24B94CC8" w14:textId="0A256A10" w:rsidR="00C16F82" w:rsidRPr="00D1244F" w:rsidRDefault="00D1244F" w:rsidP="00D1244F">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 xml:space="preserve">յան ընկերության (Պրոպարկո) հիմնադրման և գործունեության մասին»  </w:t>
            </w:r>
            <w:r>
              <w:rPr>
                <w:rFonts w:ascii="GHEA Grapalat" w:hAnsi="GHEA Grapalat"/>
                <w:color w:val="000000"/>
                <w:shd w:val="clear" w:color="auto" w:fill="FFFFFF"/>
                <w:lang w:val="hy-AM"/>
              </w:rPr>
              <w:t>Հ</w:t>
            </w:r>
            <w:r w:rsidR="005B0116" w:rsidRPr="00E06B66">
              <w:rPr>
                <w:rFonts w:ascii="GHEA Grapalat" w:hAnsi="GHEA Grapalat"/>
                <w:color w:val="000000"/>
                <w:shd w:val="clear" w:color="auto" w:fill="FFFFFF"/>
                <w:lang w:val="hy-AM"/>
              </w:rPr>
              <w:t>ամաձայնագր</w:t>
            </w:r>
            <w:r>
              <w:rPr>
                <w:rFonts w:ascii="GHEA Grapalat" w:hAnsi="GHEA Grapalat"/>
                <w:color w:val="000000"/>
                <w:shd w:val="clear" w:color="auto" w:fill="FFFFFF"/>
                <w:lang w:val="hy-AM"/>
              </w:rPr>
              <w:t>ում։ Մասնավորապես</w:t>
            </w:r>
            <w:r w:rsidR="005D1E3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Համաձայնագրի</w:t>
            </w:r>
            <w:r w:rsidR="005B0116" w:rsidRPr="00E06B66">
              <w:rPr>
                <w:rFonts w:ascii="GHEA Grapalat" w:hAnsi="GHEA Grapalat"/>
                <w:color w:val="000000"/>
                <w:shd w:val="clear" w:color="auto" w:fill="FFFFFF"/>
                <w:lang w:val="hy-AM"/>
              </w:rPr>
              <w:t xml:space="preserve"> 8-րդ հոդվածի 4-րդ կետի</w:t>
            </w:r>
            <w:r>
              <w:rPr>
                <w:rFonts w:ascii="GHEA Grapalat" w:hAnsi="GHEA Grapalat"/>
                <w:color w:val="000000"/>
                <w:shd w:val="clear" w:color="auto" w:fill="FFFFFF"/>
                <w:lang w:val="hy-AM"/>
              </w:rPr>
              <w:t xml:space="preserve"> համաձայն՝</w:t>
            </w:r>
            <w:r w:rsidR="000D6D02">
              <w:rPr>
                <w:rFonts w:ascii="GHEA Grapalat" w:hAnsi="GHEA Grapalat"/>
                <w:color w:val="000000"/>
                <w:shd w:val="clear" w:color="auto" w:fill="FFFFFF"/>
                <w:lang w:val="hy-AM"/>
              </w:rPr>
              <w:t xml:space="preserve"> </w:t>
            </w:r>
            <w:r w:rsidR="005B0116" w:rsidRPr="00E06B66">
              <w:rPr>
                <w:rFonts w:ascii="GHEA Grapalat" w:hAnsi="GHEA Grapalat"/>
                <w:color w:val="000000"/>
                <w:shd w:val="clear" w:color="auto" w:fill="FFFFFF"/>
                <w:lang w:val="hy-AM"/>
              </w:rPr>
              <w:t>«</w:t>
            </w:r>
            <w:r w:rsidR="005B0116" w:rsidRPr="00E06B66">
              <w:rPr>
                <w:rFonts w:ascii="GHEA Grapalat" w:hAnsi="GHEA Grapalat"/>
                <w:color w:val="000000"/>
                <w:lang w:val="hy-AM"/>
              </w:rPr>
              <w:t>Հայաստանի Հանրապետություն</w:t>
            </w:r>
            <w:r w:rsidR="005D1E3B">
              <w:rPr>
                <w:rFonts w:ascii="GHEA Grapalat" w:hAnsi="GHEA Grapalat"/>
                <w:color w:val="000000"/>
                <w:lang w:val="hy-AM"/>
              </w:rPr>
              <w:t>ն</w:t>
            </w:r>
            <w:r w:rsidR="005B0116" w:rsidRPr="00E06B66">
              <w:rPr>
                <w:rFonts w:ascii="GHEA Grapalat" w:hAnsi="GHEA Grapalat"/>
                <w:color w:val="000000"/>
                <w:lang w:val="hy-AM"/>
              </w:rPr>
              <w:t xml:space="preserve"> արտագնա աշխատակիցներին իր տարածքում տրամադրում է հարկերից, նե</w:t>
            </w:r>
            <w:r w:rsidR="0084538F">
              <w:rPr>
                <w:rFonts w:ascii="GHEA Grapalat" w:hAnsi="GHEA Grapalat"/>
                <w:color w:val="000000"/>
                <w:lang w:val="hy-AM"/>
              </w:rPr>
              <w:t>ր</w:t>
            </w:r>
            <w:r w:rsidR="005B0116" w:rsidRPr="00E06B66">
              <w:rPr>
                <w:rFonts w:ascii="GHEA Grapalat" w:hAnsi="GHEA Grapalat"/>
                <w:color w:val="000000"/>
                <w:lang w:val="hy-AM"/>
              </w:rPr>
              <w:t>մուծման և այլ տուրքերից ազատում, արտոնություններ և առավելություններ</w:t>
            </w:r>
            <w:r w:rsidR="005D1E3B">
              <w:rPr>
                <w:rFonts w:ascii="GHEA Grapalat" w:hAnsi="GHEA Grapalat"/>
                <w:color w:val="000000"/>
                <w:lang w:val="hy-AM"/>
              </w:rPr>
              <w:t>»</w:t>
            </w:r>
            <w:bookmarkStart w:id="0" w:name="_GoBack"/>
            <w:bookmarkEnd w:id="0"/>
            <w:r w:rsidR="005B0116" w:rsidRPr="00E06B66">
              <w:rPr>
                <w:rFonts w:ascii="GHEA Grapalat" w:hAnsi="GHEA Grapalat"/>
                <w:color w:val="000000"/>
                <w:lang w:val="hy-AM"/>
              </w:rPr>
              <w:t xml:space="preserve">։ </w:t>
            </w:r>
          </w:p>
        </w:tc>
      </w:tr>
      <w:tr w:rsidR="00C16F82" w:rsidRPr="00C16F82" w14:paraId="6FFD4818"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535C8C69" w14:textId="5359E0A5" w:rsidR="00C16F82" w:rsidRPr="009070F4" w:rsidRDefault="00D7305C" w:rsidP="005B0116">
            <w:pPr>
              <w:spacing w:after="0" w:line="360" w:lineRule="auto"/>
              <w:jc w:val="both"/>
              <w:rPr>
                <w:rFonts w:ascii="GHEA Grapalat" w:hAnsi="GHEA Grapalat" w:cs="Sylfaen"/>
                <w:noProof/>
                <w:sz w:val="24"/>
                <w:szCs w:val="24"/>
                <w:lang w:val="hy-AM"/>
              </w:rPr>
            </w:pPr>
            <w:r w:rsidRPr="008C1D1A">
              <w:rPr>
                <w:rFonts w:ascii="GHEA Grapalat" w:hAnsi="GHEA Grapalat" w:cs="Sylfaen"/>
                <w:noProof/>
                <w:sz w:val="24"/>
                <w:szCs w:val="24"/>
                <w:lang w:val="hy-AM"/>
              </w:rPr>
              <w:lastRenderedPageBreak/>
              <w:t>Միաժամանակ հայտնում ենք, որ</w:t>
            </w:r>
            <w:r w:rsidRPr="00F15E30">
              <w:rPr>
                <w:rFonts w:ascii="GHEA Grapalat" w:hAnsi="GHEA Grapalat" w:cs="Sylfaen"/>
                <w:noProof/>
                <w:sz w:val="24"/>
                <w:szCs w:val="24"/>
                <w:lang w:val="hy-AM"/>
              </w:rPr>
              <w:t xml:space="preserve"> Նախագիծը</w:t>
            </w:r>
            <w:r w:rsidRPr="008C1D1A">
              <w:rPr>
                <w:rFonts w:ascii="GHEA Grapalat" w:hAnsi="GHEA Grapalat" w:cs="Sylfaen"/>
                <w:noProof/>
                <w:sz w:val="24"/>
                <w:szCs w:val="24"/>
                <w:lang w:val="hy-AM"/>
              </w:rPr>
              <w:t xml:space="preserve"> </w:t>
            </w:r>
            <w:r w:rsidRPr="00F15E30">
              <w:rPr>
                <w:rFonts w:ascii="GHEA Grapalat" w:hAnsi="GHEA Grapalat" w:cs="Sylfaen"/>
                <w:noProof/>
                <w:sz w:val="24"/>
                <w:szCs w:val="24"/>
                <w:lang w:val="hy-AM"/>
              </w:rPr>
              <w:t xml:space="preserve">ներկայիս խմբագրությամբ </w:t>
            </w:r>
            <w:r w:rsidRPr="008C1D1A">
              <w:rPr>
                <w:rFonts w:ascii="GHEA Grapalat" w:hAnsi="GHEA Grapalat" w:cs="Sylfaen"/>
                <w:noProof/>
                <w:sz w:val="24"/>
                <w:szCs w:val="24"/>
                <w:lang w:val="hy-AM"/>
              </w:rPr>
              <w:t>ենթակա է վավերացման</w:t>
            </w:r>
            <w:r w:rsidRPr="00591441">
              <w:rPr>
                <w:rFonts w:ascii="GHEA Grapalat" w:hAnsi="GHEA Grapalat" w:cs="Sylfaen"/>
                <w:noProof/>
                <w:sz w:val="24"/>
                <w:szCs w:val="24"/>
                <w:lang w:val="hy-AM"/>
              </w:rPr>
              <w:t xml:space="preserve"> </w:t>
            </w:r>
            <w:r w:rsidRPr="008C1D1A">
              <w:rPr>
                <w:rFonts w:ascii="GHEA Grapalat" w:hAnsi="GHEA Grapalat" w:cs="Sylfaen"/>
                <w:sz w:val="24"/>
                <w:szCs w:val="24"/>
                <w:lang w:val="hy-AM"/>
              </w:rPr>
              <w:t xml:space="preserve">ՀՀ Ազգային ժողովի կողմից՝ համաձայն ՀՀ Սահմանադրության 116-րդ հոդվածի 1-ին մասի </w:t>
            </w:r>
            <w:r w:rsidRPr="001C3DBB">
              <w:rPr>
                <w:rFonts w:ascii="GHEA Grapalat" w:hAnsi="GHEA Grapalat" w:cs="Sylfaen"/>
                <w:sz w:val="24"/>
                <w:szCs w:val="24"/>
                <w:lang w:val="hy-AM"/>
              </w:rPr>
              <w:t>5</w:t>
            </w:r>
            <w:r w:rsidRPr="007C7850">
              <w:rPr>
                <w:rFonts w:ascii="GHEA Grapalat" w:hAnsi="GHEA Grapalat" w:cs="Sylfaen"/>
                <w:sz w:val="24"/>
                <w:szCs w:val="24"/>
                <w:lang w:val="hy-AM"/>
              </w:rPr>
              <w:t xml:space="preserve">-րդ և </w:t>
            </w:r>
            <w:r w:rsidRPr="008C1D1A">
              <w:rPr>
                <w:rFonts w:ascii="GHEA Grapalat" w:hAnsi="GHEA Grapalat" w:cs="Sylfaen"/>
                <w:sz w:val="24"/>
                <w:szCs w:val="24"/>
                <w:lang w:val="hy-AM"/>
              </w:rPr>
              <w:t>«Միջազգային պայմանագրերի մասին</w:t>
            </w:r>
            <w:r>
              <w:rPr>
                <w:rFonts w:ascii="GHEA Grapalat" w:hAnsi="GHEA Grapalat" w:cs="Sylfaen"/>
                <w:sz w:val="24"/>
                <w:szCs w:val="24"/>
                <w:lang w:val="hy-AM"/>
              </w:rPr>
              <w:t>»</w:t>
            </w:r>
            <w:r w:rsidRPr="00264DE1">
              <w:rPr>
                <w:rFonts w:ascii="GHEA Grapalat" w:hAnsi="GHEA Grapalat" w:cs="Sylfaen"/>
                <w:sz w:val="24"/>
                <w:szCs w:val="24"/>
                <w:lang w:val="hy-AM"/>
              </w:rPr>
              <w:t xml:space="preserve"> </w:t>
            </w:r>
            <w:r w:rsidRPr="008C1D1A">
              <w:rPr>
                <w:rFonts w:ascii="GHEA Grapalat" w:hAnsi="GHEA Grapalat" w:cs="Sylfaen"/>
                <w:sz w:val="24"/>
                <w:szCs w:val="24"/>
                <w:lang w:val="hy-AM"/>
              </w:rPr>
              <w:t xml:space="preserve">օրենքի 10-րդ հոդվածի 2-րդ մասի </w:t>
            </w:r>
            <w:r w:rsidRPr="001C3DBB">
              <w:rPr>
                <w:rFonts w:ascii="GHEA Grapalat" w:hAnsi="GHEA Grapalat" w:cs="Sylfaen"/>
                <w:sz w:val="24"/>
                <w:szCs w:val="24"/>
                <w:lang w:val="hy-AM"/>
              </w:rPr>
              <w:t>5</w:t>
            </w:r>
            <w:r w:rsidRPr="007C7850">
              <w:rPr>
                <w:rFonts w:ascii="GHEA Grapalat" w:hAnsi="GHEA Grapalat" w:cs="Sylfaen"/>
                <w:sz w:val="24"/>
                <w:szCs w:val="24"/>
                <w:lang w:val="hy-AM"/>
              </w:rPr>
              <w:t>-րդ</w:t>
            </w:r>
            <w:r w:rsidRPr="00F15E30">
              <w:rPr>
                <w:rFonts w:ascii="GHEA Grapalat" w:hAnsi="GHEA Grapalat" w:cs="Sylfaen"/>
                <w:sz w:val="24"/>
                <w:szCs w:val="24"/>
                <w:lang w:val="hy-AM"/>
              </w:rPr>
              <w:t xml:space="preserve"> կետերի</w:t>
            </w:r>
            <w:r w:rsidRPr="008C1D1A">
              <w:rPr>
                <w:rFonts w:ascii="GHEA Grapalat" w:hAnsi="GHEA Grapalat" w:cs="Sylfaen"/>
                <w:sz w:val="24"/>
                <w:szCs w:val="24"/>
                <w:lang w:val="hy-AM"/>
              </w:rPr>
              <w:t xml:space="preserve"> </w:t>
            </w:r>
            <w:r>
              <w:rPr>
                <w:rFonts w:ascii="GHEA Grapalat" w:hAnsi="GHEA Grapalat" w:cs="Sylfaen"/>
                <w:sz w:val="24"/>
                <w:szCs w:val="24"/>
                <w:lang w:val="hy-AM"/>
              </w:rPr>
              <w:t>դրույթ</w:t>
            </w:r>
            <w:r w:rsidRPr="00F04996">
              <w:rPr>
                <w:rFonts w:ascii="GHEA Grapalat" w:hAnsi="GHEA Grapalat" w:cs="Sylfaen"/>
                <w:sz w:val="24"/>
                <w:szCs w:val="24"/>
                <w:lang w:val="hy-AM"/>
              </w:rPr>
              <w:t>ներով</w:t>
            </w:r>
            <w:r w:rsidRPr="00D408AD">
              <w:rPr>
                <w:rFonts w:ascii="GHEA Grapalat" w:hAnsi="GHEA Grapalat" w:cs="Sylfaen"/>
                <w:sz w:val="24"/>
                <w:szCs w:val="24"/>
                <w:lang w:val="hy-AM"/>
              </w:rPr>
              <w:t xml:space="preserve">, </w:t>
            </w:r>
            <w:r w:rsidRPr="00F00246">
              <w:rPr>
                <w:rFonts w:ascii="GHEA Grapalat" w:hAnsi="GHEA Grapalat" w:cs="Sylfaen"/>
                <w:noProof/>
                <w:sz w:val="24"/>
                <w:szCs w:val="24"/>
                <w:lang w:val="hy-AM"/>
              </w:rPr>
              <w:t>իսկ ֆինանսական</w:t>
            </w:r>
            <w:r w:rsidRPr="001571CC">
              <w:rPr>
                <w:rFonts w:ascii="GHEA Grapalat" w:hAnsi="GHEA Grapalat" w:cs="Sylfaen"/>
                <w:noProof/>
                <w:sz w:val="24"/>
                <w:szCs w:val="24"/>
                <w:lang w:val="hy-AM"/>
              </w:rPr>
              <w:t xml:space="preserve"> կամ գույքային</w:t>
            </w:r>
            <w:r w:rsidRPr="00F00246">
              <w:rPr>
                <w:rFonts w:ascii="GHEA Grapalat" w:hAnsi="GHEA Grapalat" w:cs="Sylfaen"/>
                <w:noProof/>
                <w:sz w:val="24"/>
                <w:szCs w:val="24"/>
                <w:lang w:val="hy-AM"/>
              </w:rPr>
              <w:t xml:space="preserve"> </w:t>
            </w:r>
            <w:r>
              <w:rPr>
                <w:rFonts w:ascii="GHEA Grapalat" w:hAnsi="GHEA Grapalat" w:cs="Sylfaen"/>
                <w:noProof/>
                <w:sz w:val="24"/>
                <w:szCs w:val="24"/>
                <w:lang w:val="hy-AM"/>
              </w:rPr>
              <w:t>պարտավորու</w:t>
            </w:r>
            <w:r w:rsidRPr="00F00246">
              <w:rPr>
                <w:rFonts w:ascii="GHEA Grapalat" w:hAnsi="GHEA Grapalat" w:cs="Sylfaen"/>
                <w:noProof/>
                <w:sz w:val="24"/>
                <w:szCs w:val="24"/>
                <w:lang w:val="hy-AM"/>
              </w:rPr>
              <w:t>թյուններ նախատեսելու դեպքում՝ նաև ՀՀ Սահմանադրության 116-րդ հոդվածի 1-ին մասի 4-րդ և «Միջազգային պայմանագրերի մասին</w:t>
            </w:r>
            <w:r>
              <w:rPr>
                <w:rFonts w:ascii="GHEA Grapalat" w:hAnsi="GHEA Grapalat" w:cs="Sylfaen"/>
                <w:noProof/>
                <w:sz w:val="24"/>
                <w:szCs w:val="24"/>
                <w:lang w:val="hy-AM"/>
              </w:rPr>
              <w:t>»</w:t>
            </w:r>
            <w:r w:rsidRPr="003E2B62">
              <w:rPr>
                <w:rFonts w:ascii="GHEA Grapalat" w:hAnsi="GHEA Grapalat" w:cs="Sylfaen"/>
                <w:noProof/>
                <w:sz w:val="24"/>
                <w:szCs w:val="24"/>
                <w:lang w:val="hy-AM"/>
              </w:rPr>
              <w:t xml:space="preserve"> </w:t>
            </w:r>
            <w:r w:rsidRPr="00F00246">
              <w:rPr>
                <w:rFonts w:ascii="GHEA Grapalat" w:hAnsi="GHEA Grapalat" w:cs="Sylfaen"/>
                <w:noProof/>
                <w:sz w:val="24"/>
                <w:szCs w:val="24"/>
                <w:lang w:val="hy-AM"/>
              </w:rPr>
              <w:t xml:space="preserve">օրենքի 10-րդ հոդվածի 2-րդ մասի 4-րդ կետերի </w:t>
            </w:r>
            <w:r>
              <w:rPr>
                <w:rFonts w:ascii="GHEA Grapalat" w:hAnsi="GHEA Grapalat" w:cs="Sylfaen"/>
                <w:noProof/>
                <w:sz w:val="24"/>
                <w:szCs w:val="24"/>
                <w:lang w:val="hy-AM"/>
              </w:rPr>
              <w:t>դրույթ</w:t>
            </w:r>
            <w:r w:rsidRPr="00F04996">
              <w:rPr>
                <w:rFonts w:ascii="GHEA Grapalat" w:hAnsi="GHEA Grapalat" w:cs="Sylfaen"/>
                <w:noProof/>
                <w:sz w:val="24"/>
                <w:szCs w:val="24"/>
                <w:lang w:val="hy-AM"/>
              </w:rPr>
              <w:t>ներով</w:t>
            </w:r>
            <w:r>
              <w:rPr>
                <w:rFonts w:ascii="GHEA Grapalat" w:hAnsi="GHEA Grapalat" w:cs="Sylfaen"/>
                <w:noProof/>
                <w:sz w:val="24"/>
                <w:szCs w:val="24"/>
                <w:lang w:val="hy-AM"/>
              </w:rPr>
              <w:t>:</w:t>
            </w:r>
          </w:p>
        </w:tc>
        <w:tc>
          <w:tcPr>
            <w:tcW w:w="4050" w:type="dxa"/>
            <w:tcBorders>
              <w:top w:val="outset" w:sz="6" w:space="0" w:color="auto"/>
              <w:left w:val="outset" w:sz="6" w:space="0" w:color="auto"/>
              <w:bottom w:val="outset" w:sz="6" w:space="0" w:color="auto"/>
              <w:right w:val="outset" w:sz="6" w:space="0" w:color="auto"/>
            </w:tcBorders>
            <w:shd w:val="clear" w:color="auto" w:fill="FFFFFF"/>
          </w:tcPr>
          <w:p w14:paraId="2083811F" w14:textId="72BFD715" w:rsidR="00C16F82" w:rsidRPr="009070F4" w:rsidRDefault="005B0116" w:rsidP="005B0116">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tc>
      </w:tr>
      <w:tr w:rsidR="00543F11" w:rsidRPr="009070F4" w14:paraId="659DD343" w14:textId="77777777" w:rsidTr="005B0116">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543F11" w:rsidRPr="009070F4" w:rsidRDefault="00543F11" w:rsidP="005B0116">
            <w:pPr>
              <w:spacing w:after="0" w:line="360" w:lineRule="auto"/>
              <w:jc w:val="center"/>
              <w:rPr>
                <w:rFonts w:ascii="GHEA Grapalat" w:eastAsia="Times New Roman" w:hAnsi="GHEA Grapalat" w:cs="Times New Roman"/>
                <w:b/>
                <w:bCs/>
                <w:color w:val="000000"/>
                <w:sz w:val="24"/>
                <w:szCs w:val="24"/>
                <w:lang w:val="fr-FR"/>
              </w:rPr>
            </w:pPr>
            <w:r w:rsidRPr="009070F4">
              <w:rPr>
                <w:rFonts w:ascii="GHEA Grapalat" w:eastAsia="Times New Roman" w:hAnsi="GHEA Grapalat" w:cs="Times New Roman"/>
                <w:b/>
                <w:bCs/>
                <w:color w:val="000000"/>
                <w:sz w:val="24"/>
                <w:szCs w:val="24"/>
                <w:lang w:val="hy-AM"/>
              </w:rPr>
              <w:t>3</w:t>
            </w:r>
            <w:r w:rsidRPr="009070F4">
              <w:rPr>
                <w:rFonts w:ascii="GHEA Grapalat" w:eastAsia="Times New Roman" w:hAnsi="GHEA Grapalat" w:cs="Times New Roman"/>
                <w:b/>
                <w:bCs/>
                <w:color w:val="000000"/>
                <w:sz w:val="24"/>
                <w:szCs w:val="24"/>
                <w:lang w:val="fr-FR"/>
              </w:rPr>
              <w:t xml:space="preserve">.  </w:t>
            </w:r>
            <w:r w:rsidRPr="009070F4">
              <w:rPr>
                <w:rFonts w:ascii="GHEA Grapalat" w:eastAsia="Times New Roman" w:hAnsi="GHEA Grapalat" w:cs="Times New Roman"/>
                <w:b/>
                <w:bCs/>
                <w:color w:val="000000"/>
                <w:sz w:val="24"/>
                <w:szCs w:val="24"/>
              </w:rPr>
              <w:t>ՀՀ</w:t>
            </w:r>
            <w:r w:rsidRPr="009070F4">
              <w:rPr>
                <w:rFonts w:ascii="GHEA Grapalat" w:eastAsia="Times New Roman" w:hAnsi="GHEA Grapalat" w:cs="Times New Roman"/>
                <w:b/>
                <w:bCs/>
                <w:color w:val="000000"/>
                <w:sz w:val="24"/>
                <w:szCs w:val="24"/>
                <w:lang w:val="fr-FR"/>
              </w:rPr>
              <w:t xml:space="preserve"> </w:t>
            </w:r>
            <w:r w:rsidRPr="009070F4">
              <w:rPr>
                <w:rFonts w:ascii="GHEA Grapalat" w:eastAsia="Times New Roman" w:hAnsi="GHEA Grapalat" w:cs="Times New Roman"/>
                <w:b/>
                <w:bCs/>
                <w:color w:val="000000"/>
                <w:sz w:val="24"/>
                <w:szCs w:val="24"/>
              </w:rPr>
              <w:t>տարածքային</w:t>
            </w:r>
            <w:r w:rsidRPr="009070F4">
              <w:rPr>
                <w:rFonts w:ascii="GHEA Grapalat" w:eastAsia="Times New Roman" w:hAnsi="GHEA Grapalat" w:cs="Times New Roman"/>
                <w:b/>
                <w:bCs/>
                <w:color w:val="000000"/>
                <w:sz w:val="24"/>
                <w:szCs w:val="24"/>
                <w:lang w:val="fr-FR"/>
              </w:rPr>
              <w:t xml:space="preserve"> </w:t>
            </w:r>
            <w:r w:rsidRPr="009070F4">
              <w:rPr>
                <w:rFonts w:ascii="GHEA Grapalat" w:eastAsia="Times New Roman" w:hAnsi="GHEA Grapalat" w:cs="Times New Roman"/>
                <w:b/>
                <w:bCs/>
                <w:color w:val="000000"/>
                <w:sz w:val="24"/>
                <w:szCs w:val="24"/>
              </w:rPr>
              <w:t>կառավարման</w:t>
            </w:r>
            <w:r w:rsidRPr="009070F4">
              <w:rPr>
                <w:rFonts w:ascii="GHEA Grapalat" w:eastAsia="Times New Roman" w:hAnsi="GHEA Grapalat" w:cs="Times New Roman"/>
                <w:b/>
                <w:bCs/>
                <w:color w:val="000000"/>
                <w:sz w:val="24"/>
                <w:szCs w:val="24"/>
                <w:lang w:val="fr-FR"/>
              </w:rPr>
              <w:t xml:space="preserve"> </w:t>
            </w:r>
            <w:r w:rsidRPr="009070F4">
              <w:rPr>
                <w:rFonts w:ascii="GHEA Grapalat" w:eastAsia="Times New Roman" w:hAnsi="GHEA Grapalat" w:cs="Times New Roman"/>
                <w:b/>
                <w:bCs/>
                <w:color w:val="000000"/>
                <w:sz w:val="24"/>
                <w:szCs w:val="24"/>
              </w:rPr>
              <w:t>և</w:t>
            </w:r>
            <w:r w:rsidRPr="009070F4">
              <w:rPr>
                <w:rFonts w:ascii="GHEA Grapalat" w:eastAsia="Times New Roman" w:hAnsi="GHEA Grapalat" w:cs="Times New Roman"/>
                <w:b/>
                <w:bCs/>
                <w:color w:val="000000"/>
                <w:sz w:val="24"/>
                <w:szCs w:val="24"/>
                <w:lang w:val="fr-FR"/>
              </w:rPr>
              <w:t xml:space="preserve"> </w:t>
            </w:r>
            <w:r w:rsidRPr="009070F4">
              <w:rPr>
                <w:rFonts w:ascii="GHEA Grapalat" w:eastAsia="Times New Roman" w:hAnsi="GHEA Grapalat" w:cs="Times New Roman"/>
                <w:b/>
                <w:bCs/>
                <w:color w:val="000000"/>
                <w:sz w:val="24"/>
                <w:szCs w:val="24"/>
              </w:rPr>
              <w:t>ենթակառուցվածքների</w:t>
            </w:r>
            <w:r w:rsidRPr="009070F4">
              <w:rPr>
                <w:rFonts w:ascii="GHEA Grapalat" w:eastAsia="Times New Roman" w:hAnsi="GHEA Grapalat" w:cs="Times New Roman"/>
                <w:b/>
                <w:bCs/>
                <w:color w:val="000000"/>
                <w:sz w:val="24"/>
                <w:szCs w:val="24"/>
                <w:lang w:val="fr-FR"/>
              </w:rPr>
              <w:t xml:space="preserve"> </w:t>
            </w:r>
            <w:r w:rsidRPr="009070F4">
              <w:rPr>
                <w:rFonts w:ascii="GHEA Grapalat" w:eastAsia="Times New Roman" w:hAnsi="GHEA Grapalat" w:cs="Times New Roman"/>
                <w:b/>
                <w:bCs/>
                <w:color w:val="000000"/>
                <w:sz w:val="24"/>
                <w:szCs w:val="24"/>
              </w:rPr>
              <w:t>նախարարություն</w:t>
            </w: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546439F2" w:rsidR="00543F11" w:rsidRPr="009070F4" w:rsidRDefault="00092EE9"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lang w:val="hy-AM"/>
              </w:rPr>
              <w:t>23</w:t>
            </w:r>
            <w:r w:rsidR="00720BD1" w:rsidRPr="009070F4">
              <w:rPr>
                <w:rFonts w:ascii="GHEA Grapalat" w:eastAsia="Times New Roman" w:hAnsi="GHEA Grapalat" w:cs="Times New Roman"/>
                <w:b/>
                <w:bCs/>
                <w:color w:val="000000"/>
                <w:sz w:val="24"/>
                <w:szCs w:val="24"/>
              </w:rPr>
              <w:t>.</w:t>
            </w:r>
            <w:r w:rsidRPr="009070F4">
              <w:rPr>
                <w:rFonts w:ascii="GHEA Grapalat" w:eastAsia="Times New Roman" w:hAnsi="GHEA Grapalat" w:cs="Times New Roman"/>
                <w:b/>
                <w:bCs/>
                <w:color w:val="000000"/>
                <w:sz w:val="24"/>
                <w:szCs w:val="24"/>
                <w:lang w:val="hy-AM"/>
              </w:rPr>
              <w:t>12</w:t>
            </w:r>
            <w:r w:rsidR="00720BD1" w:rsidRPr="009070F4">
              <w:rPr>
                <w:rFonts w:ascii="GHEA Grapalat" w:eastAsia="Times New Roman" w:hAnsi="GHEA Grapalat" w:cs="Times New Roman"/>
                <w:b/>
                <w:bCs/>
                <w:color w:val="000000"/>
                <w:sz w:val="24"/>
                <w:szCs w:val="24"/>
              </w:rPr>
              <w:t>.</w:t>
            </w:r>
            <w:r w:rsidR="00543F11" w:rsidRPr="009070F4">
              <w:rPr>
                <w:rFonts w:ascii="GHEA Grapalat" w:eastAsia="Times New Roman" w:hAnsi="GHEA Grapalat" w:cs="Times New Roman"/>
                <w:b/>
                <w:bCs/>
                <w:color w:val="000000"/>
                <w:sz w:val="24"/>
                <w:szCs w:val="24"/>
              </w:rPr>
              <w:t>202</w:t>
            </w:r>
            <w:r w:rsidR="006B0BEB" w:rsidRPr="009070F4">
              <w:rPr>
                <w:rFonts w:ascii="GHEA Grapalat" w:eastAsia="Times New Roman" w:hAnsi="GHEA Grapalat" w:cs="Times New Roman"/>
                <w:b/>
                <w:bCs/>
                <w:color w:val="000000"/>
                <w:sz w:val="24"/>
                <w:szCs w:val="24"/>
              </w:rPr>
              <w:t>2</w:t>
            </w:r>
            <w:r w:rsidR="00543F11" w:rsidRPr="009070F4">
              <w:rPr>
                <w:rFonts w:ascii="GHEA Grapalat" w:eastAsia="Times New Roman" w:hAnsi="GHEA Grapalat" w:cs="Times New Roman"/>
                <w:b/>
                <w:bCs/>
                <w:color w:val="000000"/>
                <w:sz w:val="24"/>
                <w:szCs w:val="24"/>
              </w:rPr>
              <w:t>թ</w:t>
            </w:r>
            <w:r w:rsidR="00543F11" w:rsidRPr="009070F4">
              <w:rPr>
                <w:rFonts w:ascii="Cambria Math" w:eastAsia="Times New Roman" w:hAnsi="Cambria Math" w:cs="Cambria Math"/>
                <w:b/>
                <w:bCs/>
                <w:color w:val="000000"/>
                <w:sz w:val="24"/>
                <w:szCs w:val="24"/>
              </w:rPr>
              <w:t>․</w:t>
            </w:r>
          </w:p>
        </w:tc>
      </w:tr>
      <w:tr w:rsidR="00543F11" w:rsidRPr="009070F4" w14:paraId="21BA7648" w14:textId="77777777" w:rsidTr="005B0116">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543F11" w:rsidRPr="009070F4" w:rsidRDefault="00543F11" w:rsidP="005B0116">
            <w:pPr>
              <w:spacing w:after="0" w:line="360" w:lineRule="auto"/>
              <w:jc w:val="center"/>
              <w:rPr>
                <w:rFonts w:ascii="GHEA Grapalat" w:eastAsia="Times New Roman" w:hAnsi="GHEA Grapalat" w:cs="Times New Roman"/>
                <w:b/>
                <w:bCs/>
                <w:color w:val="000000"/>
                <w:sz w:val="24"/>
                <w:szCs w:val="24"/>
              </w:rPr>
            </w:pP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10BDD392" w:rsidR="00543F11" w:rsidRPr="009070F4" w:rsidRDefault="00543F11"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rPr>
              <w:t xml:space="preserve">N </w:t>
            </w:r>
            <w:r w:rsidR="00092EE9" w:rsidRPr="009070F4">
              <w:rPr>
                <w:rFonts w:ascii="GHEA Grapalat" w:hAnsi="GHEA Grapalat"/>
                <w:b/>
                <w:bCs/>
                <w:sz w:val="24"/>
                <w:szCs w:val="24"/>
              </w:rPr>
              <w:t>ՎՏ/14.2/34744-2022</w:t>
            </w:r>
          </w:p>
        </w:tc>
      </w:tr>
      <w:tr w:rsidR="00543F11" w:rsidRPr="009070F4" w14:paraId="16DAF050"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24A960CB" w:rsidR="00543F11" w:rsidRPr="00AA4FA2" w:rsidRDefault="00B54598" w:rsidP="005B0116">
            <w:pPr>
              <w:spacing w:line="360" w:lineRule="auto"/>
              <w:ind w:left="155"/>
              <w:jc w:val="both"/>
              <w:rPr>
                <w:rFonts w:ascii="GHEA Grapalat" w:eastAsia="Times New Roman" w:hAnsi="GHEA Grapalat" w:cs="Times New Roman"/>
                <w:color w:val="000000"/>
                <w:sz w:val="24"/>
                <w:szCs w:val="24"/>
              </w:rPr>
            </w:pPr>
            <w:r w:rsidRPr="00B54598">
              <w:rPr>
                <w:rFonts w:ascii="GHEA Grapalat" w:eastAsia="Times New Roman" w:hAnsi="GHEA Grapalat" w:cs="Times New Roman"/>
                <w:color w:val="000000"/>
                <w:sz w:val="24"/>
                <w:szCs w:val="24"/>
                <w:lang w:val="hy-AM"/>
              </w:rPr>
              <w:lastRenderedPageBreak/>
              <w:t>ՀՀ տարածքային կառավարման և ենթակառուցվածքների նախարարությունը ԳԴՀ կառավարության անունից ներկայացված «Գերմանական Միջազգային համագործակցության ընկերություն (ԳՄՀԸ/GIZ) ՍՊԸ-ի և Վերականգնման վարկերի բանկի (ՎՎԲ/KfW) տեղային գրասենյակներ հիմնելու վերաբերյալ» համաձայնագրի նախագծի վերաբերյալ  առարկություններ և առաջարկություններ չունի</w:t>
            </w:r>
            <w:r>
              <w:rPr>
                <w:rFonts w:ascii="GHEA Grapalat" w:eastAsia="Times New Roman" w:hAnsi="GHEA Grapalat" w:cs="Times New Roman"/>
                <w:color w:val="000000"/>
                <w:sz w:val="24"/>
                <w:szCs w:val="24"/>
                <w:lang w:val="hy-AM"/>
              </w:rPr>
              <w:t>։</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7E165AEF" w:rsidR="00543F11" w:rsidRPr="009070F4" w:rsidRDefault="00092EE9" w:rsidP="005B0116">
            <w:pPr>
              <w:spacing w:after="0" w:line="360" w:lineRule="auto"/>
              <w:jc w:val="center"/>
              <w:rPr>
                <w:rFonts w:ascii="GHEA Grapalat" w:eastAsia="Times New Roman" w:hAnsi="GHEA Grapalat" w:cs="Times New Roman"/>
                <w:color w:val="000000"/>
                <w:sz w:val="24"/>
                <w:szCs w:val="24"/>
                <w:lang w:val="hy-AM"/>
              </w:rPr>
            </w:pPr>
            <w:r w:rsidRPr="009070F4">
              <w:rPr>
                <w:rFonts w:ascii="GHEA Grapalat" w:eastAsia="Times New Roman" w:hAnsi="GHEA Grapalat" w:cs="Times New Roman"/>
                <w:b/>
                <w:bCs/>
                <w:color w:val="000000"/>
                <w:sz w:val="24"/>
                <w:szCs w:val="24"/>
                <w:lang w:val="hy-AM"/>
              </w:rPr>
              <w:t>Ընդունվել է</w:t>
            </w:r>
          </w:p>
        </w:tc>
      </w:tr>
      <w:tr w:rsidR="00543F11" w:rsidRPr="009070F4" w14:paraId="7F7D0A59" w14:textId="77777777" w:rsidTr="005B0116">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3FC5B66" w14:textId="77777777" w:rsidR="00964C7D" w:rsidRDefault="00964C7D" w:rsidP="005B0116">
            <w:pPr>
              <w:spacing w:after="0" w:line="360" w:lineRule="auto"/>
              <w:jc w:val="center"/>
              <w:rPr>
                <w:rFonts w:ascii="GHEA Grapalat" w:eastAsia="Times New Roman" w:hAnsi="GHEA Grapalat" w:cs="Times New Roman"/>
                <w:b/>
                <w:bCs/>
                <w:color w:val="000000"/>
                <w:sz w:val="24"/>
                <w:szCs w:val="24"/>
                <w:lang w:val="hy-AM"/>
              </w:rPr>
            </w:pPr>
          </w:p>
          <w:p w14:paraId="6841E123" w14:textId="5D8C8CA4" w:rsidR="00543F11" w:rsidRPr="009070F4" w:rsidRDefault="00543F11"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lang w:val="hy-AM"/>
              </w:rPr>
              <w:t>4</w:t>
            </w:r>
            <w:r w:rsidRPr="009070F4">
              <w:rPr>
                <w:rFonts w:ascii="GHEA Grapalat" w:eastAsia="Times New Roman" w:hAnsi="GHEA Grapalat" w:cs="Times New Roman"/>
                <w:b/>
                <w:bCs/>
                <w:color w:val="000000"/>
                <w:sz w:val="24"/>
                <w:szCs w:val="24"/>
              </w:rPr>
              <w:t xml:space="preserve">. </w:t>
            </w:r>
            <w:r w:rsidR="003A7789" w:rsidRPr="009070F4">
              <w:rPr>
                <w:rFonts w:ascii="GHEA Grapalat" w:eastAsia="Times New Roman" w:hAnsi="GHEA Grapalat" w:cs="Times New Roman"/>
                <w:b/>
                <w:bCs/>
                <w:color w:val="000000"/>
                <w:sz w:val="24"/>
                <w:szCs w:val="24"/>
              </w:rPr>
              <w:t xml:space="preserve">ՀՀ </w:t>
            </w:r>
            <w:r w:rsidR="003A7789" w:rsidRPr="009070F4">
              <w:rPr>
                <w:rFonts w:ascii="GHEA Grapalat" w:hAnsi="GHEA Grapalat"/>
                <w:b/>
                <w:bCs/>
                <w:sz w:val="24"/>
                <w:szCs w:val="24"/>
              </w:rPr>
              <w:t>արտաքին</w:t>
            </w:r>
            <w:r w:rsidRPr="009070F4">
              <w:rPr>
                <w:rFonts w:ascii="GHEA Grapalat" w:eastAsia="Times New Roman" w:hAnsi="GHEA Grapalat" w:cs="Times New Roman"/>
                <w:b/>
                <w:bCs/>
                <w:color w:val="000000"/>
                <w:sz w:val="24"/>
                <w:szCs w:val="24"/>
              </w:rPr>
              <w:t xml:space="preserve"> գործերի նախարարություն</w:t>
            </w: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68F676CB" w14:textId="77777777" w:rsidR="00964C7D" w:rsidRDefault="00964C7D" w:rsidP="005B0116">
            <w:pPr>
              <w:spacing w:after="0" w:line="360" w:lineRule="auto"/>
              <w:jc w:val="center"/>
              <w:rPr>
                <w:rFonts w:ascii="GHEA Grapalat" w:eastAsia="Times New Roman" w:hAnsi="GHEA Grapalat" w:cs="Times New Roman"/>
                <w:b/>
                <w:bCs/>
                <w:color w:val="000000"/>
                <w:sz w:val="24"/>
                <w:szCs w:val="24"/>
              </w:rPr>
            </w:pPr>
          </w:p>
          <w:p w14:paraId="4266DEC5" w14:textId="334B4081" w:rsidR="00543F11" w:rsidRPr="009070F4" w:rsidRDefault="009A5888"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rPr>
              <w:t>15</w:t>
            </w:r>
            <w:r w:rsidR="003B701A" w:rsidRPr="009070F4">
              <w:rPr>
                <w:rFonts w:ascii="GHEA Grapalat" w:eastAsia="Times New Roman" w:hAnsi="GHEA Grapalat" w:cs="Times New Roman"/>
                <w:b/>
                <w:bCs/>
                <w:color w:val="000000"/>
                <w:sz w:val="24"/>
                <w:szCs w:val="24"/>
                <w:lang w:val="hy-AM"/>
              </w:rPr>
              <w:t>.</w:t>
            </w:r>
            <w:r w:rsidRPr="009070F4">
              <w:rPr>
                <w:rFonts w:ascii="GHEA Grapalat" w:eastAsia="Times New Roman" w:hAnsi="GHEA Grapalat" w:cs="Times New Roman"/>
                <w:b/>
                <w:bCs/>
                <w:color w:val="000000"/>
                <w:sz w:val="24"/>
                <w:szCs w:val="24"/>
              </w:rPr>
              <w:t>12</w:t>
            </w:r>
            <w:r w:rsidR="003B701A" w:rsidRPr="009070F4">
              <w:rPr>
                <w:rFonts w:ascii="GHEA Grapalat" w:eastAsia="Times New Roman" w:hAnsi="GHEA Grapalat" w:cs="Times New Roman"/>
                <w:b/>
                <w:bCs/>
                <w:color w:val="000000"/>
                <w:sz w:val="24"/>
                <w:szCs w:val="24"/>
                <w:lang w:val="hy-AM"/>
              </w:rPr>
              <w:t>.</w:t>
            </w:r>
            <w:r w:rsidR="00543F11" w:rsidRPr="009070F4">
              <w:rPr>
                <w:rFonts w:ascii="GHEA Grapalat" w:eastAsia="Times New Roman" w:hAnsi="GHEA Grapalat" w:cs="Times New Roman"/>
                <w:b/>
                <w:bCs/>
                <w:color w:val="000000"/>
                <w:sz w:val="24"/>
                <w:szCs w:val="24"/>
              </w:rPr>
              <w:t>202</w:t>
            </w:r>
            <w:r w:rsidR="003171AE" w:rsidRPr="009070F4">
              <w:rPr>
                <w:rFonts w:ascii="GHEA Grapalat" w:eastAsia="Times New Roman" w:hAnsi="GHEA Grapalat" w:cs="Times New Roman"/>
                <w:b/>
                <w:bCs/>
                <w:color w:val="000000"/>
                <w:sz w:val="24"/>
                <w:szCs w:val="24"/>
              </w:rPr>
              <w:t>2</w:t>
            </w:r>
            <w:r w:rsidR="00543F11" w:rsidRPr="009070F4">
              <w:rPr>
                <w:rFonts w:ascii="GHEA Grapalat" w:eastAsia="Times New Roman" w:hAnsi="GHEA Grapalat" w:cs="GHEA Grapalat"/>
                <w:b/>
                <w:bCs/>
                <w:color w:val="000000"/>
                <w:sz w:val="24"/>
                <w:szCs w:val="24"/>
              </w:rPr>
              <w:t>թ</w:t>
            </w:r>
            <w:r w:rsidR="00543F11" w:rsidRPr="009070F4">
              <w:rPr>
                <w:rFonts w:ascii="Cambria Math" w:eastAsia="Times New Roman" w:hAnsi="Cambria Math" w:cs="Cambria Math"/>
                <w:b/>
                <w:bCs/>
                <w:color w:val="000000"/>
                <w:sz w:val="24"/>
                <w:szCs w:val="24"/>
              </w:rPr>
              <w:t>․</w:t>
            </w:r>
          </w:p>
        </w:tc>
      </w:tr>
      <w:tr w:rsidR="00543F11" w:rsidRPr="009070F4" w14:paraId="2E3C4417" w14:textId="77777777" w:rsidTr="005B0116">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543F11" w:rsidRPr="009070F4" w:rsidRDefault="00543F11" w:rsidP="005B0116">
            <w:pPr>
              <w:spacing w:after="0" w:line="360" w:lineRule="auto"/>
              <w:rPr>
                <w:rFonts w:ascii="GHEA Grapalat" w:eastAsia="Times New Roman" w:hAnsi="GHEA Grapalat" w:cs="Times New Roman"/>
                <w:color w:val="000000"/>
                <w:sz w:val="24"/>
                <w:szCs w:val="24"/>
              </w:rPr>
            </w:pPr>
          </w:p>
        </w:tc>
        <w:tc>
          <w:tcPr>
            <w:tcW w:w="405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5A0DFEFA" w:rsidR="00543F11" w:rsidRPr="009070F4" w:rsidRDefault="00543F11" w:rsidP="005B0116">
            <w:pPr>
              <w:spacing w:after="0" w:line="360" w:lineRule="auto"/>
              <w:jc w:val="center"/>
              <w:rPr>
                <w:rFonts w:ascii="GHEA Grapalat" w:eastAsia="Times New Roman" w:hAnsi="GHEA Grapalat" w:cs="Times New Roman"/>
                <w:b/>
                <w:bCs/>
                <w:color w:val="000000"/>
                <w:sz w:val="24"/>
                <w:szCs w:val="24"/>
              </w:rPr>
            </w:pPr>
            <w:r w:rsidRPr="009070F4">
              <w:rPr>
                <w:rFonts w:ascii="GHEA Grapalat" w:eastAsia="Times New Roman" w:hAnsi="GHEA Grapalat" w:cs="Times New Roman"/>
                <w:b/>
                <w:bCs/>
                <w:color w:val="000000"/>
                <w:sz w:val="24"/>
                <w:szCs w:val="24"/>
              </w:rPr>
              <w:t xml:space="preserve">N </w:t>
            </w:r>
            <w:r w:rsidR="00D3714D" w:rsidRPr="009070F4">
              <w:rPr>
                <w:rFonts w:ascii="GHEA Grapalat" w:hAnsi="GHEA Grapalat"/>
                <w:b/>
                <w:bCs/>
                <w:sz w:val="24"/>
                <w:szCs w:val="24"/>
              </w:rPr>
              <w:t xml:space="preserve"> </w:t>
            </w:r>
            <w:r w:rsidR="003B701A" w:rsidRPr="009070F4">
              <w:rPr>
                <w:rFonts w:ascii="GHEA Grapalat" w:hAnsi="GHEA Grapalat"/>
                <w:b/>
                <w:bCs/>
                <w:sz w:val="24"/>
                <w:szCs w:val="24"/>
              </w:rPr>
              <w:t xml:space="preserve"> </w:t>
            </w:r>
            <w:r w:rsidR="009A5888" w:rsidRPr="009070F4">
              <w:rPr>
                <w:rFonts w:ascii="GHEA Grapalat" w:hAnsi="GHEA Grapalat"/>
                <w:sz w:val="24"/>
                <w:szCs w:val="24"/>
              </w:rPr>
              <w:t xml:space="preserve"> </w:t>
            </w:r>
            <w:r w:rsidR="009A5888" w:rsidRPr="009070F4">
              <w:rPr>
                <w:rFonts w:ascii="GHEA Grapalat" w:hAnsi="GHEA Grapalat"/>
                <w:b/>
                <w:bCs/>
                <w:sz w:val="24"/>
                <w:szCs w:val="24"/>
              </w:rPr>
              <w:t>1111/57790-22</w:t>
            </w:r>
          </w:p>
        </w:tc>
      </w:tr>
      <w:tr w:rsidR="00543F11" w:rsidRPr="009070F4" w14:paraId="211AE9CD" w14:textId="77777777" w:rsidTr="005B0116">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12EB96F0" w:rsidR="00543F11" w:rsidRPr="009070F4" w:rsidRDefault="009A5888" w:rsidP="005B0116">
            <w:pPr>
              <w:spacing w:line="360" w:lineRule="auto"/>
              <w:ind w:left="155"/>
              <w:jc w:val="both"/>
              <w:rPr>
                <w:rFonts w:ascii="GHEA Grapalat" w:hAnsi="GHEA Grapalat" w:cs="Sylfaen"/>
                <w:sz w:val="24"/>
                <w:szCs w:val="24"/>
                <w:lang w:val="hy-AM"/>
              </w:rPr>
            </w:pPr>
            <w:r w:rsidRPr="009070F4">
              <w:rPr>
                <w:rFonts w:ascii="GHEA Grapalat" w:hAnsi="GHEA Grapalat"/>
                <w:color w:val="000000"/>
                <w:sz w:val="24"/>
                <w:szCs w:val="24"/>
                <w:lang w:val="hy-AM"/>
              </w:rPr>
              <w:t>Գերմանիայի միջազգային համագործակցության ընկերության (GIZ) և Վերականգնման վարկերի բանկի (KfW) տեղային գրասենյակների հիմնման վերաբերյալ համաձայնագիրը համապատասխանում է Հայաստանի Հանրապետության վարած արտաքին քաղաքականությանը և ստանձնած միջազգային պարտավորություններին։ ՀՀ վարած արտաքին քաղաքականության տեսանկյունից՝ ՀՀ արտաքին գործերի նախարարությունը նպատակահարմար է գտնում  համաձայնագրի կնքումը։</w:t>
            </w:r>
          </w:p>
        </w:tc>
        <w:tc>
          <w:tcPr>
            <w:tcW w:w="405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26F3784C" w:rsidR="00543F11" w:rsidRPr="009070F4" w:rsidRDefault="00CD140F" w:rsidP="005B0116">
            <w:pPr>
              <w:spacing w:after="0" w:line="360" w:lineRule="auto"/>
              <w:jc w:val="center"/>
              <w:rPr>
                <w:rFonts w:ascii="GHEA Grapalat" w:eastAsia="Times New Roman" w:hAnsi="GHEA Grapalat" w:cs="Times New Roman"/>
                <w:b/>
                <w:bCs/>
                <w:color w:val="000000"/>
                <w:sz w:val="24"/>
                <w:szCs w:val="24"/>
                <w:lang w:val="hy-AM"/>
              </w:rPr>
            </w:pPr>
            <w:r w:rsidRPr="009070F4">
              <w:rPr>
                <w:rFonts w:ascii="GHEA Grapalat" w:eastAsia="Times New Roman" w:hAnsi="GHEA Grapalat" w:cs="Times New Roman"/>
                <w:b/>
                <w:bCs/>
                <w:color w:val="000000"/>
                <w:sz w:val="24"/>
                <w:szCs w:val="24"/>
                <w:lang w:val="hy-AM"/>
              </w:rPr>
              <w:t>Ընդունվել է</w:t>
            </w:r>
          </w:p>
        </w:tc>
      </w:tr>
    </w:tbl>
    <w:p w14:paraId="41EAC297" w14:textId="77777777" w:rsidR="004F09E3" w:rsidRPr="009070F4" w:rsidRDefault="004F09E3" w:rsidP="009070F4">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sectPr w:rsidR="004F09E3" w:rsidRPr="009070F4" w:rsidSect="00964C7D">
      <w:pgSz w:w="15840" w:h="12240" w:orient="landscape"/>
      <w:pgMar w:top="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40C"/>
    <w:rsid w:val="00023D21"/>
    <w:rsid w:val="00065469"/>
    <w:rsid w:val="00092EE9"/>
    <w:rsid w:val="000C24A5"/>
    <w:rsid w:val="000D6D02"/>
    <w:rsid w:val="000D6F6B"/>
    <w:rsid w:val="000F601A"/>
    <w:rsid w:val="00167597"/>
    <w:rsid w:val="001A2F6C"/>
    <w:rsid w:val="002423F4"/>
    <w:rsid w:val="002903F9"/>
    <w:rsid w:val="003171AE"/>
    <w:rsid w:val="003873C5"/>
    <w:rsid w:val="00395E3B"/>
    <w:rsid w:val="003A7789"/>
    <w:rsid w:val="003B701A"/>
    <w:rsid w:val="00434ECE"/>
    <w:rsid w:val="004D282D"/>
    <w:rsid w:val="004F09E3"/>
    <w:rsid w:val="004F717E"/>
    <w:rsid w:val="00543F11"/>
    <w:rsid w:val="0055377F"/>
    <w:rsid w:val="00581AB9"/>
    <w:rsid w:val="005B0116"/>
    <w:rsid w:val="005D1E3B"/>
    <w:rsid w:val="005E778E"/>
    <w:rsid w:val="00601C38"/>
    <w:rsid w:val="00640C0C"/>
    <w:rsid w:val="00675ED9"/>
    <w:rsid w:val="006B0BEB"/>
    <w:rsid w:val="006E700D"/>
    <w:rsid w:val="006F0E3D"/>
    <w:rsid w:val="00720BD1"/>
    <w:rsid w:val="00727BD9"/>
    <w:rsid w:val="007407CC"/>
    <w:rsid w:val="007909BD"/>
    <w:rsid w:val="00793F47"/>
    <w:rsid w:val="007D7D0D"/>
    <w:rsid w:val="0084538F"/>
    <w:rsid w:val="00874406"/>
    <w:rsid w:val="0088656A"/>
    <w:rsid w:val="009070F4"/>
    <w:rsid w:val="00916078"/>
    <w:rsid w:val="00964C7D"/>
    <w:rsid w:val="00971A9E"/>
    <w:rsid w:val="009A5888"/>
    <w:rsid w:val="00AA4FA2"/>
    <w:rsid w:val="00AF4BE8"/>
    <w:rsid w:val="00B54598"/>
    <w:rsid w:val="00BB4FAB"/>
    <w:rsid w:val="00BC2E1F"/>
    <w:rsid w:val="00BF06C3"/>
    <w:rsid w:val="00C16F82"/>
    <w:rsid w:val="00C2224F"/>
    <w:rsid w:val="00CB0F57"/>
    <w:rsid w:val="00CB3EFD"/>
    <w:rsid w:val="00CB6495"/>
    <w:rsid w:val="00CD140F"/>
    <w:rsid w:val="00D1244F"/>
    <w:rsid w:val="00D16433"/>
    <w:rsid w:val="00D3714D"/>
    <w:rsid w:val="00D7305C"/>
    <w:rsid w:val="00E54CF1"/>
    <w:rsid w:val="00EB45A2"/>
    <w:rsid w:val="00EC28F5"/>
    <w:rsid w:val="00F22B7D"/>
    <w:rsid w:val="00FA7EE9"/>
    <w:rsid w:val="00FC0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741D9-D0D9-4918-88C4-718A0A8C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1076</Words>
  <Characters>6136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Armine Y. Israyelyan</cp:lastModifiedBy>
  <cp:revision>45</cp:revision>
  <cp:lastPrinted>2023-01-17T05:56:00Z</cp:lastPrinted>
  <dcterms:created xsi:type="dcterms:W3CDTF">2023-01-17T05:06:00Z</dcterms:created>
  <dcterms:modified xsi:type="dcterms:W3CDTF">2023-01-17T06:32:00Z</dcterms:modified>
  <cp:keywords>https://mul2.gov.am/tasks/733374/oneclick/Ampopatert.docx?token=258f332bd6383d9f2db9fccdcd1da76d</cp:keywords>
</cp:coreProperties>
</file>