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3D6" w:rsidRPr="00892E41" w:rsidRDefault="009C03D6" w:rsidP="009C03D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892E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9C03D6" w:rsidRDefault="009C03D6" w:rsidP="009C03D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9C03D6" w:rsidRPr="009C03D6" w:rsidRDefault="009C03D6" w:rsidP="009C03D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E6DCA" w:rsidRPr="000E6DCA" w:rsidRDefault="000E6DCA" w:rsidP="000E6DC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E2C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0E6DCA" w:rsidRPr="000E6DCA" w:rsidRDefault="000E6DCA" w:rsidP="000E6DC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6DC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E6DCA" w:rsidRPr="000E6DCA" w:rsidRDefault="000E6DCA" w:rsidP="000E6DC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E2C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0E6DCA" w:rsidRPr="000E6DCA" w:rsidRDefault="000E6DCA" w:rsidP="000E6DC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6DC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C03D6" w:rsidRPr="009C03D6" w:rsidRDefault="000E6DCA" w:rsidP="009C03D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</w:pPr>
      <w:r w:rsidRPr="000E6DCA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9C03D6" w:rsidRPr="009C03D6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>« » ———— 2022 թվականի  N  ____ -Ն</w:t>
      </w:r>
    </w:p>
    <w:p w:rsidR="000E6DCA" w:rsidRPr="000E6DCA" w:rsidRDefault="000E6DCA" w:rsidP="000E6DC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0E6DCA" w:rsidRPr="000E6DCA" w:rsidRDefault="000E6DCA" w:rsidP="009C03D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E2C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2017 ԹՎԱԿԱՆԻ ՍԵՊՏԵ</w:t>
      </w:r>
      <w:r w:rsidR="009C03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ՄԲԵՐԻ 28-Ի N 1210-Ն ՈՐՈՇՄԱՆ ՄԵՋ</w:t>
      </w:r>
      <w:r w:rsidRPr="003E2C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ՓՈՓՈԽՈՒԹՅՈՒՆՆԵՐ </w:t>
      </w:r>
      <w:r w:rsidR="00F17C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ԼՐԱՑՈՒՄ </w:t>
      </w:r>
      <w:r w:rsidRPr="003E2C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:rsidR="000E6DCA" w:rsidRPr="000E6DCA" w:rsidRDefault="000E6DCA" w:rsidP="009C03D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6DC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E6DCA" w:rsidRPr="00DD47B3" w:rsidRDefault="005D4AE8" w:rsidP="009C03D6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="007349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33-րդ և </w:t>
      </w:r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34-րդ </w:t>
      </w:r>
      <w:proofErr w:type="spellStart"/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0E6DCA"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0E6DCA"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E6DCA"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0E6DCA"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E6DCA"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0E6DCA" w:rsidRPr="000E6DCA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0E6DCA" w:rsidRPr="00DD47B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որոշում</w:t>
      </w:r>
      <w:proofErr w:type="spellEnd"/>
      <w:r w:rsidR="000E6DCA" w:rsidRPr="00DD47B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է.</w:t>
      </w:r>
    </w:p>
    <w:p w:rsidR="006442DC" w:rsidRPr="006B317D" w:rsidRDefault="000E6DCA" w:rsidP="009C03D6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2017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սեպտեմբերի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28-ի «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Շարժական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կադաստր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վարող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</w:t>
      </w:r>
      <w:r w:rsidR="00DD47B3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="00DD47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DD47B3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="00DD47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D47B3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սեփականատերերի</w:t>
      </w:r>
      <w:proofErr w:type="spellEnd"/>
      <w:r w:rsidR="00DD47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D47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լիզինգառուների,</w:t>
      </w:r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>արգը</w:t>
      </w:r>
      <w:proofErr w:type="spellEnd"/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սահմանելու</w:t>
      </w:r>
      <w:proofErr w:type="spellEnd"/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9C03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1210-Ն </w:t>
      </w:r>
      <w:proofErr w:type="spellStart"/>
      <w:r w:rsidRPr="000E6DC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C127A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127AA" w:rsidRPr="00C127AA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C127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որոշում</w:t>
      </w:r>
      <w:r w:rsidR="00C127AA" w:rsidRPr="00C127AA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6442DC" w:rsidRPr="00C127A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127AA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հավելվածում </w:t>
      </w:r>
      <w:r w:rsidR="006442DC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 հետևյալ փոփոխություններ</w:t>
      </w:r>
      <w:r w:rsidR="00F17C2A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ն ու լրոցումը</w:t>
      </w:r>
      <w:r w:rsidR="006442DC" w:rsidRPr="006B317D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6442DC" w:rsidRDefault="006442DC" w:rsidP="009C03D6">
      <w:pPr>
        <w:shd w:val="clear" w:color="auto" w:fill="FFFFFF"/>
        <w:spacing w:after="0" w:line="360" w:lineRule="auto"/>
        <w:ind w:firstLine="374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="00C127AA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C127AA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127AA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="00C127AA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B6487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4-րդ </w:t>
      </w:r>
      <w:proofErr w:type="spellStart"/>
      <w:r w:rsidR="002B6487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2B6487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2-րդ </w:t>
      </w:r>
      <w:proofErr w:type="spellStart"/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ենթակետում</w:t>
      </w:r>
      <w:proofErr w:type="spellEnd"/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&lt;&lt;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տեսչության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կառուցվածքային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ստորաբաժանումները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&gt;&gt; </w:t>
      </w:r>
      <w:proofErr w:type="spellStart"/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բառերը</w:t>
      </w:r>
      <w:proofErr w:type="spellEnd"/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փոխարինել</w:t>
      </w:r>
      <w:proofErr w:type="spellEnd"/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&lt;&lt;</w:t>
      </w:r>
      <w:proofErr w:type="spellStart"/>
      <w:r w:rsidR="00775F48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75F48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75F48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75F48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="006B317D" w:rsidRPr="006B31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կառավարման և ենթակառուցվածքների</w:t>
      </w:r>
      <w:r w:rsidR="006B31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նախարարությունը</w:t>
      </w:r>
      <w:r w:rsidR="00775F48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&gt;&gt;</w:t>
      </w:r>
      <w:r w:rsid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 w:rsidR="00775F4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775F48" w:rsidRDefault="00C127AA" w:rsidP="00775F48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C127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հավելվածի</w:t>
      </w:r>
      <w:r w:rsidR="00775F48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4-րդ կետի </w:t>
      </w:r>
      <w:r w:rsidR="00775F48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</w:t>
      </w:r>
      <w:r w:rsidR="00775F48" w:rsidRPr="00775F4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775F48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75F48" w:rsidRPr="00775F4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ենթակետում</w:t>
      </w:r>
      <w:r w:rsidR="00775F48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&lt;&lt;Հայաստանի Հանրապետության տրանսպորտի, կապի և տեղեկատվ</w:t>
      </w:r>
      <w:r w:rsid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 տեխնոլոգիաների նախարարությու</w:t>
      </w:r>
      <w:r w:rsidR="00775F48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775F48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&gt;&gt; բառերը փոխարինել &lt;&lt;Հայաստանի Հանրապետության </w:t>
      </w:r>
      <w:r w:rsid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տարածքային կառավարման և ենթ</w:t>
      </w:r>
      <w:r w:rsidR="00B659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կառուցվածքների նախարարությունը</w:t>
      </w:r>
      <w:r w:rsidR="00775F48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&gt;&gt;</w:t>
      </w:r>
      <w:r w:rsid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</w:p>
    <w:p w:rsidR="00290190" w:rsidRPr="00290190" w:rsidRDefault="00290190" w:rsidP="00290190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290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հավելվածի</w:t>
      </w:r>
      <w:r w:rsidRPr="00290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 N 3-ում և Ձև N 4-ում &lt;&lt;ՀՀ տրանսպորտի, կապի և տեղեկատվական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90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տեխնոլոգիաների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90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նախարարության աշխատակազմի ՀՀ տրանսպորտային տեսչության_____________________________ կառուցվածքային ստորաբաժանման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90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______________________ տարածքային մարմնի ղեկավար&gt;&gt; բառերը փոխարինել &lt;&lt;Հայաստանի Հանրապետության տարածքային կառավարման և ենթակառուցվածքների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նախարարության </w:t>
      </w:r>
      <w:r w:rsidRPr="00290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կառուցվածքային ստորաբաժանման ղեկավար</w:t>
      </w:r>
      <w:r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&gt;&gt;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 w:rsidRPr="0029019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DC0224" w:rsidRPr="00C127AA" w:rsidRDefault="00C127AA" w:rsidP="00DC0224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27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</w:t>
      </w:r>
      <w:r w:rsid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հավելվածի </w:t>
      </w:r>
      <w:r w:rsid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 </w:t>
      </w:r>
      <w:r w:rsidR="00DC0224" w:rsidRP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5-ում </w:t>
      </w:r>
      <w:r w:rsidR="00DC0224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&lt;&lt;Հայաստանի Հանրապետության տրանսպորտի, կապի և տեղեկատվ</w:t>
      </w:r>
      <w:r w:rsid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 տեխնոլոգիաների նախարարությա</w:t>
      </w:r>
      <w:r w:rsidR="00DC0224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աշխատակազմի</w:t>
      </w:r>
      <w:r w:rsidR="00DC0224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&gt;&gt; բառերը փոխարինել &lt;&lt;Հայաստանի Հանրապետության </w:t>
      </w:r>
      <w:r w:rsid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տարածքային կառավարման և ենթ</w:t>
      </w:r>
      <w:r w:rsidR="00290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կառուցվածքների նախարարության</w:t>
      </w:r>
      <w:r w:rsidR="00DC0224" w:rsidRPr="00775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&gt;&gt;</w:t>
      </w:r>
      <w:r w:rsidR="00DC0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 w:rsidR="00EF1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1-ին և 3-րդ կետերում &lt;&lt;նստատեղ ունեցող&gt;&gt; բառերից հետո </w:t>
      </w:r>
      <w:r w:rsidR="00F17C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&lt;&lt;</w:t>
      </w:r>
      <w:r w:rsidR="00F17C2A" w:rsidRPr="00F17C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(ներառյալ վարորդի նստատեղը)&gt;&gt; բառերը</w:t>
      </w:r>
      <w:r w:rsidR="00DC0224" w:rsidRPr="00F17C2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0E6DCA" w:rsidRPr="006442DC" w:rsidRDefault="00C127AA" w:rsidP="009C03D6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27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</w:t>
      </w:r>
      <w:r w:rsidR="00DC0224" w:rsidRPr="00C127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հավելվածի </w:t>
      </w:r>
      <w:r w:rsidR="00DD47B3" w:rsidRPr="00644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 N 1-ը</w:t>
      </w:r>
      <w:r w:rsidR="009C03D6" w:rsidRPr="00644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DD47B3" w:rsidRPr="00644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 N 2-ը</w:t>
      </w:r>
      <w:r w:rsidR="009C03D6" w:rsidRPr="00644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շարադրել նոր խմբագրությամբ</w:t>
      </w:r>
      <w:r w:rsidR="000E6DCA" w:rsidRPr="00644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9C03D6" w:rsidRPr="00644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 հավելվածի:</w:t>
      </w:r>
    </w:p>
    <w:p w:rsidR="00B9263F" w:rsidRPr="00B9263F" w:rsidRDefault="009C03D6" w:rsidP="00283BD3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92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0E6DCA" w:rsidRPr="00B92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B9263F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Սահմանել, որ </w:t>
      </w:r>
      <w:r w:rsidR="00707A74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r w:rsidR="00B9263F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</w:t>
      </w:r>
      <w:r w:rsidR="00707A74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հավելվածով հաստատվող </w:t>
      </w:r>
      <w:r w:rsidR="00707A74" w:rsidRPr="00644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 N 1-</w:t>
      </w:r>
      <w:r w:rsidR="00707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707A74" w:rsidRPr="00644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Ձև N 2-</w:t>
      </w:r>
      <w:r w:rsidR="00707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B9263F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նախատեսված՝ </w:t>
      </w:r>
      <w:r w:rsidR="00707A74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տրանսպորտային միջոցի սեփականության գրանցման կամ սեփականության դադարեցման հիմք հանդիսացող գործարքի տեսակի վերաբերյալ </w:t>
      </w:r>
      <w:r w:rsidR="00707A74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տեղեկությունը հասանելի է լինելու</w:t>
      </w:r>
      <w:r w:rsidR="00283BD3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որոշումն ուժի մեջ մտնելուց հետո փաստացի </w:t>
      </w:r>
      <w:r w:rsidR="00707A74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ծագող </w:t>
      </w:r>
      <w:r w:rsidR="00283BD3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</w:t>
      </w:r>
      <w:r w:rsidR="00707A74" w:rsidRPr="00283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հարաբերությունների դեպքում։ </w:t>
      </w:r>
    </w:p>
    <w:p w:rsidR="000E6DCA" w:rsidRPr="00B9263F" w:rsidRDefault="00B9263F" w:rsidP="00283BD3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3․ </w:t>
      </w:r>
      <w:r w:rsidR="000E6DCA" w:rsidRPr="00B92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1959FD" w:rsidRPr="00B92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որոշումն ուժի մեջ է մտնում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պաշտոնական հրապարակմ</w:t>
      </w:r>
      <w:r w:rsidR="00707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օրվան հաջորդող երեսուներորդ օրը</w:t>
      </w:r>
      <w:r w:rsidR="000E6DCA" w:rsidRPr="00B92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E6DCA" w:rsidRPr="00B9263F" w:rsidRDefault="000E6DCA" w:rsidP="000E6DC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9263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0E6DCA" w:rsidRPr="000E6DCA" w:rsidTr="000E6DC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E6DCA" w:rsidRPr="000E6DCA" w:rsidRDefault="000E6DCA" w:rsidP="000E6DC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E2C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3E2C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2C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E6D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3E2C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0E6DCA" w:rsidRPr="000E6DCA" w:rsidRDefault="000E6DCA" w:rsidP="000E6DCA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E2C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3E2C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0E6DCA" w:rsidRPr="000E6DCA" w:rsidRDefault="000E6DCA" w:rsidP="000E6DC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6DC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sectPr w:rsidR="000E6DCA" w:rsidRPr="000E6D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47124"/>
    <w:multiLevelType w:val="hybridMultilevel"/>
    <w:tmpl w:val="C2F4BBCC"/>
    <w:lvl w:ilvl="0" w:tplc="637E549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244"/>
    <w:rsid w:val="000468AD"/>
    <w:rsid w:val="00087D03"/>
    <w:rsid w:val="000E6DCA"/>
    <w:rsid w:val="001959FD"/>
    <w:rsid w:val="00283BD3"/>
    <w:rsid w:val="00290190"/>
    <w:rsid w:val="002B6487"/>
    <w:rsid w:val="002E1244"/>
    <w:rsid w:val="00314D81"/>
    <w:rsid w:val="003A58C4"/>
    <w:rsid w:val="003E2CA9"/>
    <w:rsid w:val="00440522"/>
    <w:rsid w:val="005048CC"/>
    <w:rsid w:val="00543D7A"/>
    <w:rsid w:val="005A5A29"/>
    <w:rsid w:val="005D4AE8"/>
    <w:rsid w:val="006442DC"/>
    <w:rsid w:val="006B317D"/>
    <w:rsid w:val="006B4AA8"/>
    <w:rsid w:val="006C2A45"/>
    <w:rsid w:val="00707A74"/>
    <w:rsid w:val="00734938"/>
    <w:rsid w:val="00751962"/>
    <w:rsid w:val="00775F48"/>
    <w:rsid w:val="00892E41"/>
    <w:rsid w:val="008C4E28"/>
    <w:rsid w:val="008E76E4"/>
    <w:rsid w:val="009C03D6"/>
    <w:rsid w:val="00B34DDB"/>
    <w:rsid w:val="00B6590F"/>
    <w:rsid w:val="00B9263F"/>
    <w:rsid w:val="00C127AA"/>
    <w:rsid w:val="00C24CF3"/>
    <w:rsid w:val="00D401BF"/>
    <w:rsid w:val="00DB651E"/>
    <w:rsid w:val="00DC0224"/>
    <w:rsid w:val="00DD47B3"/>
    <w:rsid w:val="00E20EB3"/>
    <w:rsid w:val="00EF15C0"/>
    <w:rsid w:val="00F1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A30549-C53D-4AC9-BB78-3E56E133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1B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40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01BF"/>
    <w:rPr>
      <w:b/>
      <w:bCs/>
    </w:rPr>
  </w:style>
  <w:style w:type="character" w:styleId="Emphasis">
    <w:name w:val="Emphasis"/>
    <w:basedOn w:val="DefaultParagraphFont"/>
    <w:uiPriority w:val="20"/>
    <w:qFormat/>
    <w:rsid w:val="000E6DC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7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Jhangiryan</dc:creator>
  <cp:keywords>https:/mul2-mta.gov.am/tasks/1248753/oneclick/98c1dfe6fe2b751aebfbca1b4e47a0ff7ae0cdaa0e6249fed2bccdfd355e3f5a.docx?token=45ffbad78125639bb6495858f1a814ad</cp:keywords>
  <dc:description/>
  <cp:lastModifiedBy>Ruzanna Ayvazyan</cp:lastModifiedBy>
  <cp:revision>2</cp:revision>
  <cp:lastPrinted>2022-10-27T06:12:00Z</cp:lastPrinted>
  <dcterms:created xsi:type="dcterms:W3CDTF">2023-01-19T11:12:00Z</dcterms:created>
  <dcterms:modified xsi:type="dcterms:W3CDTF">2023-01-19T11:12:00Z</dcterms:modified>
</cp:coreProperties>
</file>