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A44" w:rsidRPr="00764A44" w:rsidRDefault="00764A44" w:rsidP="00764A4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764A44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764A44" w:rsidRPr="00764A44" w:rsidRDefault="00764A44" w:rsidP="00764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64A44" w:rsidRPr="00764A44" w:rsidRDefault="00764A44" w:rsidP="00764A4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764A4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764A4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764A4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764A4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764A4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764A4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764A44" w:rsidRPr="00764A44" w:rsidRDefault="00764A44" w:rsidP="00764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«ՀԱՅԱՍՏԱՆԻ ՀԱՆՐԱՊԵՏՈՒԹՅԱՆ ԿԱՌԱՎԱՐՈՒԹՅԱՆ 2017 ԹՎԱԿԱՆԻ ՍԵՊՏԵՄԲԵՐԻ 28-Ի N 1210-Ն ՈՐՈՇՄԱՆ ՄԵՋ ՓՈՓՈԽՈՒԹՅՈՒՆՆԵՐ ԿԱՏԱՐԵԼՈՒ ՄԱՍԻՆ»</w:t>
      </w:r>
    </w:p>
    <w:p w:rsidR="00764A44" w:rsidRPr="00764A44" w:rsidRDefault="00764A44" w:rsidP="00764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764A44" w:rsidRPr="00764A44" w:rsidRDefault="00764A44" w:rsidP="00764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764A44" w:rsidRPr="00764A44" w:rsidRDefault="00764A44" w:rsidP="00764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Տրանսպորտ</w:t>
      </w:r>
      <w:proofErr w:type="spellEnd"/>
    </w:p>
    <w:p w:rsidR="00764A44" w:rsidRPr="00764A44" w:rsidRDefault="00764A44" w:rsidP="00764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19/12/2022 - 04/01/2023</w:t>
      </w:r>
    </w:p>
    <w:p w:rsidR="00764A44" w:rsidRPr="00764A44" w:rsidRDefault="00764A44" w:rsidP="00764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 xml:space="preserve"> է 2 </w:t>
      </w:r>
      <w:proofErr w:type="spellStart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 xml:space="preserve"> է 0 </w:t>
      </w:r>
      <w:proofErr w:type="spellStart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:rsidR="00764A44" w:rsidRPr="00764A44" w:rsidRDefault="00764A44" w:rsidP="00764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764A44" w:rsidRPr="00764A44" w:rsidRDefault="00764A44" w:rsidP="00764A4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764A44" w:rsidRPr="00764A44" w:rsidRDefault="00764A44" w:rsidP="00764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764A4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64A44" w:rsidRPr="00764A44" w:rsidRDefault="00764A44" w:rsidP="00764A4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764A44" w:rsidRPr="00764A44" w:rsidRDefault="00764A44" w:rsidP="00764A4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764A4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20/12/2022</w:t>
      </w:r>
    </w:p>
    <w:p w:rsidR="004F2DEA" w:rsidRDefault="004F2DEA"/>
    <w:sectPr w:rsidR="004F2D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A44"/>
    <w:rsid w:val="004F2DEA"/>
    <w:rsid w:val="00764A44"/>
    <w:rsid w:val="00DF1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8A3B93-16AA-460F-BD2A-911CB3C1E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64A4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64A4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64A4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64A4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64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4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https:/mul2-mta.gov.am/tasks/1248753/oneclick/9e814303d16d430533e2576cc018712014111efa1d008d057863edeb5f62fb36.docx?token=8cabae2638a525ac5e27a7afa4a5acb8</cp:keywords>
  <dc:description/>
  <cp:lastModifiedBy>Ruzanna Ayvazyan</cp:lastModifiedBy>
  <cp:revision>2</cp:revision>
  <dcterms:created xsi:type="dcterms:W3CDTF">2023-01-19T11:16:00Z</dcterms:created>
  <dcterms:modified xsi:type="dcterms:W3CDTF">2023-01-19T11:16:00Z</dcterms:modified>
</cp:coreProperties>
</file>