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626" w:rsidRDefault="002C6626" w:rsidP="002C6626">
      <w:pPr>
        <w:spacing w:after="0" w:line="240" w:lineRule="auto"/>
        <w:ind w:firstLine="567"/>
        <w:jc w:val="right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  <w:t>Հավելված N 1</w:t>
      </w:r>
    </w:p>
    <w:p w:rsidR="002C6626" w:rsidRDefault="002C6626" w:rsidP="002C6626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ՀՀ կառավարության 2022 թվականի</w:t>
      </w:r>
    </w:p>
    <w:p w:rsidR="002C6626" w:rsidRDefault="002C6626" w:rsidP="002C6626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——————   ——— -ի </w:t>
      </w:r>
    </w:p>
    <w:p w:rsidR="002C6626" w:rsidRDefault="002C6626" w:rsidP="002C6626">
      <w:pPr>
        <w:spacing w:after="0" w:line="240" w:lineRule="auto"/>
        <w:jc w:val="right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N ———— -Ն որոշման</w:t>
      </w:r>
    </w:p>
    <w:p w:rsidR="002C6626" w:rsidRPr="002C6626" w:rsidRDefault="002C6626" w:rsidP="002C6626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60"/>
        <w:gridCol w:w="4500"/>
      </w:tblGrid>
      <w:tr w:rsidR="002C6626" w:rsidRPr="0083037A" w:rsidTr="0051750B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C6626" w:rsidRDefault="002C6626" w:rsidP="0051750B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hy-AM"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 w:eastAsia="ru-RU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:rsidR="002C6626" w:rsidRPr="00DA102F" w:rsidRDefault="002C6626" w:rsidP="0051750B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A102F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«</w:t>
            </w:r>
            <w:r w:rsidRPr="00DA10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Հավելված N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</w:p>
          <w:p w:rsidR="002C6626" w:rsidRPr="00DA102F" w:rsidRDefault="002C6626" w:rsidP="0051750B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A10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կառավարության 2008 թվականի</w:t>
            </w:r>
          </w:p>
          <w:p w:rsidR="002C6626" w:rsidRPr="00DA102F" w:rsidRDefault="002C6626" w:rsidP="0051750B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A10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հունվարի 10-ի N 113-Ն որոշման</w:t>
            </w:r>
          </w:p>
        </w:tc>
      </w:tr>
    </w:tbl>
    <w:p w:rsidR="002C6626" w:rsidRPr="00DA102F" w:rsidRDefault="002C6626" w:rsidP="002C6626">
      <w:pPr>
        <w:spacing w:after="0"/>
        <w:jc w:val="both"/>
        <w:rPr>
          <w:rFonts w:ascii="GHEA Grapalat" w:eastAsia="GHEA Grapalat" w:hAnsi="GHEA Grapalat" w:cs="GHEA Grapalat"/>
          <w:b/>
          <w:color w:val="000000"/>
          <w:sz w:val="28"/>
          <w:szCs w:val="24"/>
          <w:lang w:val="hy-AM"/>
        </w:rPr>
      </w:pPr>
    </w:p>
    <w:p w:rsidR="002C6626" w:rsidRPr="00A14174" w:rsidRDefault="002C6626" w:rsidP="002C6626">
      <w:pPr>
        <w:spacing w:after="0"/>
        <w:ind w:firstLine="567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:rsidR="00322061" w:rsidRDefault="002C6626" w:rsidP="006E4BA2">
      <w:pPr>
        <w:jc w:val="center"/>
        <w:rPr>
          <w:rFonts w:ascii="Sylfaen" w:hAnsi="Sylfaen"/>
          <w:lang w:val="hy-AM"/>
        </w:rPr>
      </w:pPr>
      <w:r w:rsidRPr="00A1417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ՃԱՆԱՊԱՐՀԱՅԻՆ ԳԾԱՆՇՄԱՆ ՀԱՄԱՐՆԵՐԸ, ՊԱՏԿԵՐՆԵՐ</w:t>
      </w:r>
      <w:r w:rsidR="006E4BA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Ը, ՉԱՓԵՐՆ ՈՒ ԳՈՒՅՆԸ</w:t>
      </w:r>
      <w:bookmarkStart w:id="0" w:name="_GoBack"/>
      <w:r w:rsidR="00F5770F">
        <w:rPr>
          <w:noProof/>
        </w:rPr>
        <w:drawing>
          <wp:inline distT="0" distB="0" distL="0" distR="0">
            <wp:extent cx="5988100" cy="58959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711" cy="5897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5770F" w:rsidRDefault="00F5770F">
      <w:pPr>
        <w:rPr>
          <w:rFonts w:ascii="Sylfaen" w:hAnsi="Sylfaen"/>
          <w:lang w:val="hy-AM"/>
        </w:rPr>
      </w:pPr>
    </w:p>
    <w:p w:rsidR="00F5770F" w:rsidRDefault="00F5770F">
      <w:pPr>
        <w:rPr>
          <w:rFonts w:ascii="Sylfaen" w:hAnsi="Sylfaen"/>
          <w:lang w:val="hy-AM"/>
        </w:rPr>
      </w:pPr>
    </w:p>
    <w:p w:rsidR="00F5770F" w:rsidRDefault="00F5770F">
      <w:pPr>
        <w:rPr>
          <w:rFonts w:ascii="Sylfaen" w:hAnsi="Sylfaen"/>
          <w:lang w:val="hy-AM"/>
        </w:rPr>
      </w:pPr>
      <w:r>
        <w:rPr>
          <w:rFonts w:ascii="Sylfaen" w:hAnsi="Sylfaen"/>
          <w:noProof/>
        </w:rPr>
        <w:drawing>
          <wp:inline distT="0" distB="0" distL="0" distR="0">
            <wp:extent cx="5476875" cy="594746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5947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770F" w:rsidRDefault="00F5770F">
      <w:pPr>
        <w:rPr>
          <w:rFonts w:ascii="Sylfaen" w:hAnsi="Sylfaen"/>
          <w:lang w:val="hy-AM"/>
        </w:rPr>
      </w:pPr>
    </w:p>
    <w:p w:rsidR="00F5770F" w:rsidRDefault="00F5770F">
      <w:pPr>
        <w:rPr>
          <w:rFonts w:ascii="Sylfaen" w:hAnsi="Sylfaen"/>
          <w:lang w:val="hy-AM"/>
        </w:rPr>
      </w:pPr>
    </w:p>
    <w:p w:rsidR="00F5770F" w:rsidRDefault="00F5770F">
      <w:pPr>
        <w:rPr>
          <w:rFonts w:ascii="Sylfaen" w:hAnsi="Sylfaen"/>
          <w:lang w:val="hy-AM"/>
        </w:rPr>
      </w:pPr>
    </w:p>
    <w:p w:rsidR="00F5770F" w:rsidRDefault="00F5770F">
      <w:pPr>
        <w:rPr>
          <w:rFonts w:ascii="Sylfaen" w:hAnsi="Sylfaen"/>
          <w:lang w:val="hy-AM"/>
        </w:rPr>
      </w:pPr>
    </w:p>
    <w:p w:rsidR="00F5770F" w:rsidRDefault="00F5770F">
      <w:pPr>
        <w:rPr>
          <w:rFonts w:ascii="Sylfaen" w:hAnsi="Sylfaen"/>
          <w:lang w:val="hy-AM"/>
        </w:rPr>
      </w:pPr>
    </w:p>
    <w:p w:rsidR="00F5770F" w:rsidRDefault="00F5770F">
      <w:pPr>
        <w:rPr>
          <w:rFonts w:ascii="Sylfaen" w:hAnsi="Sylfaen"/>
          <w:lang w:val="hy-AM"/>
        </w:rPr>
      </w:pPr>
    </w:p>
    <w:p w:rsidR="00F5770F" w:rsidRDefault="00F5770F">
      <w:pPr>
        <w:rPr>
          <w:rFonts w:ascii="Sylfaen" w:hAnsi="Sylfaen"/>
          <w:lang w:val="hy-AM"/>
        </w:rPr>
      </w:pPr>
    </w:p>
    <w:p w:rsidR="00F5770F" w:rsidRDefault="00F5770F">
      <w:pPr>
        <w:rPr>
          <w:rFonts w:ascii="Sylfaen" w:hAnsi="Sylfaen"/>
          <w:lang w:val="hy-AM"/>
        </w:rPr>
      </w:pPr>
      <w:r>
        <w:rPr>
          <w:rFonts w:ascii="Sylfaen" w:hAnsi="Sylfaen"/>
          <w:noProof/>
        </w:rPr>
        <w:drawing>
          <wp:inline distT="0" distB="0" distL="0" distR="0">
            <wp:extent cx="5983829" cy="58959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829" cy="589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770F" w:rsidRDefault="00F5770F">
      <w:pPr>
        <w:rPr>
          <w:rFonts w:ascii="Sylfaen" w:hAnsi="Sylfaen"/>
          <w:lang w:val="hy-AM"/>
        </w:rPr>
      </w:pPr>
    </w:p>
    <w:p w:rsidR="00F5770F" w:rsidRDefault="00F5770F">
      <w:pPr>
        <w:rPr>
          <w:rFonts w:ascii="Sylfaen" w:hAnsi="Sylfaen"/>
          <w:lang w:val="hy-AM"/>
        </w:rPr>
      </w:pPr>
    </w:p>
    <w:p w:rsidR="00F5770F" w:rsidRDefault="00F5770F">
      <w:pPr>
        <w:rPr>
          <w:rFonts w:ascii="Sylfaen" w:hAnsi="Sylfaen"/>
          <w:lang w:val="hy-AM"/>
        </w:rPr>
      </w:pPr>
    </w:p>
    <w:p w:rsidR="00F5770F" w:rsidRDefault="00F5770F">
      <w:pPr>
        <w:rPr>
          <w:rFonts w:ascii="Sylfaen" w:hAnsi="Sylfaen"/>
          <w:lang w:val="hy-AM"/>
        </w:rPr>
      </w:pPr>
      <w:r>
        <w:rPr>
          <w:rFonts w:ascii="Sylfaen" w:hAnsi="Sylfaen"/>
          <w:noProof/>
        </w:rPr>
        <w:lastRenderedPageBreak/>
        <w:drawing>
          <wp:inline distT="0" distB="0" distL="0" distR="0">
            <wp:extent cx="5581650" cy="574055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5740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770F" w:rsidRDefault="00F5770F">
      <w:pPr>
        <w:rPr>
          <w:rFonts w:ascii="Sylfaen" w:hAnsi="Sylfaen"/>
          <w:lang w:val="hy-AM"/>
        </w:rPr>
      </w:pPr>
    </w:p>
    <w:p w:rsidR="00F5770F" w:rsidRDefault="00F5770F">
      <w:pPr>
        <w:rPr>
          <w:rFonts w:ascii="Sylfaen" w:hAnsi="Sylfaen"/>
          <w:lang w:val="hy-AM"/>
        </w:rPr>
      </w:pPr>
    </w:p>
    <w:p w:rsidR="00F5770F" w:rsidRDefault="00F5770F">
      <w:pPr>
        <w:rPr>
          <w:rFonts w:ascii="Sylfaen" w:hAnsi="Sylfaen"/>
          <w:lang w:val="hy-AM"/>
        </w:rPr>
      </w:pPr>
    </w:p>
    <w:p w:rsidR="00F5770F" w:rsidRDefault="00F5770F">
      <w:pPr>
        <w:rPr>
          <w:rFonts w:ascii="Sylfaen" w:hAnsi="Sylfaen"/>
          <w:lang w:val="hy-AM"/>
        </w:rPr>
      </w:pPr>
    </w:p>
    <w:p w:rsidR="00F5770F" w:rsidRDefault="00F5770F">
      <w:pPr>
        <w:rPr>
          <w:rFonts w:ascii="Sylfaen" w:hAnsi="Sylfaen"/>
          <w:lang w:val="hy-AM"/>
        </w:rPr>
      </w:pPr>
    </w:p>
    <w:p w:rsidR="00F5770F" w:rsidRDefault="00F5770F">
      <w:pPr>
        <w:rPr>
          <w:rFonts w:ascii="Sylfaen" w:hAnsi="Sylfaen"/>
          <w:lang w:val="hy-AM"/>
        </w:rPr>
      </w:pPr>
    </w:p>
    <w:p w:rsidR="00F5770F" w:rsidRDefault="00F5770F">
      <w:pPr>
        <w:rPr>
          <w:rFonts w:ascii="Sylfaen" w:hAnsi="Sylfaen"/>
          <w:lang w:val="hy-AM"/>
        </w:rPr>
      </w:pPr>
    </w:p>
    <w:p w:rsidR="00F5770F" w:rsidRDefault="00F5770F">
      <w:pPr>
        <w:rPr>
          <w:rFonts w:ascii="Sylfaen" w:hAnsi="Sylfaen"/>
          <w:lang w:val="hy-AM"/>
        </w:rPr>
      </w:pPr>
    </w:p>
    <w:p w:rsidR="00F5770F" w:rsidRDefault="00F5770F">
      <w:pPr>
        <w:rPr>
          <w:rFonts w:ascii="Sylfaen" w:hAnsi="Sylfaen"/>
          <w:lang w:val="hy-AM"/>
        </w:rPr>
      </w:pPr>
      <w:r>
        <w:rPr>
          <w:rFonts w:ascii="Sylfaen" w:hAnsi="Sylfaen"/>
          <w:noProof/>
        </w:rPr>
        <w:lastRenderedPageBreak/>
        <w:drawing>
          <wp:inline distT="0" distB="0" distL="0" distR="0">
            <wp:extent cx="5448300" cy="594626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5946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770F" w:rsidRDefault="00F5770F">
      <w:pPr>
        <w:rPr>
          <w:rFonts w:ascii="Sylfaen" w:hAnsi="Sylfaen"/>
          <w:lang w:val="hy-AM"/>
        </w:rPr>
      </w:pPr>
    </w:p>
    <w:p w:rsidR="00F5770F" w:rsidRDefault="00F5770F">
      <w:pPr>
        <w:rPr>
          <w:rFonts w:ascii="Sylfaen" w:hAnsi="Sylfaen"/>
          <w:lang w:val="hy-AM"/>
        </w:rPr>
      </w:pPr>
      <w:r>
        <w:rPr>
          <w:rFonts w:ascii="Sylfaen" w:hAnsi="Sylfaen"/>
          <w:noProof/>
        </w:rPr>
        <w:drawing>
          <wp:inline distT="0" distB="0" distL="0" distR="0">
            <wp:extent cx="5934075" cy="17430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770F" w:rsidRDefault="00F5770F">
      <w:pPr>
        <w:rPr>
          <w:rFonts w:ascii="Sylfaen" w:hAnsi="Sylfaen"/>
          <w:lang w:val="hy-AM"/>
        </w:rPr>
      </w:pPr>
    </w:p>
    <w:p w:rsidR="00F5770F" w:rsidRDefault="00F5770F">
      <w:pPr>
        <w:rPr>
          <w:rFonts w:ascii="Sylfaen" w:hAnsi="Sylfaen"/>
          <w:lang w:val="hy-AM"/>
        </w:rPr>
      </w:pPr>
      <w:r>
        <w:rPr>
          <w:rFonts w:ascii="Sylfaen" w:hAnsi="Sylfaen"/>
          <w:noProof/>
        </w:rPr>
        <w:lastRenderedPageBreak/>
        <w:drawing>
          <wp:inline distT="0" distB="0" distL="0" distR="0">
            <wp:extent cx="5943600" cy="50673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06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770F" w:rsidRDefault="00F5770F">
      <w:pPr>
        <w:rPr>
          <w:rFonts w:ascii="Sylfaen" w:hAnsi="Sylfaen"/>
          <w:lang w:val="hy-AM"/>
        </w:rPr>
      </w:pPr>
    </w:p>
    <w:p w:rsidR="00F5770F" w:rsidRDefault="00F5770F">
      <w:pPr>
        <w:rPr>
          <w:rFonts w:ascii="Sylfaen" w:hAnsi="Sylfaen"/>
          <w:lang w:val="hy-AM"/>
        </w:rPr>
      </w:pPr>
    </w:p>
    <w:p w:rsidR="00F5770F" w:rsidRDefault="00F5770F">
      <w:pPr>
        <w:rPr>
          <w:rFonts w:ascii="Sylfaen" w:hAnsi="Sylfaen"/>
          <w:lang w:val="hy-AM"/>
        </w:rPr>
      </w:pPr>
      <w:r>
        <w:rPr>
          <w:rFonts w:ascii="Sylfaen" w:hAnsi="Sylfaen"/>
          <w:noProof/>
        </w:rPr>
        <w:lastRenderedPageBreak/>
        <w:drawing>
          <wp:inline distT="0" distB="0" distL="0" distR="0">
            <wp:extent cx="5972175" cy="289560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770F" w:rsidRDefault="00F5770F">
      <w:pPr>
        <w:rPr>
          <w:rFonts w:ascii="Sylfaen" w:hAnsi="Sylfaen"/>
          <w:lang w:val="hy-AM"/>
        </w:rPr>
      </w:pPr>
      <w:r>
        <w:rPr>
          <w:rFonts w:ascii="Sylfaen" w:hAnsi="Sylfaen"/>
          <w:noProof/>
        </w:rPr>
        <w:drawing>
          <wp:inline distT="0" distB="0" distL="0" distR="0">
            <wp:extent cx="5943600" cy="24669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770F" w:rsidRDefault="00F5770F">
      <w:pPr>
        <w:rPr>
          <w:rFonts w:ascii="Sylfaen" w:hAnsi="Sylfaen"/>
          <w:lang w:val="hy-AM"/>
        </w:rPr>
      </w:pPr>
      <w:r>
        <w:rPr>
          <w:rFonts w:ascii="Sylfaen" w:hAnsi="Sylfaen"/>
          <w:noProof/>
        </w:rPr>
        <w:drawing>
          <wp:inline distT="0" distB="0" distL="0" distR="0">
            <wp:extent cx="5934075" cy="17621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770F" w:rsidRDefault="00F5770F">
      <w:pPr>
        <w:rPr>
          <w:rFonts w:ascii="Sylfaen" w:hAnsi="Sylfaen"/>
          <w:lang w:val="hy-AM"/>
        </w:rPr>
      </w:pPr>
    </w:p>
    <w:p w:rsidR="00F5770F" w:rsidRDefault="00F5770F">
      <w:pPr>
        <w:rPr>
          <w:rFonts w:ascii="Sylfaen" w:hAnsi="Sylfaen"/>
          <w:lang w:val="hy-AM"/>
        </w:rPr>
      </w:pPr>
    </w:p>
    <w:p w:rsidR="00F5770F" w:rsidRDefault="00F5770F">
      <w:pPr>
        <w:rPr>
          <w:rFonts w:ascii="Sylfaen" w:hAnsi="Sylfaen"/>
          <w:lang w:val="hy-AM"/>
        </w:rPr>
      </w:pPr>
      <w:r>
        <w:rPr>
          <w:rFonts w:ascii="Sylfaen" w:hAnsi="Sylfaen"/>
          <w:noProof/>
        </w:rPr>
        <w:lastRenderedPageBreak/>
        <w:drawing>
          <wp:inline distT="0" distB="0" distL="0" distR="0">
            <wp:extent cx="5934075" cy="261937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770F" w:rsidRDefault="00F5770F">
      <w:pPr>
        <w:rPr>
          <w:rFonts w:ascii="Sylfaen" w:hAnsi="Sylfaen"/>
          <w:lang w:val="hy-AM"/>
        </w:rPr>
      </w:pPr>
    </w:p>
    <w:p w:rsidR="00F5770F" w:rsidRDefault="00F5770F">
      <w:pPr>
        <w:rPr>
          <w:rFonts w:ascii="Sylfaen" w:hAnsi="Sylfaen"/>
          <w:lang w:val="hy-AM"/>
        </w:rPr>
      </w:pPr>
      <w:r>
        <w:rPr>
          <w:rFonts w:ascii="Sylfaen" w:hAnsi="Sylfaen"/>
          <w:noProof/>
        </w:rPr>
        <w:drawing>
          <wp:inline distT="0" distB="0" distL="0" distR="0">
            <wp:extent cx="5934075" cy="175260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770F" w:rsidRPr="00F5770F" w:rsidRDefault="00F5770F" w:rsidP="00F5770F">
      <w:pPr>
        <w:rPr>
          <w:rFonts w:ascii="Sylfaen" w:hAnsi="Sylfaen"/>
          <w:lang w:val="hy-AM"/>
        </w:rPr>
      </w:pPr>
    </w:p>
    <w:p w:rsidR="00F5770F" w:rsidRDefault="00F5770F" w:rsidP="00F5770F">
      <w:pPr>
        <w:rPr>
          <w:rFonts w:ascii="Sylfaen" w:hAnsi="Sylfaen"/>
          <w:lang w:val="hy-AM"/>
        </w:rPr>
      </w:pPr>
    </w:p>
    <w:p w:rsidR="00F5770F" w:rsidRDefault="00F5770F" w:rsidP="00F5770F">
      <w:pPr>
        <w:tabs>
          <w:tab w:val="left" w:pos="2400"/>
        </w:tabs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lastRenderedPageBreak/>
        <w:tab/>
      </w:r>
      <w:r>
        <w:rPr>
          <w:rFonts w:ascii="Sylfaen" w:hAnsi="Sylfaen"/>
          <w:noProof/>
        </w:rPr>
        <w:drawing>
          <wp:inline distT="0" distB="0" distL="0" distR="0">
            <wp:extent cx="5810250" cy="43434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770F" w:rsidRDefault="00F5770F" w:rsidP="00F5770F">
      <w:pPr>
        <w:tabs>
          <w:tab w:val="left" w:pos="2400"/>
        </w:tabs>
        <w:rPr>
          <w:rFonts w:ascii="Sylfaen" w:hAnsi="Sylfaen"/>
          <w:lang w:val="hy-AM"/>
        </w:rPr>
      </w:pPr>
      <w:r>
        <w:rPr>
          <w:rFonts w:ascii="Sylfaen" w:hAnsi="Sylfaen"/>
          <w:noProof/>
        </w:rPr>
        <w:drawing>
          <wp:inline distT="0" distB="0" distL="0" distR="0">
            <wp:extent cx="5848350" cy="389572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770F" w:rsidRDefault="00F5770F" w:rsidP="00F5770F">
      <w:pPr>
        <w:rPr>
          <w:rFonts w:ascii="Sylfaen" w:hAnsi="Sylfaen"/>
          <w:lang w:val="hy-AM"/>
        </w:rPr>
      </w:pPr>
    </w:p>
    <w:p w:rsidR="00F5770F" w:rsidRDefault="00F5770F" w:rsidP="00F5770F">
      <w:pPr>
        <w:tabs>
          <w:tab w:val="left" w:pos="2175"/>
        </w:tabs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ab/>
      </w:r>
      <w:r>
        <w:rPr>
          <w:rFonts w:ascii="Sylfaen" w:hAnsi="Sylfaen"/>
          <w:noProof/>
        </w:rPr>
        <w:drawing>
          <wp:inline distT="0" distB="0" distL="0" distR="0">
            <wp:extent cx="5867400" cy="42672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770F" w:rsidRDefault="00F5770F" w:rsidP="00F5770F">
      <w:pPr>
        <w:tabs>
          <w:tab w:val="left" w:pos="2175"/>
        </w:tabs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ab/>
      </w:r>
    </w:p>
    <w:p w:rsidR="00F5770F" w:rsidRDefault="00F5770F" w:rsidP="00F5770F">
      <w:pPr>
        <w:tabs>
          <w:tab w:val="left" w:pos="2175"/>
        </w:tabs>
        <w:rPr>
          <w:rFonts w:ascii="Sylfaen" w:hAnsi="Sylfaen"/>
          <w:lang w:val="hy-AM"/>
        </w:rPr>
      </w:pPr>
    </w:p>
    <w:p w:rsidR="00F5770F" w:rsidRDefault="00F5770F" w:rsidP="00F5770F">
      <w:pPr>
        <w:tabs>
          <w:tab w:val="left" w:pos="2175"/>
        </w:tabs>
        <w:rPr>
          <w:rFonts w:ascii="Sylfaen" w:hAnsi="Sylfaen"/>
          <w:lang w:val="hy-AM"/>
        </w:rPr>
      </w:pPr>
      <w:r>
        <w:rPr>
          <w:rFonts w:ascii="Sylfaen" w:hAnsi="Sylfaen"/>
          <w:noProof/>
        </w:rPr>
        <w:lastRenderedPageBreak/>
        <w:drawing>
          <wp:inline distT="0" distB="0" distL="0" distR="0">
            <wp:extent cx="5829300" cy="391477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91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DBA" w:rsidRDefault="00772DBA" w:rsidP="00F5770F">
      <w:pPr>
        <w:tabs>
          <w:tab w:val="left" w:pos="2175"/>
        </w:tabs>
        <w:rPr>
          <w:rFonts w:ascii="Sylfaen" w:hAnsi="Sylfaen"/>
          <w:lang w:val="hy-AM"/>
        </w:rPr>
      </w:pPr>
      <w:r>
        <w:rPr>
          <w:rFonts w:ascii="Sylfaen" w:hAnsi="Sylfaen"/>
          <w:noProof/>
        </w:rPr>
        <w:drawing>
          <wp:inline distT="0" distB="0" distL="0" distR="0">
            <wp:extent cx="5943600" cy="330517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DBA" w:rsidRDefault="00772DBA" w:rsidP="00F5770F">
      <w:pPr>
        <w:tabs>
          <w:tab w:val="left" w:pos="2175"/>
        </w:tabs>
        <w:rPr>
          <w:rFonts w:ascii="Sylfaen" w:hAnsi="Sylfaen"/>
          <w:lang w:val="hy-AM"/>
        </w:rPr>
      </w:pPr>
    </w:p>
    <w:p w:rsidR="00772DBA" w:rsidRDefault="00772DBA" w:rsidP="00F5770F">
      <w:pPr>
        <w:tabs>
          <w:tab w:val="left" w:pos="2175"/>
        </w:tabs>
        <w:rPr>
          <w:rFonts w:ascii="Sylfaen" w:hAnsi="Sylfaen"/>
          <w:lang w:val="hy-AM"/>
        </w:rPr>
      </w:pPr>
    </w:p>
    <w:p w:rsidR="00772DBA" w:rsidRDefault="00772DBA" w:rsidP="00F5770F">
      <w:pPr>
        <w:tabs>
          <w:tab w:val="left" w:pos="2175"/>
        </w:tabs>
        <w:rPr>
          <w:rFonts w:ascii="Sylfaen" w:hAnsi="Sylfaen"/>
          <w:lang w:val="hy-AM"/>
        </w:rPr>
      </w:pPr>
      <w:r>
        <w:rPr>
          <w:rFonts w:ascii="Sylfaen" w:hAnsi="Sylfaen"/>
          <w:noProof/>
        </w:rPr>
        <w:lastRenderedPageBreak/>
        <w:drawing>
          <wp:inline distT="0" distB="0" distL="0" distR="0">
            <wp:extent cx="5943600" cy="33337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DBA" w:rsidRPr="00F5770F" w:rsidRDefault="00772DBA" w:rsidP="00F5770F">
      <w:pPr>
        <w:tabs>
          <w:tab w:val="left" w:pos="2175"/>
        </w:tabs>
        <w:rPr>
          <w:rFonts w:ascii="Sylfaen" w:hAnsi="Sylfaen"/>
          <w:lang w:val="hy-AM"/>
        </w:rPr>
      </w:pPr>
    </w:p>
    <w:sectPr w:rsidR="00772DBA" w:rsidRPr="00F5770F" w:rsidSect="00270D7F">
      <w:pgSz w:w="12240" w:h="15840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757"/>
    <w:rsid w:val="00270D7F"/>
    <w:rsid w:val="002C6626"/>
    <w:rsid w:val="00322061"/>
    <w:rsid w:val="00513757"/>
    <w:rsid w:val="005E7EC0"/>
    <w:rsid w:val="006E4BA2"/>
    <w:rsid w:val="00772DBA"/>
    <w:rsid w:val="0079532A"/>
    <w:rsid w:val="0083037A"/>
    <w:rsid w:val="009C3D36"/>
    <w:rsid w:val="00A32DEB"/>
    <w:rsid w:val="00C73862"/>
    <w:rsid w:val="00F5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7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770F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2C662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7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770F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2C66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Khachatryan</dc:creator>
  <cp:keywords/>
  <dc:description/>
  <cp:lastModifiedBy>Arusyak Khachatryan</cp:lastModifiedBy>
  <cp:revision>3</cp:revision>
  <dcterms:created xsi:type="dcterms:W3CDTF">2023-01-15T18:05:00Z</dcterms:created>
  <dcterms:modified xsi:type="dcterms:W3CDTF">2023-01-16T11:19:00Z</dcterms:modified>
</cp:coreProperties>
</file>