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C3" w:rsidRPr="007C79C8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7C79C8" w:rsidRPr="007C79C8" w:rsidRDefault="007C79C8" w:rsidP="007C79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C79C8">
        <w:rPr>
          <w:rFonts w:ascii="GHEA Grapalat" w:hAnsi="GHEA Grapalat"/>
          <w:b/>
          <w:lang w:val="hy-AM"/>
        </w:rPr>
        <w:t>«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ԳՈՒՅՔԸ ՈՐՊԵՍ </w:t>
      </w:r>
      <w:r w:rsidR="00AD7696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 ԸՆԴՈՒՆԵԼՈՒ</w:t>
      </w:r>
    </w:p>
    <w:p w:rsidR="007C79C8" w:rsidRPr="007C79C8" w:rsidRDefault="007C79C8" w:rsidP="007C79C8">
      <w:pPr>
        <w:pStyle w:val="NormalWeb"/>
        <w:spacing w:before="0" w:beforeAutospacing="0" w:after="0" w:afterAutospacing="0"/>
        <w:jc w:val="center"/>
        <w:rPr>
          <w:rStyle w:val="Strong"/>
          <w:lang w:val="hy-AM"/>
        </w:rPr>
      </w:pP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>ԵՎ ԱՄՐԱՑՆԵԼՈՒ ՄԱՍԻՆ</w:t>
      </w:r>
      <w:r w:rsidRPr="007C79C8">
        <w:rPr>
          <w:rStyle w:val="Strong"/>
          <w:rFonts w:ascii="GHEA Grapalat" w:hAnsi="GHEA Grapalat"/>
          <w:lang w:val="hy-AM"/>
        </w:rPr>
        <w:t>»</w:t>
      </w:r>
      <w:r w:rsidRPr="007C79C8">
        <w:rPr>
          <w:rFonts w:ascii="GHEA Grapalat" w:hAnsi="GHEA Grapalat"/>
          <w:b/>
          <w:lang w:val="hy-AM"/>
        </w:rPr>
        <w:t xml:space="preserve"> 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7C79C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082FC3" w:rsidRPr="007C79C8" w:rsidRDefault="00082FC3" w:rsidP="00082FC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ԸՆԴՈՒՆՄԱՆ</w:t>
      </w:r>
    </w:p>
    <w:p w:rsidR="00082FC3" w:rsidRPr="007C79C8" w:rsidRDefault="00082FC3" w:rsidP="00082FC3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BD5336" w:rsidRDefault="00BD5336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48F4">
        <w:rPr>
          <w:rFonts w:ascii="GHEA Grapalat" w:hAnsi="GHEA Grapalat"/>
          <w:lang w:val="hy-AM"/>
        </w:rPr>
        <w:t xml:space="preserve">Արտակարգ իրավիճակների նախարարությունը հանդիսանում է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կառավարության աջակցության ծրագիր իրականացնող գործընկեր, որը ֆինանսավորվում է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պաշտպանության դեպարտամենտի Վտանգների նվազեցման</w:t>
      </w:r>
      <w:r w:rsidRPr="003C48BB">
        <w:rPr>
          <w:rFonts w:ascii="GHEA Grapalat" w:hAnsi="GHEA Grapalat"/>
          <w:lang w:val="hy-AM"/>
        </w:rPr>
        <w:t xml:space="preserve"> գործակալության Քիմիական, կենսաբանական, ճառագայթային և միջուկային անվտանգության ոլորտում համագարծակցության ծրագրի կողմից: Նշված ծրագրի շրջանակներում Արտակարգ իրավիճակների նախարարությունը </w:t>
      </w:r>
      <w:r w:rsidRPr="006F3794">
        <w:rPr>
          <w:rFonts w:ascii="GHEA Grapalat" w:hAnsi="GHEA Grapalat"/>
          <w:lang w:val="hy-AM"/>
        </w:rPr>
        <w:t>որպես նվիրատվություն ստացել</w:t>
      </w:r>
      <w:r w:rsidRPr="003C48BB">
        <w:rPr>
          <w:rFonts w:ascii="GHEA Grapalat" w:hAnsi="GHEA Grapalat"/>
          <w:lang w:val="hy-AM"/>
        </w:rPr>
        <w:t xml:space="preserve"> է երկու միավոր Ford F250</w:t>
      </w:r>
      <w:r w:rsidRPr="007C3590">
        <w:rPr>
          <w:rFonts w:ascii="GHEA Grapalat" w:hAnsi="GHEA Grapalat"/>
          <w:lang w:val="hy-AM"/>
        </w:rPr>
        <w:t xml:space="preserve"> </w:t>
      </w:r>
      <w:r w:rsidRPr="006F3794">
        <w:rPr>
          <w:rFonts w:ascii="GHEA Grapalat" w:hAnsi="GHEA Grapalat"/>
          <w:lang w:val="hy-AM"/>
        </w:rPr>
        <w:t>(pickup)</w:t>
      </w:r>
      <w:r w:rsidRPr="003C48BB">
        <w:rPr>
          <w:rFonts w:ascii="GHEA Grapalat" w:hAnsi="GHEA Grapalat"/>
          <w:lang w:val="hy-AM"/>
        </w:rPr>
        <w:t xml:space="preserve"> մակնիշի </w:t>
      </w:r>
      <w:r w:rsidRPr="00EB7AE6">
        <w:rPr>
          <w:rFonts w:ascii="GHEA Grapalat" w:hAnsi="GHEA Grapalat"/>
          <w:lang w:val="hy-AM"/>
        </w:rPr>
        <w:t>տրանսպորտային միջոցներ</w:t>
      </w:r>
      <w:r w:rsidRPr="003C48BB">
        <w:rPr>
          <w:rFonts w:ascii="GHEA Grapalat" w:hAnsi="GHEA Grapalat"/>
          <w:lang w:val="hy-AM"/>
        </w:rPr>
        <w:t>:</w:t>
      </w:r>
    </w:p>
    <w:p w:rsidR="00BD5336" w:rsidRPr="007C79C8" w:rsidRDefault="00BD5336" w:rsidP="00BD533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Սույն որոշման ընդունման անհրաժեշտությունը կայանում է նրանում, որ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="009318F3" w:rsidRPr="007C48F4">
        <w:rPr>
          <w:rFonts w:ascii="GHEA Grapalat" w:hAnsi="GHEA Grapalat"/>
          <w:lang w:val="hy-AM"/>
        </w:rPr>
        <w:t xml:space="preserve"> </w:t>
      </w:r>
      <w:r w:rsidRPr="007C79C8">
        <w:rPr>
          <w:rFonts w:ascii="GHEA Grapalat" w:hAnsi="GHEA Grapalat"/>
          <w:color w:val="000000"/>
          <w:lang w:val="hy-AM"/>
        </w:rPr>
        <w:t xml:space="preserve">կառավարության կողմից որպես </w:t>
      </w:r>
      <w:r w:rsidR="00DF28B1">
        <w:rPr>
          <w:rFonts w:ascii="GHEA Grapalat" w:hAnsi="GHEA Grapalat"/>
          <w:color w:val="000000"/>
          <w:lang w:val="hy-AM"/>
        </w:rPr>
        <w:t>նվիրատվություն</w:t>
      </w:r>
      <w:r w:rsidRPr="007C79C8">
        <w:rPr>
          <w:rFonts w:ascii="GHEA Grapalat" w:hAnsi="GHEA Grapalat"/>
          <w:color w:val="000000"/>
          <w:lang w:val="hy-AM"/>
        </w:rPr>
        <w:t xml:space="preserve"> տրամադրված գույք</w:t>
      </w:r>
      <w:r>
        <w:rPr>
          <w:rFonts w:ascii="GHEA Grapalat" w:hAnsi="GHEA Grapalat"/>
          <w:color w:val="000000"/>
          <w:lang w:val="hy-AM"/>
        </w:rPr>
        <w:t>ը</w:t>
      </w:r>
      <w:r w:rsidRPr="007C79C8">
        <w:rPr>
          <w:rFonts w:ascii="GHEA Grapalat" w:hAnsi="GHEA Grapalat"/>
          <w:color w:val="000000"/>
          <w:lang w:val="hy-AM"/>
        </w:rPr>
        <w:t xml:space="preserve"> սահմանված կարգով ամրացվի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 w:cs="Tahoma"/>
          <w:lang w:val="hy-AM"/>
        </w:rPr>
        <w:t>րտակարգ իրավիճակների նախարարության</w:t>
      </w:r>
      <w:r w:rsidRPr="007C79C8">
        <w:rPr>
          <w:rFonts w:ascii="GHEA Grapalat" w:hAnsi="GHEA Grapalat" w:cs="Tahoma"/>
          <w:lang w:val="hy-AM"/>
        </w:rPr>
        <w:t>ը:</w:t>
      </w:r>
    </w:p>
    <w:p w:rsidR="00082FC3" w:rsidRPr="007C79C8" w:rsidRDefault="00082FC3" w:rsidP="00082FC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082FC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082FC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82FC3" w:rsidRPr="00DF28B1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r w:rsidRPr="00DF28B1">
        <w:rPr>
          <w:rFonts w:ascii="GHEA Grapalat" w:hAnsi="GHEA Grapalat"/>
          <w:sz w:val="24"/>
          <w:szCs w:val="24"/>
          <w:lang w:val="hy-AM"/>
        </w:rPr>
        <w:t>Սույն</w:t>
      </w:r>
      <w:r w:rsidRPr="00DF28B1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DF28B1">
        <w:rPr>
          <w:rFonts w:ascii="GHEA Grapalat" w:hAnsi="GHEA Grapalat"/>
          <w:sz w:val="24"/>
          <w:szCs w:val="24"/>
          <w:lang w:val="hy-AM"/>
        </w:rPr>
        <w:t xml:space="preserve">ի ընդունման արդյունքում ակնկալվում է </w:t>
      </w:r>
      <w:r w:rsidR="009318F3" w:rsidRPr="00DF28B1">
        <w:rPr>
          <w:rFonts w:ascii="GHEA Grapalat" w:hAnsi="GHEA Grapalat"/>
          <w:sz w:val="24"/>
          <w:szCs w:val="24"/>
          <w:lang w:val="hy-AM"/>
        </w:rPr>
        <w:t>Ամերիկայի Միացյալ Նահանգների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կողմից </w:t>
      </w:r>
      <w:r w:rsidRPr="00DF28B1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28B1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Հանրապետության կառավարությանը փոխանցված գույքն ամրացնել 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իրավիճակների նախարարությանը: </w:t>
      </w:r>
    </w:p>
    <w:bookmarkEnd w:id="0"/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DE2A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082FC3">
      <w:pPr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>
      <w:pPr>
        <w:rPr>
          <w:lang w:val="af-ZA"/>
        </w:rPr>
      </w:pPr>
    </w:p>
    <w:sectPr w:rsidR="00354A11" w:rsidRPr="007C79C8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82FC3"/>
    <w:rsid w:val="00354A11"/>
    <w:rsid w:val="003E7E0C"/>
    <w:rsid w:val="007C79C8"/>
    <w:rsid w:val="00855F7B"/>
    <w:rsid w:val="009318F3"/>
    <w:rsid w:val="009606A3"/>
    <w:rsid w:val="00A019F8"/>
    <w:rsid w:val="00AD7696"/>
    <w:rsid w:val="00BD5336"/>
    <w:rsid w:val="00DE2A00"/>
    <w:rsid w:val="00D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36D2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Anjela</cp:lastModifiedBy>
  <cp:revision>12</cp:revision>
  <dcterms:created xsi:type="dcterms:W3CDTF">2022-04-27T05:25:00Z</dcterms:created>
  <dcterms:modified xsi:type="dcterms:W3CDTF">2022-12-09T10:19:00Z</dcterms:modified>
</cp:coreProperties>
</file>