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E20" w:rsidRDefault="00451E20">
      <w:pPr>
        <w:pStyle w:val="4thLevel"/>
        <w:ind w:left="0" w:right="-43" w:firstLine="0"/>
        <w:rPr>
          <w:rFonts w:ascii="GHEA Grapalat" w:eastAsia="Times New Roman" w:hAnsi="GHEA Grapalat" w:cs="Times New Roman"/>
          <w:b w:val="0"/>
          <w:i/>
          <w:color w:val="202124"/>
          <w:sz w:val="24"/>
          <w:szCs w:val="24"/>
          <w:u w:val="single"/>
          <w:lang w:val="ru-RU" w:eastAsia="ru-RU"/>
        </w:rPr>
      </w:pPr>
      <w:bookmarkStart w:id="0" w:name="_GoBack"/>
      <w:bookmarkEnd w:id="0"/>
    </w:p>
    <w:p w:rsidR="00451E20" w:rsidRDefault="00F242FD">
      <w:pPr>
        <w:pStyle w:val="4thLevel"/>
        <w:ind w:left="0" w:right="-43" w:firstLine="0"/>
        <w:jc w:val="right"/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  <w:t>ՆԱԽԱԳԻԾ</w:t>
      </w:r>
    </w:p>
    <w:p w:rsidR="00451E20" w:rsidRDefault="00451E20">
      <w:pPr>
        <w:pStyle w:val="4thLevel"/>
        <w:ind w:left="0" w:right="-43" w:firstLine="0"/>
        <w:jc w:val="right"/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</w:pP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b/>
          <w:bCs/>
          <w:color w:val="000000"/>
          <w:szCs w:val="24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ԿԱՌԱՎԱՐՈՒԹՅՈՒՆ</w:t>
      </w: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Calibri" w:eastAsia="Times New Roman" w:hAnsi="Calibri" w:cs="Calibri"/>
          <w:color w:val="000000"/>
          <w:szCs w:val="24"/>
        </w:rPr>
        <w:t> </w:t>
      </w: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b/>
          <w:bCs/>
          <w:color w:val="000000"/>
          <w:szCs w:val="24"/>
        </w:rPr>
        <w:t>Ո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Ր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Ո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Շ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ՈՒ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Մ</w:t>
      </w: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Calibri" w:eastAsia="Times New Roman" w:hAnsi="Calibri" w:cs="Calibri"/>
          <w:color w:val="000000"/>
          <w:szCs w:val="24"/>
        </w:rPr>
        <w:t> </w:t>
      </w: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….. 2022 </w:t>
      </w:r>
      <w:r>
        <w:rPr>
          <w:rFonts w:ascii="GHEA Grapalat" w:eastAsia="Times New Roman" w:hAnsi="GHEA Grapalat"/>
          <w:color w:val="000000"/>
          <w:szCs w:val="24"/>
        </w:rPr>
        <w:t>թվականի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N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….-Լ</w:t>
      </w:r>
    </w:p>
    <w:p w:rsidR="00451E20" w:rsidRDefault="00F242FD">
      <w:pPr>
        <w:shd w:val="clear" w:color="auto" w:fill="FFFFFF"/>
        <w:ind w:firstLine="375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Calibri" w:eastAsia="Times New Roman" w:hAnsi="Calibri" w:cs="Calibri"/>
          <w:color w:val="000000"/>
          <w:szCs w:val="24"/>
        </w:rPr>
        <w:t> </w:t>
      </w:r>
    </w:p>
    <w:p w:rsidR="00451E20" w:rsidRDefault="00F242FD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Cs w:val="24"/>
          <w:lang w:val="ru-RU"/>
        </w:rPr>
      </w:pPr>
      <w:r>
        <w:rPr>
          <w:rFonts w:ascii="GHEA Grapalat" w:eastAsia="Times New Roman" w:hAnsi="GHEA Grapalat"/>
          <w:b/>
          <w:bCs/>
          <w:color w:val="000000"/>
          <w:szCs w:val="24"/>
        </w:rPr>
        <w:t>ՀԱՅԱՍՏԱՆԻ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ՀԱՆՐԱՊԵՏՈՒԹՅՈՒՆՈՒՄ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2023-2025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ԹՎԱԿԱՆՆԵՐԻ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ԸՆԹԱՑՔՈՒՄ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ՄԱՐԴԿԱՆՑ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ԹՐԱՖԻՔԻՆԳԻ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ԿԱՄ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ՇԱՀԱԳՈՐԾՄԱՆ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ԴԵՄ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ՊԱՅՔԱՐԻ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ԿԱԶՄԱԿԵՐՊՄԱՆ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ԱԶԳԱՅԻՆ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ԾՐԱԳԻՐԸ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ԵՎ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ԾՐԱԳՐԻ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ԻՐԱԿԱՆԱՑՄԱՆ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ԺԱՄԱՆԱԿԱՑՈՒՅՑԸ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ՀԱՍՏԱՏԵԼՈՒ</w:t>
      </w:r>
      <w:r>
        <w:rPr>
          <w:rFonts w:ascii="GHEA Grapalat" w:eastAsia="Times New Roman" w:hAnsi="GHEA Grapalat"/>
          <w:b/>
          <w:b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Cs w:val="24"/>
        </w:rPr>
        <w:t>ՄԱՍԻՆ</w:t>
      </w:r>
    </w:p>
    <w:p w:rsidR="00451E20" w:rsidRDefault="00451E20">
      <w:pPr>
        <w:shd w:val="clear" w:color="auto" w:fill="FFFFFF"/>
        <w:jc w:val="center"/>
        <w:rPr>
          <w:rFonts w:ascii="GHEA Grapalat" w:eastAsia="Times New Roman" w:hAnsi="GHEA Grapalat"/>
          <w:color w:val="000000"/>
          <w:szCs w:val="24"/>
          <w:lang w:val="ru-RU"/>
        </w:rPr>
      </w:pPr>
    </w:p>
    <w:p w:rsidR="00451E20" w:rsidRDefault="00F242FD">
      <w:pPr>
        <w:shd w:val="clear" w:color="auto" w:fill="FFFFFF"/>
        <w:ind w:firstLine="375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Calibri" w:eastAsia="Times New Roman" w:hAnsi="Calibri" w:cs="Calibri"/>
          <w:color w:val="000000"/>
          <w:szCs w:val="24"/>
        </w:rPr>
        <w:t> </w:t>
      </w:r>
    </w:p>
    <w:p w:rsidR="00451E20" w:rsidRDefault="00F242FD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color w:val="000000"/>
          <w:szCs w:val="24"/>
        </w:rPr>
        <w:t>Հիմք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ընդունելով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«</w:t>
      </w:r>
      <w:r>
        <w:rPr>
          <w:rFonts w:ascii="GHEA Grapalat" w:eastAsia="Times New Roman" w:hAnsi="GHEA Grapalat"/>
          <w:color w:val="000000"/>
          <w:szCs w:val="24"/>
        </w:rPr>
        <w:t>Մարդկանց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թրաֆիքինգի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շահագործման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ենթարկված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անձանց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նույնացման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աջակցության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մասին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» </w:t>
      </w:r>
      <w:r>
        <w:rPr>
          <w:rFonts w:ascii="GHEA Grapalat" w:eastAsia="Times New Roman" w:hAnsi="GHEA Grapalat"/>
          <w:color w:val="000000"/>
          <w:szCs w:val="24"/>
        </w:rPr>
        <w:t>օրենքի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3-</w:t>
      </w:r>
      <w:r>
        <w:rPr>
          <w:rFonts w:ascii="GHEA Grapalat" w:eastAsia="Times New Roman" w:hAnsi="GHEA Grapalat"/>
          <w:color w:val="000000"/>
          <w:szCs w:val="24"/>
        </w:rPr>
        <w:t>րդ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հոդվածի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3-</w:t>
      </w:r>
      <w:r>
        <w:rPr>
          <w:rFonts w:ascii="GHEA Grapalat" w:eastAsia="Times New Roman" w:hAnsi="GHEA Grapalat"/>
          <w:color w:val="000000"/>
          <w:szCs w:val="24"/>
        </w:rPr>
        <w:t>րդ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մասը՝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կառավարությունը</w:t>
      </w:r>
      <w:r>
        <w:rPr>
          <w:rFonts w:ascii="Calibri" w:eastAsia="Times New Roman" w:hAnsi="Calibri" w:cs="Calibri"/>
          <w:color w:val="000000"/>
          <w:szCs w:val="24"/>
        </w:rPr>
        <w:t> </w:t>
      </w:r>
      <w:r>
        <w:rPr>
          <w:rFonts w:ascii="GHEA Grapalat" w:eastAsia="Times New Roman" w:hAnsi="GHEA Grapalat"/>
          <w:b/>
          <w:bCs/>
          <w:i/>
          <w:iCs/>
          <w:color w:val="000000"/>
          <w:szCs w:val="24"/>
        </w:rPr>
        <w:t>որոշում</w:t>
      </w:r>
      <w:r>
        <w:rPr>
          <w:rFonts w:ascii="GHEA Grapalat" w:eastAsia="Times New Roman" w:hAnsi="GHEA Grapalat"/>
          <w:b/>
          <w:bCs/>
          <w:i/>
          <w:iCs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b/>
          <w:bCs/>
          <w:i/>
          <w:iCs/>
          <w:color w:val="000000"/>
          <w:szCs w:val="24"/>
        </w:rPr>
        <w:t>է</w:t>
      </w:r>
      <w:r>
        <w:rPr>
          <w:rFonts w:ascii="GHEA Grapalat" w:eastAsia="Times New Roman" w:hAnsi="GHEA Grapalat"/>
          <w:b/>
          <w:bCs/>
          <w:i/>
          <w:iCs/>
          <w:color w:val="000000"/>
          <w:szCs w:val="24"/>
          <w:lang w:val="ru-RU"/>
        </w:rPr>
        <w:t>.</w:t>
      </w:r>
    </w:p>
    <w:p w:rsidR="00451E20" w:rsidRDefault="00F242FD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1. </w:t>
      </w:r>
      <w:r>
        <w:rPr>
          <w:rFonts w:ascii="GHEA Grapalat" w:eastAsia="Times New Roman" w:hAnsi="GHEA Grapalat"/>
          <w:color w:val="000000"/>
          <w:szCs w:val="24"/>
        </w:rPr>
        <w:t>Հաստատել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Հանրապետությունում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2023-2025 </w:t>
      </w:r>
      <w:r>
        <w:rPr>
          <w:rFonts w:ascii="GHEA Grapalat" w:eastAsia="Times New Roman" w:hAnsi="GHEA Grapalat"/>
          <w:color w:val="000000"/>
          <w:szCs w:val="24"/>
        </w:rPr>
        <w:t>թվականների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ընթացքում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մարդկանց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թրաֆիքինգի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  <w:lang w:val="hy-AM"/>
        </w:rPr>
        <w:t>կամ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շահագործման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դեմ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պայքարի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կազմակերպման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ազգային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ծրագիրը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ծրագրի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իրականացման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ժամանակացույցը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` </w:t>
      </w:r>
      <w:r>
        <w:rPr>
          <w:rFonts w:ascii="GHEA Grapalat" w:eastAsia="Times New Roman" w:hAnsi="GHEA Grapalat"/>
          <w:color w:val="000000"/>
          <w:szCs w:val="24"/>
        </w:rPr>
        <w:t>համաձայն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հավելվածի</w:t>
      </w:r>
      <w:r>
        <w:rPr>
          <w:rFonts w:ascii="GHEA Grapalat" w:eastAsia="Times New Roman" w:hAnsi="GHEA Grapalat"/>
          <w:color w:val="000000"/>
          <w:szCs w:val="24"/>
          <w:lang w:val="ru-RU"/>
        </w:rPr>
        <w:t>:</w:t>
      </w:r>
    </w:p>
    <w:p w:rsidR="00451E20" w:rsidRDefault="00F242FD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2.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պետական կառավարման համակարգի </w:t>
      </w:r>
      <w:r>
        <w:rPr>
          <w:rFonts w:ascii="GHEA Grapalat" w:eastAsia="Times New Roman" w:hAnsi="GHEA Grapalat"/>
          <w:color w:val="000000"/>
          <w:szCs w:val="24"/>
        </w:rPr>
        <w:t>մարմինների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ղեկավարներին՝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մինչև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յուրաքանչյուր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հաջորդ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տարվա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փետրվարի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15-</w:t>
      </w:r>
      <w:r>
        <w:rPr>
          <w:rFonts w:ascii="GHEA Grapalat" w:eastAsia="Times New Roman" w:hAnsi="GHEA Grapalat"/>
          <w:color w:val="000000"/>
          <w:szCs w:val="24"/>
        </w:rPr>
        <w:t>ը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աշխատանքի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սոցիալական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հարցերի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նախարարություն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ներկայացնել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տեղեկատվություն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նախորդ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տարվա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ընթացքում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կատարած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աշխատանքների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մասին՝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այն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աշխատանքի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սոցիալական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հարցերի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նախարարության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կողմից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ամփոփվելու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Հանրապետությունում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մարդկանց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թրաֆիքինգի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և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շահագործման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դեմ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պայքարի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հարցերով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խորհրդի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քննարկմանը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ներկայացնելու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համար</w:t>
      </w:r>
      <w:r>
        <w:rPr>
          <w:rFonts w:ascii="GHEA Grapalat" w:eastAsia="Times New Roman" w:hAnsi="GHEA Grapalat"/>
          <w:color w:val="000000"/>
          <w:szCs w:val="24"/>
          <w:lang w:val="ru-RU"/>
        </w:rPr>
        <w:t>:</w:t>
      </w:r>
    </w:p>
    <w:p w:rsidR="00451E20" w:rsidRDefault="00F242FD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Cs w:val="24"/>
          <w:lang w:val="ru-RU"/>
        </w:rPr>
      </w:pP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3. </w:t>
      </w:r>
      <w:r>
        <w:rPr>
          <w:rFonts w:ascii="GHEA Grapalat" w:eastAsia="Times New Roman" w:hAnsi="GHEA Grapalat"/>
          <w:color w:val="000000"/>
          <w:szCs w:val="24"/>
        </w:rPr>
        <w:t>Սույն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որոշման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1-</w:t>
      </w:r>
      <w:r>
        <w:rPr>
          <w:rFonts w:ascii="GHEA Grapalat" w:eastAsia="Times New Roman" w:hAnsi="GHEA Grapalat"/>
          <w:color w:val="000000"/>
          <w:szCs w:val="24"/>
        </w:rPr>
        <w:t>ին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կետով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հաստատված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ծրագրի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գծով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Հայաստանի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Հանրապետության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պետա</w:t>
      </w:r>
      <w:r>
        <w:rPr>
          <w:rFonts w:ascii="GHEA Grapalat" w:eastAsia="Times New Roman" w:hAnsi="GHEA Grapalat"/>
          <w:color w:val="000000"/>
          <w:szCs w:val="24"/>
        </w:rPr>
        <w:t>կան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բյուջեից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անհրաժեշտ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ծախսերի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հատկացման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հնարավորության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հարցը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քննարկել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տվյալ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տարվա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բյուջետային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գործընթացի</w:t>
      </w:r>
      <w:r>
        <w:rPr>
          <w:rFonts w:ascii="GHEA Grapalat" w:eastAsia="Times New Roman" w:hAnsi="GHEA Grapalat"/>
          <w:color w:val="000000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color w:val="000000"/>
          <w:szCs w:val="24"/>
        </w:rPr>
        <w:t>շրջանակում</w:t>
      </w:r>
      <w:r>
        <w:rPr>
          <w:rFonts w:ascii="GHEA Grapalat" w:eastAsia="Times New Roman" w:hAnsi="GHEA Grapalat"/>
          <w:color w:val="000000"/>
          <w:szCs w:val="24"/>
          <w:lang w:val="ru-RU"/>
        </w:rPr>
        <w:t>:</w:t>
      </w:r>
    </w:p>
    <w:p w:rsidR="00451E20" w:rsidRDefault="00451E20">
      <w:pPr>
        <w:shd w:val="clear" w:color="auto" w:fill="FFFFFF"/>
        <w:spacing w:line="276" w:lineRule="auto"/>
        <w:ind w:firstLine="375"/>
        <w:rPr>
          <w:rFonts w:ascii="GHEA Grapalat" w:eastAsia="Times New Roman" w:hAnsi="GHEA Grapalat"/>
          <w:color w:val="000000"/>
          <w:szCs w:val="24"/>
          <w:lang w:val="ru-RU"/>
        </w:rPr>
      </w:pPr>
    </w:p>
    <w:p w:rsidR="00451E20" w:rsidRDefault="00451E20">
      <w:pPr>
        <w:shd w:val="clear" w:color="auto" w:fill="FFFFFF"/>
        <w:spacing w:line="276" w:lineRule="auto"/>
        <w:ind w:firstLine="375"/>
        <w:rPr>
          <w:rFonts w:ascii="GHEA Grapalat" w:eastAsia="Times New Roman" w:hAnsi="GHEA Grapalat"/>
          <w:color w:val="000000"/>
          <w:szCs w:val="24"/>
          <w:lang w:val="ru-RU"/>
        </w:rPr>
      </w:pPr>
    </w:p>
    <w:p w:rsidR="00451E20" w:rsidRDefault="00451E20">
      <w:pPr>
        <w:shd w:val="clear" w:color="auto" w:fill="FFFFFF"/>
        <w:spacing w:line="276" w:lineRule="auto"/>
        <w:ind w:left="144" w:firstLine="375"/>
        <w:rPr>
          <w:rFonts w:ascii="Arial Unicode" w:eastAsia="Times New Roman" w:hAnsi="Arial Unicode"/>
          <w:color w:val="000000"/>
          <w:sz w:val="21"/>
          <w:szCs w:val="21"/>
          <w:lang w:val="ru-RU"/>
        </w:rPr>
      </w:pPr>
    </w:p>
    <w:p w:rsidR="00451E20" w:rsidRDefault="00F242FD">
      <w:pPr>
        <w:pStyle w:val="4thLevel"/>
        <w:spacing w:line="240" w:lineRule="auto"/>
        <w:ind w:left="0" w:right="-43" w:firstLine="0"/>
        <w:jc w:val="right"/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</w:pPr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br w:type="page"/>
      </w:r>
    </w:p>
    <w:p w:rsidR="00451E20" w:rsidRDefault="00F242FD">
      <w:pPr>
        <w:pStyle w:val="4thLevel"/>
        <w:spacing w:line="240" w:lineRule="auto"/>
        <w:ind w:left="0" w:right="-43" w:firstLine="0"/>
        <w:jc w:val="right"/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</w:pPr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lastRenderedPageBreak/>
        <w:t>Հավելված</w:t>
      </w:r>
    </w:p>
    <w:p w:rsidR="00451E20" w:rsidRDefault="00F242FD">
      <w:pPr>
        <w:pStyle w:val="4thLevel"/>
        <w:spacing w:line="240" w:lineRule="auto"/>
        <w:ind w:left="0" w:right="-43" w:firstLine="0"/>
        <w:jc w:val="right"/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</w:pPr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t>ՀՀ կառավարության 2022 թվականի</w:t>
      </w:r>
    </w:p>
    <w:p w:rsidR="00451E20" w:rsidRDefault="00F242FD">
      <w:pPr>
        <w:pStyle w:val="4thLevel"/>
        <w:spacing w:line="240" w:lineRule="auto"/>
        <w:ind w:left="0" w:right="-43" w:firstLine="0"/>
        <w:jc w:val="right"/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</w:pPr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t>.......</w:t>
      </w:r>
      <w:proofErr w:type="gramStart"/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eastAsia="ru-RU"/>
        </w:rPr>
        <w:t>N</w:t>
      </w:r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t>...</w:t>
      </w:r>
      <w:proofErr w:type="gramEnd"/>
      <w:r>
        <w:rPr>
          <w:rFonts w:ascii="GHEA Grapalat" w:eastAsia="Times New Roman" w:hAnsi="GHEA Grapalat" w:cs="Times New Roman"/>
          <w:b w:val="0"/>
          <w:i/>
          <w:color w:val="202124"/>
          <w:sz w:val="18"/>
          <w:szCs w:val="18"/>
          <w:lang w:val="ru-RU" w:eastAsia="ru-RU"/>
        </w:rPr>
        <w:t>-Լ որոշման</w:t>
      </w:r>
    </w:p>
    <w:p w:rsidR="00451E20" w:rsidRDefault="00F242FD">
      <w:pPr>
        <w:pStyle w:val="4thLevel"/>
        <w:spacing w:line="276" w:lineRule="auto"/>
        <w:ind w:left="0" w:right="-43" w:firstLine="0"/>
        <w:jc w:val="center"/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olor w:val="202124"/>
          <w:sz w:val="24"/>
          <w:szCs w:val="24"/>
          <w:lang w:eastAsia="ru-RU"/>
        </w:rPr>
        <w:t>ԱԶԳԱՅԻՆ</w:t>
      </w:r>
      <w:r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202124"/>
          <w:sz w:val="24"/>
          <w:szCs w:val="24"/>
          <w:lang w:eastAsia="ru-RU"/>
        </w:rPr>
        <w:t>ԾՐԱԳԻՐ</w:t>
      </w:r>
    </w:p>
    <w:p w:rsidR="00451E20" w:rsidRDefault="00F242FD">
      <w:pPr>
        <w:pStyle w:val="4thLevel"/>
        <w:spacing w:line="276" w:lineRule="auto"/>
        <w:ind w:left="0" w:right="-43" w:firstLine="0"/>
        <w:jc w:val="center"/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Հայասստանի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Հանրապետությունում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2023-2025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թվականների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ընթաց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softHyphen/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քում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մարդկանց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թրաֆիՔինգի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շահագործման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դեմ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պայքարի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կազմակերպման</w:t>
      </w:r>
    </w:p>
    <w:p w:rsidR="00451E20" w:rsidRDefault="00451E20">
      <w:pPr>
        <w:pStyle w:val="4thLevel"/>
        <w:spacing w:line="276" w:lineRule="auto"/>
        <w:ind w:left="0" w:right="-43" w:firstLine="0"/>
        <w:jc w:val="both"/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</w:pPr>
    </w:p>
    <w:p w:rsidR="00451E20" w:rsidRDefault="00F242FD">
      <w:pPr>
        <w:pStyle w:val="4thLevel"/>
        <w:spacing w:before="120" w:after="0" w:line="276" w:lineRule="auto"/>
        <w:ind w:left="0" w:right="-45" w:firstLine="0"/>
        <w:jc w:val="center"/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Ներածություն</w:t>
      </w:r>
    </w:p>
    <w:p w:rsidR="00451E20" w:rsidRDefault="00F242FD">
      <w:pPr>
        <w:pStyle w:val="4thLevel"/>
        <w:spacing w:before="120" w:after="0" w:line="276" w:lineRule="auto"/>
        <w:ind w:left="0" w:right="-45" w:firstLine="0"/>
        <w:jc w:val="center"/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մարդկանց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թրաֆիՔինգի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շահագործման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դեմ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պայքարի</w:t>
      </w:r>
    </w:p>
    <w:p w:rsidR="00451E20" w:rsidRDefault="00F242FD">
      <w:pPr>
        <w:pStyle w:val="4thLevel"/>
        <w:spacing w:before="0" w:after="0" w:line="276" w:lineRule="auto"/>
        <w:ind w:left="0" w:right="-45" w:firstLine="0"/>
        <w:jc w:val="center"/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  <w:t>2023-2025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թթ</w:t>
      </w:r>
      <w:r>
        <w:rPr>
          <w:rFonts w:ascii="GHEA Grapalat" w:eastAsia="Times New Roman" w:hAnsi="GHEA Grapalat" w:cs="Times New Roman"/>
          <w:color w:val="202124"/>
          <w:sz w:val="24"/>
          <w:szCs w:val="24"/>
          <w:lang w:val="ru-RU" w:eastAsia="ru-RU"/>
        </w:rPr>
        <w:t xml:space="preserve">.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ազգային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ծրագրի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ռազմավարական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aps/>
          <w:color w:val="202124"/>
          <w:sz w:val="24"/>
          <w:szCs w:val="24"/>
          <w:lang w:eastAsia="ru-RU"/>
        </w:rPr>
        <w:t>շրջանակ</w:t>
      </w:r>
    </w:p>
    <w:p w:rsidR="00451E20" w:rsidRDefault="00F242FD">
      <w:pPr>
        <w:spacing w:line="276" w:lineRule="auto"/>
        <w:jc w:val="both"/>
        <w:rPr>
          <w:rFonts w:ascii="GHEA Grapalat" w:eastAsia="Times New Roman" w:hAnsi="GHEA Grapalat"/>
          <w:b/>
          <w:color w:val="202124"/>
          <w:szCs w:val="24"/>
          <w:lang w:val="ru-RU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ab/>
      </w:r>
    </w:p>
    <w:p w:rsidR="00451E20" w:rsidRDefault="00F242FD">
      <w:pPr>
        <w:spacing w:line="360" w:lineRule="auto"/>
        <w:ind w:firstLine="720"/>
        <w:jc w:val="both"/>
        <w:rPr>
          <w:rFonts w:ascii="GHEA Grapalat" w:hAnsi="GHEA Grapalat" w:cs="Sylfaen"/>
          <w:szCs w:val="24"/>
          <w:lang w:val="ru-RU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>1.</w:t>
      </w:r>
      <w:r>
        <w:rPr>
          <w:rFonts w:ascii="GHEA Grapalat" w:hAnsi="GHEA Grapalat" w:cs="Sylfaen"/>
          <w:szCs w:val="24"/>
          <w:lang w:eastAsia="ru-RU"/>
        </w:rPr>
        <w:t>Հայաստանի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Հանրապետությունում</w:t>
      </w:r>
      <w:r>
        <w:rPr>
          <w:rFonts w:ascii="GHEA Grapalat" w:hAnsi="GHEA Grapalat" w:cs="Sylfaen"/>
          <w:szCs w:val="24"/>
          <w:lang w:val="ru-RU" w:eastAsia="ru-RU"/>
        </w:rPr>
        <w:t xml:space="preserve"> (</w:t>
      </w:r>
      <w:r>
        <w:rPr>
          <w:rFonts w:ascii="GHEA Grapalat" w:hAnsi="GHEA Grapalat" w:cs="Sylfaen"/>
          <w:szCs w:val="24"/>
          <w:lang w:eastAsia="ru-RU"/>
        </w:rPr>
        <w:t>այսուհետ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ՀՀ</w:t>
      </w:r>
      <w:r>
        <w:rPr>
          <w:rFonts w:ascii="GHEA Grapalat" w:hAnsi="GHEA Grapalat" w:cs="Sylfaen"/>
          <w:szCs w:val="24"/>
          <w:lang w:val="ru-RU" w:eastAsia="ru-RU"/>
        </w:rPr>
        <w:t xml:space="preserve">)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կազմակերպված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ընթանում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ավելի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քան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երկու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տասնամյակ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սկսվելով</w:t>
      </w:r>
      <w:r>
        <w:rPr>
          <w:rFonts w:ascii="GHEA Grapalat" w:hAnsi="GHEA Grapalat" w:cs="Sylfaen"/>
          <w:szCs w:val="24"/>
          <w:lang w:val="ru-RU" w:eastAsia="ru-RU"/>
        </w:rPr>
        <w:t xml:space="preserve"> 2002 </w:t>
      </w:r>
      <w:r>
        <w:rPr>
          <w:rFonts w:ascii="GHEA Grapalat" w:hAnsi="GHEA Grapalat" w:cs="Sylfaen"/>
          <w:szCs w:val="24"/>
          <w:lang w:eastAsia="ru-RU"/>
        </w:rPr>
        <w:t>թվականին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զգալի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առաջընթաց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արձանագրել</w:t>
      </w:r>
      <w:r>
        <w:rPr>
          <w:rFonts w:ascii="GHEA Grapalat" w:hAnsi="GHEA Grapalat" w:cs="Sylfaen"/>
          <w:szCs w:val="24"/>
          <w:lang w:val="hy-AM" w:eastAsia="ru-RU"/>
        </w:rPr>
        <w:t>ով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հետագա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տարիներին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  <w:r>
        <w:rPr>
          <w:rFonts w:ascii="GHEA Grapalat" w:hAnsi="GHEA Grapalat" w:cs="Sylfaen"/>
          <w:szCs w:val="24"/>
          <w:lang w:eastAsia="ru-RU"/>
        </w:rPr>
        <w:t>Ստեղծվել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հիմնարար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օրենսդրական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մեխանիզմ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որը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եզրագծում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</w:t>
      </w:r>
      <w:r>
        <w:rPr>
          <w:rFonts w:ascii="GHEA Grapalat" w:hAnsi="GHEA Grapalat" w:cs="Sylfaen"/>
          <w:szCs w:val="24"/>
          <w:lang w:eastAsia="ru-RU"/>
        </w:rPr>
        <w:t>երգրավված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դերակատարների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գործառույթները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 </w:t>
      </w:r>
      <w:r>
        <w:rPr>
          <w:rFonts w:ascii="GHEA Grapalat" w:hAnsi="GHEA Grapalat" w:cs="Sylfaen"/>
          <w:szCs w:val="24"/>
          <w:lang w:eastAsia="ru-RU"/>
        </w:rPr>
        <w:t>զոհ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դարձած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անձանց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պաշտպանության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աջակցության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շրջանակը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</w:p>
    <w:p w:rsidR="00451E20" w:rsidRDefault="00F242FD">
      <w:pPr>
        <w:spacing w:line="360" w:lineRule="auto"/>
        <w:jc w:val="both"/>
        <w:rPr>
          <w:rFonts w:ascii="GHEA Grapalat" w:hAnsi="GHEA Grapalat" w:cs="Sylfaen"/>
          <w:szCs w:val="24"/>
          <w:lang w:val="ru-RU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ab/>
      </w:r>
      <w:r>
        <w:rPr>
          <w:rFonts w:ascii="GHEA Grapalat" w:eastAsia="Times New Roman" w:hAnsi="GHEA Grapalat"/>
          <w:color w:val="202124"/>
          <w:szCs w:val="24"/>
          <w:lang w:val="ru-RU" w:eastAsia="ru-RU"/>
        </w:rPr>
        <w:t>2</w:t>
      </w: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>.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համակարգային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մոտեցում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պահանջում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հաշվի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առնելով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հանցագործության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հարափոփոխ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բնույթը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դրան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արձագանքելու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ճկուն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քաղաքականության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մեխանիզմների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կարևորությունը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հասարակության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խոցելի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շերտերում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ներթափանցման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աստիճանը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դրան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կանխարգելմանն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ուղղված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գործողություններով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իրազեկվածության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բարձրացմամբ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հակազդելու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անհրաժեշտությունը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անդրազգային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հանցավորություն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լինելու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հանգամանքը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ինչն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անխուսափեի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դարձնում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ծագման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տարանցման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նպատակակետ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երկրների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պատկան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մարմինների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միջև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հանցագործության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խնդիրներով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զբաղվող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միջազգային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կառույցների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արդյունավետ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համագործակցության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ձև</w:t>
      </w:r>
      <w:r>
        <w:rPr>
          <w:rFonts w:ascii="GHEA Grapalat" w:hAnsi="GHEA Grapalat" w:cs="Sylfaen"/>
          <w:szCs w:val="24"/>
          <w:lang w:val="hy-AM" w:eastAsia="ru-RU"/>
        </w:rPr>
        <w:t>ա</w:t>
      </w:r>
      <w:r>
        <w:rPr>
          <w:rFonts w:ascii="GHEA Grapalat" w:hAnsi="GHEA Grapalat" w:cs="Sylfaen"/>
          <w:szCs w:val="24"/>
          <w:lang w:eastAsia="ru-RU"/>
        </w:rPr>
        <w:t>վորումն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իրականացու</w:t>
      </w:r>
      <w:r>
        <w:rPr>
          <w:rFonts w:ascii="GHEA Grapalat" w:hAnsi="GHEA Grapalat" w:cs="Sylfaen"/>
          <w:szCs w:val="24"/>
          <w:lang w:eastAsia="ru-RU"/>
        </w:rPr>
        <w:t>մը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</w:p>
    <w:p w:rsidR="00451E20" w:rsidRDefault="00F242FD">
      <w:pPr>
        <w:spacing w:line="360" w:lineRule="auto"/>
        <w:jc w:val="both"/>
        <w:rPr>
          <w:rFonts w:ascii="GHEA Grapalat" w:hAnsi="GHEA Grapalat" w:cs="Sylfaen"/>
          <w:szCs w:val="24"/>
          <w:lang w:val="ru-RU" w:eastAsia="ru-RU"/>
        </w:rPr>
      </w:pPr>
      <w:r>
        <w:rPr>
          <w:rFonts w:ascii="GHEA Grapalat" w:hAnsi="GHEA Grapalat" w:cs="Sylfaen"/>
          <w:szCs w:val="24"/>
          <w:lang w:val="ru-RU" w:eastAsia="ru-RU"/>
        </w:rPr>
        <w:tab/>
        <w:t>3.</w:t>
      </w:r>
      <w:r>
        <w:rPr>
          <w:rFonts w:ascii="GHEA Grapalat" w:hAnsi="GHEA Grapalat" w:cs="Sylfaen"/>
          <w:szCs w:val="24"/>
          <w:lang w:eastAsia="ru-RU"/>
        </w:rPr>
        <w:t>ՀՀ</w:t>
      </w:r>
      <w:r>
        <w:rPr>
          <w:rFonts w:ascii="GHEA Grapalat" w:hAnsi="GHEA Grapalat" w:cs="Sylfaen"/>
          <w:szCs w:val="24"/>
          <w:lang w:val="ru-RU" w:eastAsia="ru-RU"/>
        </w:rPr>
        <w:t>-</w:t>
      </w:r>
      <w:r>
        <w:rPr>
          <w:rFonts w:ascii="GHEA Grapalat" w:hAnsi="GHEA Grapalat" w:cs="Sylfaen"/>
          <w:szCs w:val="24"/>
          <w:lang w:eastAsia="ru-RU"/>
        </w:rPr>
        <w:t>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արդյունավետ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իրականցնելու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նպատակով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մշակվել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եռամյա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ծրագրեր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որոնցից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վերջինը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վեցերորդը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ներառել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2020-2022 </w:t>
      </w:r>
      <w:r>
        <w:rPr>
          <w:rFonts w:ascii="GHEA Grapalat" w:hAnsi="GHEA Grapalat" w:cs="Sylfaen"/>
          <w:szCs w:val="24"/>
          <w:lang w:eastAsia="ru-RU"/>
        </w:rPr>
        <w:t>թվականների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ժամանակահատվածը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  <w:r>
        <w:rPr>
          <w:rFonts w:ascii="GHEA Grapalat" w:hAnsi="GHEA Grapalat" w:cs="Sylfaen"/>
          <w:szCs w:val="24"/>
          <w:lang w:eastAsia="ru-RU"/>
        </w:rPr>
        <w:t>Յուրաքանչյուր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հաջորդող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գործողությունների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ծրագիր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հիմնվել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նախորդի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ընթացքում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lastRenderedPageBreak/>
        <w:t>արձանագրված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ձե</w:t>
      </w:r>
      <w:r>
        <w:rPr>
          <w:rFonts w:ascii="GHEA Grapalat" w:hAnsi="GHEA Grapalat" w:cs="Sylfaen"/>
          <w:szCs w:val="24"/>
          <w:lang w:val="ru-RU" w:eastAsia="ru-RU"/>
        </w:rPr>
        <w:t>ռ</w:t>
      </w:r>
      <w:r>
        <w:rPr>
          <w:rFonts w:ascii="GHEA Grapalat" w:hAnsi="GHEA Grapalat" w:cs="Sylfaen"/>
          <w:szCs w:val="24"/>
          <w:lang w:eastAsia="ru-RU"/>
        </w:rPr>
        <w:t>քբերումների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վերհանված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խնդիրների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տեղ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գտած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իրավիճակային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փոփոխությունների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արդյունքում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դրանց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առավել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արդյունավետ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լուծումներ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տալու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տրամաբանության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վրա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  <w:r>
        <w:rPr>
          <w:rFonts w:ascii="GHEA Grapalat" w:hAnsi="GHEA Grapalat" w:cs="Sylfaen"/>
          <w:szCs w:val="24"/>
          <w:lang w:eastAsia="ru-RU"/>
        </w:rPr>
        <w:t>Ըստ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անհրաժեշտության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շարունակական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բարեփոխումների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ենթարկվել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իրավական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ակտերը</w:t>
      </w:r>
      <w:r>
        <w:rPr>
          <w:rFonts w:ascii="GHEA Grapalat" w:hAnsi="GHEA Grapalat" w:cs="Sylfaen"/>
          <w:szCs w:val="24"/>
          <w:lang w:val="ru-RU" w:eastAsia="ru-RU"/>
        </w:rPr>
        <w:t xml:space="preserve">` </w:t>
      </w:r>
      <w:r>
        <w:rPr>
          <w:rFonts w:ascii="GHEA Grapalat" w:hAnsi="GHEA Grapalat" w:cs="Sylfaen"/>
          <w:szCs w:val="24"/>
          <w:lang w:eastAsia="ru-RU"/>
        </w:rPr>
        <w:t>առավել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կառուցակարգային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հիմք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ստեղծելով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այդ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հանցագործության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համար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</w:p>
    <w:p w:rsidR="00451E20" w:rsidRDefault="00F242FD">
      <w:pPr>
        <w:spacing w:line="360" w:lineRule="auto"/>
        <w:jc w:val="both"/>
        <w:rPr>
          <w:rFonts w:ascii="GHEA Grapalat" w:hAnsi="GHEA Grapalat" w:cs="Sylfaen"/>
          <w:szCs w:val="24"/>
          <w:lang w:val="ru-RU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ab/>
      </w:r>
      <w:r>
        <w:rPr>
          <w:rFonts w:ascii="GHEA Grapalat" w:eastAsia="Times New Roman" w:hAnsi="GHEA Grapalat"/>
          <w:color w:val="202124"/>
          <w:szCs w:val="24"/>
          <w:lang w:val="ru-RU" w:eastAsia="ru-RU"/>
        </w:rPr>
        <w:t>4</w:t>
      </w:r>
      <w:r>
        <w:rPr>
          <w:rFonts w:ascii="GHEA Grapalat" w:eastAsia="Times New Roman" w:hAnsi="GHEA Grapalat"/>
          <w:b/>
          <w:color w:val="202124"/>
          <w:szCs w:val="24"/>
          <w:lang w:val="ru-RU" w:eastAsia="ru-RU"/>
        </w:rPr>
        <w:t>.</w:t>
      </w:r>
      <w:r>
        <w:rPr>
          <w:rFonts w:ascii="GHEA Grapalat" w:hAnsi="GHEA Grapalat" w:cs="Sylfaen"/>
          <w:szCs w:val="24"/>
          <w:lang w:val="hy-AM" w:eastAsia="ru-RU"/>
        </w:rPr>
        <w:t>Օրենսդրության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ձևավորման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առումով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հիմնարար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նշանակություն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ունեցել</w:t>
      </w:r>
      <w:r>
        <w:rPr>
          <w:rFonts w:ascii="GHEA Grapalat" w:hAnsi="GHEA Grapalat" w:cs="Sylfaen"/>
          <w:szCs w:val="24"/>
          <w:lang w:val="ru-RU" w:eastAsia="ru-RU"/>
        </w:rPr>
        <w:t xml:space="preserve"> 2014 </w:t>
      </w:r>
      <w:r>
        <w:rPr>
          <w:rFonts w:ascii="GHEA Grapalat" w:hAnsi="GHEA Grapalat" w:cs="Sylfaen"/>
          <w:szCs w:val="24"/>
          <w:lang w:eastAsia="ru-RU"/>
        </w:rPr>
        <w:t>թվականի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դեկտեմբերի</w:t>
      </w:r>
      <w:r>
        <w:rPr>
          <w:rFonts w:ascii="GHEA Grapalat" w:hAnsi="GHEA Grapalat" w:cs="Sylfaen"/>
          <w:szCs w:val="24"/>
          <w:lang w:val="ru-RU" w:eastAsia="ru-RU"/>
        </w:rPr>
        <w:t xml:space="preserve"> 17-</w:t>
      </w:r>
      <w:r>
        <w:rPr>
          <w:rFonts w:ascii="GHEA Grapalat" w:hAnsi="GHEA Grapalat" w:cs="Sylfaen"/>
          <w:szCs w:val="24"/>
          <w:lang w:eastAsia="ru-RU"/>
        </w:rPr>
        <w:t>ին</w:t>
      </w:r>
      <w:r>
        <w:rPr>
          <w:rFonts w:ascii="GHEA Grapalat" w:hAnsi="GHEA Grapalat" w:cs="Sylfaen"/>
          <w:szCs w:val="24"/>
          <w:lang w:val="ru-RU" w:eastAsia="ru-RU"/>
        </w:rPr>
        <w:t xml:space="preserve"> «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ենթարկված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անձանց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նույնացման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աջակ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ցության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մասին</w:t>
      </w:r>
      <w:r>
        <w:rPr>
          <w:rFonts w:ascii="GHEA Grapalat" w:hAnsi="GHEA Grapalat" w:cs="Sylfaen"/>
          <w:szCs w:val="24"/>
          <w:lang w:val="ru-RU" w:eastAsia="ru-RU"/>
        </w:rPr>
        <w:t xml:space="preserve">» </w:t>
      </w:r>
      <w:r>
        <w:rPr>
          <w:rFonts w:ascii="GHEA Grapalat" w:hAnsi="GHEA Grapalat" w:cs="Sylfaen"/>
          <w:szCs w:val="24"/>
          <w:lang w:eastAsia="ru-RU"/>
        </w:rPr>
        <w:t>Հայա</w:t>
      </w:r>
      <w:r>
        <w:rPr>
          <w:rFonts w:ascii="GHEA Grapalat" w:hAnsi="GHEA Grapalat" w:cs="Sylfaen"/>
          <w:szCs w:val="24"/>
          <w:lang w:eastAsia="ru-RU"/>
        </w:rPr>
        <w:t>u</w:t>
      </w:r>
      <w:r>
        <w:rPr>
          <w:rFonts w:ascii="GHEA Grapalat" w:hAnsi="GHEA Grapalat" w:cs="Sylfaen"/>
          <w:szCs w:val="24"/>
          <w:lang w:eastAsia="ru-RU"/>
        </w:rPr>
        <w:t>տանի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Հանրապետության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</w:t>
      </w:r>
      <w:r>
        <w:rPr>
          <w:rFonts w:ascii="GHEA Grapalat" w:hAnsi="GHEA Grapalat" w:cs="Sylfaen"/>
          <w:szCs w:val="24"/>
          <w:lang w:eastAsia="ru-RU"/>
        </w:rPr>
        <w:t>O</w:t>
      </w:r>
      <w:r>
        <w:rPr>
          <w:rFonts w:ascii="GHEA Grapalat" w:hAnsi="GHEA Grapalat" w:cs="Sylfaen"/>
          <w:szCs w:val="24"/>
          <w:lang w:val="ru-RU" w:eastAsia="ru-RU"/>
        </w:rPr>
        <w:t>-212-</w:t>
      </w:r>
      <w:r>
        <w:rPr>
          <w:rFonts w:ascii="GHEA Grapalat" w:hAnsi="GHEA Grapalat" w:cs="Sylfaen"/>
          <w:szCs w:val="24"/>
          <w:lang w:eastAsia="ru-RU"/>
        </w:rPr>
        <w:t>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օրենքի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ընդունումը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որի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նպատակն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էր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առավել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արդյունավետ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դարձնել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զոհերի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պաշտպանությունն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ու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աջակցությունը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  <w:r>
        <w:rPr>
          <w:rFonts w:ascii="GHEA Grapalat" w:hAnsi="GHEA Grapalat" w:cs="Sylfaen"/>
          <w:szCs w:val="24"/>
          <w:lang w:eastAsia="ru-RU"/>
        </w:rPr>
        <w:t>Դրան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հաջորդել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է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օրենքի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կիրարկումն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ապահովող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շարք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իրավական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ակտերի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մշա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կումը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ընդունումը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ինչպես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նաև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ոլորտը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կարգավորող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իրավական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այլ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ակտերում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համապատասխան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փոփոխությունների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լրացումների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կատարումը</w:t>
      </w:r>
      <w:r>
        <w:rPr>
          <w:rFonts w:ascii="GHEA Grapalat" w:hAnsi="GHEA Grapalat" w:cs="Sylfaen"/>
          <w:szCs w:val="24"/>
          <w:lang w:val="ru-RU" w:eastAsia="ru-RU"/>
        </w:rPr>
        <w:t xml:space="preserve">: </w:t>
      </w:r>
      <w:r>
        <w:rPr>
          <w:rFonts w:ascii="GHEA Grapalat" w:hAnsi="GHEA Grapalat" w:cs="Sylfaen"/>
          <w:szCs w:val="24"/>
          <w:lang w:eastAsia="ru-RU"/>
        </w:rPr>
        <w:t>Սույն</w:t>
      </w:r>
      <w:r>
        <w:rPr>
          <w:rFonts w:ascii="GHEA Grapalat" w:hAnsi="GHEA Grapalat" w:cs="Sylfaen"/>
          <w:szCs w:val="24"/>
          <w:lang w:val="ru-RU" w:eastAsia="ru-RU"/>
        </w:rPr>
        <w:t>` «</w:t>
      </w:r>
      <w:r>
        <w:rPr>
          <w:rFonts w:ascii="GHEA Grapalat" w:hAnsi="GHEA Grapalat" w:cs="Sylfaen"/>
          <w:szCs w:val="24"/>
          <w:lang w:eastAsia="ru-RU"/>
        </w:rPr>
        <w:t>Հայաստանի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Հանրապետությունում</w:t>
      </w:r>
      <w:r>
        <w:rPr>
          <w:rFonts w:ascii="GHEA Grapalat" w:hAnsi="GHEA Grapalat" w:cs="Sylfaen"/>
          <w:szCs w:val="24"/>
          <w:lang w:val="ru-RU" w:eastAsia="ru-RU"/>
        </w:rPr>
        <w:t xml:space="preserve"> 2023-2025 </w:t>
      </w:r>
      <w:r>
        <w:rPr>
          <w:rFonts w:ascii="GHEA Grapalat" w:hAnsi="GHEA Grapalat" w:cs="Sylfaen"/>
          <w:szCs w:val="24"/>
          <w:lang w:eastAsia="ru-RU"/>
        </w:rPr>
        <w:t>թվականների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ընթաց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քում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կազմակերպման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ծրագիրը</w:t>
      </w:r>
      <w:r>
        <w:rPr>
          <w:rFonts w:ascii="GHEA Grapalat" w:hAnsi="GHEA Grapalat" w:cs="Sylfaen"/>
          <w:szCs w:val="24"/>
          <w:lang w:val="ru-RU" w:eastAsia="ru-RU"/>
        </w:rPr>
        <w:t>» (</w:t>
      </w:r>
      <w:r>
        <w:rPr>
          <w:rFonts w:ascii="GHEA Grapalat" w:hAnsi="GHEA Grapalat" w:cs="Sylfaen"/>
          <w:szCs w:val="24"/>
          <w:lang w:val="hy-AM" w:eastAsia="ru-RU"/>
        </w:rPr>
        <w:t>այսուհետ՝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Ծրագիր</w:t>
      </w:r>
      <w:r>
        <w:rPr>
          <w:rFonts w:ascii="GHEA Grapalat" w:hAnsi="GHEA Grapalat" w:cs="Sylfaen"/>
          <w:szCs w:val="24"/>
          <w:lang w:val="ru-RU" w:eastAsia="ru-RU"/>
        </w:rPr>
        <w:t>)</w:t>
      </w:r>
      <w:r>
        <w:rPr>
          <w:rFonts w:ascii="GHEA Grapalat" w:hAnsi="GHEA Grapalat" w:cs="Sylfaen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մշակելիս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հաշվի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առնվել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միջազգային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կառույցների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մասնա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վորապես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Հայաստանի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կողմից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շահագործման</w:t>
      </w:r>
      <w:r>
        <w:rPr>
          <w:rFonts w:ascii="GHEA Grapalat" w:hAnsi="GHEA Grapalat" w:cs="Sylfaen"/>
          <w:szCs w:val="24"/>
          <w:lang w:val="ru-RU" w:eastAsia="ru-RU"/>
        </w:rPr>
        <w:t xml:space="preserve"> (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)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Եվրոպայի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խորհրդի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կոնվենցիայի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դրույթների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կատարման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վերաբերյալ</w:t>
      </w:r>
      <w:r>
        <w:rPr>
          <w:rFonts w:ascii="GHEA Grapalat" w:hAnsi="GHEA Grapalat" w:cs="Sylfaen"/>
          <w:szCs w:val="24"/>
          <w:lang w:val="ru-RU" w:eastAsia="ru-RU"/>
        </w:rPr>
        <w:t xml:space="preserve"> 31.05.2022</w:t>
      </w:r>
      <w:r>
        <w:rPr>
          <w:rFonts w:ascii="GHEA Grapalat" w:hAnsi="GHEA Grapalat" w:cs="Sylfaen"/>
          <w:szCs w:val="24"/>
          <w:lang w:eastAsia="ru-RU"/>
        </w:rPr>
        <w:t>թ</w:t>
      </w:r>
      <w:r>
        <w:rPr>
          <w:rFonts w:ascii="GHEA Grapalat" w:hAnsi="GHEA Grapalat" w:cs="Sylfaen"/>
          <w:szCs w:val="24"/>
          <w:lang w:val="ru-RU" w:eastAsia="ru-RU"/>
        </w:rPr>
        <w:t>.-</w:t>
      </w:r>
      <w:r>
        <w:rPr>
          <w:rFonts w:ascii="GHEA Grapalat" w:hAnsi="GHEA Grapalat" w:cs="Sylfaen"/>
          <w:szCs w:val="24"/>
          <w:lang w:eastAsia="ru-RU"/>
        </w:rPr>
        <w:t>ի</w:t>
      </w:r>
      <w:r>
        <w:rPr>
          <w:rFonts w:ascii="GHEA Grapalat" w:hAnsi="GHEA Grapalat" w:cs="Sylfaen"/>
          <w:szCs w:val="24"/>
          <w:lang w:val="hy-AM" w:eastAsia="ru-RU"/>
        </w:rPr>
        <w:t>ն</w:t>
      </w:r>
      <w:r>
        <w:rPr>
          <w:rFonts w:ascii="GHEA Grapalat" w:hAnsi="GHEA Grapalat" w:cs="Sylfaen"/>
          <w:szCs w:val="24"/>
          <w:lang w:val="hy-AM" w:eastAsia="ru-RU"/>
        </w:rPr>
        <w:t xml:space="preserve">  </w:t>
      </w:r>
      <w:r>
        <w:rPr>
          <w:rFonts w:ascii="GHEA Grapalat" w:hAnsi="GHEA Grapalat" w:cs="Sylfaen"/>
          <w:szCs w:val="24"/>
          <w:lang w:val="hy-AM" w:eastAsia="ru-RU"/>
        </w:rPr>
        <w:t>ընդունված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երրորդ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զեկույցի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ԱՄՆ</w:t>
      </w:r>
      <w:r>
        <w:rPr>
          <w:rFonts w:ascii="GHEA Grapalat" w:hAnsi="GHEA Grapalat" w:cs="Sylfaen"/>
          <w:szCs w:val="24"/>
          <w:lang w:val="ru-RU" w:eastAsia="ru-RU"/>
        </w:rPr>
        <w:t>-</w:t>
      </w:r>
      <w:r>
        <w:rPr>
          <w:rFonts w:ascii="GHEA Grapalat" w:hAnsi="GHEA Grapalat" w:cs="Sylfaen"/>
          <w:szCs w:val="24"/>
          <w:lang w:eastAsia="ru-RU"/>
        </w:rPr>
        <w:t>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պետ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քար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տուղարության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ԵԱՀԿ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գործող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նախագահի՝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մարդկանց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հարցերով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հատուկ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ներկայացուցչի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համակարգողի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Հայաստանի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վերաբերյալ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հեր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թա</w:t>
      </w:r>
      <w:r>
        <w:rPr>
          <w:rFonts w:ascii="GHEA Grapalat" w:hAnsi="GHEA Grapalat" w:cs="Sylfaen"/>
          <w:szCs w:val="24"/>
          <w:lang w:val="ru-RU" w:eastAsia="ru-RU"/>
        </w:rPr>
        <w:softHyphen/>
      </w:r>
      <w:r>
        <w:rPr>
          <w:rFonts w:ascii="GHEA Grapalat" w:hAnsi="GHEA Grapalat" w:cs="Sylfaen"/>
          <w:szCs w:val="24"/>
          <w:lang w:eastAsia="ru-RU"/>
        </w:rPr>
        <w:t>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զեկույցների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գնահատումները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առաջարկները</w:t>
      </w:r>
      <w:r>
        <w:rPr>
          <w:rFonts w:ascii="GHEA Grapalat" w:hAnsi="GHEA Grapalat" w:cs="Sylfaen"/>
          <w:szCs w:val="24"/>
          <w:lang w:val="ru-RU" w:eastAsia="ru-RU"/>
        </w:rPr>
        <w:t xml:space="preserve">, </w:t>
      </w:r>
      <w:r>
        <w:rPr>
          <w:rFonts w:ascii="GHEA Grapalat" w:hAnsi="GHEA Grapalat" w:cs="Sylfaen"/>
          <w:szCs w:val="24"/>
          <w:lang w:eastAsia="ru-RU"/>
        </w:rPr>
        <w:t>ին</w:t>
      </w:r>
      <w:r>
        <w:rPr>
          <w:rFonts w:ascii="GHEA Grapalat" w:hAnsi="GHEA Grapalat" w:cs="Sylfaen"/>
          <w:szCs w:val="24"/>
          <w:lang w:eastAsia="ru-RU"/>
        </w:rPr>
        <w:t>չպես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նաև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ԱՄՆ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Միջազգային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զարգացման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գործակալության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աջակցությամբ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իրականացված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թրաֆիքինգի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դեմ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պայքարի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իրավիճակի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փորձագիտական</w:t>
      </w:r>
      <w:r>
        <w:rPr>
          <w:rFonts w:ascii="GHEA Grapalat" w:hAnsi="GHEA Grapalat" w:cs="Sylfaen"/>
          <w:szCs w:val="24"/>
          <w:lang w:val="ru-RU" w:eastAsia="ru-RU"/>
        </w:rPr>
        <w:t xml:space="preserve"> </w:t>
      </w:r>
      <w:r>
        <w:rPr>
          <w:rFonts w:ascii="GHEA Grapalat" w:hAnsi="GHEA Grapalat" w:cs="Sylfaen"/>
          <w:szCs w:val="24"/>
          <w:lang w:eastAsia="ru-RU"/>
        </w:rPr>
        <w:t>գնահատումը</w:t>
      </w:r>
      <w:r>
        <w:rPr>
          <w:rFonts w:ascii="GHEA Grapalat" w:hAnsi="GHEA Grapalat" w:cs="Sylfaen"/>
          <w:szCs w:val="24"/>
          <w:lang w:val="ru-RU" w:eastAsia="ru-RU"/>
        </w:rPr>
        <w:t>: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/>
          <w:b/>
          <w:szCs w:val="24"/>
          <w:lang w:val="ru-RU" w:eastAsia="ru-RU"/>
        </w:rPr>
        <w:tab/>
      </w:r>
      <w:r>
        <w:rPr>
          <w:rFonts w:ascii="GHEA Grapalat" w:hAnsi="GHEA Grapalat"/>
          <w:szCs w:val="24"/>
          <w:lang w:val="ru-RU" w:eastAsia="ru-RU"/>
        </w:rPr>
        <w:t>5</w:t>
      </w:r>
      <w:r>
        <w:rPr>
          <w:rFonts w:ascii="GHEA Grapalat" w:hAnsi="GHEA Grapalat"/>
          <w:szCs w:val="24"/>
          <w:lang w:val="hy-AM" w:eastAsia="ru-RU"/>
        </w:rPr>
        <w:t>.</w:t>
      </w:r>
      <w:r>
        <w:rPr>
          <w:rFonts w:ascii="GHEA Grapalat" w:hAnsi="GHEA Grapalat" w:cs="Sylfaen"/>
          <w:szCs w:val="24"/>
          <w:lang w:val="hy-AM" w:eastAsia="ru-RU"/>
        </w:rPr>
        <w:t>Ծրագրում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ներկայացված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գործողություններն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ուղղված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դեմ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պայքարի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արդյունավետ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կազմակերպմանը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ներառված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են</w:t>
      </w:r>
      <w:r>
        <w:rPr>
          <w:rFonts w:ascii="GHEA Grapalat" w:hAnsi="GHEA Grapalat"/>
          <w:szCs w:val="24"/>
          <w:lang w:val="hy-AM" w:eastAsia="ru-RU"/>
        </w:rPr>
        <w:t xml:space="preserve"> 7 </w:t>
      </w:r>
      <w:r>
        <w:rPr>
          <w:rFonts w:ascii="GHEA Grapalat" w:hAnsi="GHEA Grapalat" w:cs="Sylfaen"/>
          <w:szCs w:val="24"/>
          <w:lang w:val="hy-AM" w:eastAsia="ru-RU"/>
        </w:rPr>
        <w:t>հիմնական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բաժիններում</w:t>
      </w:r>
      <w:r>
        <w:rPr>
          <w:rFonts w:ascii="GHEA Grapalat" w:hAnsi="GHEA Grapalat"/>
          <w:szCs w:val="24"/>
          <w:lang w:val="hy-AM" w:eastAsia="ru-RU"/>
        </w:rPr>
        <w:t>`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 xml:space="preserve">1) 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դեմ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պայքարի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օրենսդրության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կատա</w:t>
      </w:r>
      <w:r>
        <w:rPr>
          <w:rFonts w:ascii="GHEA Grapalat" w:hAnsi="GHEA Grapalat"/>
          <w:szCs w:val="24"/>
          <w:lang w:val="hy-AM" w:eastAsia="ru-RU"/>
        </w:rPr>
        <w:softHyphen/>
      </w:r>
      <w:r>
        <w:rPr>
          <w:rFonts w:ascii="GHEA Grapalat" w:hAnsi="GHEA Grapalat" w:cs="Sylfaen"/>
          <w:szCs w:val="24"/>
          <w:lang w:val="hy-AM" w:eastAsia="ru-RU"/>
        </w:rPr>
        <w:t>րելագործում</w:t>
      </w:r>
      <w:r>
        <w:rPr>
          <w:rFonts w:ascii="GHEA Grapalat" w:hAnsi="GHEA Grapalat"/>
          <w:szCs w:val="24"/>
          <w:lang w:val="hy-AM" w:eastAsia="ru-RU"/>
        </w:rPr>
        <w:t>,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 xml:space="preserve">2) 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կանխարգելում</w:t>
      </w:r>
      <w:r>
        <w:rPr>
          <w:rFonts w:ascii="GHEA Grapalat" w:hAnsi="GHEA Grapalat"/>
          <w:szCs w:val="24"/>
          <w:lang w:val="hy-AM" w:eastAsia="ru-RU"/>
        </w:rPr>
        <w:t>,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>3)</w:t>
      </w:r>
      <w:r>
        <w:rPr>
          <w:rFonts w:ascii="GHEA Grapalat" w:hAnsi="GHEA Grapalat" w:cs="Sylfaen"/>
          <w:szCs w:val="24"/>
          <w:lang w:val="hy-AM" w:eastAsia="ru-RU"/>
        </w:rPr>
        <w:t>երեխաների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կանխարգելում</w:t>
      </w:r>
      <w:r>
        <w:rPr>
          <w:rFonts w:ascii="GHEA Grapalat" w:hAnsi="GHEA Grapalat"/>
          <w:szCs w:val="24"/>
          <w:lang w:val="hy-AM" w:eastAsia="ru-RU"/>
        </w:rPr>
        <w:t>,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lastRenderedPageBreak/>
        <w:t>4)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ենթարկված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անձանց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հայտնաբե</w:t>
      </w:r>
      <w:r>
        <w:rPr>
          <w:rFonts w:ascii="GHEA Grapalat" w:hAnsi="GHEA Grapalat"/>
          <w:szCs w:val="24"/>
          <w:lang w:val="hy-AM" w:eastAsia="ru-RU"/>
        </w:rPr>
        <w:softHyphen/>
      </w:r>
      <w:r>
        <w:rPr>
          <w:rFonts w:ascii="GHEA Grapalat" w:hAnsi="GHEA Grapalat" w:cs="Sylfaen"/>
          <w:szCs w:val="24"/>
          <w:lang w:val="hy-AM" w:eastAsia="ru-RU"/>
        </w:rPr>
        <w:t>րում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 w:cs="Sylfaen"/>
          <w:szCs w:val="24"/>
          <w:lang w:val="hy-AM" w:eastAsia="ru-RU"/>
        </w:rPr>
        <w:t>պաշտպանություն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աջակցություն</w:t>
      </w:r>
      <w:r>
        <w:rPr>
          <w:rFonts w:ascii="GHEA Grapalat" w:hAnsi="GHEA Grapalat"/>
          <w:szCs w:val="24"/>
          <w:lang w:val="hy-AM" w:eastAsia="ru-RU"/>
        </w:rPr>
        <w:t xml:space="preserve">,   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>5)</w:t>
      </w:r>
      <w:r>
        <w:rPr>
          <w:rFonts w:ascii="GHEA Grapalat" w:hAnsi="GHEA Grapalat" w:cs="Sylfaen"/>
          <w:szCs w:val="24"/>
          <w:lang w:val="hy-AM" w:eastAsia="ru-RU"/>
        </w:rPr>
        <w:t>միջազգային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համագործակցություն</w:t>
      </w:r>
      <w:r>
        <w:rPr>
          <w:rFonts w:ascii="GHEA Grapalat" w:hAnsi="GHEA Grapalat"/>
          <w:szCs w:val="24"/>
          <w:lang w:val="hy-AM" w:eastAsia="ru-RU"/>
        </w:rPr>
        <w:t>,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>6)</w:t>
      </w:r>
      <w:r>
        <w:rPr>
          <w:rFonts w:ascii="GHEA Grapalat" w:hAnsi="GHEA Grapalat" w:cs="Sylfaen"/>
          <w:szCs w:val="24"/>
          <w:lang w:val="hy-AM" w:eastAsia="ru-RU"/>
        </w:rPr>
        <w:t>ուսումնասիրությունների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կատարում</w:t>
      </w:r>
      <w:r>
        <w:rPr>
          <w:rFonts w:ascii="GHEA Grapalat" w:hAnsi="GHEA Grapalat"/>
          <w:szCs w:val="24"/>
          <w:lang w:val="hy-AM" w:eastAsia="ru-RU"/>
        </w:rPr>
        <w:t xml:space="preserve">, 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>7)</w:t>
      </w:r>
      <w:r>
        <w:rPr>
          <w:rFonts w:ascii="GHEA Grapalat" w:hAnsi="GHEA Grapalat" w:cs="Sylfaen"/>
          <w:szCs w:val="24"/>
          <w:lang w:val="hy-AM" w:eastAsia="ru-RU"/>
        </w:rPr>
        <w:t>մշտադիտարկում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գնահատում</w:t>
      </w:r>
      <w:r>
        <w:rPr>
          <w:rFonts w:ascii="GHEA Grapalat" w:hAnsi="GHEA Grapalat"/>
          <w:szCs w:val="24"/>
          <w:lang w:val="hy-AM" w:eastAsia="ru-RU"/>
        </w:rPr>
        <w:t xml:space="preserve">: </w:t>
      </w:r>
    </w:p>
    <w:p w:rsidR="00451E20" w:rsidRDefault="00F242FD">
      <w:pPr>
        <w:spacing w:line="360" w:lineRule="auto"/>
        <w:jc w:val="both"/>
        <w:rPr>
          <w:rFonts w:ascii="GHEA Grapalat" w:eastAsia="Times New Roman" w:hAnsi="GHEA Grapalat"/>
          <w:color w:val="202124"/>
          <w:szCs w:val="24"/>
          <w:lang w:val="hy-AM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hy-AM" w:eastAsia="ru-RU"/>
        </w:rPr>
        <w:tab/>
        <w:t>6.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2020-2022թթ.-ի ազգային ծրագրի գործողության ժամանակահատվածում 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նշանակալից օրենսդրական փոփոխություններ են կատարվել, որոնք ուղղակի ազդեցություն են ունենալու մարդկանց թրաֆիքինգի կամ շահագործման դեմ պայքարի արդյունավետության բարձրացման վրա: 2022թ.-ի հուլիսի 1-ին ուժի մեջ են մտել նոր ՀՀ քրեական օրենսգիրքը և ՀՀ քրեական դատա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վարության օրենսգիրքը, 2022 թվականի մայիսի 29-ին ուժի մեջ է մտել «Մարդկանց թրաֆիքինգի և շահագործման ենթարկված անձանց նույնացման և աջակցության մասին» օրենքում փոփոխություններ և լրացումներ կատարելու մասին» Հայաստանի Հանրապետության ՀՕ-110-Ն օրենքը, որի հիման վ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րա մշակվել և ՀՀ կառավարության համապատասխան որոշումներով ընդունվել են «Մարդկանց թրաֆիքինգի և շահագործման զոհերին մատուցվող անհրաժեշտ ծառայությունների որակի նվազագույն չափորոշիչներն» ու «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Մարդկանց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թրաֆիքինգի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և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շահագործման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զոհերի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նույնացման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հանձնաժողովի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կողմից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անձին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որպես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զոհ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կամ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հատուկ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02124"/>
          <w:szCs w:val="24"/>
          <w:lang w:val="hy-AM" w:eastAsia="ru-RU"/>
        </w:rPr>
        <w:t>կատեգորիա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յի զոհ նույնացնելու ցուցիչները»:</w:t>
      </w:r>
    </w:p>
    <w:p w:rsidR="00451E20" w:rsidRDefault="00F242F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7.Հարկ է նշել, որ </w:t>
      </w:r>
      <w:r>
        <w:rPr>
          <w:rFonts w:ascii="GHEA Grapalat" w:hAnsi="GHEA Grapalat"/>
          <w:lang w:val="hy-AM"/>
        </w:rPr>
        <w:t xml:space="preserve">2022 </w:t>
      </w:r>
      <w:r>
        <w:rPr>
          <w:rFonts w:ascii="GHEA Grapalat" w:hAnsi="GHEA Grapalat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հոկտեմբերի</w:t>
      </w:r>
      <w:r>
        <w:rPr>
          <w:rFonts w:ascii="GHEA Grapalat" w:hAnsi="GHEA Grapalat"/>
          <w:lang w:val="hy-AM"/>
        </w:rPr>
        <w:t xml:space="preserve"> 5-</w:t>
      </w:r>
      <w:r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ընդունվել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աշխատանքային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օրենսգրքում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ՀՕ</w:t>
      </w:r>
      <w:r>
        <w:rPr>
          <w:rFonts w:ascii="GHEA Grapalat" w:hAnsi="GHEA Grapalat"/>
          <w:lang w:val="hy-AM"/>
        </w:rPr>
        <w:t>-360-</w:t>
      </w: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օրենքը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որով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պարտադիր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հարկադիր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աշխատանքի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եզրույթը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Նշված օրենսդրական փոփոխություններից բխող ենթաօրենսդրական ակտերի և կիրարկման մեխանիզմների մշակումը և գործողների վերանայումը մաս է կազմում սույն` Ծրագրի իրականացման ժամանակացույցի: </w:t>
      </w:r>
    </w:p>
    <w:p w:rsidR="00451E20" w:rsidRDefault="00F242FD">
      <w:pPr>
        <w:spacing w:line="360" w:lineRule="auto"/>
        <w:jc w:val="both"/>
        <w:rPr>
          <w:rFonts w:ascii="GHEA Grapalat" w:eastAsia="Times New Roman" w:hAnsi="GHEA Grapalat"/>
          <w:color w:val="202124"/>
          <w:szCs w:val="24"/>
          <w:lang w:val="hy-AM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hy-AM" w:eastAsia="ru-RU"/>
        </w:rPr>
        <w:tab/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8</w:t>
      </w:r>
      <w:r>
        <w:rPr>
          <w:rFonts w:ascii="GHEA Grapalat" w:eastAsia="Times New Roman" w:hAnsi="GHEA Grapalat"/>
          <w:b/>
          <w:color w:val="202124"/>
          <w:szCs w:val="24"/>
          <w:lang w:val="hy-AM" w:eastAsia="ru-RU"/>
        </w:rPr>
        <w:t>.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Ծրագրում կարևորվո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ւմ է «Մարդու օրգանների թրաֆիքինգի դեմ» Եվրոպայի խորհրդի կոնվենցիայի վավերացումը, որն անհրաժեշտ իրավական հիմք կհանդիսանա Հայաստանի Հանրապետությունում այս ոլորտում գործող իրավական ակտերի և մեխանիզմների վերանայման ու բարելավման համար: Իրականացված օրենսդրական 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փոփոխությունները բարելավված հիմք կստեղծեն 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թրաֆիքինգի կամ շահագործման զոհերին կամ հավանական զոհերին ցուցաբերվող աջակցության որակի 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lastRenderedPageBreak/>
        <w:t>բարձրացման, նրանց իրավունքների պաշտպանության և զոհակենտրոն քաղաքականության վարման համար: Դրանք զգալիորեն հնարավորությո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ւն կտան առավել արդյունավետ կերպով հայտնաբերել հարկադիր աշխատանքի, երեխաների թրաֆիքինգի ու շահագործման դեպքերը`դրանց առկայության պարագայում: </w:t>
      </w:r>
    </w:p>
    <w:p w:rsidR="00451E20" w:rsidRDefault="00F242FD">
      <w:pPr>
        <w:spacing w:line="360" w:lineRule="auto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 w:cs="Sylfaen"/>
          <w:szCs w:val="24"/>
          <w:lang w:val="hy-AM" w:eastAsia="ru-RU"/>
        </w:rPr>
        <w:tab/>
        <w:t>9.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դեմ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պայքարի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արդյունավետ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կազմակերպման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հարցում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անփոխարինելի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հանրության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իրազեկվածությունը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ձևերի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 w:cs="Sylfaen"/>
          <w:szCs w:val="24"/>
          <w:lang w:val="hy-AM" w:eastAsia="ru-RU"/>
        </w:rPr>
        <w:t>դրանց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վտանգների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դրանցից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խուսափելու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միջոցների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մասին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 w:cs="Sylfaen"/>
          <w:szCs w:val="24"/>
          <w:lang w:val="hy-AM" w:eastAsia="ru-RU"/>
        </w:rPr>
        <w:t>Խնդիրը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որոշակի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բարդացել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հետքովիդային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շրջանում</w:t>
      </w:r>
      <w:r>
        <w:rPr>
          <w:rFonts w:ascii="GHEA Grapalat" w:hAnsi="GHEA Grapalat"/>
          <w:szCs w:val="24"/>
          <w:lang w:val="hy-AM" w:eastAsia="ru-RU"/>
        </w:rPr>
        <w:t xml:space="preserve">` </w:t>
      </w:r>
      <w:r>
        <w:rPr>
          <w:rFonts w:ascii="GHEA Grapalat" w:hAnsi="GHEA Grapalat" w:cs="Sylfaen"/>
          <w:szCs w:val="24"/>
          <w:lang w:val="hy-AM" w:eastAsia="ru-RU"/>
        </w:rPr>
        <w:t>առցանց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դաշտի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ընդլայնման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հանցագործների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կողմից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դրա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ակտիվ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կիրառման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պատճառով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 w:cs="Sylfaen"/>
          <w:szCs w:val="24"/>
          <w:lang w:val="hy-AM" w:eastAsia="ru-RU"/>
        </w:rPr>
        <w:t>պահանջելով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վերան</w:t>
      </w:r>
      <w:r>
        <w:rPr>
          <w:rFonts w:ascii="GHEA Grapalat" w:hAnsi="GHEA Grapalat" w:cs="Sylfaen"/>
          <w:szCs w:val="24"/>
          <w:lang w:val="hy-AM" w:eastAsia="ru-RU"/>
        </w:rPr>
        <w:t>այված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մոտեցումներ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իրազեկման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ձևերի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թիրախային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խմբերին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հասանելիություն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ապահովելու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առումով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 w:cs="Sylfaen"/>
          <w:szCs w:val="24"/>
          <w:lang w:val="hy-AM" w:eastAsia="ru-RU"/>
        </w:rPr>
        <w:t>Կորոնավիրուսային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սահմանափակումների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44-</w:t>
      </w:r>
      <w:r>
        <w:rPr>
          <w:rFonts w:ascii="GHEA Grapalat" w:hAnsi="GHEA Grapalat" w:cs="Sylfaen"/>
          <w:szCs w:val="24"/>
          <w:lang w:val="hy-AM" w:eastAsia="ru-RU"/>
        </w:rPr>
        <w:t>օրյա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պատերազմի</w:t>
      </w:r>
      <w:r>
        <w:rPr>
          <w:rFonts w:ascii="GHEA Grapalat" w:hAnsi="GHEA Grapalat"/>
          <w:szCs w:val="24"/>
          <w:lang w:val="hy-AM" w:eastAsia="ru-RU"/>
        </w:rPr>
        <w:t xml:space="preserve">` </w:t>
      </w:r>
      <w:r>
        <w:rPr>
          <w:rFonts w:ascii="GHEA Grapalat" w:hAnsi="GHEA Grapalat" w:cs="Sylfaen"/>
          <w:szCs w:val="24"/>
          <w:lang w:val="hy-AM" w:eastAsia="ru-RU"/>
        </w:rPr>
        <w:t>հանրության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սոցիալական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վիճակի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վրա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ունեցած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բացասական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հետևանքների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արդյունքում</w:t>
      </w:r>
      <w:r>
        <w:rPr>
          <w:rFonts w:ascii="GHEA Grapalat" w:hAnsi="GHEA Grapalat"/>
          <w:szCs w:val="24"/>
          <w:lang w:val="hy-AM" w:eastAsia="ru-RU"/>
        </w:rPr>
        <w:t xml:space="preserve">   </w:t>
      </w:r>
      <w:r>
        <w:rPr>
          <w:rFonts w:ascii="GHEA Grapalat" w:hAnsi="GHEA Grapalat" w:cs="Sylfaen"/>
          <w:szCs w:val="24"/>
          <w:lang w:val="hy-AM" w:eastAsia="ru-RU"/>
        </w:rPr>
        <w:t>ծավալային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տեսակային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առումով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փոփոխության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ենթարկվել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նաև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խոցելի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խմբերի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կազմը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 w:cs="Sylfaen"/>
          <w:szCs w:val="24"/>
          <w:lang w:val="hy-AM" w:eastAsia="ru-RU"/>
        </w:rPr>
        <w:t>Վերջինից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բխող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միջոցառումները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ևս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տեղ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գտել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Ծ</w:t>
      </w:r>
      <w:r>
        <w:rPr>
          <w:rFonts w:ascii="GHEA Grapalat" w:hAnsi="GHEA Grapalat" w:cs="Sylfaen"/>
          <w:szCs w:val="24"/>
          <w:lang w:val="hy-AM" w:eastAsia="ru-RU"/>
        </w:rPr>
        <w:t>րագրում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 w:cs="Sylfaen"/>
          <w:szCs w:val="24"/>
          <w:lang w:val="hy-AM" w:eastAsia="ru-RU"/>
        </w:rPr>
        <w:t>որը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նախատեսում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համապատասխան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իրազեկման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արշավների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հանրային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միջոցառումների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իրականացում</w:t>
      </w:r>
      <w:r>
        <w:rPr>
          <w:rFonts w:ascii="GHEA Grapalat" w:hAnsi="GHEA Grapalat"/>
          <w:szCs w:val="24"/>
          <w:lang w:val="hy-AM" w:eastAsia="ru-RU"/>
        </w:rPr>
        <w:t>`</w:t>
      </w:r>
      <w:r>
        <w:rPr>
          <w:rFonts w:ascii="GHEA Grapalat" w:hAnsi="GHEA Grapalat" w:cs="Sylfaen"/>
          <w:szCs w:val="24"/>
          <w:lang w:val="hy-AM" w:eastAsia="ru-RU"/>
        </w:rPr>
        <w:t>ուղղված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սոցիալ</w:t>
      </w:r>
      <w:r>
        <w:rPr>
          <w:rFonts w:ascii="GHEA Grapalat" w:hAnsi="GHEA Grapalat"/>
          <w:szCs w:val="24"/>
          <w:lang w:val="hy-AM" w:eastAsia="ru-RU"/>
        </w:rPr>
        <w:t>-</w:t>
      </w:r>
      <w:r>
        <w:rPr>
          <w:rFonts w:ascii="GHEA Grapalat" w:hAnsi="GHEA Grapalat" w:cs="Sylfaen"/>
          <w:szCs w:val="24"/>
          <w:lang w:val="hy-AM" w:eastAsia="ru-RU"/>
        </w:rPr>
        <w:t>մշակութային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միջավայրի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ընկալումների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փոփոխությանը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 w:cs="Sylfaen"/>
          <w:szCs w:val="24"/>
          <w:lang w:val="hy-AM" w:eastAsia="ru-RU"/>
        </w:rPr>
        <w:t>բնակչության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լայն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շերտերի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իրազեկվածության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Cs w:val="24"/>
          <w:lang w:val="hy-AM" w:eastAsia="ru-RU"/>
        </w:rPr>
        <w:t>բարձրացմանը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/>
          <w:color w:val="202124"/>
          <w:szCs w:val="24"/>
          <w:lang w:val="hy-AM"/>
        </w:rPr>
        <w:t>Մարդկանց</w:t>
      </w:r>
      <w:r>
        <w:rPr>
          <w:rFonts w:ascii="GHEA Grapalat" w:hAnsi="GHEA Grapalat"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color w:val="202124"/>
          <w:szCs w:val="24"/>
          <w:lang w:val="hy-AM"/>
        </w:rPr>
        <w:t>կամ</w:t>
      </w:r>
      <w:r>
        <w:rPr>
          <w:rFonts w:ascii="GHEA Grapalat" w:hAnsi="GHEA Grapalat"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color w:val="202124"/>
          <w:szCs w:val="24"/>
          <w:lang w:val="hy-AM"/>
        </w:rPr>
        <w:t>կանխարգելման</w:t>
      </w:r>
      <w:r>
        <w:rPr>
          <w:rFonts w:ascii="GHEA Grapalat" w:hAnsi="GHEA Grapalat"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color w:val="202124"/>
          <w:szCs w:val="24"/>
          <w:lang w:val="hy-AM"/>
        </w:rPr>
        <w:t>հարցում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ամենագործուն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դերակատարումն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ունեն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պետական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տարածքային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կառավարման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տեղական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ինքնակառավարման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մարմինների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բնակչության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հետ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անմիջական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կապի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մեջ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գտնվող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հիմնարկների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կազմակերպությունների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աշխատողները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: </w:t>
      </w:r>
      <w:r>
        <w:rPr>
          <w:rFonts w:ascii="GHEA Grapalat" w:hAnsi="GHEA Grapalat"/>
          <w:bCs/>
          <w:color w:val="202124"/>
          <w:szCs w:val="24"/>
          <w:lang w:val="hy-AM"/>
        </w:rPr>
        <w:t>Նրանց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` </w:t>
      </w:r>
      <w:r>
        <w:rPr>
          <w:rFonts w:ascii="GHEA Grapalat" w:hAnsi="GHEA Grapalat"/>
          <w:bCs/>
          <w:color w:val="202124"/>
          <w:szCs w:val="24"/>
          <w:lang w:val="hy-AM"/>
        </w:rPr>
        <w:t>մարդկանց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վերաբերյալ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իրազեկվածության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բարձրացման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վերապատրաստման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համար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մշակվել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ուղեցույցեր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ձեռնարկներ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ինչպիսիք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«</w:t>
      </w:r>
      <w:r>
        <w:rPr>
          <w:rFonts w:ascii="GHEA Grapalat" w:hAnsi="GHEA Grapalat"/>
          <w:bCs/>
          <w:color w:val="202124"/>
          <w:szCs w:val="24"/>
          <w:lang w:val="hy-AM"/>
        </w:rPr>
        <w:t>Պարտադիր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հարկադիր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աշխատանքի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ցուցիչները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Հայաստանի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</w:t>
      </w:r>
      <w:r>
        <w:rPr>
          <w:rFonts w:ascii="GHEA Grapalat" w:hAnsi="GHEA Grapalat"/>
          <w:bCs/>
          <w:color w:val="202124"/>
          <w:szCs w:val="24"/>
          <w:lang w:val="hy-AM"/>
        </w:rPr>
        <w:t>անրապետությունում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» </w:t>
      </w:r>
      <w:r>
        <w:rPr>
          <w:rFonts w:ascii="GHEA Grapalat" w:hAnsi="GHEA Grapalat"/>
          <w:bCs/>
          <w:color w:val="202124"/>
          <w:szCs w:val="24"/>
          <w:lang w:val="hy-AM"/>
        </w:rPr>
        <w:t>ուղեցույցը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որը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17.12.2021</w:t>
      </w:r>
      <w:r>
        <w:rPr>
          <w:rFonts w:ascii="GHEA Grapalat" w:hAnsi="GHEA Grapalat"/>
          <w:bCs/>
          <w:color w:val="202124"/>
          <w:szCs w:val="24"/>
          <w:lang w:val="hy-AM"/>
        </w:rPr>
        <w:t>թ</w:t>
      </w:r>
      <w:r>
        <w:rPr>
          <w:rFonts w:ascii="GHEA Grapalat" w:hAnsi="GHEA Grapalat"/>
          <w:bCs/>
          <w:color w:val="202124"/>
          <w:szCs w:val="24"/>
          <w:lang w:val="hy-AM"/>
        </w:rPr>
        <w:t>-</w:t>
      </w:r>
      <w:r>
        <w:rPr>
          <w:rFonts w:ascii="GHEA Grapalat" w:hAnsi="GHEA Grapalat"/>
          <w:bCs/>
          <w:color w:val="202124"/>
          <w:szCs w:val="24"/>
          <w:lang w:val="hy-AM"/>
        </w:rPr>
        <w:t>ին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ներդրվել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է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Առողջապահական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աշխատանքի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տեսչական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մարմնում</w:t>
      </w:r>
      <w:r>
        <w:rPr>
          <w:rFonts w:ascii="GHEA Grapalat" w:hAnsi="GHEA Grapalat"/>
          <w:bCs/>
          <w:color w:val="202124"/>
          <w:szCs w:val="24"/>
          <w:lang w:val="hy-AM"/>
        </w:rPr>
        <w:t>, «</w:t>
      </w:r>
      <w:r>
        <w:rPr>
          <w:rFonts w:ascii="GHEA Grapalat" w:hAnsi="GHEA Grapalat"/>
          <w:bCs/>
          <w:color w:val="202124"/>
          <w:szCs w:val="24"/>
          <w:lang w:val="hy-AM"/>
        </w:rPr>
        <w:t>Մարդու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բնութագիրը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ենթարկված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անձանց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պաշտպանությունն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ու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աջակցություն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» </w:t>
      </w:r>
      <w:r>
        <w:rPr>
          <w:rFonts w:ascii="GHEA Grapalat" w:hAnsi="GHEA Grapalat"/>
          <w:bCs/>
          <w:color w:val="202124"/>
          <w:szCs w:val="24"/>
          <w:lang w:val="hy-AM"/>
        </w:rPr>
        <w:t>ձեռնարկը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որը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նախատեսված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է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Հայաստանի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Հանրապետության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աշխատանքի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և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սոցիալական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հարցերի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նախարարության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կողմից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պատվիրակված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մարդկանց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հավանական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զոհերին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զոհերին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աջակցության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ու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lastRenderedPageBreak/>
        <w:t>վերաինտեգրման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ծառայություններ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տրամադրող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տեղական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հասարակական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կազմակերպությունների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մասնա</w:t>
      </w:r>
      <w:r>
        <w:rPr>
          <w:rFonts w:ascii="GHEA Grapalat" w:hAnsi="GHEA Grapalat"/>
          <w:bCs/>
          <w:color w:val="202124"/>
          <w:szCs w:val="24"/>
          <w:lang w:val="hy-AM"/>
        </w:rPr>
        <w:t>գետների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վերապատրաստումը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կազմակերպելու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համար։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</w:p>
    <w:p w:rsidR="00451E20" w:rsidRDefault="00F242FD">
      <w:pPr>
        <w:pStyle w:val="norm"/>
        <w:tabs>
          <w:tab w:val="left" w:pos="900"/>
        </w:tabs>
        <w:spacing w:line="360" w:lineRule="auto"/>
        <w:ind w:right="-43" w:firstLine="720"/>
        <w:rPr>
          <w:rFonts w:ascii="GHEA Grapalat" w:hAnsi="GHEA Grapalat"/>
          <w:bCs/>
          <w:color w:val="202124"/>
          <w:sz w:val="24"/>
          <w:szCs w:val="24"/>
          <w:lang w:val="hy-AM"/>
        </w:rPr>
      </w:pPr>
      <w:r>
        <w:rPr>
          <w:rFonts w:ascii="GHEA Grapalat" w:hAnsi="GHEA Grapalat"/>
          <w:bCs/>
          <w:color w:val="202124"/>
          <w:sz w:val="24"/>
          <w:szCs w:val="24"/>
          <w:lang w:val="hy-AM"/>
        </w:rPr>
        <w:t>10.Ծրագիրը նախատեսում է այլ ոլորտների մասնագետների համար նախկինում մշակված ձեռնարկների վերանայում և լրամշակում, դրանց հասանելիության ապահովում առցանց եղանակով, ներառում մասնագետների պատրաստման ու վերապատրաստման</w:t>
      </w:r>
      <w:r>
        <w:rPr>
          <w:rFonts w:ascii="GHEA Grapalat" w:hAnsi="GHEA Grapalat"/>
          <w:bCs/>
          <w:color w:val="202124"/>
          <w:sz w:val="24"/>
          <w:szCs w:val="24"/>
          <w:lang w:val="hy-AM"/>
        </w:rPr>
        <w:t xml:space="preserve"> դասընթացներում` խնդիրն առավել կառուցակարգային հենքի վրա դնելով:  Մշակվել է «Մարդկանց թրաֆիքինգի, ներառյալ՝ երեխաների թրաֆիքինգի և շահագործման, հարկադիր աշխատանքի առանձնահատկությունները» վերապատրասման մոդուլ, ինչպես նաև պատրաստվել են մոդուլի հասկացութային </w:t>
      </w:r>
      <w:r>
        <w:rPr>
          <w:rFonts w:ascii="GHEA Grapalat" w:hAnsi="GHEA Grapalat"/>
          <w:bCs/>
          <w:color w:val="202124"/>
          <w:sz w:val="24"/>
          <w:szCs w:val="24"/>
          <w:lang w:val="hy-AM"/>
        </w:rPr>
        <w:t>եզրաբանության, ցուցիչների վերլուծության և մեկնաբանման, դրանց գործնական կիրառելիությանն օժանդակող հարակից նյութեր և ուղեցույցի կիրառելիության գնահատմանն ուղղված հարցաթերթիկ։ Մշակվել է «Սոցիալական աշխատանքը թրաֆիքինգի ենթարկված անձանց հետ» վերապատրաստման մոդ</w:t>
      </w:r>
      <w:r>
        <w:rPr>
          <w:rFonts w:ascii="GHEA Grapalat" w:hAnsi="GHEA Grapalat"/>
          <w:bCs/>
          <w:color w:val="202124"/>
          <w:sz w:val="24"/>
          <w:szCs w:val="24"/>
          <w:lang w:val="hy-AM"/>
        </w:rPr>
        <w:t>ուլ, որը ներդրվելու է Երևանի պետական համալասարանի հեռաուսուցման լաբորատորիայի և ՀՀ Աշխատանքի և սոցիալական հարցերի նախարարության «Աշխատանքի և սոցիալական հետազոտությունների ազգային ինստիտուտ» պետական ոչ առևտրային կազմակերպության կողմից իրականացվող սոցիալական</w:t>
      </w:r>
      <w:r>
        <w:rPr>
          <w:rFonts w:ascii="GHEA Grapalat" w:hAnsi="GHEA Grapalat"/>
          <w:bCs/>
          <w:color w:val="202124"/>
          <w:sz w:val="24"/>
          <w:szCs w:val="24"/>
          <w:lang w:val="hy-AM"/>
        </w:rPr>
        <w:t xml:space="preserve"> աշխատողների վերապատրաստման դասընթացների շրջանակում, կազմվել է սույն դասընթացի մասնակիցների գիտելիքների գնահատման մեթոդաբանություն և թեստ, որը կկիրառվի դասընթացի արդյունքները գնահատելու նպատակով։</w:t>
      </w:r>
    </w:p>
    <w:p w:rsidR="00451E20" w:rsidRDefault="00F242FD">
      <w:pPr>
        <w:spacing w:line="360" w:lineRule="auto"/>
        <w:ind w:right="-43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/>
          <w:bCs/>
          <w:color w:val="202124"/>
          <w:szCs w:val="24"/>
          <w:lang w:val="hy-AM"/>
        </w:rPr>
        <w:tab/>
        <w:t>11.</w:t>
      </w:r>
      <w:r>
        <w:rPr>
          <w:rFonts w:ascii="GHEA Grapalat" w:hAnsi="GHEA Grapalat"/>
          <w:bCs/>
          <w:color w:val="202124"/>
          <w:szCs w:val="24"/>
          <w:lang w:val="hy-AM"/>
        </w:rPr>
        <w:t>Ինչպես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նախորդ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, </w:t>
      </w:r>
      <w:r>
        <w:rPr>
          <w:rFonts w:ascii="GHEA Grapalat" w:hAnsi="GHEA Grapalat"/>
          <w:bCs/>
          <w:color w:val="202124"/>
          <w:szCs w:val="24"/>
          <w:lang w:val="hy-AM"/>
        </w:rPr>
        <w:t>սույն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` </w:t>
      </w:r>
      <w:r>
        <w:rPr>
          <w:rFonts w:ascii="GHEA Grapalat" w:eastAsia="Times New Roman" w:hAnsi="GHEA Grapalat"/>
          <w:bCs/>
          <w:color w:val="202124"/>
          <w:szCs w:val="24"/>
          <w:lang w:val="hy-AM" w:eastAsia="ru-RU"/>
        </w:rPr>
        <w:t>Ծրագրում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ևս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շեշտադրում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է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արվում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եր</w:t>
      </w:r>
      <w:r>
        <w:rPr>
          <w:rFonts w:ascii="GHEA Grapalat" w:hAnsi="GHEA Grapalat"/>
          <w:bCs/>
          <w:color w:val="202124"/>
          <w:szCs w:val="24"/>
          <w:lang w:val="hy-AM"/>
        </w:rPr>
        <w:t>եխաների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թրաֆիքինգի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շահագործման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երևույթի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վրա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` </w:t>
      </w:r>
      <w:r>
        <w:rPr>
          <w:rFonts w:ascii="GHEA Grapalat" w:hAnsi="GHEA Grapalat"/>
          <w:bCs/>
          <w:color w:val="202124"/>
          <w:szCs w:val="24"/>
          <w:lang w:val="hy-AM"/>
        </w:rPr>
        <w:t>լրացուցիչ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միջոցառումներ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 </w:t>
      </w:r>
      <w:r>
        <w:rPr>
          <w:rFonts w:ascii="GHEA Grapalat" w:hAnsi="GHEA Grapalat"/>
          <w:bCs/>
          <w:color w:val="202124"/>
          <w:szCs w:val="24"/>
          <w:lang w:val="hy-AM"/>
        </w:rPr>
        <w:t>նախատեսելով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նորահայԱտ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կիբերթրաֆիքինգ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երևույթի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կանխարգելման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համար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: </w:t>
      </w:r>
      <w:r>
        <w:rPr>
          <w:rFonts w:ascii="GHEA Grapalat" w:hAnsi="GHEA Grapalat"/>
          <w:bCs/>
          <w:color w:val="202124"/>
          <w:szCs w:val="24"/>
          <w:lang w:val="hy-AM"/>
        </w:rPr>
        <w:t>Նախատեսվում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է</w:t>
      </w:r>
      <w:r>
        <w:rPr>
          <w:rFonts w:ascii="GHEA Grapalat" w:hAnsi="GHEA Grapalat"/>
          <w:bCs/>
          <w:color w:val="2021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202124"/>
          <w:szCs w:val="24"/>
          <w:lang w:val="hy-AM"/>
        </w:rPr>
        <w:t>ներդն</w:t>
      </w:r>
      <w:r>
        <w:rPr>
          <w:rFonts w:ascii="GHEA Grapalat" w:hAnsi="GHEA Grapalat"/>
          <w:szCs w:val="24"/>
          <w:lang w:val="hy-AM" w:eastAsia="ru-RU"/>
        </w:rPr>
        <w:t>ել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երեխայակենտրոն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մոտեցումներ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նախաքննության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քրեական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հետապնդման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ծառայությունների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մատուցման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գործ</w:t>
      </w:r>
      <w:r>
        <w:rPr>
          <w:rFonts w:ascii="GHEA Grapalat" w:hAnsi="GHEA Grapalat"/>
          <w:szCs w:val="24"/>
          <w:lang w:val="hy-AM" w:eastAsia="ru-RU"/>
        </w:rPr>
        <w:t>ընթացներում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/>
          <w:szCs w:val="24"/>
          <w:lang w:val="hy-AM" w:eastAsia="ru-RU"/>
        </w:rPr>
        <w:t>Կարևորվում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երեխաների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խնամքի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հաստատությունների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հոգեբանների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սոցիալական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աշխատողների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համագործակցության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ինստիտուցիոնալացումը</w:t>
      </w:r>
      <w:r>
        <w:rPr>
          <w:rFonts w:ascii="GHEA Grapalat" w:hAnsi="GHEA Grapalat"/>
          <w:szCs w:val="24"/>
          <w:lang w:val="hy-AM" w:eastAsia="ru-RU"/>
        </w:rPr>
        <w:t xml:space="preserve"> (</w:t>
      </w:r>
      <w:r>
        <w:rPr>
          <w:rFonts w:ascii="GHEA Grapalat" w:hAnsi="GHEA Grapalat"/>
          <w:szCs w:val="24"/>
          <w:lang w:val="hy-AM" w:eastAsia="ru-RU"/>
        </w:rPr>
        <w:t>հնարավորինս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վաղ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փուլերում</w:t>
      </w:r>
      <w:r>
        <w:rPr>
          <w:rFonts w:ascii="GHEA Grapalat" w:hAnsi="GHEA Grapalat"/>
          <w:szCs w:val="24"/>
          <w:lang w:val="hy-AM" w:eastAsia="ru-RU"/>
        </w:rPr>
        <w:t xml:space="preserve">) </w:t>
      </w:r>
      <w:r>
        <w:rPr>
          <w:rFonts w:ascii="GHEA Grapalat" w:hAnsi="GHEA Grapalat"/>
          <w:szCs w:val="24"/>
          <w:lang w:val="hy-AM" w:eastAsia="ru-RU"/>
        </w:rPr>
        <w:t>իրավապահ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մարմինների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հետ՝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երեխաների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դեպքերի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շրջանակներում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/>
          <w:szCs w:val="24"/>
          <w:lang w:val="hy-AM" w:eastAsia="ru-RU"/>
        </w:rPr>
        <w:t>Նախատե</w:t>
      </w:r>
      <w:r>
        <w:rPr>
          <w:rFonts w:ascii="GHEA Grapalat" w:hAnsi="GHEA Grapalat"/>
          <w:szCs w:val="24"/>
          <w:lang w:val="hy-AM" w:eastAsia="ru-RU"/>
        </w:rPr>
        <w:t>սվող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միջոցառումները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կնպաստեն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վարույթի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իրականացման</w:t>
      </w:r>
      <w:r>
        <w:rPr>
          <w:rFonts w:ascii="GHEA Grapalat" w:hAnsi="GHEA Grapalat"/>
          <w:szCs w:val="24"/>
          <w:lang w:val="hy-AM" w:eastAsia="ru-RU"/>
        </w:rPr>
        <w:t xml:space="preserve">  </w:t>
      </w:r>
      <w:r>
        <w:rPr>
          <w:rFonts w:ascii="GHEA Grapalat" w:hAnsi="GHEA Grapalat"/>
          <w:szCs w:val="24"/>
          <w:lang w:val="hy-AM" w:eastAsia="ru-RU"/>
        </w:rPr>
        <w:t>ընթացքում</w:t>
      </w:r>
      <w:r>
        <w:rPr>
          <w:rFonts w:ascii="GHEA Grapalat" w:hAnsi="GHEA Grapalat"/>
          <w:szCs w:val="24"/>
          <w:lang w:val="hy-AM" w:eastAsia="ru-RU"/>
        </w:rPr>
        <w:t xml:space="preserve">  </w:t>
      </w:r>
      <w:r>
        <w:rPr>
          <w:rFonts w:ascii="GHEA Grapalat" w:hAnsi="GHEA Grapalat"/>
          <w:szCs w:val="24"/>
          <w:lang w:val="hy-AM" w:eastAsia="ru-RU"/>
        </w:rPr>
        <w:t>երեխայակենտրոն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երեխայի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իրավունքների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պաշտպանությունը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լիակատար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ապահովող</w:t>
      </w:r>
      <w:r>
        <w:rPr>
          <w:rFonts w:ascii="GHEA Grapalat" w:hAnsi="GHEA Grapalat"/>
          <w:szCs w:val="24"/>
          <w:lang w:val="hy-AM" w:eastAsia="ru-RU"/>
        </w:rPr>
        <w:t xml:space="preserve">  </w:t>
      </w:r>
      <w:r>
        <w:rPr>
          <w:rFonts w:ascii="GHEA Grapalat" w:hAnsi="GHEA Grapalat"/>
          <w:szCs w:val="24"/>
          <w:lang w:val="hy-AM" w:eastAsia="ru-RU"/>
        </w:rPr>
        <w:t>ընթացակարգերի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կիրառմանը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/>
          <w:szCs w:val="24"/>
          <w:lang w:val="hy-AM" w:eastAsia="ru-RU"/>
        </w:rPr>
        <w:t>Ծրագիրը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շարունակում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հատուկ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ուշադրություն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դարձնել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lastRenderedPageBreak/>
        <w:t>թրաֆիքինգի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կամ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զոհերի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նո</w:t>
      </w:r>
      <w:r>
        <w:rPr>
          <w:rFonts w:ascii="GHEA Grapalat" w:hAnsi="GHEA Grapalat"/>
          <w:szCs w:val="24"/>
          <w:lang w:val="hy-AM" w:eastAsia="ru-RU"/>
        </w:rPr>
        <w:t>ւյնացման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աջակցության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գործըն</w:t>
      </w:r>
      <w:r>
        <w:rPr>
          <w:rFonts w:ascii="GHEA Grapalat" w:hAnsi="GHEA Grapalat"/>
          <w:szCs w:val="24"/>
          <w:lang w:val="hy-AM" w:eastAsia="ru-RU"/>
        </w:rPr>
        <w:softHyphen/>
      </w:r>
      <w:r>
        <w:rPr>
          <w:rFonts w:ascii="GHEA Grapalat" w:hAnsi="GHEA Grapalat"/>
          <w:szCs w:val="24"/>
          <w:lang w:val="hy-AM" w:eastAsia="ru-RU"/>
        </w:rPr>
        <w:t>թացների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բարելավման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վրա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որոնց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ուղղված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միջոցառումների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իրականացման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արդյունքում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կկատարելագործվեն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այդ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գործընթացները</w:t>
      </w:r>
      <w:r>
        <w:rPr>
          <w:rFonts w:ascii="GHEA Grapalat" w:hAnsi="GHEA Grapalat"/>
          <w:szCs w:val="24"/>
          <w:lang w:val="hy-AM" w:eastAsia="ru-RU"/>
        </w:rPr>
        <w:t>:</w:t>
      </w:r>
    </w:p>
    <w:p w:rsidR="00451E20" w:rsidRDefault="00F242FD">
      <w:pPr>
        <w:spacing w:line="360" w:lineRule="auto"/>
        <w:ind w:right="-43"/>
        <w:jc w:val="both"/>
        <w:rPr>
          <w:rFonts w:ascii="GHEA Grapalat" w:hAnsi="GHEA Grapalat"/>
          <w:szCs w:val="24"/>
          <w:lang w:val="hy-AM" w:eastAsia="ru-RU"/>
        </w:rPr>
      </w:pPr>
      <w:r>
        <w:rPr>
          <w:rFonts w:ascii="GHEA Grapalat" w:hAnsi="GHEA Grapalat"/>
          <w:szCs w:val="24"/>
          <w:lang w:val="hy-AM" w:eastAsia="ru-RU"/>
        </w:rPr>
        <w:tab/>
        <w:t>12.</w:t>
      </w:r>
      <w:r>
        <w:rPr>
          <w:rFonts w:ascii="GHEA Grapalat" w:hAnsi="GHEA Grapalat"/>
          <w:szCs w:val="24"/>
          <w:lang w:val="hy-AM" w:eastAsia="ru-RU"/>
        </w:rPr>
        <w:t>Մարդկանց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թրաֆքինգի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շահագործման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դեմ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պայքարի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գործընթացն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արդյունավետ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իրականացնելու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համար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խիստ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կարևորվում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է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տար</w:t>
      </w:r>
      <w:r>
        <w:rPr>
          <w:rFonts w:ascii="GHEA Grapalat" w:hAnsi="GHEA Grapalat"/>
          <w:szCs w:val="24"/>
          <w:lang w:val="hy-AM" w:eastAsia="ru-RU"/>
        </w:rPr>
        <w:t>աբնույթ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ուսումնասիրությունների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իրականացումը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որոնք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օգնում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վերհանելու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ծագած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խնդիրներն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դրանց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պատճառները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թիրախային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խմբերը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երևույթի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փոփոխությունները</w:t>
      </w:r>
      <w:r>
        <w:rPr>
          <w:rFonts w:ascii="GHEA Grapalat" w:hAnsi="GHEA Grapalat"/>
          <w:szCs w:val="24"/>
          <w:lang w:val="hy-AM" w:eastAsia="ru-RU"/>
        </w:rPr>
        <w:t xml:space="preserve">, </w:t>
      </w:r>
      <w:r>
        <w:rPr>
          <w:rFonts w:ascii="GHEA Grapalat" w:hAnsi="GHEA Grapalat"/>
          <w:szCs w:val="24"/>
          <w:lang w:val="hy-AM" w:eastAsia="ru-RU"/>
        </w:rPr>
        <w:t>միտումները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առնչվող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այլ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հարցեր</w:t>
      </w:r>
      <w:r>
        <w:rPr>
          <w:rFonts w:ascii="GHEA Grapalat" w:hAnsi="GHEA Grapalat"/>
          <w:szCs w:val="24"/>
          <w:lang w:val="hy-AM" w:eastAsia="ru-RU"/>
        </w:rPr>
        <w:t xml:space="preserve">: </w:t>
      </w:r>
      <w:r>
        <w:rPr>
          <w:rFonts w:ascii="GHEA Grapalat" w:hAnsi="GHEA Grapalat"/>
          <w:szCs w:val="24"/>
          <w:lang w:val="hy-AM" w:eastAsia="ru-RU"/>
        </w:rPr>
        <w:t>Դրանք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օգնում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են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ոլորտում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իրատեսական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նպատակային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քաղաքականության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ու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ռազ</w:t>
      </w:r>
      <w:r>
        <w:rPr>
          <w:rFonts w:ascii="GHEA Grapalat" w:hAnsi="GHEA Grapalat"/>
          <w:szCs w:val="24"/>
          <w:lang w:val="hy-AM" w:eastAsia="ru-RU"/>
        </w:rPr>
        <w:t>մավարության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մշակմանը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և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իրականացվող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միջոցառումների</w:t>
      </w:r>
      <w:r>
        <w:rPr>
          <w:rFonts w:ascii="GHEA Grapalat" w:hAnsi="GHEA Grapalat"/>
          <w:szCs w:val="24"/>
          <w:lang w:val="hy-AM" w:eastAsia="ru-RU"/>
        </w:rPr>
        <w:t xml:space="preserve"> </w:t>
      </w:r>
      <w:r>
        <w:rPr>
          <w:rFonts w:ascii="GHEA Grapalat" w:hAnsi="GHEA Grapalat"/>
          <w:szCs w:val="24"/>
          <w:lang w:val="hy-AM" w:eastAsia="ru-RU"/>
        </w:rPr>
        <w:t>վերանայմանը</w:t>
      </w:r>
      <w:r>
        <w:rPr>
          <w:rFonts w:ascii="GHEA Grapalat" w:hAnsi="GHEA Grapalat"/>
          <w:szCs w:val="24"/>
          <w:lang w:val="hy-AM" w:eastAsia="ru-RU"/>
        </w:rPr>
        <w:t>: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 xml:space="preserve"> </w:t>
      </w:r>
    </w:p>
    <w:p w:rsidR="00451E20" w:rsidRDefault="00F242FD">
      <w:pPr>
        <w:spacing w:line="360" w:lineRule="auto"/>
        <w:ind w:right="-43"/>
        <w:jc w:val="both"/>
        <w:rPr>
          <w:rFonts w:ascii="GHEA Grapalat" w:eastAsia="Times New Roman" w:hAnsi="GHEA Grapalat"/>
          <w:color w:val="202124"/>
          <w:szCs w:val="24"/>
          <w:lang w:val="hy-AM" w:eastAsia="ru-RU"/>
        </w:rPr>
      </w:pPr>
      <w:r>
        <w:rPr>
          <w:rFonts w:ascii="GHEA Grapalat" w:eastAsia="Times New Roman" w:hAnsi="GHEA Grapalat"/>
          <w:color w:val="202124"/>
          <w:szCs w:val="24"/>
          <w:lang w:val="hy-AM" w:eastAsia="ru-RU"/>
        </w:rPr>
        <w:tab/>
        <w:t xml:space="preserve">13. Ծրագրի մշակումն իրականացվել է Աշխատանքի և սոցիալական հարցերի նախարարության կողմից Հայաստանի Հանրապետությունում մարդկանց թրաֆիքինգի և շահագործման դեմ պայքարի հարցերով խորհրդի </w:t>
      </w:r>
      <w:r>
        <w:rPr>
          <w:rFonts w:ascii="GHEA Grapalat" w:eastAsia="Times New Roman" w:hAnsi="GHEA Grapalat"/>
          <w:color w:val="202124"/>
          <w:szCs w:val="24"/>
          <w:lang w:val="hy-AM" w:eastAsia="ru-RU"/>
        </w:rPr>
        <w:t>միջգերատեսչական աշխատանքային խմբի աջակցությամբ:</w:t>
      </w:r>
    </w:p>
    <w:p w:rsidR="00451E20" w:rsidRDefault="00F242FD">
      <w:pPr>
        <w:spacing w:line="360" w:lineRule="auto"/>
        <w:jc w:val="both"/>
        <w:rPr>
          <w:rFonts w:ascii="GHEA Grapalat" w:eastAsia="Times New Roman" w:hAnsi="GHEA Grapalat"/>
          <w:bCs/>
          <w:color w:val="202124"/>
          <w:szCs w:val="24"/>
          <w:lang w:val="hy-AM" w:eastAsia="ru-RU"/>
        </w:rPr>
      </w:pPr>
      <w:r>
        <w:rPr>
          <w:rFonts w:ascii="GHEA Grapalat" w:eastAsia="Times New Roman" w:hAnsi="GHEA Grapalat"/>
          <w:b/>
          <w:color w:val="202124"/>
          <w:szCs w:val="24"/>
          <w:lang w:val="hy-AM" w:eastAsia="ru-RU"/>
        </w:rPr>
        <w:br w:type="page"/>
      </w:r>
    </w:p>
    <w:p w:rsidR="00451E20" w:rsidRDefault="00451E20">
      <w:pPr>
        <w:pStyle w:val="4thLevel"/>
        <w:ind w:left="0" w:right="-43" w:firstLine="0"/>
        <w:rPr>
          <w:rFonts w:ascii="GHEA Grapalat" w:eastAsia="Times New Roman" w:hAnsi="GHEA Grapalat" w:cs="Times New Roman"/>
          <w:b w:val="0"/>
          <w:color w:val="202124"/>
          <w:sz w:val="24"/>
          <w:szCs w:val="24"/>
          <w:lang w:val="hy-AM" w:eastAsia="ru-RU"/>
        </w:rPr>
        <w:sectPr w:rsidR="00451E20">
          <w:footerReference w:type="default" r:id="rId8"/>
          <w:footerReference w:type="first" r:id="rId9"/>
          <w:pgSz w:w="11909" w:h="16834" w:code="9"/>
          <w:pgMar w:top="450" w:right="749" w:bottom="1440" w:left="810" w:header="720" w:footer="720" w:gutter="0"/>
          <w:cols w:space="720"/>
          <w:titlePg/>
          <w:docGrid w:linePitch="360"/>
        </w:sectPr>
      </w:pPr>
    </w:p>
    <w:p w:rsidR="00451E20" w:rsidRDefault="00451E20">
      <w:pPr>
        <w:pStyle w:val="4thLevel"/>
        <w:ind w:left="0" w:right="-43" w:firstLine="0"/>
        <w:rPr>
          <w:rFonts w:ascii="GHEA Grapalat" w:eastAsia="Times New Roman" w:hAnsi="GHEA Grapalat" w:cs="Times New Roman"/>
          <w:b w:val="0"/>
          <w:i/>
          <w:color w:val="202124"/>
          <w:sz w:val="24"/>
          <w:szCs w:val="24"/>
          <w:u w:val="single"/>
          <w:lang w:val="hy-AM" w:eastAsia="ru-RU"/>
        </w:rPr>
      </w:pPr>
    </w:p>
    <w:p w:rsidR="00451E20" w:rsidRDefault="00F242FD">
      <w:pPr>
        <w:pStyle w:val="mechtex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Ժ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Յ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</w:t>
      </w:r>
    </w:p>
    <w:p w:rsidR="00451E20" w:rsidRDefault="00451E20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451E20" w:rsidRDefault="00F242FD">
      <w:pPr>
        <w:pStyle w:val="mechtex"/>
        <w:ind w:right="95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2023-2025 </w:t>
      </w:r>
      <w:r>
        <w:rPr>
          <w:rFonts w:ascii="GHEA Grapalat" w:hAnsi="GHEA Grapalat" w:cs="Sylfaen"/>
          <w:sz w:val="24"/>
          <w:szCs w:val="24"/>
          <w:lang w:val="hy-AM"/>
        </w:rPr>
        <w:t>ԹՎԱԿԱՆՆԵՐԻ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ԸՆԹԱՑՔՈՒՄ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ՄԱՐԴԿԱՆՑ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ԹՐԱՖԻՔԻՆԳԻ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 ՇԱՀԱԳՈՐԾՄԱՆ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ԴԵՄ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ՊԱՅՔԱՐԻ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51E20" w:rsidRDefault="00451E20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tbl>
      <w:tblPr>
        <w:tblW w:w="1591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2"/>
        <w:gridCol w:w="3545"/>
        <w:gridCol w:w="3119"/>
        <w:gridCol w:w="1559"/>
        <w:gridCol w:w="1478"/>
        <w:gridCol w:w="2916"/>
        <w:gridCol w:w="2552"/>
      </w:tblGrid>
      <w:tr w:rsidR="00451E20">
        <w:tc>
          <w:tcPr>
            <w:tcW w:w="742" w:type="dxa"/>
            <w:vAlign w:val="center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NN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>
              <w:rPr>
                <w:rFonts w:ascii="GHEA Grapalat" w:hAnsi="GHEA Grapalat" w:cs="Arial LatArm"/>
                <w:sz w:val="24"/>
                <w:szCs w:val="24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կ</w:t>
            </w:r>
          </w:p>
        </w:tc>
        <w:tc>
          <w:tcPr>
            <w:tcW w:w="3545" w:type="dxa"/>
            <w:vAlign w:val="center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Միջոցառումներ</w:t>
            </w:r>
          </w:p>
        </w:tc>
        <w:tc>
          <w:tcPr>
            <w:tcW w:w="3119" w:type="dxa"/>
            <w:vAlign w:val="center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Կատարող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համակատարողներ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Կատարման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ժամկետ</w:t>
            </w:r>
          </w:p>
        </w:tc>
        <w:tc>
          <w:tcPr>
            <w:tcW w:w="1478" w:type="dxa"/>
            <w:vAlign w:val="center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ru-RU"/>
              </w:rPr>
              <w:t>Ֆ</w:t>
            </w:r>
            <w:r>
              <w:rPr>
                <w:rFonts w:ascii="GHEA Grapalat" w:hAnsi="GHEA Grapalat" w:cs="Sylfaen"/>
                <w:szCs w:val="24"/>
              </w:rPr>
              <w:t>ինանսա</w:t>
            </w:r>
            <w:r>
              <w:rPr>
                <w:rFonts w:ascii="GHEA Grapalat" w:hAnsi="GHEA Grapalat" w:cs="Sylfaen"/>
                <w:szCs w:val="24"/>
              </w:rPr>
              <w:t>-</w:t>
            </w:r>
            <w:r>
              <w:rPr>
                <w:rFonts w:ascii="GHEA Grapalat" w:hAnsi="GHEA Grapalat" w:cs="Sylfaen"/>
                <w:szCs w:val="24"/>
              </w:rPr>
              <w:t>վորման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ru-RU"/>
              </w:rPr>
              <w:t>հ</w:t>
            </w:r>
            <w:r>
              <w:rPr>
                <w:rFonts w:ascii="GHEA Grapalat" w:hAnsi="GHEA Grapalat" w:cs="Sylfaen"/>
                <w:szCs w:val="24"/>
              </w:rPr>
              <w:t>նարավոր</w:t>
            </w:r>
            <w:r>
              <w:rPr>
                <w:rFonts w:ascii="GHEA Grapalat" w:hAnsi="GHEA Grapalat" w:cs="Times Armenia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աղբյուրներ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չափ</w:t>
            </w:r>
          </w:p>
        </w:tc>
        <w:tc>
          <w:tcPr>
            <w:tcW w:w="2916" w:type="dxa"/>
            <w:vAlign w:val="center"/>
          </w:tcPr>
          <w:p w:rsidR="00451E20" w:rsidRDefault="00F242FD">
            <w:pPr>
              <w:ind w:right="21"/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Ակնկալվող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չափելի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արդյունքներ</w:t>
            </w:r>
          </w:p>
        </w:tc>
        <w:tc>
          <w:tcPr>
            <w:tcW w:w="2552" w:type="dxa"/>
            <w:vAlign w:val="center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Գնահատման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ցուցանիշներ</w:t>
            </w:r>
          </w:p>
        </w:tc>
      </w:tr>
      <w:tr w:rsidR="00451E20">
        <w:trPr>
          <w:tblHeader/>
        </w:trPr>
        <w:tc>
          <w:tcPr>
            <w:tcW w:w="742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2</w:t>
            </w:r>
          </w:p>
        </w:tc>
        <w:tc>
          <w:tcPr>
            <w:tcW w:w="311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3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4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5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6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7</w:t>
            </w:r>
          </w:p>
        </w:tc>
      </w:tr>
      <w:tr w:rsidR="00451E20">
        <w:trPr>
          <w:trHeight w:val="529"/>
        </w:trPr>
        <w:tc>
          <w:tcPr>
            <w:tcW w:w="13359" w:type="dxa"/>
            <w:gridSpan w:val="6"/>
          </w:tcPr>
          <w:p w:rsidR="00451E20" w:rsidRDefault="00F242FD">
            <w:pPr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>Գլուխ</w:t>
            </w:r>
            <w:r>
              <w:rPr>
                <w:rFonts w:ascii="GHEA Grapalat" w:hAnsi="GHEA Grapalat"/>
                <w:b/>
                <w:szCs w:val="24"/>
              </w:rPr>
              <w:t xml:space="preserve"> I.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ՄԱՐԴԿԱՆՑ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ԹՐԱՖԻՔԻՆԳԻ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ԿԱՄ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ԴԵՄ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ՊԱՅՔԱՐԻ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ՕՐԵՆՍԴՐՈՒԹՅԱՆ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ru-RU"/>
              </w:rPr>
              <w:t>ԲԱՐԵԼԱՎՈՒՄ</w:t>
            </w:r>
          </w:p>
        </w:tc>
        <w:tc>
          <w:tcPr>
            <w:tcW w:w="2552" w:type="dxa"/>
          </w:tcPr>
          <w:p w:rsidR="00451E20" w:rsidRDefault="00451E20">
            <w:pPr>
              <w:rPr>
                <w:rFonts w:ascii="GHEA Grapalat" w:hAnsi="GHEA Grapalat" w:cs="Sylfaen"/>
                <w:b/>
                <w:szCs w:val="24"/>
              </w:rPr>
            </w:pPr>
          </w:p>
        </w:tc>
      </w:tr>
      <w:tr w:rsidR="00451E20">
        <w:trPr>
          <w:trHeight w:val="529"/>
        </w:trPr>
        <w:tc>
          <w:tcPr>
            <w:tcW w:w="742" w:type="dxa"/>
          </w:tcPr>
          <w:p w:rsidR="00451E20" w:rsidRDefault="00451E20">
            <w:pPr>
              <w:rPr>
                <w:rFonts w:ascii="GHEA Grapalat" w:hAnsi="GHEA Grapalat"/>
                <w:szCs w:val="24"/>
              </w:rPr>
            </w:pPr>
          </w:p>
        </w:tc>
        <w:tc>
          <w:tcPr>
            <w:tcW w:w="12617" w:type="dxa"/>
            <w:gridSpan w:val="5"/>
            <w:tcBorders>
              <w:right w:val="nil"/>
            </w:tcBorders>
          </w:tcPr>
          <w:p w:rsidR="00451E20" w:rsidRDefault="00F242FD">
            <w:pPr>
              <w:ind w:left="301" w:right="602" w:hanging="142"/>
              <w:rPr>
                <w:rFonts w:ascii="GHEA Grapalat" w:hAnsi="GHEA Grapalat" w:cs="Arial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>Նպատակ</w:t>
            </w:r>
            <w:r>
              <w:rPr>
                <w:rFonts w:ascii="GHEA Grapalat" w:hAnsi="GHEA Grapalat"/>
                <w:b/>
                <w:szCs w:val="24"/>
              </w:rPr>
              <w:t xml:space="preserve"> 1. </w:t>
            </w:r>
            <w:r>
              <w:rPr>
                <w:rFonts w:ascii="GHEA Grapalat" w:hAnsi="GHEA Grapalat" w:cs="Sylfaen"/>
                <w:b/>
                <w:szCs w:val="24"/>
              </w:rPr>
              <w:t>Մարդկանց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թրաֆիքինգի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դեմ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պայքարի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օրենսդրության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</w:rPr>
              <w:t>համապատասխանեցումը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</w:rPr>
              <w:t>միջազգային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</w:rPr>
              <w:t>նորմերին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</w:rPr>
              <w:t>և</w:t>
            </w:r>
            <w:r>
              <w:rPr>
                <w:rFonts w:ascii="GHEA Grapalat" w:hAnsi="GHEA Grapalat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իրավական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ակտերի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ներդաշնակության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</w:rPr>
              <w:t>ապահովում</w:t>
            </w:r>
          </w:p>
        </w:tc>
        <w:tc>
          <w:tcPr>
            <w:tcW w:w="2552" w:type="dxa"/>
            <w:tcBorders>
              <w:left w:val="nil"/>
            </w:tcBorders>
          </w:tcPr>
          <w:p w:rsidR="00451E20" w:rsidRDefault="00451E20">
            <w:pPr>
              <w:rPr>
                <w:rFonts w:ascii="GHEA Grapalat" w:hAnsi="GHEA Grapalat" w:cs="Sylfaen"/>
                <w:b/>
                <w:szCs w:val="24"/>
              </w:rPr>
            </w:pPr>
          </w:p>
        </w:tc>
      </w:tr>
      <w:tr w:rsidR="00451E20">
        <w:trPr>
          <w:trHeight w:val="222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pacing w:val="-8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1.1.1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widowControl w:val="0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Համադրել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երեխայի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հարկադիր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առնչությամբ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կիրառվող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եզրույթները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(«</w:t>
            </w:r>
            <w:r>
              <w:rPr>
                <w:rFonts w:ascii="GHEA Grapalat" w:hAnsi="GHEA Grapalat"/>
                <w:color w:val="000000"/>
                <w:szCs w:val="24"/>
              </w:rPr>
              <w:t>հարկադիր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</w:t>
            </w:r>
            <w:r>
              <w:rPr>
                <w:rFonts w:ascii="GHEA Grapalat" w:hAnsi="GHEA Grapalat"/>
                <w:color w:val="000000"/>
                <w:szCs w:val="24"/>
              </w:rPr>
              <w:t>», «</w:t>
            </w:r>
            <w:r>
              <w:rPr>
                <w:rFonts w:ascii="GHEA Grapalat" w:hAnsi="GHEA Grapalat"/>
                <w:color w:val="000000"/>
                <w:szCs w:val="24"/>
              </w:rPr>
              <w:t>երեխայի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վատթարագույն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ձև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»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«</w:t>
            </w:r>
            <w:r>
              <w:rPr>
                <w:rFonts w:ascii="GHEA Grapalat" w:hAnsi="GHEA Grapalat"/>
                <w:color w:val="000000"/>
                <w:szCs w:val="24"/>
              </w:rPr>
              <w:t>մինչև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18 </w:t>
            </w:r>
            <w:r>
              <w:rPr>
                <w:rFonts w:ascii="GHEA Grapalat" w:hAnsi="GHEA Grapalat"/>
                <w:color w:val="000000"/>
                <w:szCs w:val="24"/>
              </w:rPr>
              <w:t>տարեկան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անձանց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ծանր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արգելված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աշխատանքներ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») </w:t>
            </w:r>
            <w:r>
              <w:rPr>
                <w:rFonts w:ascii="GHEA Grapalat" w:hAnsi="GHEA Grapalat"/>
                <w:color w:val="000000"/>
                <w:szCs w:val="24"/>
              </w:rPr>
              <w:t>՝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ըստ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անհրաժեշ</w:t>
            </w:r>
            <w:r>
              <w:rPr>
                <w:rFonts w:ascii="GHEA Grapalat" w:hAnsi="GHEA Grapalat"/>
                <w:color w:val="000000"/>
                <w:szCs w:val="24"/>
              </w:rPr>
              <w:t>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փոփոխություններ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առաջարկելով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Հայաստանի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Հանրապետության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lastRenderedPageBreak/>
              <w:t>աշխատանքային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օրենսգրքում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Հայաստանի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Հանրապետության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կառավարության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2005 </w:t>
            </w:r>
            <w:r>
              <w:rPr>
                <w:rFonts w:ascii="GHEA Grapalat" w:hAnsi="GHEA Grapalat"/>
                <w:color w:val="000000"/>
                <w:szCs w:val="24"/>
              </w:rPr>
              <w:t>թվականի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դեկտեմբերի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29-</w:t>
            </w:r>
            <w:r>
              <w:rPr>
                <w:rFonts w:ascii="GHEA Grapalat" w:hAnsi="GHEA Grapalat"/>
                <w:color w:val="000000"/>
                <w:szCs w:val="24"/>
              </w:rPr>
              <w:t>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N 2308-</w:t>
            </w:r>
            <w:r>
              <w:rPr>
                <w:rFonts w:ascii="GHEA Grapalat" w:hAnsi="GHEA Grapalat"/>
                <w:color w:val="000000"/>
                <w:szCs w:val="24"/>
              </w:rPr>
              <w:t>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որոշման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մեջ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կատարելու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lastRenderedPageBreak/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սոցիալական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հարցերի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Առողջապահական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տեսչական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մարմին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արդարադատության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քննչական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կոմիտե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գլխավոր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դատախազություն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lastRenderedPageBreak/>
              <w:t>2024</w:t>
            </w:r>
            <w:r>
              <w:rPr>
                <w:rFonts w:ascii="GHEA Grapalat" w:hAnsi="GHEA Grapalat"/>
                <w:color w:val="000000"/>
                <w:szCs w:val="24"/>
              </w:rPr>
              <w:t>թ</w:t>
            </w:r>
            <w:r>
              <w:rPr>
                <w:rFonts w:ascii="GHEA Grapalat" w:hAnsi="GHEA Grapalat"/>
                <w:color w:val="000000"/>
                <w:szCs w:val="24"/>
              </w:rPr>
              <w:t>. 2-</w:t>
            </w:r>
            <w:r>
              <w:rPr>
                <w:rFonts w:ascii="GHEA Grapalat" w:hAnsi="GHEA Grapalat"/>
                <w:color w:val="000000"/>
                <w:szCs w:val="24"/>
              </w:rPr>
              <w:t>րդ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եռամսյակ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Ֆինանսավորում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չի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պահանջվում</w:t>
            </w:r>
          </w:p>
        </w:tc>
        <w:tc>
          <w:tcPr>
            <w:tcW w:w="2916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  <w:lang w:val="ru-RU"/>
              </w:rPr>
              <w:t>Բ</w:t>
            </w:r>
            <w:r>
              <w:rPr>
                <w:rFonts w:ascii="GHEA Grapalat" w:hAnsi="GHEA Grapalat"/>
                <w:color w:val="000000"/>
                <w:szCs w:val="24"/>
              </w:rPr>
              <w:t>արելավված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է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երեխայի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հարկադիր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դեպքերի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բացահայտման</w:t>
            </w:r>
            <w:r>
              <w:rPr>
                <w:rFonts w:ascii="GHEA Grapalat" w:hAnsi="GHEA Grapalat"/>
                <w:color w:val="000000"/>
                <w:szCs w:val="24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հատուկ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կատեգորիայի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զոհերի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նույնացման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գործընթացը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</w:rPr>
              <w:t>պաշտպանված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ru-RU"/>
              </w:rPr>
              <w:t>են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երեխայի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աշխատանքային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իրավունքները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Վերլուծության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իրականացում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քննարկում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</w:rPr>
              <w:t>արդյունքների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հիման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վրա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«</w:t>
            </w: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աշխատանքային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օրենսգրքում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փոփոխություններ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լրացումներ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կատարելու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մասին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» </w:t>
            </w: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օրենքի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նախագծի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մշակ</w:t>
            </w:r>
            <w:r>
              <w:rPr>
                <w:rFonts w:ascii="GHEA Grapalat" w:hAnsi="GHEA Grapalat"/>
                <w:color w:val="000000"/>
                <w:szCs w:val="24"/>
              </w:rPr>
              <w:t>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lastRenderedPageBreak/>
              <w:t>Հայաստանի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Հանրապետության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կառավարության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2005 </w:t>
            </w:r>
            <w:r>
              <w:rPr>
                <w:rFonts w:ascii="GHEA Grapalat" w:hAnsi="GHEA Grapalat"/>
                <w:color w:val="000000"/>
                <w:szCs w:val="24"/>
              </w:rPr>
              <w:t>թվականի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դեկտեմբերի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29-</w:t>
            </w:r>
            <w:r>
              <w:rPr>
                <w:rFonts w:ascii="GHEA Grapalat" w:hAnsi="GHEA Grapalat"/>
                <w:color w:val="000000"/>
                <w:szCs w:val="24"/>
              </w:rPr>
              <w:t>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N 2308-</w:t>
            </w:r>
            <w:r>
              <w:rPr>
                <w:rFonts w:ascii="GHEA Grapalat" w:hAnsi="GHEA Grapalat"/>
                <w:color w:val="000000"/>
                <w:szCs w:val="24"/>
              </w:rPr>
              <w:t>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որոշման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մեջ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լրացումների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փոփոխությունների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կատարման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նախագծի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մշակում</w:t>
            </w:r>
          </w:p>
        </w:tc>
      </w:tr>
      <w:tr w:rsidR="00451E20">
        <w:trPr>
          <w:trHeight w:val="69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  <w:highlight w:val="yellow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1.1.2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Կատարել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ուսումնասիրություն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դրա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արդյունքում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օրենսդրության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համապատասխանեցում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«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շահագործումից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բռնությունից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երեխաներին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պաշտպանելու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մասին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» </w:t>
            </w:r>
            <w:r>
              <w:rPr>
                <w:rFonts w:ascii="GHEA Grapalat" w:hAnsi="GHEA Grapalat"/>
                <w:color w:val="000000"/>
                <w:szCs w:val="24"/>
              </w:rPr>
              <w:t>Եվրոպայի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խորհրդի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կոնվենցիայի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պահանջներին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համապատասխան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ու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բռնության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կանխարգե</w:t>
            </w:r>
            <w:r>
              <w:rPr>
                <w:rFonts w:ascii="GHEA Grapalat" w:hAnsi="GHEA Grapalat"/>
                <w:color w:val="000000"/>
                <w:szCs w:val="24"/>
              </w:rPr>
              <w:t>լման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վերջիններից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երեխաների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պաշտպանության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մեխանիզմների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ներդրման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նպատակով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արդարադատության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սոցիալական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հարցերի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քննչական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կոմիտե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գլխավոր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դատախազություն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2-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</w:t>
            </w:r>
            <w:r>
              <w:rPr>
                <w:rFonts w:ascii="GHEA Grapalat" w:hAnsi="GHEA Grapalat" w:cs="Arial"/>
                <w:szCs w:val="24"/>
              </w:rPr>
              <w:t>սյակ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Ֆինանսավորում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չի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պահանջվում</w:t>
            </w:r>
          </w:p>
        </w:tc>
        <w:tc>
          <w:tcPr>
            <w:tcW w:w="2916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color w:val="000000"/>
                <w:szCs w:val="24"/>
              </w:rPr>
              <w:t>արելավված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է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երեխայի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սեռական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բռնության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դեպքերի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բացահայտման</w:t>
            </w:r>
            <w:r>
              <w:rPr>
                <w:rFonts w:ascii="GHEA Grapalat" w:hAnsi="GHEA Grapalat"/>
                <w:color w:val="000000"/>
                <w:szCs w:val="24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հատուկ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կատեգորիայի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զոհերի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նույնացման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  <w:highlight w:val="red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գործընթացը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Կատարված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ուսումնասիրության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ներկայացում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քննարկում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</w:rPr>
              <w:t>դրա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հիմքով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«</w:t>
            </w:r>
            <w:r>
              <w:rPr>
                <w:rFonts w:ascii="GHEA Grapalat" w:hAnsi="GHEA Grapalat"/>
                <w:color w:val="000000"/>
                <w:szCs w:val="24"/>
              </w:rPr>
              <w:t>Մարդկանց</w:t>
            </w:r>
            <w:r>
              <w:rPr>
                <w:rFonts w:ascii="Calibri" w:hAnsi="Calibri" w:cs="Calibri"/>
                <w:color w:val="000000"/>
                <w:szCs w:val="24"/>
              </w:rPr>
              <w:t> 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>թրաֆիքինգի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>կամ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>ենթարկված</w:t>
            </w:r>
          </w:p>
          <w:p w:rsidR="00451E20" w:rsidRDefault="00F242F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անձանց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նույնացման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աջակցության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մասին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» </w:t>
            </w:r>
            <w:r>
              <w:rPr>
                <w:rFonts w:ascii="GHEA Grapalat" w:hAnsi="GHEA Grapalat"/>
                <w:color w:val="000000"/>
                <w:szCs w:val="24"/>
              </w:rPr>
              <w:t>Հայաստանի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Հանրապետության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օրենքում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համապատասխան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փոփոխությունների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լրացումների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կատարում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</w:rPr>
              <w:t>դրան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համապատասխան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Հայաստանի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lastRenderedPageBreak/>
              <w:t>Հանրապետության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ենթաօրենսդրական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կարագավորումների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վերանայում</w:t>
            </w:r>
          </w:p>
        </w:tc>
      </w:tr>
      <w:tr w:rsidR="00451E20">
        <w:trPr>
          <w:trHeight w:val="69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1.1.3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Իրականացնել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միջոցառումներ</w:t>
            </w:r>
            <w:r>
              <w:rPr>
                <w:rFonts w:ascii="GHEA Grapalat" w:hAnsi="GHEA Grapalat" w:cs="Sylfaen"/>
                <w:szCs w:val="24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ուղղված</w:t>
            </w:r>
            <w:r>
              <w:rPr>
                <w:rFonts w:ascii="GHEA Grapalat" w:hAnsi="GHEA Grapalat" w:cs="Sylfaen"/>
                <w:szCs w:val="24"/>
              </w:rPr>
              <w:t xml:space="preserve"> «</w:t>
            </w:r>
            <w:r>
              <w:rPr>
                <w:rFonts w:ascii="GHEA Grapalat" w:hAnsi="GHEA Grapalat" w:cs="Sylfaen"/>
                <w:szCs w:val="24"/>
              </w:rPr>
              <w:t>Մարդու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օրգանների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 w:cs="Sylfaen"/>
                <w:szCs w:val="24"/>
              </w:rPr>
              <w:t xml:space="preserve">» </w:t>
            </w:r>
            <w:r>
              <w:rPr>
                <w:rFonts w:ascii="GHEA Grapalat" w:hAnsi="GHEA Grapalat" w:cs="Sylfaen"/>
                <w:szCs w:val="24"/>
              </w:rPr>
              <w:t>Եվրոպայի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խորհրդի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կոնվենցիայի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վավերացմանը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արդարադատության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արտաքին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գործերի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առողջապահության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քննչական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կոմիտե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գլխավոր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դատախազո</w:t>
            </w:r>
            <w:r>
              <w:rPr>
                <w:rFonts w:ascii="GHEA Grapalat" w:hAnsi="GHEA Grapalat"/>
                <w:color w:val="000000"/>
                <w:szCs w:val="24"/>
              </w:rPr>
              <w:t>ւթյուն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</w:rPr>
              <w:t>)</w:t>
            </w: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b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3-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չի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պահանջվում</w:t>
            </w:r>
          </w:p>
        </w:tc>
        <w:tc>
          <w:tcPr>
            <w:tcW w:w="2916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  <w:highlight w:val="red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Առավել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համապարփակ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կդառնա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դեմ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պայքարին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ուղղված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օրենսդրությունը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համապատասխանելով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պահանջներին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  <w:highlight w:val="red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Վավերացման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ենթակա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փաթեթի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հավանություն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տալու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ընդունումը։</w:t>
            </w:r>
          </w:p>
        </w:tc>
      </w:tr>
      <w:tr w:rsidR="00451E20">
        <w:trPr>
          <w:trHeight w:val="69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1.1.4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iCs/>
                <w:szCs w:val="24"/>
              </w:rPr>
              <w:t>Ուսումնասիրել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հակաիրավական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գործողություններ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կատարելուն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հարկադրելը՝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որպես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ձև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դիտարկելու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և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թրաֆիքինգից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կամ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շահագործումից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տուժած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անձին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միայն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ոչ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մեծ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կամ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միջին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ծանրության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հանցանքներից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քրեկան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պատասխանատվությունից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ազատելու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կիրառման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իրավաչափությունը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և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նորմերի</w:t>
            </w:r>
            <w:r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Cs/>
                <w:szCs w:val="24"/>
              </w:rPr>
              <w:t>մրցակցությունը</w:t>
            </w:r>
            <w:r>
              <w:rPr>
                <w:rFonts w:ascii="GHEA Grapalat" w:hAnsi="GHEA Grapalat" w:cs="Sylfaen"/>
                <w:iCs/>
                <w:szCs w:val="24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արդարադատության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ոստիկանություն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քննչական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կոմիտե</w:t>
            </w:r>
            <w:r>
              <w:rPr>
                <w:rFonts w:ascii="GHEA Grapalat" w:hAnsi="GHEA Grapalat"/>
                <w:szCs w:val="24"/>
              </w:rPr>
              <w:t xml:space="preserve"> (</w:t>
            </w:r>
            <w:r>
              <w:rPr>
                <w:rFonts w:ascii="GHEA Grapalat" w:hAnsi="GHEA Grapalat"/>
                <w:szCs w:val="24"/>
              </w:rPr>
              <w:t>համաձայնությամբ</w:t>
            </w:r>
            <w:r>
              <w:rPr>
                <w:rFonts w:ascii="GHEA Grapalat" w:hAnsi="GHEA Grapalat"/>
                <w:szCs w:val="24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գլխավոր դատախազություն 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b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2023</w:t>
            </w:r>
            <w:r>
              <w:rPr>
                <w:rFonts w:ascii="GHEA Grapalat" w:hAnsi="GHEA Grapalat" w:cs="Sylfaen"/>
                <w:szCs w:val="24"/>
              </w:rPr>
              <w:t>թ</w:t>
            </w:r>
            <w:r>
              <w:rPr>
                <w:rFonts w:ascii="GHEA Grapalat" w:hAnsi="GHEA Grapalat" w:cs="Sylfaen"/>
                <w:szCs w:val="24"/>
              </w:rPr>
              <w:t>. 3-</w:t>
            </w:r>
            <w:r>
              <w:rPr>
                <w:rFonts w:ascii="GHEA Grapalat" w:hAnsi="GHEA Grapalat" w:cs="Sylfaen"/>
                <w:szCs w:val="24"/>
              </w:rPr>
              <w:t>րդ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եռամսյակ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</w:t>
            </w:r>
            <w:r>
              <w:rPr>
                <w:rFonts w:ascii="GHEA Grapalat" w:hAnsi="GHEA Grapalat" w:cs="Arial"/>
                <w:szCs w:val="24"/>
              </w:rPr>
              <w:t>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Քրեաիրավական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նորմերի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կիրառման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դեպքերի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հստեկցում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պրակտիկայի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միասնականացում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451E20" w:rsidRDefault="00F242FD">
            <w:pPr>
              <w:keepNext/>
              <w:keepLines/>
              <w:spacing w:before="200"/>
              <w:jc w:val="center"/>
              <w:outlineLvl w:val="1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Հակաիրավական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գործողություններ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կատարելուն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հարկադրելը՝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որպես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ձև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դիտելու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հստակ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չափանիշների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սահմանում</w:t>
            </w:r>
          </w:p>
        </w:tc>
      </w:tr>
      <w:tr w:rsidR="00451E20">
        <w:trPr>
          <w:trHeight w:val="7910"/>
        </w:trPr>
        <w:tc>
          <w:tcPr>
            <w:tcW w:w="742" w:type="dxa"/>
            <w:tcBorders>
              <w:top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1.1.5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:rsidR="00451E20" w:rsidRDefault="00F242FD">
            <w:pPr>
              <w:pStyle w:val="Bodytext20"/>
              <w:shd w:val="clear" w:color="auto" w:fill="auto"/>
              <w:tabs>
                <w:tab w:val="left" w:pos="993"/>
              </w:tabs>
              <w:spacing w:before="0" w:after="0" w:line="240" w:lineRule="auto"/>
              <w:ind w:firstLine="0"/>
              <w:jc w:val="left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Նոր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քրեական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դատավորության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նոր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քրեական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օրենսգրքերից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բխող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</w:p>
          <w:p w:rsidR="00451E20" w:rsidRDefault="00F242FD">
            <w:pPr>
              <w:pStyle w:val="Bodytext20"/>
              <w:shd w:val="clear" w:color="auto" w:fill="auto"/>
              <w:tabs>
                <w:tab w:val="left" w:pos="993"/>
              </w:tabs>
              <w:spacing w:before="0" w:after="0" w:line="240" w:lineRule="auto"/>
              <w:ind w:firstLine="0"/>
              <w:jc w:val="left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փ</w:t>
            </w:r>
            <w:r>
              <w:rPr>
                <w:rFonts w:ascii="GHEA Grapalat" w:hAnsi="GHEA Grapalat" w:cs="Sylfaen"/>
                <w:szCs w:val="24"/>
              </w:rPr>
              <w:t>ոփոխություններ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լրացումներ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կատարել</w:t>
            </w:r>
            <w:r>
              <w:rPr>
                <w:rFonts w:ascii="GHEA Grapalat" w:hAnsi="GHEA Grapalat" w:cs="Sylfaen"/>
                <w:szCs w:val="24"/>
              </w:rPr>
              <w:t xml:space="preserve"> </w:t>
            </w:r>
            <w:r>
              <w:rPr>
                <w:rFonts w:ascii="GHEA Grapalat" w:hAnsi="GHEA Grapalat" w:cs="Sylfaen"/>
                <w:szCs w:val="24"/>
              </w:rPr>
              <w:t>Մարդ</w:t>
            </w:r>
            <w:r>
              <w:rPr>
                <w:rFonts w:ascii="GHEA Grapalat" w:hAnsi="GHEA Grapalat" w:cs="Sylfaen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նույնացման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աջակցության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մասին</w:t>
            </w:r>
            <w:r>
              <w:rPr>
                <w:rFonts w:ascii="GHEA Grapalat" w:hAnsi="GHEA Grapalat" w:cs="Sylfaen"/>
                <w:szCs w:val="24"/>
              </w:rPr>
              <w:t>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օրենքում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այլ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ենթաօրենսդրական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ակտերում</w:t>
            </w:r>
            <w:r>
              <w:rPr>
                <w:rFonts w:ascii="GHEA Grapalat" w:hAnsi="GHEA Grapalat"/>
                <w:szCs w:val="24"/>
              </w:rPr>
              <w:t>:</w:t>
            </w:r>
          </w:p>
          <w:p w:rsidR="00451E20" w:rsidRDefault="00451E20">
            <w:pPr>
              <w:pStyle w:val="Bodytext20"/>
              <w:shd w:val="clear" w:color="auto" w:fill="auto"/>
              <w:tabs>
                <w:tab w:val="left" w:pos="993"/>
              </w:tabs>
              <w:spacing w:before="0" w:after="0" w:line="240" w:lineRule="auto"/>
              <w:ind w:firstLine="0"/>
              <w:jc w:val="left"/>
              <w:rPr>
                <w:rFonts w:ascii="GHEA Grapalat" w:hAnsi="GHEA Grapalat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51E20" w:rsidRDefault="00451E20">
            <w:pPr>
              <w:pStyle w:val="mechtex"/>
              <w:jc w:val="left"/>
              <w:rPr>
                <w:rFonts w:ascii="GHEA Grapalat" w:hAnsi="GHEA Grapalat" w:cs="Arial"/>
                <w:sz w:val="24"/>
                <w:szCs w:val="24"/>
              </w:rPr>
            </w:pP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ՀՀ արդարադատության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ոստիկանություն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քննչական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կոմիտե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szCs w:val="24"/>
                <w:lang w:val="hy-AM"/>
              </w:rPr>
              <w:t>)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գլխավոր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szCs w:val="24"/>
                <w:lang w:val="hy-AM"/>
              </w:rPr>
              <w:t>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4-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  <w:tcBorders>
              <w:top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)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Ենթաօրենսդրական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ակտերի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համապատասխանեցում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օրենսդրական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փոփոխություններին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ազգային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օրենսդրության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համահունչություն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Համապատասխան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ենթաօրեսդրական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ակտերի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առկայություն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վերանայված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օրենսդրության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առկայություն</w:t>
            </w:r>
          </w:p>
        </w:tc>
      </w:tr>
      <w:tr w:rsidR="00451E20">
        <w:trPr>
          <w:trHeight w:val="98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1.1.6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Վերանայել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կառավության</w:t>
            </w:r>
            <w:r>
              <w:rPr>
                <w:rFonts w:ascii="GHEA Grapalat" w:hAnsi="GHEA Grapalat"/>
                <w:szCs w:val="24"/>
              </w:rPr>
              <w:t xml:space="preserve"> 2017 </w:t>
            </w:r>
            <w:r>
              <w:rPr>
                <w:rFonts w:ascii="GHEA Grapalat" w:hAnsi="GHEA Grapalat"/>
                <w:szCs w:val="24"/>
              </w:rPr>
              <w:t>թ</w:t>
            </w:r>
            <w:r>
              <w:rPr>
                <w:rFonts w:ascii="GHEA Grapalat" w:hAnsi="GHEA Grapalat"/>
                <w:szCs w:val="24"/>
              </w:rPr>
              <w:t xml:space="preserve">. </w:t>
            </w:r>
            <w:proofErr w:type="gramStart"/>
            <w:r>
              <w:rPr>
                <w:rFonts w:ascii="GHEA Grapalat" w:hAnsi="GHEA Grapalat"/>
                <w:szCs w:val="24"/>
              </w:rPr>
              <w:t>թիվ</w:t>
            </w:r>
            <w:r>
              <w:rPr>
                <w:rFonts w:ascii="GHEA Grapalat" w:hAnsi="GHEA Grapalat"/>
                <w:szCs w:val="24"/>
              </w:rPr>
              <w:t xml:space="preserve">  1200</w:t>
            </w:r>
            <w:proofErr w:type="gramEnd"/>
            <w:r>
              <w:rPr>
                <w:rFonts w:ascii="GHEA Grapalat" w:hAnsi="GHEA Grapalat"/>
                <w:szCs w:val="24"/>
              </w:rPr>
              <w:t>-</w:t>
            </w:r>
            <w:r>
              <w:rPr>
                <w:rFonts w:ascii="GHEA Grapalat" w:hAnsi="GHEA Grapalat"/>
                <w:szCs w:val="24"/>
              </w:rPr>
              <w:t>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որոշմամբ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սահմանված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նույնացման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հանձնաժողովի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անդամների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լիազորությունների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շրջանակը</w:t>
            </w:r>
            <w:r>
              <w:rPr>
                <w:rFonts w:ascii="GHEA Grapalat" w:hAnsi="GHEA Grapalat"/>
                <w:szCs w:val="24"/>
              </w:rPr>
              <w:t>:</w:t>
            </w:r>
          </w:p>
          <w:p w:rsidR="00451E20" w:rsidRDefault="00451E20">
            <w:pPr>
              <w:rPr>
                <w:rFonts w:ascii="GHEA Grapalat" w:hAnsi="GHEA Grapalat"/>
                <w:szCs w:val="24"/>
              </w:rPr>
            </w:pPr>
          </w:p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աշխատանքի և սոցիալական հարցերի նախարարություն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2024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2-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Ֆինանսավորում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չի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պահանջվում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</w:rPr>
              <w:t>Առավել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արդյունավետ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կդառնա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հավանական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նույնացման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գործընթացը</w:t>
            </w:r>
          </w:p>
        </w:tc>
        <w:tc>
          <w:tcPr>
            <w:tcW w:w="2552" w:type="dxa"/>
            <w:shd w:val="clear" w:color="auto" w:fill="auto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</w:rPr>
              <w:t>Ընդունված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է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կառավարության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որոշումը</w:t>
            </w:r>
          </w:p>
        </w:tc>
      </w:tr>
      <w:tr w:rsidR="00451E20">
        <w:trPr>
          <w:trHeight w:val="888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  <w:lang w:val="ru-RU"/>
              </w:rPr>
            </w:pPr>
            <w:r>
              <w:rPr>
                <w:rFonts w:ascii="GHEA Grapalat" w:hAnsi="GHEA Grapalat" w:cs="Arial"/>
                <w:szCs w:val="24"/>
                <w:lang w:val="ru-RU"/>
              </w:rPr>
              <w:lastRenderedPageBreak/>
              <w:t>1.1.7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  <w:lang w:val="ru-RU"/>
              </w:rPr>
            </w:pPr>
            <w:r>
              <w:rPr>
                <w:rFonts w:ascii="GHEA Grapalat" w:hAnsi="GHEA Grapalat"/>
                <w:szCs w:val="24"/>
              </w:rPr>
              <w:t>Վերանայել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Կառավարության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2015</w:t>
            </w:r>
            <w:r>
              <w:rPr>
                <w:rFonts w:ascii="GHEA Grapalat" w:hAnsi="GHEA Grapalat"/>
                <w:szCs w:val="24"/>
              </w:rPr>
              <w:t>թ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. </w:t>
            </w:r>
            <w:r>
              <w:rPr>
                <w:rFonts w:ascii="GHEA Grapalat" w:hAnsi="GHEA Grapalat"/>
                <w:szCs w:val="24"/>
              </w:rPr>
              <w:t>թիվ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851-</w:t>
            </w:r>
            <w:r>
              <w:rPr>
                <w:rFonts w:ascii="GHEA Grapalat" w:hAnsi="GHEA Grapalat"/>
                <w:szCs w:val="24"/>
              </w:rPr>
              <w:t>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«</w:t>
            </w:r>
            <w:r>
              <w:rPr>
                <w:rFonts w:ascii="GHEA Grapalat" w:hAnsi="GHEA Grapalat"/>
                <w:szCs w:val="24"/>
              </w:rPr>
              <w:t>Գործընկեր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հասարակական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կազմակերպությունների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ընտրության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կարգը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զոհերի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նույնացման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հանձնաժողովում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հասարակական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կազմակերպությունների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ներկայացուցիչների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ընտրության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կարգը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սահմանելու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մասին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» </w:t>
            </w:r>
            <w:r>
              <w:rPr>
                <w:rFonts w:ascii="GHEA Grapalat" w:hAnsi="GHEA Grapalat"/>
                <w:szCs w:val="24"/>
              </w:rPr>
              <w:t>որոշումը</w:t>
            </w:r>
            <w:r>
              <w:rPr>
                <w:rFonts w:ascii="GHEA Grapalat" w:hAnsi="GHEA Grapalat"/>
                <w:szCs w:val="24"/>
                <w:lang w:val="ru-RU"/>
              </w:rPr>
              <w:t>:</w:t>
            </w:r>
          </w:p>
          <w:p w:rsidR="00451E20" w:rsidRDefault="00451E20">
            <w:pPr>
              <w:rPr>
                <w:rFonts w:ascii="GHEA Grapalat" w:hAnsi="GHEA Grapalat"/>
                <w:szCs w:val="24"/>
                <w:lang w:val="ru-RU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հարցերի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ru-RU"/>
              </w:rPr>
            </w:pPr>
            <w:r>
              <w:rPr>
                <w:rFonts w:ascii="GHEA Grapalat" w:hAnsi="GHEA Grapalat" w:cs="Arial"/>
                <w:szCs w:val="24"/>
                <w:lang w:val="ru-RU"/>
              </w:rPr>
              <w:t>202</w:t>
            </w:r>
            <w:r>
              <w:rPr>
                <w:rFonts w:ascii="GHEA Grapalat" w:hAnsi="GHEA Grapalat" w:cs="Arial"/>
                <w:szCs w:val="24"/>
              </w:rPr>
              <w:t>4</w:t>
            </w:r>
            <w:r>
              <w:rPr>
                <w:rFonts w:ascii="GHEA Grapalat" w:hAnsi="GHEA Grapalat" w:cs="Arial"/>
                <w:szCs w:val="24"/>
                <w:lang w:val="ru-RU"/>
              </w:rPr>
              <w:t>թ</w:t>
            </w:r>
            <w:r>
              <w:rPr>
                <w:rFonts w:ascii="GHEA Grapalat" w:hAnsi="GHEA Grapalat" w:cs="Arial"/>
                <w:szCs w:val="24"/>
                <w:lang w:val="ru-RU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2</w:t>
            </w:r>
            <w:r>
              <w:rPr>
                <w:rFonts w:ascii="GHEA Grapalat" w:hAnsi="GHEA Grapalat" w:cs="Arial"/>
                <w:szCs w:val="24"/>
                <w:lang w:val="ru-RU"/>
              </w:rPr>
              <w:t>-</w:t>
            </w:r>
            <w:r>
              <w:rPr>
                <w:rFonts w:ascii="GHEA Grapalat" w:hAnsi="GHEA Grapalat" w:cs="Arial"/>
                <w:szCs w:val="24"/>
                <w:lang w:val="ru-RU"/>
              </w:rPr>
              <w:t>րդ</w:t>
            </w:r>
            <w:r>
              <w:rPr>
                <w:rFonts w:ascii="GHEA Grapalat" w:hAnsi="GHEA Grapalat" w:cs="Arial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Ֆինանսավորում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չի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պահանջվում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</w:rPr>
              <w:t>Բարելավված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է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գործընկեր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հասարակական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կազմակերպությունների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ընտրության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կարգը</w:t>
            </w:r>
          </w:p>
        </w:tc>
        <w:tc>
          <w:tcPr>
            <w:tcW w:w="2552" w:type="dxa"/>
            <w:shd w:val="clear" w:color="auto" w:fill="auto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</w:rPr>
              <w:t>Ընդունված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է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կառավարության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որոշումը</w:t>
            </w:r>
          </w:p>
        </w:tc>
      </w:tr>
      <w:tr w:rsidR="00451E20">
        <w:trPr>
          <w:trHeight w:val="317"/>
        </w:trPr>
        <w:tc>
          <w:tcPr>
            <w:tcW w:w="13359" w:type="dxa"/>
            <w:gridSpan w:val="6"/>
          </w:tcPr>
          <w:p w:rsidR="00451E20" w:rsidRDefault="00F242FD">
            <w:pPr>
              <w:rPr>
                <w:rFonts w:ascii="GHEA Grapalat" w:hAnsi="GHEA Grapalat" w:cs="Sylfaen"/>
                <w:b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lastRenderedPageBreak/>
              <w:t>Գլուխ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II.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ԿԱՆԽԱՐԳԵԼՈՒՄ</w:t>
            </w:r>
          </w:p>
        </w:tc>
        <w:tc>
          <w:tcPr>
            <w:tcW w:w="2552" w:type="dxa"/>
          </w:tcPr>
          <w:p w:rsidR="00451E20" w:rsidRDefault="00451E20">
            <w:pPr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</w:tc>
      </w:tr>
      <w:tr w:rsidR="00451E20">
        <w:trPr>
          <w:gridAfter w:val="1"/>
          <w:wAfter w:w="2552" w:type="dxa"/>
          <w:trHeight w:val="317"/>
        </w:trPr>
        <w:tc>
          <w:tcPr>
            <w:tcW w:w="742" w:type="dxa"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12617" w:type="dxa"/>
            <w:gridSpan w:val="5"/>
          </w:tcPr>
          <w:p w:rsidR="00451E20" w:rsidRDefault="00F242FD">
            <w:pPr>
              <w:rPr>
                <w:rFonts w:ascii="GHEA Grapalat" w:hAnsi="GHEA Grapalat" w:cs="Arial"/>
                <w:b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Նպատակ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1.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վտանգի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բնակչության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իրազեկման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բարձրացում</w:t>
            </w:r>
          </w:p>
        </w:tc>
      </w:tr>
      <w:tr w:rsidR="00451E20">
        <w:trPr>
          <w:trHeight w:val="5343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2.1.1</w:t>
            </w:r>
          </w:p>
        </w:tc>
        <w:tc>
          <w:tcPr>
            <w:tcW w:w="3545" w:type="dxa"/>
          </w:tcPr>
          <w:p w:rsidR="00451E20" w:rsidRDefault="00F242FD">
            <w:pPr>
              <w:tabs>
                <w:tab w:val="left" w:pos="0"/>
              </w:tabs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Կազմակերպել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իրազեկման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արշավներ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երիտասարդների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շրջանում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`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թեմայով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կ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րթությ</w:t>
            </w:r>
            <w:r>
              <w:rPr>
                <w:rFonts w:ascii="GHEA Grapalat" w:hAnsi="GHEA Grapalat" w:cs="Arial"/>
                <w:sz w:val="24"/>
                <w:szCs w:val="24"/>
              </w:rPr>
              <w:t>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"/>
                <w:sz w:val="24"/>
                <w:szCs w:val="24"/>
              </w:rPr>
              <w:t>,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գիտության</w:t>
            </w:r>
            <w:r>
              <w:rPr>
                <w:rFonts w:ascii="GHEA Grapalat" w:hAnsi="GHEA Grapalat" w:cs="Arial"/>
                <w:sz w:val="24"/>
                <w:szCs w:val="24"/>
              </w:rPr>
              <w:t>, մշակույթի և սպորտի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նախարարություն</w:t>
            </w:r>
            <w:r>
              <w:rPr>
                <w:rFonts w:ascii="GHEA Grapalat" w:hAnsi="GHEA Grapalat" w:cs="Arial"/>
                <w:sz w:val="24"/>
                <w:szCs w:val="24"/>
              </w:rPr>
              <w:t>,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դատախազություն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 w:cs="Sylfaen"/>
                <w:sz w:val="24"/>
                <w:szCs w:val="24"/>
              </w:rPr>
              <w:t>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ործատուների </w:t>
            </w:r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անրապետական </w:t>
            </w:r>
            <w:r>
              <w:rPr>
                <w:rFonts w:ascii="GHEA Grapalat" w:hAnsi="GHEA Grapalat" w:cs="Sylfaen"/>
                <w:sz w:val="24"/>
                <w:szCs w:val="24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արհմիությունների կոնֆեդերացիա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պետական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բյուջե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2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,582</w:t>
            </w:r>
            <w:r>
              <w:rPr>
                <w:rFonts w:ascii="Cambria Math" w:eastAsia="MS Mincho" w:hAnsi="Cambria Math" w:cs="Cambria Math"/>
                <w:szCs w:val="24"/>
                <w:lang w:val="hy-AM"/>
              </w:rPr>
              <w:t>․</w:t>
            </w:r>
            <w:r>
              <w:rPr>
                <w:rFonts w:ascii="GHEA Grapalat" w:eastAsia="MS Mincho" w:hAnsi="GHEA Grapalat"/>
                <w:szCs w:val="24"/>
              </w:rPr>
              <w:t xml:space="preserve">0 </w:t>
            </w:r>
            <w:r>
              <w:rPr>
                <w:rFonts w:ascii="GHEA Grapalat" w:eastAsia="MS Mincho" w:hAnsi="GHEA Grapalat"/>
                <w:szCs w:val="24"/>
              </w:rPr>
              <w:t>հազ</w:t>
            </w:r>
            <w:r>
              <w:rPr>
                <w:rFonts w:ascii="GHEA Grapalat" w:eastAsia="MS Mincho" w:hAnsi="GHEA Grapalat"/>
                <w:szCs w:val="24"/>
              </w:rPr>
              <w:t xml:space="preserve">. 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>դրամ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Կբարձրանա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երիտասարդության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իրազեկվածության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մակարդակը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կնվազեն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ենթարկվելու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ռիսկերը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հանրության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շրջանում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կվերանա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զոհերի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նկատմամբ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անհանդուրժողականությունը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/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անտարբերությունը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կբարելավվի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հարկադիր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աշխատանքի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դեպքերի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բացահայտման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զոհերի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նույնացման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գործընթացը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արշավների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 3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անգամ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արշավներում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ընդգրկված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անձանց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5%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աճ</w:t>
            </w:r>
            <w: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  <w:p w:rsidR="00451E20" w:rsidRDefault="00451E20">
            <w:pPr>
              <w:jc w:val="both"/>
              <w:rPr>
                <w:rFonts w:ascii="GHEA Grapalat" w:hAnsi="GHEA Grapalat" w:cs="Arial"/>
                <w:color w:val="000000" w:themeColor="text1"/>
                <w:szCs w:val="24"/>
              </w:rPr>
            </w:pPr>
          </w:p>
        </w:tc>
      </w:tr>
      <w:tr w:rsidR="00451E20">
        <w:trPr>
          <w:trHeight w:val="41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2.1.2</w:t>
            </w:r>
          </w:p>
        </w:tc>
        <w:tc>
          <w:tcPr>
            <w:tcW w:w="3545" w:type="dxa"/>
          </w:tcPr>
          <w:p w:rsidR="00451E20" w:rsidRDefault="00F242FD">
            <w:pPr>
              <w:tabs>
                <w:tab w:val="left" w:pos="0"/>
              </w:tabs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</w:t>
            </w:r>
            <w:r>
              <w:rPr>
                <w:rFonts w:ascii="GHEA Grapalat" w:hAnsi="GHEA Grapalat"/>
                <w:szCs w:val="24"/>
                <w:lang w:val="hy-AM"/>
              </w:rPr>
              <w:t>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թեմայի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արշավներ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</w:t>
            </w:r>
            <w:r>
              <w:rPr>
                <w:rFonts w:ascii="GHEA Grapalat" w:hAnsi="GHEA Grapalat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</w:t>
            </w:r>
            <w:r>
              <w:rPr>
                <w:rFonts w:ascii="GHEA Grapalat" w:hAnsi="GHEA Grapalat"/>
                <w:szCs w:val="24"/>
                <w:lang w:val="hy-AM"/>
              </w:rPr>
              <w:t>արձրագույն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ուսումնական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հաստատություններում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նախնական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միջին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մասնագիտական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հաստատություններում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դպրոցներում</w:t>
            </w:r>
          </w:p>
          <w:p w:rsidR="00451E20" w:rsidRDefault="00451E20">
            <w:pPr>
              <w:tabs>
                <w:tab w:val="left" w:pos="0"/>
              </w:tabs>
              <w:rPr>
                <w:rFonts w:ascii="GHEA Grapalat" w:hAnsi="GHEA Grapalat"/>
                <w:szCs w:val="24"/>
                <w:lang w:val="hy-AM"/>
              </w:rPr>
            </w:pPr>
          </w:p>
          <w:p w:rsidR="00451E20" w:rsidRDefault="00451E20">
            <w:pPr>
              <w:tabs>
                <w:tab w:val="left" w:pos="0"/>
              </w:tabs>
              <w:rPr>
                <w:rFonts w:ascii="GHEA Grapalat" w:hAnsi="GHEA Grapalat" w:cs="Sylfaen"/>
                <w:color w:val="000000" w:themeColor="text1"/>
                <w:szCs w:val="24"/>
              </w:rPr>
            </w:pPr>
          </w:p>
        </w:tc>
        <w:tc>
          <w:tcPr>
            <w:tcW w:w="311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աշխատանքի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սոցիալական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հարցերի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կրթության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af-ZA"/>
              </w:rPr>
              <w:t>գիտության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մշակույթի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սպորտի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Տարածքային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կառավարման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ենթակառուցվածքների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նախարարություն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ru-RU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ru-RU"/>
              </w:rPr>
              <w:t>դատախազություն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Գործընկեր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հասարակական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կազմակերպություններ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համաձայնությամբ</w:t>
            </w:r>
            <w:r>
              <w:rPr>
                <w:rFonts w:ascii="GHEA Grapalat" w:hAnsi="GHEA Grapalat" w:cs="Sylfaen"/>
                <w:szCs w:val="24"/>
                <w:lang w:val="af-ZA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2024-2025</w:t>
            </w:r>
            <w:r>
              <w:rPr>
                <w:rFonts w:ascii="GHEA Grapalat" w:hAnsi="GHEA Grapalat" w:cs="Sylfaen"/>
                <w:szCs w:val="24"/>
                <w:lang w:val="af-ZA"/>
              </w:rPr>
              <w:t>թթ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. 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)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միջոցներ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Հասցեատեր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խմբերի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իրազեկվածության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մակարդակի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բարձրացում</w:t>
            </w:r>
            <w:r>
              <w:rPr>
                <w:rFonts w:ascii="GHEA Grapalat" w:hAnsi="GHEA Grapalat" w:cs="Sylfaen"/>
                <w:szCs w:val="24"/>
                <w:lang w:val="af-ZA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կամ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ենթարկվելու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ռիսկերի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նվազում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Իրազեկման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արշավներում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ուսումնական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հաստատությունների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թիվը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3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հաստատություն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Իրազեկման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արշավներում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ընդգրկված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ուսանողների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աշակերտների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թիվը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մեկ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հաստատությունում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ուսանողների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առվազն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30</w:t>
            </w:r>
            <w:r>
              <w:rPr>
                <w:rFonts w:ascii="GHEA Grapalat" w:hAnsi="GHEA Grapalat" w:cs="Sylfaen"/>
                <w:szCs w:val="24"/>
                <w:lang w:val="af-ZA"/>
              </w:rPr>
              <w:t>%</w:t>
            </w:r>
            <w:r>
              <w:rPr>
                <w:rFonts w:ascii="GHEA Grapalat" w:hAnsi="GHEA Grapalat" w:cs="Sylfaen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451E20">
        <w:trPr>
          <w:trHeight w:val="41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2.1.3</w:t>
            </w:r>
          </w:p>
        </w:tc>
        <w:tc>
          <w:tcPr>
            <w:tcW w:w="3545" w:type="dxa"/>
          </w:tcPr>
          <w:p w:rsidR="00451E20" w:rsidRDefault="00F242FD">
            <w:pPr>
              <w:tabs>
                <w:tab w:val="left" w:pos="0"/>
              </w:tabs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</w:t>
            </w:r>
            <w:r>
              <w:rPr>
                <w:rFonts w:ascii="GHEA Grapalat" w:hAnsi="GHEA Grapalat"/>
                <w:szCs w:val="24"/>
                <w:lang w:val="hy-AM"/>
              </w:rPr>
              <w:t>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թեմայով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իր</w:t>
            </w:r>
            <w:r>
              <w:rPr>
                <w:rFonts w:ascii="GHEA Grapalat" w:hAnsi="GHEA Grapalat"/>
                <w:szCs w:val="24"/>
                <w:lang w:val="hy-AM"/>
              </w:rPr>
              <w:t>ազեկման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արշավներ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</w:t>
            </w:r>
            <w:r>
              <w:rPr>
                <w:rFonts w:ascii="GHEA Grapalat" w:hAnsi="GHEA Grapalat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միասնական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սոցիալական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ծառայությունում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հաշվառված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խոցելի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խմբերի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շրջանում</w:t>
            </w:r>
            <w:r>
              <w:rPr>
                <w:rFonts w:ascii="GHEA Grapalat" w:hAnsi="GHEA Grapalat"/>
                <w:szCs w:val="24"/>
              </w:rPr>
              <w:t xml:space="preserve">` </w:t>
            </w:r>
            <w:r>
              <w:rPr>
                <w:rFonts w:ascii="GHEA Grapalat" w:hAnsi="GHEA Grapalat"/>
                <w:szCs w:val="24"/>
              </w:rPr>
              <w:t>առնվազն</w:t>
            </w:r>
            <w:r>
              <w:rPr>
                <w:rFonts w:ascii="GHEA Grapalat" w:hAnsi="GHEA Grapalat"/>
                <w:szCs w:val="24"/>
              </w:rPr>
              <w:t xml:space="preserve"> 5 </w:t>
            </w:r>
            <w:r>
              <w:rPr>
                <w:rFonts w:ascii="GHEA Grapalat" w:hAnsi="GHEA Grapalat"/>
                <w:szCs w:val="24"/>
              </w:rPr>
              <w:t>մարզում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Երևանում</w:t>
            </w:r>
          </w:p>
        </w:tc>
        <w:tc>
          <w:tcPr>
            <w:tcW w:w="311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աշխատանքի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սոցիալական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հարցերի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նախարարություն</w:t>
            </w:r>
            <w:r>
              <w:rPr>
                <w:rFonts w:ascii="GHEA Grapalat" w:hAnsi="GHEA Grapalat" w:cs="Sylfaen"/>
                <w:szCs w:val="24"/>
                <w:lang w:val="af-ZA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Գործընկեր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հասարակական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կազմակերպություններ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համաձայնությամբ</w:t>
            </w:r>
            <w:r>
              <w:rPr>
                <w:rFonts w:ascii="GHEA Grapalat" w:hAnsi="GHEA Grapalat" w:cs="Sylfaen"/>
                <w:szCs w:val="24"/>
                <w:lang w:val="af-ZA"/>
              </w:rPr>
              <w:t>)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>Բ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արձրացել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է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հասցեատեր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խմբերի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իրազեկվածության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մակարդակը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նվազել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ենթարկվելու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ռիսկերը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արշավների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միասնական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շահառուների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շրջանում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միջոցառում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յուրաքանչյուր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ՄՍԾՏԿ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-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արշավներին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մասնակից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շահառուների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տոկոսը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ընդհանուր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թվից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յուրաքանչյուր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ՄՍԾՏԿ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-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շահառուների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10%</w:t>
            </w:r>
            <w: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 xml:space="preserve">  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 </w:t>
            </w:r>
          </w:p>
        </w:tc>
      </w:tr>
      <w:tr w:rsidR="00451E20">
        <w:trPr>
          <w:trHeight w:val="41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2.1.4</w:t>
            </w:r>
          </w:p>
        </w:tc>
        <w:tc>
          <w:tcPr>
            <w:tcW w:w="3545" w:type="dxa"/>
          </w:tcPr>
          <w:p w:rsidR="00451E20" w:rsidRDefault="00F242FD">
            <w:pPr>
              <w:tabs>
                <w:tab w:val="left" w:pos="0"/>
              </w:tabs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երևույթի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</w:t>
            </w:r>
            <w:r>
              <w:rPr>
                <w:rFonts w:ascii="GHEA Grapalat" w:hAnsi="GHEA Grapalat"/>
                <w:szCs w:val="24"/>
                <w:lang w:val="hy-AM"/>
              </w:rPr>
              <w:t>րազեկման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դասընթացներ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ակցկացնել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երեխաների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ցերեկային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խնամքի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</w:t>
            </w:r>
            <w:r>
              <w:rPr>
                <w:rFonts w:ascii="GHEA Grapalat" w:hAnsi="GHEA Grapalat"/>
                <w:szCs w:val="24"/>
                <w:lang w:val="hy-AM"/>
              </w:rPr>
              <w:t>րեխաների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շուրջօրյա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խնամք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պաշտպանություն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հաստատությունների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տարեց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շուրջօրյա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խնամքի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կենտրոնների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աշխատակիցների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շրջանում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նախարարություն,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highlight w:val="cyan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</w:p>
        </w:tc>
        <w:tc>
          <w:tcPr>
            <w:tcW w:w="1478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440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0 </w:t>
            </w:r>
            <w:r>
              <w:rPr>
                <w:rFonts w:ascii="GHEA Grapalat" w:hAnsi="GHEA Grapalat"/>
                <w:color w:val="000000"/>
                <w:szCs w:val="24"/>
              </w:rPr>
              <w:t>հազ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. </w:t>
            </w:r>
            <w:r>
              <w:rPr>
                <w:rFonts w:ascii="GHEA Grapalat" w:hAnsi="GHEA Grapalat"/>
                <w:color w:val="000000"/>
                <w:szCs w:val="24"/>
                <w:lang w:val="ru-RU"/>
              </w:rPr>
              <w:t>դրամ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չարգելված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ֆինանսավորման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բյուջետային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Կբարձրանա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հասցեատեր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խմբերի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իրազեկվածության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մակարդակը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կնվազեն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ենթարկվելու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ռիսկերը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առավել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արդյունավետ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կդառնա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դեպքերի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բացահայտումը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Հաստատությունների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կենտրոնների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3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հաստատություն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Իրազեկման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միջոցառումների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միջոցառում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ընտրվա</w:t>
            </w:r>
            <w:r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ծ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յուրաքանչյուր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հաստատությունում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մասնագիտական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անձնակազմի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50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>%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մասնակցությամբ</w:t>
            </w:r>
          </w:p>
        </w:tc>
      </w:tr>
      <w:tr w:rsidR="00451E20">
        <w:trPr>
          <w:trHeight w:val="1124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color w:val="C00000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2.1.5</w:t>
            </w:r>
          </w:p>
        </w:tc>
        <w:tc>
          <w:tcPr>
            <w:tcW w:w="3545" w:type="dxa"/>
          </w:tcPr>
          <w:p w:rsidR="00451E20" w:rsidRDefault="00F242FD">
            <w:pPr>
              <w:shd w:val="clear" w:color="auto" w:fill="FFFFFF"/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Մ</w:t>
            </w:r>
            <w:r>
              <w:rPr>
                <w:rFonts w:ascii="GHEA Grapalat" w:hAnsi="GHEA Grapalat"/>
                <w:szCs w:val="24"/>
                <w:lang w:val="hy-AM"/>
              </w:rPr>
              <w:t>արդկանց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վտանգի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լուսաբանող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տեղեկատվական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նյութեր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պատրաստ</w:t>
            </w:r>
            <w:r>
              <w:rPr>
                <w:rFonts w:ascii="GHEA Grapalat" w:hAnsi="GHEA Grapalat"/>
                <w:szCs w:val="24"/>
              </w:rPr>
              <w:t>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տարած</w:t>
            </w:r>
            <w:r>
              <w:rPr>
                <w:rFonts w:ascii="GHEA Grapalat" w:hAnsi="GHEA Grapalat"/>
                <w:szCs w:val="24"/>
              </w:rPr>
              <w:t>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</w:t>
            </w:r>
            <w:r>
              <w:rPr>
                <w:rFonts w:ascii="GHEA Grapalat" w:hAnsi="GHEA Grapalat"/>
                <w:szCs w:val="24"/>
                <w:lang w:val="hy-AM"/>
              </w:rPr>
              <w:t>նակչության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մասնավորապես</w:t>
            </w:r>
            <w:r>
              <w:rPr>
                <w:rFonts w:ascii="GHEA Grapalat" w:hAnsi="GHEA Grapalat"/>
                <w:szCs w:val="24"/>
              </w:rPr>
              <w:t>`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արտագնա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մեկնողների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շրջանում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հարցերի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Հանրային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հեռարձակողի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խորհուրդ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Հեռուստատեսության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ռադիոյի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հանձնաժողով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Գործընկեր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հասարակական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կազմակերպություններ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գործատուների հանրապետական միություն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lastRenderedPageBreak/>
              <w:t>2023-2025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թթ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  <w:p w:rsidR="00451E20" w:rsidRDefault="00451E20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  <w:p w:rsidR="00451E20" w:rsidRDefault="00451E20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1478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,100.0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հազ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.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դրամ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չարգելված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ֆինանսավորման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բյուջետային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Արտա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գնա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մեկնողները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կտեղեկացվեն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իրենց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իրավունքների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մասնավորապես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ենթարկվելու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վտանգի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համատեքստում</w:t>
            </w:r>
          </w:p>
        </w:tc>
        <w:tc>
          <w:tcPr>
            <w:tcW w:w="2552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49 </w:t>
            </w:r>
            <w:r>
              <w:rPr>
                <w:rFonts w:ascii="GHEA Grapalat" w:hAnsi="GHEA Grapalat"/>
                <w:szCs w:val="24"/>
                <w:lang w:val="hy-AM"/>
              </w:rPr>
              <w:t>միասնական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ծառայությունն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երին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նյութերի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տրամադրում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1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հեռուստահաղորդման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տեսահոլովակի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պատր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աստում</w:t>
            </w:r>
          </w:p>
        </w:tc>
      </w:tr>
      <w:tr w:rsidR="00451E20">
        <w:trPr>
          <w:trHeight w:val="124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2.1.6</w:t>
            </w:r>
          </w:p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shd w:val="clear" w:color="auto" w:fill="auto"/>
          </w:tcPr>
          <w:p w:rsidR="00451E20" w:rsidRDefault="00F242FD">
            <w:pPr>
              <w:pStyle w:val="mechtex"/>
              <w:jc w:val="lef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Բարձրացնել հասարակության պաշտպանվածությունը համացանցում (մասնավորապես` սոցիալական ցանցերում) տարածվող, մարդկանց թրաֆիքինգի վտանգ պարունակող տեղեկատվությունից` հանրային իրազեկմանը միտված միջոցառումների անցկացման միջոցով</w:t>
            </w:r>
          </w:p>
          <w:p w:rsidR="00451E20" w:rsidRDefault="00451E20">
            <w:pPr>
              <w:rPr>
                <w:rFonts w:ascii="GHEA Grapalat" w:hAnsi="GHEA Grapalat" w:cs="Sylfaen"/>
                <w:color w:val="000000" w:themeColor="text1"/>
                <w:szCs w:val="24"/>
                <w:shd w:val="clear" w:color="auto" w:fill="F1F0F0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ոստիկանություն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Առողջապահական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Բնակչության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հատկապես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արտերկրում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աշխատանք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որոնող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քաղաքացիների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շրջանում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կբարձրանա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մարդկանց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թրաֆիքինգի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վտանգներին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դիմակայելու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միջոցների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ինչպես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նաև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պաշտպանության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աջակցության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հնարավորության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մասին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իրազեկվածությունը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1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մշակված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տեղեկատվական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հոլովակ՝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հասանելի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շահագրգիռ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կառույցների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կայքերում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ֆեյսբուքյան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էջերում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  <w:p w:rsidR="00451E20" w:rsidRDefault="00451E20">
            <w:pPr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</w:p>
        </w:tc>
      </w:tr>
      <w:tr w:rsidR="00451E20">
        <w:trPr>
          <w:trHeight w:val="124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  <w:lang w:val="ru-RU"/>
              </w:rPr>
            </w:pPr>
            <w:r>
              <w:rPr>
                <w:rFonts w:ascii="GHEA Grapalat" w:hAnsi="GHEA Grapalat" w:cs="Arial"/>
                <w:szCs w:val="24"/>
                <w:lang w:val="ru-RU"/>
              </w:rPr>
              <w:t>2.1.7</w:t>
            </w:r>
          </w:p>
        </w:tc>
        <w:tc>
          <w:tcPr>
            <w:tcW w:w="3545" w:type="dxa"/>
            <w:shd w:val="clear" w:color="auto" w:fill="auto"/>
          </w:tcPr>
          <w:p w:rsidR="00451E20" w:rsidRDefault="00F242FD">
            <w:pPr>
              <w:pStyle w:val="mechtex"/>
              <w:jc w:val="lef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Զոհերի և հավանական զոհերի իրազեկման արդյունավետության բարձրացման նպատակով` մշակել զոհերի իրավունքների և դրանց պաշտպանության մասին նյութեր և դրանք զետեղել </w:t>
            </w:r>
            <w:hyperlink r:id="rId10" w:history="1">
              <w:r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www.antitrafficking.am</w:t>
              </w:r>
            </w:hyperlink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կայքում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ոստիկանություն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</w:rPr>
              <w:t>2024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1-</w:t>
            </w:r>
            <w:r>
              <w:rPr>
                <w:rFonts w:ascii="GHEA Grapalat" w:hAnsi="GHEA Grapalat" w:cs="Arial"/>
                <w:szCs w:val="24"/>
              </w:rPr>
              <w:t>ին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Cs w:val="24"/>
                <w:lang w:val="de-AT"/>
              </w:rPr>
              <w:t xml:space="preserve"> 50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Cs w:val="24"/>
                <w:lang w:val="de-AT"/>
              </w:rPr>
              <w:t>0</w:t>
            </w:r>
            <w:r>
              <w:rPr>
                <w:rFonts w:ascii="GHEA Grapalat" w:hAnsi="GHEA Grapalat"/>
                <w:color w:val="000000"/>
                <w:szCs w:val="24"/>
                <w:lang w:val="de-AT"/>
              </w:rPr>
              <w:t>հազ</w:t>
            </w:r>
            <w:r>
              <w:rPr>
                <w:rFonts w:ascii="GHEA Grapalat" w:hAnsi="GHEA Grapalat"/>
                <w:color w:val="000000"/>
                <w:szCs w:val="24"/>
                <w:lang w:val="de-AT"/>
              </w:rPr>
              <w:t xml:space="preserve">. </w:t>
            </w:r>
            <w:r>
              <w:rPr>
                <w:rFonts w:ascii="GHEA Grapalat" w:hAnsi="GHEA Grapalat"/>
                <w:color w:val="000000"/>
                <w:szCs w:val="24"/>
                <w:lang w:val="ru-RU"/>
              </w:rPr>
              <w:t>դրամ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օրենքով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չարգելված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ֆինանսավորման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բյուջետային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de-AT"/>
              </w:rPr>
            </w:pPr>
            <w:r>
              <w:rPr>
                <w:rFonts w:ascii="GHEA Grapalat" w:hAnsi="GHEA Grapalat" w:cs="Sylfaen"/>
                <w:szCs w:val="24"/>
              </w:rPr>
              <w:t>Առավել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կդյուրանա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խոցելի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խմբերի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իրազեկման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գործընթացը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հնարավորություն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տալով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ամփոփ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հանրամատչելի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կերպով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տեղեկացնել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իրավունքների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աջակցության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հնարավորությունների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մասին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>Մշակված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</w:t>
            </w:r>
            <w:r>
              <w:rPr>
                <w:rFonts w:ascii="GHEA Grapalat" w:hAnsi="GHEA Grapalat" w:cs="Sylfaen"/>
                <w:szCs w:val="24"/>
              </w:rPr>
              <w:t>այքում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զետեղված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կտրվածքով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թարմացված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թերթոն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</w:t>
            </w:r>
          </w:p>
        </w:tc>
      </w:tr>
      <w:tr w:rsidR="00451E20">
        <w:trPr>
          <w:trHeight w:val="975"/>
        </w:trPr>
        <w:tc>
          <w:tcPr>
            <w:tcW w:w="742" w:type="dxa"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de-AT"/>
              </w:rPr>
            </w:pPr>
          </w:p>
          <w:p w:rsidR="00451E20" w:rsidRDefault="00451E20">
            <w:pPr>
              <w:rPr>
                <w:rFonts w:ascii="GHEA Grapalat" w:hAnsi="GHEA Grapalat" w:cs="Arial"/>
                <w:szCs w:val="24"/>
                <w:lang w:val="de-AT"/>
              </w:rPr>
            </w:pPr>
          </w:p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5169" w:type="dxa"/>
            <w:gridSpan w:val="6"/>
            <w:shd w:val="clear" w:color="auto" w:fill="auto"/>
          </w:tcPr>
          <w:p w:rsidR="00451E20" w:rsidRDefault="00F242FD">
            <w:pP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Նպատակ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2.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տեղական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բնակչության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անմիջական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կապի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հիմնարկությունների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աշխատողների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իրազեկման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բարձրացում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վերապատրաստում</w:t>
            </w:r>
          </w:p>
        </w:tc>
      </w:tr>
      <w:tr w:rsidR="00451E20">
        <w:trPr>
          <w:trHeight w:val="69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2.2.1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Վերանայել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լրամշակել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արտաքին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համակարգի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խատակիցների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պաշտպանության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համակարգի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սոցիալական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ոլորտի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մասնագետների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մանկավարժների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թեմայով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ձեռնարկ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ները՝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դրանք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համապատասխա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նեցնելով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օրենսդրությանը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ընթացիկ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իրավիճակին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նախարարություն,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պաշտպանության նախարարություն,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թյան, մշակույթի և սպորտի նախարարություն 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2023</w:t>
            </w:r>
            <w:r>
              <w:rPr>
                <w:rFonts w:ascii="GHEA Grapalat" w:hAnsi="GHEA Grapalat" w:cs="Sylfaen"/>
                <w:szCs w:val="24"/>
                <w:lang w:val="af-ZA"/>
              </w:rPr>
              <w:t>թ</w:t>
            </w:r>
            <w:r>
              <w:rPr>
                <w:rFonts w:ascii="GHEA Grapalat" w:hAnsi="GHEA Grapalat" w:cs="Sylfaen"/>
                <w:szCs w:val="24"/>
                <w:lang w:val="af-ZA"/>
              </w:rPr>
              <w:t>. 2-</w:t>
            </w:r>
            <w:r>
              <w:rPr>
                <w:rFonts w:ascii="GHEA Grapalat" w:hAnsi="GHEA Grapalat" w:cs="Sylfaen"/>
                <w:szCs w:val="24"/>
                <w:lang w:val="af-ZA"/>
              </w:rPr>
              <w:t>րդ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եռամսյակ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)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Կապահովվի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մասնագետների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պարբերական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վերապատրաստման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իրականացումը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լրամշակված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ձեռնարկներով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Ոլորտային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մաս</w:t>
            </w:r>
            <w:r>
              <w:rPr>
                <w:rFonts w:ascii="GHEA Grapalat" w:hAnsi="GHEA Grapalat" w:cs="Sylfaen"/>
                <w:szCs w:val="24"/>
                <w:lang w:val="af-ZA"/>
              </w:rPr>
              <w:softHyphen/>
            </w:r>
            <w:r>
              <w:rPr>
                <w:rFonts w:ascii="GHEA Grapalat" w:hAnsi="GHEA Grapalat" w:cs="Sylfaen"/>
                <w:szCs w:val="24"/>
                <w:lang w:val="af-ZA"/>
              </w:rPr>
              <w:t>նագիտական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լրամշակված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վերապ</w:t>
            </w:r>
            <w:r>
              <w:rPr>
                <w:rFonts w:ascii="GHEA Grapalat" w:hAnsi="GHEA Grapalat" w:cs="Sylfaen"/>
                <w:szCs w:val="24"/>
                <w:lang w:val="af-ZA"/>
              </w:rPr>
              <w:t>ատրաստման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ձեռնարկների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առկայություն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կիրառում՝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ըստ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արծարծված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թեմաների</w:t>
            </w:r>
          </w:p>
        </w:tc>
      </w:tr>
      <w:tr w:rsidR="00451E20">
        <w:trPr>
          <w:trHeight w:val="54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2.2.2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Ներառել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արտաքին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համակարգի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աշխատակիցների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մշակված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ձեռնարկի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օգտագործումը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արտաքին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գործորի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Դիվանագիտական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դպրոցի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ուսումնական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ծրագրերում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>/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հյուպատոսների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վերապատրաստման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դասընթացներում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ներառել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վերաբերյալ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ուսուցումը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արտաքին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Դիվանագիտական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Cambria Math" w:hAnsi="Cambria Math" w:cs="Cambria Math"/>
                <w:szCs w:val="24"/>
              </w:rPr>
              <w:t>​​</w:t>
            </w:r>
            <w:r>
              <w:rPr>
                <w:rFonts w:ascii="GHEA Grapalat" w:hAnsi="GHEA Grapalat"/>
                <w:szCs w:val="24"/>
              </w:rPr>
              <w:t>ակադեմիայի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մշտական</w:t>
            </w:r>
            <w:r>
              <w:rPr>
                <w:rFonts w:ascii="GHEA Grapalat" w:hAnsi="GHEA Grapalat" w:cs="Calibri"/>
                <w:b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ծրագրերում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color w:val="FF0000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չի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պահանջում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Կապահովվի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մասնագետների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հիմնարար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գիտելիքների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ստացումը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դիվանագետների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պատրաստման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և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վերապատրաստման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ընթացքում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Ուսումնական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ծրագրերում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ձեռնարկի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ներառում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ուսուցում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վերապատրաստում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</w:tc>
      </w:tr>
      <w:tr w:rsidR="00451E20">
        <w:trPr>
          <w:trHeight w:val="54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lastRenderedPageBreak/>
              <w:t>2.2.3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Անցկացնել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դասախոսություններ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մարդկանց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թրաֆիքինգի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կամ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շահագործման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թեմայով</w:t>
            </w:r>
            <w:r>
              <w:rPr>
                <w:rFonts w:ascii="GHEA Grapalat" w:hAnsi="GHEA Grapalat" w:cs="Calibri"/>
                <w:color w:val="000000"/>
                <w:szCs w:val="24"/>
              </w:rPr>
              <w:t>` «</w:t>
            </w:r>
            <w:r>
              <w:rPr>
                <w:rFonts w:ascii="GHEA Grapalat" w:hAnsi="GHEA Grapalat" w:cs="Calibri"/>
                <w:color w:val="000000"/>
                <w:szCs w:val="24"/>
              </w:rPr>
              <w:t>Հյուպատոսական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գործունեության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»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ծրագրով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ՀՀ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արտաքին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գործերի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նախարարության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դիվանագիտական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դպրոցում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դիվանագետների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վերապատրաստման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շրջանակներում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Մարդու իրա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վունքների պաշտպանի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չի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պահանջում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Կբարձրանա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ապագա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հյուպատոսների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Cs w:val="24"/>
                <w:lang w:val="hy-AM"/>
              </w:rPr>
              <w:t>իրազեկվածության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մակարդակը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 w:cs="Arial"/>
                <w:color w:val="FF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մարդկանց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թրաֆիքինգի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կամ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շահագործման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ընթացիկ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զարգացումների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ոլորտի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քաղաքականության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և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զոհերի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իրավունքների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պաշտպանության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</w:rPr>
              <w:t>ուղղությամբ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Հյուպատոսների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կողմից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առավել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արդյունավետ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իրազեկված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կերպով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քաղաքացիների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իրավունքների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պաշտպանություն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արտերկրում</w:t>
            </w:r>
            <w:r>
              <w:rPr>
                <w:rFonts w:ascii="GHEA Grapalat" w:hAnsi="GHEA Grapalat"/>
                <w:szCs w:val="24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40 </w:t>
            </w:r>
            <w:r>
              <w:rPr>
                <w:rFonts w:ascii="GHEA Grapalat" w:hAnsi="GHEA Grapalat"/>
                <w:szCs w:val="24"/>
              </w:rPr>
              <w:t>վերապատ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րաստված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հյուպատոս</w:t>
            </w:r>
          </w:p>
        </w:tc>
      </w:tr>
      <w:tr w:rsidR="00451E20">
        <w:trPr>
          <w:trHeight w:val="54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2.2.4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Իրականացնել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միջոցառումներ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Երևանում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</w:t>
            </w:r>
            <w:r>
              <w:rPr>
                <w:rFonts w:ascii="GHEA Grapalat" w:hAnsi="GHEA Grapalat" w:cs="Arial"/>
                <w:szCs w:val="24"/>
              </w:rPr>
              <w:t>անրապետության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Calibri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 xml:space="preserve">8 </w:t>
            </w:r>
            <w:r>
              <w:rPr>
                <w:rFonts w:ascii="GHEA Grapalat" w:hAnsi="GHEA Grapalat" w:cs="Arial"/>
                <w:szCs w:val="24"/>
              </w:rPr>
              <w:t>մարզում</w:t>
            </w:r>
            <w:r>
              <w:rPr>
                <w:rFonts w:ascii="GHEA Grapalat" w:hAnsi="GHEA Grapalat" w:cs="Arial"/>
                <w:szCs w:val="24"/>
              </w:rPr>
              <w:t xml:space="preserve">` </w:t>
            </w:r>
            <w:r>
              <w:rPr>
                <w:rFonts w:ascii="GHEA Grapalat" w:hAnsi="GHEA Grapalat" w:cs="Arial"/>
                <w:szCs w:val="24"/>
              </w:rPr>
              <w:t>Արագածոտնի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Տավուշի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Արարատի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Արմավիրի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Վայոց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ձորի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Սյունիքի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Լոռու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Շիրակի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lastRenderedPageBreak/>
              <w:t>գործող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միգրացիոն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կենտրոնների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աշխատակիցների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կարողությունների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հզորացման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ոլորտի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թարմացված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քաղաքականության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ընթացիկ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իրավիճակի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ներկայացման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նպատակով</w:t>
            </w:r>
            <w:r>
              <w:rPr>
                <w:rFonts w:ascii="GHEA Grapalat" w:hAnsi="GHEA Grapalat" w:cs="Calibri"/>
                <w:color w:val="000000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ՀՀ տարածքային կառավարման և ենթակառուցվածքների նախարարության Միգրացիոն ծառայություն,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Երևանի քաղաքապետարան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Կբարձրանա</w:t>
            </w:r>
            <w:r>
              <w:rPr>
                <w:rFonts w:ascii="GHEA Grapalat" w:hAnsi="GHEA Grapalat"/>
                <w:szCs w:val="24"/>
              </w:rPr>
              <w:t xml:space="preserve">  </w:t>
            </w:r>
            <w:r>
              <w:rPr>
                <w:rFonts w:ascii="GHEA Grapalat" w:hAnsi="GHEA Grapalat"/>
                <w:szCs w:val="24"/>
              </w:rPr>
              <w:t>կենտրոնների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մասնագետների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պատրաստվածությունը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կընդլանվեն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կբարելավ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վի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տրամադրվող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տեղեկատվության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շրջանակը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որակը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 xml:space="preserve">57 </w:t>
            </w:r>
            <w:r>
              <w:rPr>
                <w:rFonts w:ascii="GHEA Grapalat" w:hAnsi="GHEA Grapalat"/>
                <w:szCs w:val="24"/>
              </w:rPr>
              <w:t>մասնագետի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վերապատրաստում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նյութերի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տրամադրում</w:t>
            </w:r>
          </w:p>
        </w:tc>
      </w:tr>
      <w:tr w:rsidR="00451E20">
        <w:trPr>
          <w:trHeight w:val="82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2.2.5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bCs/>
                <w:color w:val="000000" w:themeColor="text1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Cs w:val="24"/>
              </w:rPr>
              <w:t>Իրազեկել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ՀՀ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պաշտպանության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նախարարության</w:t>
            </w:r>
            <w:r>
              <w:rPr>
                <w:rFonts w:ascii="GHEA Grapalat" w:hAnsi="GHEA Grapalat" w:cs="Arial"/>
                <w:szCs w:val="24"/>
              </w:rPr>
              <w:t xml:space="preserve">  </w:t>
            </w:r>
            <w:r>
              <w:rPr>
                <w:rFonts w:ascii="GHEA Grapalat" w:hAnsi="GHEA Grapalat" w:cs="Arial"/>
                <w:szCs w:val="24"/>
              </w:rPr>
              <w:t>համակարգի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այլ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առաքելություն</w:t>
            </w:r>
            <w:r>
              <w:rPr>
                <w:rFonts w:ascii="GHEA Grapalat" w:hAnsi="GHEA Grapalat" w:cs="Arial"/>
                <w:szCs w:val="24"/>
              </w:rPr>
              <w:softHyphen/>
            </w:r>
            <w:r>
              <w:rPr>
                <w:rFonts w:ascii="GHEA Grapalat" w:hAnsi="GHEA Grapalat" w:cs="Arial"/>
                <w:szCs w:val="24"/>
              </w:rPr>
              <w:t>ներում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ներգրավված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մասնագետներին՝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զինված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հակամարտությունների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ժամանակ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մարդկանց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վտանգների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դրա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դեմ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պայքարի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գործող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մեխանիզմների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վերաբերյալ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ՀՀ պաշտպանության նախարարություն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Ֆինանսավորում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չի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պահանջում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Կբարձրանա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ՀՀ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պաշտպանության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ենթակայության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ստորաբաժանումների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անձնակազմի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այդ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թվում՝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խաղաղապահ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զորքերում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ծառայողների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իրազեկվածությունը՝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կամ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Cs w:val="24"/>
                <w:lang w:val="hy-AM"/>
              </w:rPr>
              <w:t>դրսևորումների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ձևերի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մասին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Միջոցառումներ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150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մասնակցի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համար</w:t>
            </w:r>
          </w:p>
        </w:tc>
      </w:tr>
      <w:tr w:rsidR="00451E20">
        <w:trPr>
          <w:trHeight w:val="82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2.2.6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color w:val="000000" w:themeColor="text1"/>
                <w:spacing w:val="-8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</w:rPr>
              <w:t>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րականա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color w:val="000000"/>
                <w:szCs w:val="24"/>
              </w:rPr>
              <w:t>նել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դասընթացներ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պաշտպանության</w:t>
            </w:r>
            <w:r>
              <w:rPr>
                <w:rFonts w:ascii="GHEA Grapalat" w:hAnsi="GHEA Grapalat"/>
                <w:color w:val="000000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</w:rPr>
              <w:t>նախարարության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խաղաղապահ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առաքելություններին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մասնակցող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lastRenderedPageBreak/>
              <w:t>ստորաբաժանումների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անձնակազմի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ռազմական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ոստիկանների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color w:val="000000"/>
                <w:szCs w:val="24"/>
              </w:rPr>
              <w:t>`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դ</w:t>
            </w:r>
            <w:r>
              <w:rPr>
                <w:rFonts w:ascii="GHEA Grapalat" w:hAnsi="GHEA Grapalat"/>
                <w:color w:val="000000"/>
                <w:szCs w:val="24"/>
              </w:rPr>
              <w:t>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սևորումների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ձևերի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նույնացման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մեխանիզմների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վերաբերյալ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ՀՀ պաշտպանության նախարարություն,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Կբարձրանա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ՀՀ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պաշտպանության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նախարարության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խաղաղապահ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զորքեր</w:t>
            </w:r>
            <w:r>
              <w:rPr>
                <w:rFonts w:ascii="GHEA Grapalat" w:hAnsi="GHEA Grapalat" w:cs="Arial"/>
                <w:szCs w:val="24"/>
              </w:rPr>
              <w:t>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ռազմական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ոստիկանների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իրազեկվածությունը՝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lastRenderedPageBreak/>
              <w:t>կամ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Cs w:val="24"/>
                <w:lang w:val="hy-AM"/>
              </w:rPr>
              <w:t>դրսևորումների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ձևերի</w:t>
            </w:r>
            <w:r>
              <w:rPr>
                <w:rFonts w:ascii="GHEA Grapalat" w:hAnsi="GHEA Grapalat" w:cs="Arial"/>
                <w:szCs w:val="24"/>
                <w:lang w:val="de-AT"/>
              </w:rPr>
              <w:t>,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զոհերի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նույնացման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ու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 </w:t>
            </w:r>
            <w:r>
              <w:rPr>
                <w:rFonts w:ascii="GHEA Grapalat" w:hAnsi="GHEA Grapalat" w:cs="Arial"/>
                <w:szCs w:val="24"/>
              </w:rPr>
              <w:t>աջակցության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մասին</w:t>
            </w:r>
            <w:r>
              <w:rPr>
                <w:rFonts w:ascii="GHEA Grapalat" w:hAnsi="GHEA Grapalat" w:cs="Arial"/>
                <w:szCs w:val="24"/>
                <w:lang w:val="de-AT"/>
              </w:rPr>
              <w:t>`</w:t>
            </w:r>
            <w:r>
              <w:rPr>
                <w:rFonts w:ascii="GHEA Grapalat" w:hAnsi="GHEA Grapalat" w:cs="Arial"/>
                <w:szCs w:val="24"/>
              </w:rPr>
              <w:t>ապահովելով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հնարավոր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դեպքերի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կանխարգելումը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lastRenderedPageBreak/>
              <w:t>Միջոցառումներ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50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մասնակցի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համար</w:t>
            </w:r>
          </w:p>
        </w:tc>
      </w:tr>
      <w:tr w:rsidR="00451E20">
        <w:trPr>
          <w:trHeight w:val="126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2.2.7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:rsidR="00451E20" w:rsidRDefault="00F242FD">
            <w:pPr>
              <w:pStyle w:val="mechtex"/>
              <w:jc w:val="both"/>
              <w:rPr>
                <w:rFonts w:ascii="GHEA Grapalat" w:hAnsi="GHEA Grapalat" w:cs="Calibri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Կազմակերպել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դասընթացներ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Calibri"/>
                <w:noProof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քննարկումներ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զբոսաշրջության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ներկայացուցիչների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մասնավորապես՝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զբոսաշրջային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օպերատորների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գործակալների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հյուրանոցային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տնտեսության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օբյեկտների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զբոսաշրջային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ծառայություններ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մատուցող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ներկայացուցիչների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համար՝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մարդկանց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հատկապես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թրաֆիքինգի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շահագործման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հարկադիր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վտանգների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 w:cs="Georgia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  <w:r>
              <w:rPr>
                <w:rFonts w:ascii="GHEA Grapalat" w:hAnsi="GHEA Grapalat" w:cs="Calibri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451E20" w:rsidRDefault="00451E20">
            <w:pPr>
              <w:spacing w:line="276" w:lineRule="auto"/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էկոնոմիկայի նախարարության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Զբոսաշրջության կոմիտե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Աշխատանքի և սոցիալական հարցերի նախարարություն</w:t>
            </w:r>
          </w:p>
          <w:p w:rsidR="00451E20" w:rsidRDefault="00451E20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Կբարձրանա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բնակչության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անմիջական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կապի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աշխա</w:t>
            </w:r>
            <w:r>
              <w:rPr>
                <w:rFonts w:ascii="GHEA Grapalat" w:hAnsi="GHEA Grapalat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Cs w:val="24"/>
                <w:lang w:val="hy-AM"/>
              </w:rPr>
              <w:t>տողների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իրազեկվածությունը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կապահովվի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կանխարգելումը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  <w:lang w:val="ru-RU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ru-RU"/>
              </w:rPr>
              <w:t>առնվազն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ru-RU"/>
              </w:rPr>
              <w:t xml:space="preserve"> 2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հանդիպման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կազմակեր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ru-RU"/>
              </w:rPr>
              <w:t>պ</w:t>
            </w:r>
            <w:r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  <w:t>ում</w:t>
            </w:r>
          </w:p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44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2.2.8</w:t>
            </w:r>
          </w:p>
        </w:tc>
        <w:tc>
          <w:tcPr>
            <w:tcW w:w="3545" w:type="dxa"/>
          </w:tcPr>
          <w:p w:rsidR="00451E20" w:rsidRDefault="00F242FD">
            <w:pPr>
              <w:spacing w:before="100" w:beforeAutospacing="1"/>
              <w:rPr>
                <w:rFonts w:ascii="GHEA Grapalat" w:hAnsi="GHEA Grapalat"/>
                <w:bCs/>
                <w:color w:val="000000" w:themeColor="text1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Կազմակերպել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քննարկումներ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նպատակակետ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երկրների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ս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փյուռք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ru-RU"/>
              </w:rPr>
              <w:t>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ru-RU"/>
              </w:rPr>
              <w:t>հայկական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հետ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`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lastRenderedPageBreak/>
              <w:t>մարդկանց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թրաֆիքինգի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շահագործման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երևույթների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իրազեկելու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կանխարգելու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ինչպես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նաև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արտասահմանյան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երկրներում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գտնվող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մարդկանց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թրաֆիքինգի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կամ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շահագործման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ենթարկված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ru-RU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ru-RU"/>
              </w:rPr>
              <w:t>քաղաքացիներին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բացահայտելու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հնարավորության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դեպքում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նրանց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աջակցելու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գործում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սփյուռքի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համայնքն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երի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  <w:lang w:val="hy-AM"/>
              </w:rPr>
              <w:t>ներուժ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օգտագործելու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>նպատակով</w:t>
            </w:r>
            <w:r>
              <w:rPr>
                <w:rFonts w:ascii="GHEA Grapalat" w:hAnsi="GHEA Grapalat"/>
                <w:color w:val="000000" w:themeColor="text1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սփյուռքի գործերի գլխավոր հանձնակատարի գրասենյակ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ՀՀ արտաքին գործերի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Մայր աթոռ Սուրբ Էջմիածին 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Առավել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արդյունավետ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կդառնա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արտերկրում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ՀՀ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քաղաքացիների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` </w:t>
            </w:r>
            <w:r>
              <w:rPr>
                <w:rFonts w:ascii="GHEA Grapalat" w:hAnsi="GHEA Grapalat" w:cs="Arial"/>
                <w:szCs w:val="24"/>
              </w:rPr>
              <w:t>մարդկանց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թրաֆիկինգի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lastRenderedPageBreak/>
              <w:t>կամ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շահագործման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դեմ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պայքարը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ինպես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նաև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կմեծանա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հավանական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զոհերին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բացահայտելու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աջակցություն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տալու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հնարավորությունը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lastRenderedPageBreak/>
              <w:t>Նպատակակետ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երկրներում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 w:cs="Arial"/>
                <w:szCs w:val="24"/>
                <w:lang w:val="hy-AM"/>
              </w:rPr>
              <w:t>միջոցառում՝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ներկայացնող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lastRenderedPageBreak/>
              <w:t>հավանական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զոհերին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բացահայտելու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ուղղորդելու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ընթացակարգը</w:t>
            </w:r>
          </w:p>
        </w:tc>
      </w:tr>
      <w:tr w:rsidR="00451E20">
        <w:trPr>
          <w:trHeight w:val="699"/>
        </w:trPr>
        <w:tc>
          <w:tcPr>
            <w:tcW w:w="742" w:type="dxa"/>
            <w:vMerge w:val="restart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2.2.9</w:t>
            </w:r>
          </w:p>
        </w:tc>
        <w:tc>
          <w:tcPr>
            <w:tcW w:w="3545" w:type="dxa"/>
            <w:vMerge w:val="restart"/>
          </w:tcPr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թրաֆիքինգի՝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ներառյալ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երեխաների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հարկադիր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աշխատանքի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առանձնահատկությունների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օրեն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ս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դր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ության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մեջ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կատարված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փոփոխությունների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վերա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բերյալ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կազմակերպել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դասընթացներ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դրանք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շարունակական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դարձնելու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միտումով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ոլորտին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առնչվող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lastRenderedPageBreak/>
              <w:t>ներքո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հիշյալ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մարմինների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կազմակերպություն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աշխատողների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` 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1)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ազգային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անվտանգության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(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ԱԱԾ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).  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2)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ոստիկանության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.  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3)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քննչական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կոմիտեի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.</w:t>
            </w:r>
          </w:p>
          <w:p w:rsidR="00451E20" w:rsidRDefault="00F242FD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4)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Հակակոռուպցիոն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կոմիտեի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5)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գլխավոր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դատախազության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6)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դատա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րանների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7)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ՀՀ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պաշտպանության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նախարարության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</w:p>
          <w:p w:rsidR="00451E20" w:rsidRDefault="00F242FD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8) </w:t>
            </w:r>
            <w:r>
              <w:rPr>
                <w:rFonts w:ascii="GHEA Grapalat" w:hAnsi="GHEA Grapalat"/>
                <w:color w:val="000000" w:themeColor="text1"/>
                <w:szCs w:val="24"/>
                <w:lang w:val="ru-RU"/>
              </w:rPr>
              <w:t>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իասնական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սոցիալական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ծառայության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տարածքային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կենտրոնների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.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9)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խնամակալության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և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հոգաբարձության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հանձնաժողովների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10)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առողջապահական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և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աշխատանքի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տեսչական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մարմնի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11)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տեղական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ինքնակառավարման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մարմինների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12) </w:t>
            </w:r>
            <w:r>
              <w:rPr>
                <w:rFonts w:ascii="GHEA Grapalat" w:hAnsi="GHEA Grapalat" w:cs="Sylfaen"/>
                <w:color w:val="000000" w:themeColor="text1"/>
                <w:spacing w:val="-8"/>
                <w:szCs w:val="24"/>
              </w:rPr>
              <w:t>քրեակատարողական</w:t>
            </w:r>
            <w:r>
              <w:rPr>
                <w:rFonts w:ascii="GHEA Grapalat" w:hAnsi="GHEA Grapalat"/>
                <w:color w:val="000000" w:themeColor="text1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pacing w:val="-8"/>
                <w:szCs w:val="24"/>
              </w:rPr>
              <w:t>ծառայության</w:t>
            </w:r>
            <w:r>
              <w:rPr>
                <w:rFonts w:ascii="GHEA Grapalat" w:hAnsi="GHEA Grapalat"/>
                <w:color w:val="F79646" w:themeColor="accent6"/>
                <w:spacing w:val="-8"/>
                <w:szCs w:val="24"/>
              </w:rPr>
              <w:t xml:space="preserve">, </w:t>
            </w:r>
          </w:p>
          <w:p w:rsidR="00451E20" w:rsidRDefault="00F242FD">
            <w:pPr>
              <w:rPr>
                <w:rFonts w:ascii="GHEA Grapalat" w:hAnsi="GHEA Grapalat"/>
                <w:color w:val="F79646" w:themeColor="accent6"/>
                <w:spacing w:val="-8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pacing w:val="-8"/>
                <w:szCs w:val="24"/>
              </w:rPr>
              <w:t xml:space="preserve">13) 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911 </w:t>
            </w:r>
            <w:r>
              <w:rPr>
                <w:rFonts w:ascii="GHEA Grapalat" w:hAnsi="GHEA Grapalat"/>
                <w:spacing w:val="-8"/>
                <w:szCs w:val="24"/>
              </w:rPr>
              <w:t>ծառայության</w:t>
            </w:r>
            <w:r>
              <w:rPr>
                <w:rFonts w:ascii="GHEA Grapalat" w:hAnsi="GHEA Grapalat"/>
                <w:spacing w:val="-8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pacing w:val="-8"/>
                <w:szCs w:val="24"/>
              </w:rPr>
              <w:lastRenderedPageBreak/>
              <w:t xml:space="preserve">14) </w:t>
            </w:r>
            <w:r>
              <w:rPr>
                <w:rFonts w:ascii="GHEA Grapalat" w:hAnsi="GHEA Grapalat"/>
                <w:szCs w:val="24"/>
              </w:rPr>
              <w:t xml:space="preserve">914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Աշխատանքի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սոցիալական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հարցերի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թեժ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գծի</w:t>
            </w:r>
            <w:r>
              <w:rPr>
                <w:rFonts w:ascii="GHEA Grapalat" w:hAnsi="GHEA Grapalat"/>
                <w:szCs w:val="24"/>
              </w:rPr>
              <w:t>,</w:t>
            </w:r>
          </w:p>
          <w:p w:rsidR="00451E20" w:rsidRDefault="00F242FD">
            <w:pPr>
              <w:rPr>
                <w:rFonts w:ascii="GHEA Grapalat" w:hAnsi="GHEA Grapalat"/>
                <w:spacing w:val="-8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15) </w:t>
            </w:r>
            <w:r>
              <w:rPr>
                <w:rFonts w:ascii="GHEA Grapalat" w:hAnsi="GHEA Grapalat"/>
                <w:spacing w:val="-8"/>
                <w:szCs w:val="24"/>
              </w:rPr>
              <w:t>ՀՀ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/>
                <w:spacing w:val="-8"/>
                <w:szCs w:val="24"/>
              </w:rPr>
              <w:t>ՏԿԵՆ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/>
                <w:spacing w:val="-8"/>
                <w:szCs w:val="24"/>
              </w:rPr>
              <w:t>Միգրացիոն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/>
                <w:spacing w:val="-8"/>
                <w:szCs w:val="24"/>
              </w:rPr>
              <w:t>ծառայության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ՀՀ 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զգային անվտանգության </w:t>
            </w:r>
            <w:r>
              <w:rPr>
                <w:rFonts w:ascii="GHEA Grapalat" w:hAnsi="GHEA Grapalat"/>
                <w:sz w:val="24"/>
                <w:szCs w:val="24"/>
              </w:rPr>
              <w:t>ծառայություն</w:t>
            </w:r>
          </w:p>
        </w:tc>
        <w:tc>
          <w:tcPr>
            <w:tcW w:w="1559" w:type="dxa"/>
            <w:vMerge w:val="restart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  <w:vMerge w:val="restart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vMerge w:val="restart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Կբարձրանան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ոլորտին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առնչվող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կազմակերպություն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ների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աշխատակիցների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կարողություններն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ու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իմացականությունն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`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առավել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արդյունավետ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դարձնելով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դեմ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պ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այքարը</w:t>
            </w:r>
          </w:p>
        </w:tc>
        <w:tc>
          <w:tcPr>
            <w:tcW w:w="2552" w:type="dxa"/>
            <w:vMerge w:val="restart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Նշված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ոլորտների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անձնակազմերի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Cs w:val="24"/>
                <w:lang w:val="hy-AM"/>
              </w:rPr>
              <w:t>ուսումնական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ծրագրերում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նշված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թեմաների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ներառում՝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2 </w:t>
            </w:r>
            <w:r>
              <w:rPr>
                <w:rFonts w:ascii="GHEA Grapalat" w:hAnsi="GHEA Grapalat" w:cs="Arial"/>
                <w:szCs w:val="24"/>
                <w:lang w:val="hy-AM"/>
              </w:rPr>
              <w:t>ակադեմիական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ժամ</w:t>
            </w:r>
          </w:p>
        </w:tc>
      </w:tr>
      <w:tr w:rsidR="00451E20">
        <w:trPr>
          <w:trHeight w:val="424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ստիկանություն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292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ք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ննչական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(համաձայնությամբ)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368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Դատական դեպարտամենտ (համաձայնությամբ)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367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 w:cs="Arial"/>
                <w:sz w:val="24"/>
                <w:szCs w:val="24"/>
              </w:rPr>
              <w:t>պաշտպանության նախարարություն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615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արդարադատության նախարարությ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705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տարածքային կառավարման և ենթակառուցվածքների նախարարության Միգրացիոն ծառայություն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983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926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4200"/>
        </w:trPr>
        <w:tc>
          <w:tcPr>
            <w:tcW w:w="74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3545" w:type="dxa"/>
            <w:vMerge/>
          </w:tcPr>
          <w:p w:rsidR="00451E20" w:rsidRDefault="00451E20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ակադեմիա 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քաղաքապետարան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1478" w:type="dxa"/>
            <w:vMerge/>
          </w:tcPr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916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  <w:tc>
          <w:tcPr>
            <w:tcW w:w="2552" w:type="dxa"/>
            <w:vMerge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46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2.2.10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Զանգվածային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լրատվամիջոցների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ինչպես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նաև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Հանրային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պաշտպանի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գրասենյակի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ներկայացուցիչների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համար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վերապատրաստում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իրականացնել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աշխատանքային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շահագործման՝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ներառյալ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երեխաների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կամ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շահա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գործման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,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հարկադիր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աշխատանքի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առանձնահատ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կությունների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ինչպես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նաև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օրեն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ս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դր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ության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մեջ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կատարված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lastRenderedPageBreak/>
              <w:t>փոփոխությունների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վերա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բ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երյալ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Մարդու իրավունքների պաշտպանի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(համաձայնությամբ)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</w:t>
            </w:r>
            <w:r>
              <w:rPr>
                <w:rFonts w:ascii="GHEA Grapalat" w:hAnsi="GHEA Grapalat" w:cs="Sylfaen"/>
                <w:szCs w:val="24"/>
                <w:lang w:val="af-ZA"/>
              </w:rPr>
              <w:softHyphen/>
            </w:r>
            <w:r>
              <w:rPr>
                <w:rFonts w:ascii="GHEA Grapalat" w:hAnsi="GHEA Grapalat" w:cs="Sylfaen"/>
                <w:szCs w:val="24"/>
                <w:lang w:val="af-ZA"/>
              </w:rPr>
              <w:t>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  <w:r>
              <w:rPr>
                <w:rFonts w:ascii="GHEA Grapalat" w:hAnsi="GHEA Grapalat"/>
                <w:szCs w:val="24"/>
              </w:rPr>
              <w:t>Խնդրո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առարկա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երևույթների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առավել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մասնագիտական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լուսաբանումներ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` </w:t>
            </w:r>
            <w:r>
              <w:rPr>
                <w:rFonts w:ascii="GHEA Grapalat" w:hAnsi="GHEA Grapalat"/>
                <w:szCs w:val="24"/>
              </w:rPr>
              <w:t>ապահովելով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զոհերի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իրավունքները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  <w:r>
              <w:rPr>
                <w:rFonts w:ascii="GHEA Grapalat" w:hAnsi="GHEA Grapalat"/>
                <w:szCs w:val="24"/>
              </w:rPr>
              <w:t>Անցկացված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դասընթացների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քանակ</w:t>
            </w:r>
            <w:r>
              <w:rPr>
                <w:rFonts w:ascii="GHEA Grapalat" w:hAnsi="GHEA Grapalat"/>
                <w:szCs w:val="24"/>
                <w:lang w:val="de-AT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  <w:r>
              <w:rPr>
                <w:rFonts w:ascii="GHEA Grapalat" w:hAnsi="GHEA Grapalat"/>
                <w:szCs w:val="24"/>
              </w:rPr>
              <w:t>վերապատրաստված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ԶԼՄ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ներկայացուցիչների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թիվ</w:t>
            </w:r>
          </w:p>
        </w:tc>
      </w:tr>
      <w:tr w:rsidR="00451E20">
        <w:trPr>
          <w:trHeight w:val="460"/>
        </w:trPr>
        <w:tc>
          <w:tcPr>
            <w:tcW w:w="742" w:type="dxa"/>
          </w:tcPr>
          <w:p w:rsidR="00451E20" w:rsidRDefault="00451E20">
            <w:pPr>
              <w:rPr>
                <w:rFonts w:ascii="GHEA Grapalat" w:hAnsi="GHEA Grapalat" w:cs="Arial"/>
                <w:szCs w:val="24"/>
                <w:lang w:val="de-AT"/>
              </w:rPr>
            </w:pPr>
          </w:p>
        </w:tc>
        <w:tc>
          <w:tcPr>
            <w:tcW w:w="12617" w:type="dxa"/>
            <w:gridSpan w:val="5"/>
            <w:tcBorders>
              <w:right w:val="nil"/>
            </w:tcBorders>
          </w:tcPr>
          <w:p w:rsidR="00451E20" w:rsidRDefault="00F242FD">
            <w:pPr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Նպատակ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3.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Զանգվածային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լրատվամիջոցների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դերի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բարձրացում</w:t>
            </w:r>
            <w:r>
              <w:rPr>
                <w:rFonts w:ascii="GHEA Grapalat" w:hAnsi="GHEA Grapalat" w:cs="Sylfaen"/>
                <w:b/>
                <w:szCs w:val="24"/>
                <w:lang w:val="de-AT"/>
              </w:rPr>
              <w:t>`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երևույթի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կանխարգելման</w:t>
            </w:r>
            <w:r>
              <w:rPr>
                <w:rFonts w:ascii="GHEA Grapalat" w:hAnsi="GHEA Grapalat"/>
                <w:b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գործում</w:t>
            </w:r>
          </w:p>
        </w:tc>
        <w:tc>
          <w:tcPr>
            <w:tcW w:w="2552" w:type="dxa"/>
            <w:tcBorders>
              <w:left w:val="nil"/>
            </w:tcBorders>
          </w:tcPr>
          <w:p w:rsidR="00451E20" w:rsidRDefault="00451E20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</w:p>
        </w:tc>
      </w:tr>
      <w:tr w:rsidR="00451E20">
        <w:trPr>
          <w:trHeight w:val="46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  <w:lang w:val="ru-RU"/>
              </w:rPr>
            </w:pPr>
            <w:r>
              <w:rPr>
                <w:rFonts w:ascii="GHEA Grapalat" w:hAnsi="GHEA Grapalat" w:cs="Arial"/>
                <w:szCs w:val="24"/>
              </w:rPr>
              <w:t>2.3.1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ru-RU"/>
              </w:rPr>
            </w:pP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վտանգների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դրանց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նոր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ձևերի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վերաբերյալ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տեղեկատվությունը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հասանելի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դարձնելու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համար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կազմակերպել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քննարկումներ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ԶԼՄ</w:t>
            </w:r>
            <w:r>
              <w:rPr>
                <w:rFonts w:ascii="GHEA Grapalat" w:hAnsi="GHEA Grapalat"/>
                <w:szCs w:val="24"/>
                <w:lang w:val="ru-RU"/>
              </w:rPr>
              <w:t>-</w:t>
            </w:r>
            <w:r>
              <w:rPr>
                <w:rFonts w:ascii="GHEA Grapalat" w:hAnsi="GHEA Grapalat"/>
                <w:szCs w:val="24"/>
              </w:rPr>
              <w:t>ներում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այդ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թվում՝</w:t>
            </w:r>
            <w:r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սոցիա</w:t>
            </w:r>
            <w:r>
              <w:rPr>
                <w:rFonts w:ascii="GHEA Grapalat" w:hAnsi="GHEA Grapalat" w:cs="Sylfaen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Cs w:val="24"/>
                <w:lang w:val="hy-AM"/>
              </w:rPr>
              <w:t>լական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գովազդի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հնարավորությունների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օգտագործ</w:t>
            </w:r>
            <w:r>
              <w:rPr>
                <w:rFonts w:ascii="GHEA Grapalat" w:hAnsi="GHEA Grapalat" w:cs="Sylfaen"/>
                <w:szCs w:val="24"/>
                <w:lang w:val="ru-RU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մամբ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</w:p>
          <w:p w:rsidR="00451E20" w:rsidRDefault="00451E20">
            <w:pPr>
              <w:jc w:val="both"/>
              <w:rPr>
                <w:rFonts w:ascii="GHEA Grapalat" w:hAnsi="GHEA Grapalat" w:cs="Sylfaen"/>
                <w:szCs w:val="24"/>
                <w:lang w:val="ru-RU"/>
              </w:rPr>
            </w:pPr>
          </w:p>
          <w:p w:rsidR="00451E20" w:rsidRDefault="00451E20">
            <w:pPr>
              <w:jc w:val="both"/>
              <w:rPr>
                <w:rFonts w:ascii="GHEA Grapalat" w:hAnsi="GHEA Grapalat" w:cs="Arial"/>
                <w:szCs w:val="24"/>
                <w:lang w:val="ru-RU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ոստիկանություն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աշխատանքի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և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սոցիալական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հարցերի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կրթության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</w:rPr>
              <w:t>գիտության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</w:rPr>
              <w:t>մշակույթի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և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սպորտի</w:t>
            </w:r>
            <w:r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ռողջապահության նախարարությ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Միգրացիոն ծառա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յությ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Մարդու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իրավունքների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պաշտպանի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>(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համաձայնությամբ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գլխավոր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ատախազությ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</w:rPr>
              <w:t>համաձայնությամբ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Հեռուստառադիոընկերություն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Հեռուստատեսության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ռադիոյի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հանձնաժողով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2024-2025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Բնակչությ</w:t>
            </w:r>
            <w:r>
              <w:rPr>
                <w:rFonts w:ascii="GHEA Grapalat" w:hAnsi="GHEA Grapalat"/>
                <w:szCs w:val="24"/>
              </w:rPr>
              <w:t>ա</w:t>
            </w:r>
            <w:r>
              <w:rPr>
                <w:rFonts w:ascii="GHEA Grapalat" w:hAnsi="GHEA Grapalat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տեղեկացվ</w:t>
            </w:r>
            <w:r>
              <w:rPr>
                <w:rFonts w:ascii="GHEA Grapalat" w:hAnsi="GHEA Grapalat"/>
                <w:szCs w:val="24"/>
              </w:rPr>
              <w:t>ածության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բարձրացում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հավանական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հատուկ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կատեգորիայի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պաշտպանության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հնարավորությունների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Cs w:val="24"/>
                <w:lang w:val="hy-AM"/>
              </w:rPr>
              <w:t>: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3 </w:t>
            </w:r>
            <w:r>
              <w:rPr>
                <w:rFonts w:ascii="GHEA Grapalat" w:hAnsi="GHEA Grapalat"/>
                <w:szCs w:val="24"/>
                <w:lang w:val="hy-AM"/>
              </w:rPr>
              <w:t>մեդիանյութի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պատրաստում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ցուցադրում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հանրա</w:t>
            </w:r>
            <w:r>
              <w:rPr>
                <w:rFonts w:ascii="GHEA Grapalat" w:hAnsi="GHEA Grapalat"/>
                <w:szCs w:val="24"/>
                <w:lang w:val="hy-AM"/>
              </w:rPr>
              <w:t>յին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հեռուստատեսությամբ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կազմակերպված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քննարկումներ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տարին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մեկ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անգամ</w:t>
            </w:r>
          </w:p>
        </w:tc>
      </w:tr>
      <w:tr w:rsidR="00451E20">
        <w:trPr>
          <w:trHeight w:val="66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2.3.2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Ապահովել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Հայաստանի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Հանրապետու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թյունում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մարդկանց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շահա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softHyphen/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գործման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դեմ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պայքարն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արտացոլող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hyperlink r:id="rId11" w:history="1">
              <w:r>
                <w:rPr>
                  <w:rFonts w:ascii="GHEA Grapalat" w:hAnsi="GHEA Grapalat" w:cs="Sylfaen"/>
                  <w:color w:val="000000" w:themeColor="text1"/>
                  <w:szCs w:val="24"/>
                </w:rPr>
                <w:t>www.antitrafficking.am</w:t>
              </w:r>
            </w:hyperlink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կայք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ի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գործունեութ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յան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շարունակականությունը</w:t>
            </w:r>
          </w:p>
          <w:p w:rsidR="00451E20" w:rsidRDefault="00451E20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կրթության, գիտության, մշակույթի և սպորտի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աշխատանքի և սոցիալական հարցերի նախարարություն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պետական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բյուջե</w:t>
            </w:r>
            <w:r>
              <w:rPr>
                <w:rFonts w:ascii="GHEA Grapalat" w:hAnsi="GHEA Grapalat" w:cs="Sylfaen"/>
                <w:szCs w:val="24"/>
                <w:lang w:val="de-AT"/>
              </w:rPr>
              <w:t>,</w:t>
            </w:r>
            <w:r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4</w:t>
            </w:r>
            <w:r>
              <w:rPr>
                <w:rFonts w:ascii="Cambria Math" w:eastAsia="MS Mincho" w:hAnsi="Cambria Math" w:cs="Cambria Math"/>
                <w:szCs w:val="24"/>
                <w:lang w:val="hy-AM"/>
              </w:rPr>
              <w:t>,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212</w:t>
            </w:r>
            <w:r>
              <w:rPr>
                <w:rFonts w:ascii="Cambria Math" w:eastAsia="MS Mincho" w:hAnsi="Cambria Math" w:cs="Cambria Math"/>
                <w:szCs w:val="24"/>
                <w:lang w:val="hy-AM"/>
              </w:rPr>
              <w:t>․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 xml:space="preserve">0 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>հազ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 xml:space="preserve">. 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>դրամ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Ծրագրի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իրականացման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նախատեսված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թարմացումները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հնարավորություն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կտան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օգտատերներին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միշտ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տեղեկացված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իրազեկ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լինելու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աշխարհում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Հայաստանում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մարտահրավերներին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դրանց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դիմակայմանը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կապահովվի</w:t>
            </w:r>
            <w:r>
              <w:rPr>
                <w:rFonts w:ascii="GHEA Grapalat" w:hAnsi="GHEA Grapalat"/>
                <w:szCs w:val="24"/>
              </w:rPr>
              <w:t xml:space="preserve"> www.antitrafficking.am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կա</w:t>
            </w:r>
            <w:r>
              <w:rPr>
                <w:rFonts w:ascii="GHEA Grapalat" w:hAnsi="GHEA Grapalat"/>
                <w:szCs w:val="24"/>
              </w:rPr>
              <w:t>յքի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միջոցով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որակյալ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մասնագիտական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տեղակատվության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տարածումը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color w:val="000000" w:themeColor="text1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Կայքում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ֆեյսբուքում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ակտիվ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գործունեության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ապահովում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,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կ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այքի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հաճախելիության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բարձրացում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ներկայի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նկատմամբ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`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տարեկան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2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0% -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տարեկան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7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0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նոր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նյութի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  <w:lang w:val="hy-AM"/>
              </w:rPr>
              <w:t>տեղադրում</w:t>
            </w:r>
          </w:p>
          <w:p w:rsidR="00451E20" w:rsidRDefault="00451E20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hy-AM"/>
              </w:rPr>
            </w:pPr>
          </w:p>
        </w:tc>
      </w:tr>
      <w:tr w:rsidR="00451E20">
        <w:trPr>
          <w:trHeight w:val="66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2.3.3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Տրամադրել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արտաքին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համակարգի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pacing w:val="-8"/>
                <w:szCs w:val="24"/>
              </w:rPr>
              <w:t>աշ</w:t>
            </w:r>
            <w:r>
              <w:rPr>
                <w:rFonts w:ascii="GHEA Grapalat" w:hAnsi="GHEA Grapalat"/>
                <w:spacing w:val="-8"/>
                <w:szCs w:val="24"/>
              </w:rPr>
              <w:softHyphen/>
            </w:r>
            <w:r>
              <w:rPr>
                <w:rFonts w:ascii="GHEA Grapalat" w:hAnsi="GHEA Grapalat"/>
                <w:spacing w:val="-8"/>
                <w:szCs w:val="24"/>
              </w:rPr>
              <w:t>խատակիցների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, </w:t>
            </w:r>
            <w:r>
              <w:rPr>
                <w:rFonts w:ascii="GHEA Grapalat" w:hAnsi="GHEA Grapalat"/>
                <w:spacing w:val="-8"/>
                <w:szCs w:val="24"/>
              </w:rPr>
              <w:t>ՀՀ</w:t>
            </w:r>
            <w:r>
              <w:rPr>
                <w:rFonts w:ascii="GHEA Grapalat" w:hAnsi="GHEA Grapalat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/>
                <w:spacing w:val="-8"/>
                <w:szCs w:val="24"/>
              </w:rPr>
              <w:t>պաշտպանությ</w:t>
            </w:r>
            <w:r>
              <w:rPr>
                <w:rFonts w:ascii="GHEA Grapalat" w:hAnsi="GHEA Grapalat"/>
                <w:szCs w:val="24"/>
              </w:rPr>
              <w:t>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նախարարության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համակարգի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սոցիալական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ոլորտի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մասնագետների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քրեակատարողական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ծառայողների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համար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թեմայով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լրամշակված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ձեռնարկ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/>
                <w:szCs w:val="24"/>
              </w:rPr>
              <w:t>ները</w:t>
            </w:r>
            <w:r>
              <w:rPr>
                <w:rFonts w:ascii="GHEA Grapalat" w:hAnsi="GHEA Grapalat" w:cs="Calibri"/>
                <w:b/>
                <w:color w:val="000000"/>
                <w:szCs w:val="24"/>
              </w:rPr>
              <w:t xml:space="preserve"> </w:t>
            </w:r>
            <w:hyperlink r:id="rId12" w:history="1">
              <w:r>
                <w:rPr>
                  <w:rStyle w:val="Hyperlink"/>
                  <w:rFonts w:ascii="GHEA Grapalat" w:hAnsi="GHEA Grapalat"/>
                  <w:szCs w:val="24"/>
                </w:rPr>
                <w:t>www.antitrafficking.am</w:t>
              </w:r>
            </w:hyperlink>
            <w:r>
              <w:rPr>
                <w:rStyle w:val="Hyperlink"/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կայքում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զետեղելու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նպատակում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ՀՀ արտաքին գործերի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/>
                <w:spacing w:val="-8"/>
                <w:sz w:val="24"/>
                <w:szCs w:val="24"/>
              </w:rPr>
              <w:t>ՀՀ պաշտպանությ</w:t>
            </w:r>
            <w:r>
              <w:rPr>
                <w:rFonts w:ascii="GHEA Grapalat" w:hAnsi="GHEA Grapalat"/>
                <w:sz w:val="24"/>
                <w:szCs w:val="24"/>
              </w:rPr>
              <w:t>ան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Արդարադատության նախարարություն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քրեակատարողական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Ֆինանսավորում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չի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  <w:r>
              <w:rPr>
                <w:rFonts w:ascii="GHEA Grapalat" w:hAnsi="GHEA Grapalat"/>
                <w:szCs w:val="24"/>
              </w:rPr>
              <w:t>Կմեծացնի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ձեռնարկների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կիրառումը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ընթացիկ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աշխատանքներում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` </w:t>
            </w:r>
            <w:r>
              <w:rPr>
                <w:rFonts w:ascii="GHEA Grapalat" w:hAnsi="GHEA Grapalat"/>
                <w:szCs w:val="24"/>
              </w:rPr>
              <w:t>առցանց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հասանելիության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միջոցով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color w:val="000000" w:themeColor="text1"/>
                <w:szCs w:val="24"/>
                <w:lang w:val="de-AT"/>
              </w:rPr>
            </w:pPr>
            <w:r>
              <w:rPr>
                <w:rFonts w:ascii="GHEA Grapalat" w:hAnsi="GHEA Grapalat"/>
                <w:color w:val="000000" w:themeColor="text1"/>
                <w:szCs w:val="24"/>
              </w:rPr>
              <w:t>Ձեռնարկների</w:t>
            </w:r>
            <w:r>
              <w:rPr>
                <w:rFonts w:ascii="GHEA Grapalat" w:hAnsi="GHEA Grapalat"/>
                <w:color w:val="000000" w:themeColor="text1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առկայությունը</w:t>
            </w:r>
            <w:r>
              <w:rPr>
                <w:rFonts w:ascii="GHEA Grapalat" w:hAnsi="GHEA Grapalat"/>
                <w:color w:val="000000" w:themeColor="text1"/>
                <w:szCs w:val="24"/>
                <w:lang w:val="de-AT"/>
              </w:rPr>
              <w:t xml:space="preserve"> </w:t>
            </w:r>
            <w:hyperlink r:id="rId13" w:history="1">
              <w:r>
                <w:rPr>
                  <w:rStyle w:val="Hyperlink"/>
                  <w:rFonts w:ascii="GHEA Grapalat" w:hAnsi="GHEA Grapalat"/>
                  <w:szCs w:val="24"/>
                  <w:lang w:val="de-AT"/>
                </w:rPr>
                <w:t>www.antitrafficking.am</w:t>
              </w:r>
            </w:hyperlink>
            <w:r>
              <w:rPr>
                <w:rStyle w:val="Hyperlink"/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Cs w:val="24"/>
              </w:rPr>
              <w:t>կայքում</w:t>
            </w:r>
            <w:r>
              <w:rPr>
                <w:rFonts w:ascii="GHEA Grapalat" w:hAnsi="GHEA Grapalat"/>
                <w:color w:val="000000" w:themeColor="text1"/>
                <w:szCs w:val="24"/>
                <w:lang w:val="de-AT"/>
              </w:rPr>
              <w:t xml:space="preserve"> </w:t>
            </w:r>
          </w:p>
        </w:tc>
      </w:tr>
      <w:tr w:rsidR="00451E20">
        <w:trPr>
          <w:trHeight w:val="66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2.3.4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</w:rPr>
              <w:t>Ապահովել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ամենամյա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լրագրողական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մրցանակաբաշխության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>անցկացումը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կրթության, գիտության, մշակույթի և սպորտի նախարարություն,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աշխատանքի և սոցիալական հարցերի նախարարություն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3-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  <w:r>
              <w:rPr>
                <w:rFonts w:ascii="GHEA Grapalat" w:hAnsi="GHEA Grapalat" w:cs="Arial"/>
                <w:szCs w:val="24"/>
              </w:rPr>
              <w:t>`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pacing w:val="-8"/>
                <w:szCs w:val="24"/>
                <w:lang w:val="hy-AM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պետական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բյուջե</w:t>
            </w:r>
            <w:r>
              <w:rPr>
                <w:rFonts w:ascii="GHEA Grapalat" w:hAnsi="GHEA Grapalat" w:cs="Arial"/>
                <w:color w:val="FF0000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2</w:t>
            </w:r>
            <w:r>
              <w:rPr>
                <w:rFonts w:ascii="Cambria Math" w:eastAsia="MS Mincho" w:hAnsi="Cambria Math" w:cs="Cambria Math"/>
                <w:szCs w:val="24"/>
                <w:lang w:val="hy-AM"/>
              </w:rPr>
              <w:t>,</w:t>
            </w:r>
            <w:r>
              <w:rPr>
                <w:rFonts w:ascii="GHEA Grapalat" w:eastAsia="MS Mincho" w:hAnsi="GHEA Grapalat" w:cs="MS Mincho"/>
                <w:szCs w:val="24"/>
                <w:lang w:val="hy-AM"/>
              </w:rPr>
              <w:t>805</w:t>
            </w:r>
            <w:r>
              <w:rPr>
                <w:rFonts w:ascii="Cambria Math" w:eastAsia="MS Mincho" w:hAnsi="Cambria Math" w:cs="Cambria Math"/>
                <w:szCs w:val="24"/>
                <w:lang w:val="hy-AM"/>
              </w:rPr>
              <w:t>․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 xml:space="preserve">6 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>հազ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 xml:space="preserve">. </w:t>
            </w:r>
            <w:r>
              <w:rPr>
                <w:rFonts w:ascii="GHEA Grapalat" w:eastAsia="MS Mincho" w:hAnsi="GHEA Grapalat"/>
                <w:szCs w:val="24"/>
                <w:lang w:val="hy-AM"/>
              </w:rPr>
              <w:t>դրամ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Կխրախուսվի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կամ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խնդիրներին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նվիրված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լրագրողների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նյութերում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քաղաքական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բարեկրթության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իրավական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լրագրողական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էթիկայի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սկզբունքների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պահպանումը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կանցկացվի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մրցանակաբաշխության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արարողություն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Մրցանակաբաշխության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անցկացում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մրցանակակիրնե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րի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առկայություն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ըստ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  <w:t>անվանակարգերի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</w:p>
          <w:p w:rsidR="00451E20" w:rsidRDefault="00451E20">
            <w:pPr>
              <w:jc w:val="center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</w:p>
        </w:tc>
      </w:tr>
      <w:tr w:rsidR="00451E20">
        <w:trPr>
          <w:trHeight w:val="359"/>
        </w:trPr>
        <w:tc>
          <w:tcPr>
            <w:tcW w:w="13359" w:type="dxa"/>
            <w:gridSpan w:val="6"/>
          </w:tcPr>
          <w:p w:rsidR="00451E20" w:rsidRDefault="00F242FD">
            <w:pPr>
              <w:rPr>
                <w:rFonts w:ascii="GHEA Grapalat" w:hAnsi="GHEA Grapalat" w:cs="Arial"/>
                <w:b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Գլուխ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III.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ԵՐԵԽԱՆԵՐԻ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ՆՎԱԶԵՑՈՒՄ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ԵՎ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ԱՐՁԱԳԱՆՔՄԱՆ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ԱՐԴՅՈՒՆԱՎԵՏՈՒԹՅԱՆ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ԲԱՐՁՐԱՑՈՒՄ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 xml:space="preserve"> </w:t>
            </w:r>
          </w:p>
        </w:tc>
        <w:tc>
          <w:tcPr>
            <w:tcW w:w="2552" w:type="dxa"/>
          </w:tcPr>
          <w:p w:rsidR="00451E20" w:rsidRDefault="00451E20">
            <w:pPr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</w:tc>
      </w:tr>
      <w:tr w:rsidR="00451E20">
        <w:trPr>
          <w:trHeight w:val="416"/>
        </w:trPr>
        <w:tc>
          <w:tcPr>
            <w:tcW w:w="742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3.1.1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Calibri"/>
                <w:color w:val="000000" w:themeColor="text1"/>
                <w:szCs w:val="24"/>
              </w:rPr>
            </w:pPr>
            <w:r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Բոլոր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հանրակրթական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դպրոցներում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ինչպես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նաև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Cs w:val="24"/>
                <w:lang w:val="ru-RU"/>
              </w:rPr>
              <w:t>նախնական</w:t>
            </w:r>
            <w:r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 w:themeColor="text1"/>
                <w:szCs w:val="24"/>
              </w:rPr>
              <w:t> 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>(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արհեստագործական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)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և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միջին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մասնագիտական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կրթական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ծրագրեր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իրականացնող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ուսումնական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հաստատություններում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lastRenderedPageBreak/>
              <w:t>սովորողների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իրականացնել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ուսուցում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մարդու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իրավունքներին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 (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այդ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թվում՝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թրաֆիքինգին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կամ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շահագործման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հարցերին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հարկադիր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աշխատանքին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կիբերթրաֆիքինգի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բոլոր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ձևերին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)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վերաբերող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թեմաներով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ՀՀ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կրթության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</w:rPr>
              <w:t>գիտության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</w:rPr>
              <w:t>մշակույթի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և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սպորտի</w:t>
            </w:r>
            <w:r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 w:cs="Sylfaen"/>
                <w:sz w:val="24"/>
                <w:szCs w:val="24"/>
              </w:rPr>
              <w:t>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ործատուների </w:t>
            </w:r>
            <w:r>
              <w:rPr>
                <w:rFonts w:ascii="GHEA Grapalat" w:hAnsi="GHEA Grapalat" w:cs="Sylfaen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անրապետական </w:t>
            </w:r>
            <w:r>
              <w:rPr>
                <w:rFonts w:ascii="GHEA Grapalat" w:hAnsi="GHEA Grapalat" w:cs="Sylfaen"/>
                <w:sz w:val="24"/>
                <w:szCs w:val="24"/>
              </w:rPr>
              <w:t>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Մարդու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իրավունքների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պաշտպանի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համաձայնությամբ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af-ZA"/>
              </w:rPr>
              <w:t>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2023-2025</w:t>
            </w:r>
            <w:r>
              <w:rPr>
                <w:rFonts w:ascii="GHEA Grapalat" w:hAnsi="GHEA Grapalat" w:cs="Sylfaen"/>
                <w:szCs w:val="24"/>
                <w:lang w:val="af-ZA"/>
              </w:rPr>
              <w:t>թթ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 w:cs="Sylfaen"/>
                <w:szCs w:val="24"/>
                <w:lang w:val="af-ZA"/>
              </w:rPr>
              <w:t>պարբերաբար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Թեմայի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ներառում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ուսումնական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ծրագրերում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սովորողների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դասավանդողների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կողմից</w:t>
            </w:r>
            <w:r>
              <w:rPr>
                <w:rFonts w:ascii="GHEA Grapalat" w:hAnsi="GHEA Grapalat"/>
                <w:szCs w:val="24"/>
              </w:rPr>
              <w:t xml:space="preserve"> 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ենթարկվելու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ռիսկերի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վերաբերյալ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անհրաժեշտ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գիտելիքների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ձեռքբերում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Arial"/>
                <w:szCs w:val="24"/>
                <w:lang w:val="ru-RU"/>
              </w:rPr>
              <w:lastRenderedPageBreak/>
              <w:t>Բոլոր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հանրակրթական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շուրջ</w:t>
            </w:r>
            <w:r>
              <w:rPr>
                <w:rFonts w:ascii="GHEA Grapalat" w:hAnsi="GHEA Grapalat" w:cs="Arial"/>
                <w:szCs w:val="24"/>
              </w:rPr>
              <w:t xml:space="preserve"> 110 </w:t>
            </w:r>
            <w:r>
              <w:rPr>
                <w:rFonts w:ascii="GHEA Grapalat" w:hAnsi="GHEA Grapalat" w:cs="Arial"/>
                <w:szCs w:val="24"/>
                <w:lang w:val="ru-RU"/>
              </w:rPr>
              <w:t>պետական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ոչ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պետական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ru-RU"/>
              </w:rPr>
              <w:t>նախնական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>(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արհեստագործական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)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և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միջին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մասնագիտ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lastRenderedPageBreak/>
              <w:t>ուսումնական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հաստատություններում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և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քոլեջներում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դասընթացների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color w:val="000000" w:themeColor="text1"/>
                <w:szCs w:val="24"/>
                <w:lang w:val="ru-RU"/>
              </w:rPr>
              <w:t>կազմակերպում</w:t>
            </w:r>
            <w:r>
              <w:rPr>
                <w:rFonts w:ascii="GHEA Grapalat" w:hAnsi="GHEA Grapalat" w:cs="Calibri"/>
                <w:color w:val="000000" w:themeColor="text1"/>
                <w:szCs w:val="24"/>
              </w:rPr>
              <w:t>:</w:t>
            </w:r>
          </w:p>
        </w:tc>
      </w:tr>
      <w:tr w:rsidR="00451E20">
        <w:trPr>
          <w:trHeight w:val="983"/>
        </w:trPr>
        <w:tc>
          <w:tcPr>
            <w:tcW w:w="742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3.1.2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Շարունակական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քայլեր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ձեռնարկել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պարտադիր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կրթությունից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դուրս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մնացած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մշտական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բնակության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վայր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չունեցող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ռիսկի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աշխատանքային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խոցելի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խմբերի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երեխաների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հայտնաբերման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ուղղությամբ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ՀՀ տարածքային կառավարման և ենթակառուցվածքների նախարարություն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ՀՀ աշխատանքի և սոցիալական հարցերի նախարարություն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ՀՀ կրթության, գիտության, մշակույթի և սպորտի նախարարություն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ոստիկանություն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1E20" w:rsidRDefault="00F242FD">
            <w:pPr>
              <w:pStyle w:val="mechtex"/>
              <w:rPr>
                <w:rFonts w:ascii="GHEA Grapalat" w:hAnsi="GHEA Grapalat" w:cs="Arial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Arial"/>
                <w:spacing w:val="-8"/>
                <w:sz w:val="24"/>
                <w:szCs w:val="24"/>
              </w:rPr>
              <w:t xml:space="preserve">2023-2025թթ.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Arial"/>
                <w:spacing w:val="-8"/>
                <w:sz w:val="24"/>
                <w:szCs w:val="24"/>
              </w:rPr>
              <w:t>պարբերաբար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de-AT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de-AT"/>
              </w:rPr>
            </w:pPr>
            <w:r>
              <w:rPr>
                <w:rFonts w:ascii="GHEA Grapalat" w:hAnsi="GHEA Grapalat"/>
                <w:szCs w:val="24"/>
              </w:rPr>
              <w:t>Առնվազն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տարրական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կրթության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ապահովում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հայտնաբերված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երեխաների</w:t>
            </w:r>
            <w:r>
              <w:rPr>
                <w:rFonts w:ascii="GHEA Grapalat" w:hAnsi="GHEA Grapalat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համար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Հայտնաբերված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Կրթությունից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դուրս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մնացած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երեխաների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80</w:t>
            </w:r>
            <w:r>
              <w:rPr>
                <w:rFonts w:ascii="GHEA Grapalat" w:hAnsi="GHEA Grapalat" w:cs="Arial"/>
                <w:szCs w:val="24"/>
                <w:lang w:val="de-AT"/>
              </w:rPr>
              <w:t>%</w:t>
            </w:r>
            <w:r>
              <w:rPr>
                <w:rFonts w:ascii="GHEA Grapalat" w:hAnsi="GHEA Grapalat" w:cs="Arial"/>
                <w:szCs w:val="24"/>
                <w:lang w:val="hy-AM"/>
              </w:rPr>
              <w:t>-</w:t>
            </w:r>
            <w:r>
              <w:rPr>
                <w:rFonts w:ascii="GHEA Grapalat" w:hAnsi="GHEA Grapalat" w:cs="Arial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 </w:t>
            </w:r>
            <w:r>
              <w:rPr>
                <w:rFonts w:ascii="GHEA Grapalat" w:hAnsi="GHEA Grapalat" w:cs="Arial"/>
                <w:szCs w:val="24"/>
              </w:rPr>
              <w:t>ընդգրկում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հանրակրթության</w:t>
            </w:r>
            <w:r>
              <w:rPr>
                <w:rFonts w:ascii="GHEA Grapalat" w:hAnsi="GHEA Grapalat" w:cs="Arial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մեջ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de-AT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կամ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ռիսկի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մեջ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գտնվող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t>հայտնաբերված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երեխաների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80</w:t>
            </w:r>
            <w:r>
              <w:rPr>
                <w:rFonts w:ascii="GHEA Grapalat" w:hAnsi="GHEA Grapalat" w:cs="Arial"/>
                <w:szCs w:val="24"/>
                <w:lang w:val="de-AT"/>
              </w:rPr>
              <w:t>%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ին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հասանելի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են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դարձել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ծառայությունները</w:t>
            </w:r>
            <w:r>
              <w:rPr>
                <w:rFonts w:ascii="GHEA Grapalat" w:hAnsi="GHEA Grapalat" w:cs="Arial"/>
                <w:sz w:val="22"/>
                <w:szCs w:val="22"/>
                <w:lang w:val="de-AT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ծրագրերը</w:t>
            </w:r>
            <w:r>
              <w:rPr>
                <w:rFonts w:ascii="GHEA Grapalat" w:hAnsi="GHEA Grapalat" w:cs="Arial"/>
                <w:szCs w:val="24"/>
                <w:lang w:val="hy-AM"/>
              </w:rPr>
              <w:t>: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</w:p>
        </w:tc>
      </w:tr>
      <w:tr w:rsidR="00451E20">
        <w:trPr>
          <w:trHeight w:val="27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3.1.3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  <w:u w:val="single"/>
              </w:rPr>
            </w:pPr>
            <w:r>
              <w:rPr>
                <w:rFonts w:ascii="GHEA Grapalat" w:hAnsi="GHEA Grapalat" w:cs="Sylfaen"/>
                <w:szCs w:val="24"/>
              </w:rPr>
              <w:t>Կազմակերպել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սեմինարներ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քննարկումներ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ա</w:t>
            </w:r>
            <w:r>
              <w:rPr>
                <w:rFonts w:ascii="GHEA Grapalat" w:hAnsi="GHEA Grapalat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տող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երեխաների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</w:t>
            </w:r>
            <w:r>
              <w:rPr>
                <w:rFonts w:ascii="GHEA Grapalat" w:hAnsi="GHEA Grapalat" w:cs="Sylfaen"/>
                <w:szCs w:val="24"/>
              </w:rPr>
              <w:t>մար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օրենսդրությամբ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սահմանված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երաշխիքների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ապահովման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աշխատող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երեխաներին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աշխատանքի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վատթարագույն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ձևերում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ներգրավման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կանխարգելման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վերաբերյալ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ՀՀ առողջապահ</w:t>
            </w:r>
            <w:r>
              <w:rPr>
                <w:rFonts w:ascii="GHEA Grapalat" w:hAnsi="GHEA Grapalat" w:cs="Arial"/>
                <w:sz w:val="24"/>
                <w:szCs w:val="24"/>
              </w:rPr>
              <w:t>ական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աշխատանքի տեսչական մարմին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ՀՀ կրթության, գիտության, մշակույթի և սպորտի նախարարություն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աշխատանքի և սոցիալական հարցերի նախարարություն 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գործատուների հանրապետական միություն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</w:t>
            </w: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lastRenderedPageBreak/>
              <w:t>Կկանխարգելվի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ներգրավումն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lastRenderedPageBreak/>
              <w:t>աշխատանքի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վատթարագույն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ձևերում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lastRenderedPageBreak/>
              <w:t>Կազմակերպված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սեմինարների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քննարկումների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թիվը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Cs w:val="24"/>
                <w:lang w:val="hy-AM"/>
              </w:rPr>
              <w:lastRenderedPageBreak/>
              <w:t>տարեկան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2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միջոցառում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</w:p>
        </w:tc>
      </w:tr>
      <w:tr w:rsidR="00451E20">
        <w:trPr>
          <w:trHeight w:val="269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3.1.4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Ներկայացնել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առաջարկություններ</w:t>
            </w:r>
            <w:r>
              <w:rPr>
                <w:rFonts w:ascii="GHEA Grapalat" w:hAnsi="GHEA Grapalat" w:cs="Sylfaen"/>
                <w:szCs w:val="24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ուղղված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վարույթի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իրականացման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ընթացքում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վկա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</w:t>
            </w:r>
            <w:r>
              <w:rPr>
                <w:rFonts w:ascii="GHEA Grapalat" w:hAnsi="GHEA Grapalat" w:cs="Sylfaen"/>
                <w:szCs w:val="24"/>
              </w:rPr>
              <w:t>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հանդիսացող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երեխաներին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հարցաքննելու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առանձնահատկությունների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ուսումնասիրության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հիմքով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գործող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ընթացակարգերի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բարելավմանը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ապահովել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դրանց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ներդնումն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կիրարկումը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արդարադատության նախարարությ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քննչական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գլխավոր </w:t>
            </w:r>
            <w:r>
              <w:rPr>
                <w:rFonts w:ascii="GHEA Grapalat" w:hAnsi="GHEA Grapalat"/>
                <w:sz w:val="24"/>
                <w:szCs w:val="24"/>
              </w:rPr>
              <w:t>դատախազություն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Մարդու իրավունքների պաշտպանի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(համաձայնությամբ)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2025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3-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Կբարելավվի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երեխայի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հետ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հարցազրույցի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վարման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գործընթացը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հաշվի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կառնվեն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տարիքային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առանձնահատկությունները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: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Հարցաքննությ</w:t>
            </w:r>
            <w:r>
              <w:rPr>
                <w:rFonts w:ascii="GHEA Grapalat" w:hAnsi="GHEA Grapalat" w:cs="Arial"/>
                <w:szCs w:val="24"/>
              </w:rPr>
              <w:t>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երեխայակենտրոն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և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երեխայի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իրավունքների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պաշտպանությունը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լիակատար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ապահովող</w:t>
            </w:r>
            <w:r>
              <w:rPr>
                <w:rFonts w:ascii="GHEA Grapalat" w:hAnsi="GHEA Grapalat" w:cs="Arial"/>
                <w:szCs w:val="24"/>
              </w:rPr>
              <w:t xml:space="preserve">  </w:t>
            </w:r>
            <w:r>
              <w:rPr>
                <w:rFonts w:ascii="GHEA Grapalat" w:hAnsi="GHEA Grapalat" w:cs="Arial"/>
                <w:szCs w:val="24"/>
              </w:rPr>
              <w:t>ընթացակարգի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կիրառում</w:t>
            </w:r>
          </w:p>
        </w:tc>
      </w:tr>
      <w:tr w:rsidR="00451E20">
        <w:trPr>
          <w:trHeight w:val="699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3.1.5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«</w:t>
            </w:r>
            <w:r>
              <w:rPr>
                <w:rFonts w:ascii="GHEA Grapalat" w:hAnsi="GHEA Grapalat" w:cs="Sylfaen"/>
                <w:szCs w:val="24"/>
              </w:rPr>
              <w:t>Տուժող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վկա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երեխաների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հոգեվիճակի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նրա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հետ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հարցազրույցի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վարման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առանձնահատկությունները</w:t>
            </w:r>
            <w:r>
              <w:rPr>
                <w:rFonts w:ascii="GHEA Grapalat" w:hAnsi="GHEA Grapalat" w:cs="Sylfaen"/>
                <w:szCs w:val="24"/>
              </w:rPr>
              <w:t xml:space="preserve">» </w:t>
            </w:r>
            <w:r>
              <w:rPr>
                <w:rFonts w:ascii="GHEA Grapalat" w:hAnsi="GHEA Grapalat" w:cs="Sylfaen"/>
                <w:szCs w:val="24"/>
              </w:rPr>
              <w:t>ձեռնարկը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ներառել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ոստիկանության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կրթահամալիրի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վերապատրաստման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ակադեմիայի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կրթական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ծրագրերում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ոստիկանություն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51E20" w:rsidRDefault="00451E20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1-</w:t>
            </w:r>
            <w:r>
              <w:rPr>
                <w:rFonts w:ascii="GHEA Grapalat" w:hAnsi="GHEA Grapalat" w:cs="Arial"/>
                <w:szCs w:val="24"/>
              </w:rPr>
              <w:t>ին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Կբարելավվեն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վերապատրաստում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անցնող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ոստիկանության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ծառայողների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հմտությունները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Ձեռնարկի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ներառում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ՀՀ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Cs w:val="24"/>
                <w:lang w:val="hy-AM"/>
              </w:rPr>
              <w:t>ոստիկանության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կրթահամալիրի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ակադեմիայի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կրթական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ծրագրերում</w:t>
            </w:r>
          </w:p>
        </w:tc>
      </w:tr>
      <w:tr w:rsidR="00451E20">
        <w:trPr>
          <w:trHeight w:val="269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  <w:highlight w:val="green"/>
              </w:rPr>
            </w:pPr>
            <w:r>
              <w:rPr>
                <w:rFonts w:ascii="GHEA Grapalat" w:hAnsi="GHEA Grapalat" w:cs="Arial"/>
                <w:szCs w:val="24"/>
              </w:rPr>
              <w:t>3.1.6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highlight w:val="green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Ապահովել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երեխաների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խնամքի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հաստատությունների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հոգեբանների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աշխատողների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արդյունավետ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համագործակցությ</w:t>
            </w:r>
            <w:r>
              <w:rPr>
                <w:rFonts w:ascii="GHEA Grapalat" w:hAnsi="GHEA Grapalat"/>
                <w:szCs w:val="24"/>
              </w:rPr>
              <w:t>ունը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Cs w:val="24"/>
                <w:lang w:val="hy-AM"/>
              </w:rPr>
              <w:t>հնարավորինս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վաղ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փուլերում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Cs w:val="24"/>
                <w:lang w:val="hy-AM"/>
              </w:rPr>
              <w:t>իրավապահ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մարմ</w:t>
            </w:r>
            <w:r>
              <w:rPr>
                <w:rFonts w:ascii="GHEA Grapalat" w:hAnsi="GHEA Grapalat"/>
                <w:szCs w:val="24"/>
                <w:lang w:val="hy-AM"/>
              </w:rPr>
              <w:t>ինների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հետ՝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երեխաների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դեպքերի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ուսումնասիրել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այն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կառուցակարգային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հենքի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վրա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դնելու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անհրաժեշտությունն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հնարավորությունը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քննչական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շխատանքի և սոցիալական հարցերի 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ոստիկանություն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highlight w:val="green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  <w:r>
              <w:rPr>
                <w:rFonts w:ascii="GHEA Grapalat" w:hAnsi="GHEA Grapalat" w:cs="Arial"/>
                <w:szCs w:val="24"/>
              </w:rPr>
              <w:t xml:space="preserve">  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Հնարավորություն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կտա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վաղ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փուլերում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կանխարգելեու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երեխայի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շահագործման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և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/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կամ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երեխայի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թրաֆիքինգի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դեպքերը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Համագործակցության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դեպքերի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քանակ</w:t>
            </w:r>
            <w:r>
              <w:rPr>
                <w:rFonts w:ascii="GHEA Grapalat" w:hAnsi="GHEA Grapalat" w:cs="Arial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szCs w:val="24"/>
              </w:rPr>
              <w:t>համագործակցության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արդյունավետության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գնահատում</w:t>
            </w:r>
          </w:p>
        </w:tc>
      </w:tr>
      <w:tr w:rsidR="00451E20">
        <w:trPr>
          <w:trHeight w:val="269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3.1.7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Կ</w:t>
            </w:r>
            <w:r>
              <w:rPr>
                <w:rFonts w:ascii="GHEA Grapalat" w:hAnsi="GHEA Grapalat" w:cs="Sylfaen"/>
                <w:szCs w:val="24"/>
                <w:lang w:val="hy-AM"/>
              </w:rPr>
              <w:t>ազմակերպ</w:t>
            </w:r>
            <w:r>
              <w:rPr>
                <w:rFonts w:ascii="GHEA Grapalat" w:hAnsi="GHEA Grapalat" w:cs="Sylfaen"/>
                <w:szCs w:val="24"/>
              </w:rPr>
              <w:t>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ուսո</w:t>
            </w:r>
            <w:r>
              <w:rPr>
                <w:rFonts w:ascii="GHEA Grapalat" w:hAnsi="GHEA Grapalat" w:cs="Sylfaen"/>
                <w:szCs w:val="24"/>
                <w:lang w:val="hy-AM"/>
              </w:rPr>
              <w:t>ւց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  <w:lang w:val="hy-AM"/>
              </w:rPr>
              <w:t>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</w:t>
            </w:r>
            <w:r>
              <w:rPr>
                <w:rFonts w:ascii="GHEA Grapalat" w:hAnsi="GHEA Grapalat" w:cs="Sylfaen"/>
                <w:szCs w:val="24"/>
                <w:lang w:val="hy-AM"/>
              </w:rPr>
              <w:t>իգրացիոն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ազգային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անվտանգության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ծառայության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ս</w:t>
            </w:r>
            <w:r>
              <w:rPr>
                <w:rFonts w:ascii="GHEA Grapalat" w:hAnsi="GHEA Grapalat" w:cs="Sylfaen"/>
                <w:szCs w:val="24"/>
                <w:lang w:val="hy-AM"/>
              </w:rPr>
              <w:t>ահմանապահ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զորքերի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ոստիկանության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անձնագրային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վիզաների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վարչության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աշխատակիցների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</w:t>
            </w:r>
            <w:r>
              <w:rPr>
                <w:rFonts w:ascii="GHEA Grapalat" w:hAnsi="GHEA Grapalat" w:cs="Sylfaen"/>
                <w:szCs w:val="24"/>
                <w:lang w:val="hy-AM"/>
              </w:rPr>
              <w:t>ռանց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ուղեկցողի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ընտան</w:t>
            </w:r>
            <w:r>
              <w:rPr>
                <w:rFonts w:ascii="GHEA Grapalat" w:hAnsi="GHEA Grapalat" w:cs="Sylfaen"/>
                <w:szCs w:val="24"/>
                <w:lang w:val="hy-AM"/>
              </w:rPr>
              <w:t>իքից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անջատված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անչափահաս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ապաստան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հայցողների՝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ենթարկվելու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ռիսկերի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դրանց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կանխարգելման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հնարավոր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ձևերի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վերաբերյալ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ազգային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անվտանգութ</w:t>
            </w:r>
            <w:r>
              <w:rPr>
                <w:rFonts w:ascii="GHEA Grapalat" w:hAnsi="GHEA Grapalat" w:cs="Sylfaen"/>
                <w:szCs w:val="24"/>
                <w:lang w:val="hy-AM"/>
              </w:rPr>
              <w:t>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սահմանապահ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զորքեր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ոստիկանություն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անձնագրային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վիզաների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վարչություն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Մարդու իրավունքների պաշտպանի աշխատակազմ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Cs w:val="24"/>
                <w:lang w:val="hy-AM"/>
              </w:rPr>
              <w:t>(</w:t>
            </w:r>
            <w:r>
              <w:rPr>
                <w:rFonts w:ascii="GHEA Grapalat" w:hAnsi="GHEA Grapalat" w:cs="Calibri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Calibri"/>
                <w:color w:val="000000"/>
                <w:szCs w:val="24"/>
                <w:lang w:val="hy-AM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2023</w:t>
            </w:r>
            <w:r>
              <w:rPr>
                <w:rFonts w:ascii="GHEA Grapalat" w:hAnsi="GHEA Grapalat" w:cs="Sylfaen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2-</w:t>
            </w:r>
            <w:r>
              <w:rPr>
                <w:rFonts w:ascii="GHEA Grapalat" w:hAnsi="GHEA Grapalat" w:cs="Sylfaen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եռամսյակ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  <w:tcBorders>
              <w:bottom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Սահմանապահ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զորքերի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Անձնագրային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վիզաների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վարչության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աշխատակիցները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բավարար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գիտելիքներ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ձեռք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կբերեն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թեմայի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վերաբերյալ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Նշված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ոլորտների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աշխատակիցների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ծրագրերում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թեմայի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ներառում՝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2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ակադեմիական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ժամ</w:t>
            </w:r>
          </w:p>
        </w:tc>
      </w:tr>
      <w:tr w:rsidR="00451E20">
        <w:trPr>
          <w:trHeight w:val="699"/>
        </w:trPr>
        <w:tc>
          <w:tcPr>
            <w:tcW w:w="13359" w:type="dxa"/>
            <w:gridSpan w:val="6"/>
          </w:tcPr>
          <w:p w:rsidR="00451E20" w:rsidRDefault="00F242FD">
            <w:pPr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Գլուխ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IV.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թր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աֆիքինգի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ենթարկված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հայտնաբերում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պաշտպանություն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hy-AM"/>
              </w:rPr>
              <w:t>աջակցություն</w:t>
            </w:r>
          </w:p>
        </w:tc>
        <w:tc>
          <w:tcPr>
            <w:tcW w:w="2552" w:type="dxa"/>
            <w:tcBorders>
              <w:left w:val="nil"/>
            </w:tcBorders>
          </w:tcPr>
          <w:p w:rsidR="00451E20" w:rsidRDefault="00451E20">
            <w:pPr>
              <w:jc w:val="both"/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</w:p>
        </w:tc>
      </w:tr>
      <w:tr w:rsidR="00451E20">
        <w:trPr>
          <w:trHeight w:val="250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4.1.1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Ապահովել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Cs w:val="24"/>
              </w:rPr>
              <w:t>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սեռական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բռնության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սոցիալ</w:t>
            </w:r>
            <w:r>
              <w:rPr>
                <w:rFonts w:ascii="GHEA Grapalat" w:hAnsi="GHEA Grapalat" w:cs="Sylfaen"/>
                <w:szCs w:val="24"/>
              </w:rPr>
              <w:t>-</w:t>
            </w:r>
            <w:r>
              <w:rPr>
                <w:rFonts w:ascii="GHEA Grapalat" w:hAnsi="GHEA Grapalat" w:cs="Sylfaen"/>
                <w:szCs w:val="24"/>
              </w:rPr>
              <w:t>հոգեբանական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վերականգնում</w:t>
            </w:r>
            <w:r>
              <w:rPr>
                <w:rFonts w:ascii="GHEA Grapalat" w:hAnsi="GHEA Grapalat" w:cs="Sylfaen"/>
                <w:szCs w:val="24"/>
              </w:rPr>
              <w:t xml:space="preserve"> </w:t>
            </w:r>
            <w:r>
              <w:rPr>
                <w:rFonts w:ascii="GHEA Grapalat" w:hAnsi="GHEA Grapalat" w:cs="Sylfaen"/>
                <w:szCs w:val="24"/>
              </w:rPr>
              <w:t>ծրագրով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նախատեսված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միջոցառումների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կատարումը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բ</w:t>
            </w:r>
            <w:r>
              <w:rPr>
                <w:rFonts w:ascii="GHEA Grapalat" w:hAnsi="GHEA Grapalat" w:cs="Sylfaen"/>
                <w:szCs w:val="24"/>
              </w:rPr>
              <w:t>)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միանվագ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փոխհատուցման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տրամադրումը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առողջապահության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կրթության, գիտության, մշակույթի և սպորտի նախարարություն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de-AT"/>
              </w:rPr>
              <w:t>ՀՀ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պետակա</w:t>
            </w:r>
            <w:r>
              <w:rPr>
                <w:rFonts w:ascii="GHEA Grapalat" w:hAnsi="GHEA Grapalat" w:cs="Sylfaen"/>
                <w:szCs w:val="24"/>
                <w:lang w:val="de-AT"/>
              </w:rPr>
              <w:t>ն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de-AT"/>
              </w:rPr>
              <w:t>բյուջե</w:t>
            </w:r>
            <w:r>
              <w:rPr>
                <w:rFonts w:ascii="GHEA Grapalat" w:hAnsi="GHEA Grapalat" w:cs="Sylfaen"/>
                <w:szCs w:val="24"/>
                <w:lang w:val="de-AT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ա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</w:rPr>
              <w:t>37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,000,0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հազ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Cs w:val="24"/>
                <w:lang w:val="hy-AM"/>
              </w:rPr>
              <w:t>դրամ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բ</w:t>
            </w:r>
            <w:r>
              <w:rPr>
                <w:rFonts w:ascii="GHEA Grapalat" w:hAnsi="GHEA Grapalat" w:cs="Sylfaen"/>
                <w:szCs w:val="24"/>
              </w:rPr>
              <w:t>)1</w:t>
            </w:r>
            <w:r>
              <w:rPr>
                <w:rFonts w:ascii="GHEA Grapalat" w:hAnsi="GHEA Grapalat" w:cs="Sylfaen"/>
                <w:szCs w:val="24"/>
                <w:lang w:val="ru-RU"/>
              </w:rPr>
              <w:t>մլն</w:t>
            </w:r>
            <w:r>
              <w:rPr>
                <w:rFonts w:ascii="GHEA Grapalat" w:hAnsi="GHEA Grapalat" w:cs="Sylfaen"/>
                <w:szCs w:val="24"/>
              </w:rPr>
              <w:t>. 750</w:t>
            </w:r>
            <w:r>
              <w:rPr>
                <w:rFonts w:ascii="GHEA Grapalat" w:hAnsi="GHEA Grapalat" w:cs="Sylfaen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Cs w:val="24"/>
              </w:rPr>
              <w:t xml:space="preserve">0 </w:t>
            </w:r>
            <w:r>
              <w:rPr>
                <w:rFonts w:ascii="GHEA Grapalat" w:hAnsi="GHEA Grapalat" w:cs="Sylfaen"/>
                <w:szCs w:val="24"/>
              </w:rPr>
              <w:t>հազ</w:t>
            </w:r>
            <w:r>
              <w:rPr>
                <w:rFonts w:ascii="GHEA Grapalat" w:hAnsi="GHEA Grapalat" w:cs="Sylfaen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szCs w:val="24"/>
                <w:lang w:val="ru-RU"/>
              </w:rPr>
              <w:t>դրամ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color w:val="FF0000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</w:t>
            </w:r>
            <w:r>
              <w:rPr>
                <w:rFonts w:ascii="GHEA Grapalat" w:hAnsi="GHEA Grapalat" w:cs="Sylfaen"/>
                <w:szCs w:val="24"/>
                <w:lang w:val="af-ZA"/>
              </w:rPr>
              <w:softHyphen/>
            </w:r>
            <w:r>
              <w:rPr>
                <w:rFonts w:ascii="GHEA Grapalat" w:hAnsi="GHEA Grapalat" w:cs="Sylfaen"/>
                <w:szCs w:val="24"/>
                <w:lang w:val="af-ZA"/>
              </w:rPr>
              <w:t>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Օրենքով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թիրախ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խմբերին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հասանելի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կազմակերպում</w:t>
            </w:r>
          </w:p>
        </w:tc>
        <w:tc>
          <w:tcPr>
            <w:tcW w:w="2552" w:type="dxa"/>
          </w:tcPr>
          <w:p w:rsidR="00451E20" w:rsidRDefault="00F242FD">
            <w:pPr>
              <w:widowControl w:val="0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Տարեկան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կտրվածքով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սոցիալ</w:t>
            </w:r>
            <w:r>
              <w:rPr>
                <w:rFonts w:ascii="GHEA Grapalat" w:hAnsi="GHEA Grapalat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Cs w:val="24"/>
                <w:lang w:val="hy-AM"/>
              </w:rPr>
              <w:t>հոգեբանական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վերականգնման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ծրագրով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ստացած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թիվը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Նախատեսված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ծրագրով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ծառայություններ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ստացել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համայնքներում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ապաստարանում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: </w:t>
            </w:r>
            <w:r>
              <w:rPr>
                <w:rFonts w:ascii="GHEA Grapalat" w:hAnsi="GHEA Grapalat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60%</w:t>
            </w:r>
            <w:r>
              <w:rPr>
                <w:rFonts w:ascii="GHEA Grapalat" w:hAnsi="GHEA Grapalat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Cs w:val="24"/>
                <w:lang w:val="hy-AM"/>
              </w:rPr>
              <w:t>ձեռք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բերել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Cs w:val="24"/>
                <w:lang w:val="hy-AM"/>
              </w:rPr>
              <w:t>զբաղվածություն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բնակության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վայր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ներգրավվել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կրթության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: </w:t>
            </w:r>
          </w:p>
        </w:tc>
      </w:tr>
      <w:tr w:rsidR="00451E20">
        <w:trPr>
          <w:trHeight w:val="699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4.1.2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Ապահովել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ապաստան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հայցողների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շրջանում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հայտնաբերման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քննազննման</w:t>
            </w:r>
            <w:r>
              <w:rPr>
                <w:rFonts w:ascii="GHEA Grapalat" w:hAnsi="GHEA Grapalat" w:cs="Sylfaen"/>
                <w:szCs w:val="24"/>
              </w:rPr>
              <w:t xml:space="preserve"> (</w:t>
            </w:r>
            <w:r>
              <w:rPr>
                <w:rFonts w:ascii="GHEA Grapalat" w:hAnsi="GHEA Grapalat" w:cs="Sylfaen"/>
                <w:szCs w:val="24"/>
              </w:rPr>
              <w:t>սքրինինգ</w:t>
            </w:r>
            <w:r>
              <w:rPr>
                <w:rFonts w:ascii="GHEA Grapalat" w:hAnsi="GHEA Grapalat" w:cs="Sylfaen"/>
                <w:szCs w:val="24"/>
              </w:rPr>
              <w:t xml:space="preserve">) </w:t>
            </w:r>
            <w:r>
              <w:rPr>
                <w:rFonts w:ascii="GHEA Grapalat" w:hAnsi="GHEA Grapalat" w:cs="Sylfaen"/>
                <w:szCs w:val="24"/>
              </w:rPr>
              <w:t>համակարգի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արդյունավետ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կիրառումը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նախարարության Միգրացիոն ծառայություն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.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4-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կիսամյակ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FF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Ֆինանսավորում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պահա</w:t>
            </w:r>
            <w:r>
              <w:rPr>
                <w:rFonts w:ascii="GHEA Grapalat" w:hAnsi="GHEA Grapalat" w:cs="Sylfaen"/>
                <w:szCs w:val="24"/>
                <w:lang w:val="af-ZA"/>
              </w:rPr>
              <w:t>նջում</w:t>
            </w:r>
          </w:p>
        </w:tc>
        <w:tc>
          <w:tcPr>
            <w:tcW w:w="2916" w:type="dxa"/>
          </w:tcPr>
          <w:p w:rsidR="00451E20" w:rsidRDefault="00F242FD">
            <w:pPr>
              <w:pStyle w:val="CommentText"/>
              <w:jc w:val="center"/>
              <w:rPr>
                <w:rFonts w:ascii="GHEA Grapalat" w:hAnsi="GHEA Grapalat" w:cs="Arial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Ապաստան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հայցողների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աշխատող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աշխատակիցների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հստակ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կողմնորոշիչներ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ապաստան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հայցողների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շրջանում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ենթարկված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հայտնաբերելու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Քննազննման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Cs w:val="24"/>
                <w:lang w:val="hy-AM"/>
              </w:rPr>
              <w:t>համակարգի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միջոցով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հայտնաբերված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ենթարկված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անձանց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թիվը</w:t>
            </w:r>
          </w:p>
          <w:p w:rsidR="00451E20" w:rsidRDefault="00451E20">
            <w:pPr>
              <w:pStyle w:val="CommentText"/>
              <w:jc w:val="center"/>
              <w:rPr>
                <w:rFonts w:ascii="GHEA Grapalat" w:hAnsi="GHEA Grapalat" w:cs="Arial"/>
                <w:sz w:val="24"/>
                <w:szCs w:val="24"/>
                <w:highlight w:val="yellow"/>
                <w:lang w:val="hy-AM"/>
              </w:rPr>
            </w:pPr>
          </w:p>
        </w:tc>
      </w:tr>
      <w:tr w:rsidR="00451E20">
        <w:trPr>
          <w:trHeight w:val="98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4.1.3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Ա</w:t>
            </w:r>
            <w:r>
              <w:rPr>
                <w:rFonts w:ascii="GHEA Grapalat" w:hAnsi="GHEA Grapalat" w:cs="Sylfaen"/>
                <w:szCs w:val="24"/>
                <w:lang w:val="hy-AM"/>
              </w:rPr>
              <w:t>նցկաց</w:t>
            </w:r>
            <w:r>
              <w:rPr>
                <w:rFonts w:ascii="GHEA Grapalat" w:hAnsi="GHEA Grapalat" w:cs="Sylfaen"/>
                <w:szCs w:val="24"/>
              </w:rPr>
              <w:t>նել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ուսումնասիրությ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Cs w:val="24"/>
              </w:rPr>
              <w:t>`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ուղղված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դեպքեր</w:t>
            </w:r>
            <w:r>
              <w:rPr>
                <w:rFonts w:ascii="GHEA Grapalat" w:hAnsi="GHEA Grapalat" w:cs="Sylfaen"/>
                <w:szCs w:val="24"/>
              </w:rPr>
              <w:t>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բացահայտմանը</w:t>
            </w:r>
            <w:r>
              <w:rPr>
                <w:rFonts w:ascii="GHEA Grapalat" w:hAnsi="GHEA Grapalat" w:cs="Sylfaen"/>
                <w:szCs w:val="24"/>
              </w:rPr>
              <w:t>`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օտարերկրացի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աշխատողների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ներգրավման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միասնական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էլեկտրոնային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հարթակի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(workpermit.am)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միջոցով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</w:p>
        </w:tc>
        <w:tc>
          <w:tcPr>
            <w:tcW w:w="311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2023</w:t>
            </w:r>
            <w:r>
              <w:rPr>
                <w:rFonts w:ascii="GHEA Grapalat" w:hAnsi="GHEA Grapalat" w:cs="Sylfaen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4-</w:t>
            </w:r>
            <w:r>
              <w:rPr>
                <w:rFonts w:ascii="GHEA Grapalat" w:hAnsi="GHEA Grapalat" w:cs="Sylfaen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</w:t>
            </w:r>
            <w:r>
              <w:rPr>
                <w:rFonts w:ascii="GHEA Grapalat" w:hAnsi="GHEA Grapalat" w:cs="Sylfaen"/>
                <w:szCs w:val="24"/>
                <w:lang w:val="af-ZA"/>
              </w:rPr>
              <w:t>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Ուրվագծված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կլինեն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հարթակի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միջոցով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ռիսկային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դեպքերի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բացահայտման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մեխանիզմները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Հարթակի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միջոցով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բացահայտված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ռիսկային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դեպքերի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թիվը</w:t>
            </w:r>
          </w:p>
          <w:p w:rsidR="00451E20" w:rsidRDefault="00451E20">
            <w:pPr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451E20">
        <w:trPr>
          <w:trHeight w:val="98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4.1.4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>Ը</w:t>
            </w:r>
            <w:r>
              <w:rPr>
                <w:rFonts w:ascii="GHEA Grapalat" w:hAnsi="GHEA Grapalat"/>
                <w:szCs w:val="24"/>
                <w:lang w:val="hy-AM"/>
              </w:rPr>
              <w:t>նդլայն</w:t>
            </w:r>
            <w:r>
              <w:rPr>
                <w:rFonts w:ascii="GHEA Grapalat" w:hAnsi="GHEA Grapalat"/>
                <w:szCs w:val="24"/>
              </w:rPr>
              <w:t>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</w:t>
            </w:r>
            <w:r>
              <w:rPr>
                <w:rFonts w:ascii="GHEA Grapalat" w:hAnsi="GHEA Grapalat"/>
                <w:szCs w:val="24"/>
                <w:lang w:val="hy-AM"/>
              </w:rPr>
              <w:t>արդկանց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ենթարկված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սոցիալ</w:t>
            </w:r>
            <w:r>
              <w:rPr>
                <w:rFonts w:ascii="GHEA Grapalat" w:hAnsi="GHEA Grapalat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Cs w:val="24"/>
                <w:lang w:val="hy-AM"/>
              </w:rPr>
              <w:t>վերականգնողական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ծառայություններ</w:t>
            </w:r>
            <w:r>
              <w:rPr>
                <w:rFonts w:ascii="GHEA Grapalat" w:hAnsi="GHEA Grapalat"/>
                <w:szCs w:val="24"/>
              </w:rPr>
              <w:t>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451E20">
            <w:pPr>
              <w:pStyle w:val="mechtex"/>
              <w:jc w:val="left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Գործընկեր հասարակական կազմակերպություններ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(համաձայնությամբ)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Մայր աթոռ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Սուրբ Էջմիածին 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  <w:r>
              <w:rPr>
                <w:rFonts w:ascii="GHEA Grapalat" w:hAnsi="GHEA Grapalat" w:cs="Arial"/>
                <w:szCs w:val="24"/>
              </w:rPr>
              <w:t>2024-2025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Առավել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արդյունավետ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հասցեական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կդառնա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ենթարկված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անձանց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սոցիալ</w:t>
            </w:r>
            <w:r>
              <w:rPr>
                <w:rFonts w:ascii="GHEA Grapalat" w:hAnsi="GHEA Grapalat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Cs w:val="24"/>
                <w:lang w:val="hy-AM"/>
              </w:rPr>
              <w:t>վերականգնողական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աջակցությունը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highlight w:val="red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Սոցիալ</w:t>
            </w:r>
            <w:r>
              <w:rPr>
                <w:rFonts w:ascii="GHEA Grapalat" w:hAnsi="GHEA Grapalat" w:cs="Sylfaen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վերականգնողական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ծառայությունների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փորձի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ուսումնասիրության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վրա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առնվազն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ներդրում</w:t>
            </w:r>
          </w:p>
        </w:tc>
      </w:tr>
      <w:tr w:rsidR="00451E20">
        <w:trPr>
          <w:trHeight w:val="41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4.1.5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Բարելավել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թվում՝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հավանական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հասանելիություն</w:t>
            </w:r>
            <w:r>
              <w:rPr>
                <w:rFonts w:ascii="GHEA Grapalat" w:hAnsi="GHEA Grapalat"/>
                <w:szCs w:val="24"/>
              </w:rPr>
              <w:t>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ծրագրերին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քրեական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վարույթի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ընթացքում</w:t>
            </w:r>
            <w:r>
              <w:rPr>
                <w:rFonts w:ascii="GHEA Grapalat" w:hAnsi="GHEA Grapalat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տարբեր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գերատեսչությու</w:t>
            </w:r>
            <w:r>
              <w:rPr>
                <w:rFonts w:ascii="GHEA Grapalat" w:hAnsi="GHEA Grapalat"/>
                <w:szCs w:val="24"/>
                <w:lang w:val="hy-AM"/>
              </w:rPr>
              <w:t>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 </w:t>
            </w:r>
            <w:r>
              <w:rPr>
                <w:rFonts w:ascii="GHEA Grapalat" w:hAnsi="GHEA Grapalat"/>
                <w:szCs w:val="24"/>
              </w:rPr>
              <w:t>հասարակական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վերապատրաստված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մասնագետների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միջոցով</w:t>
            </w:r>
            <w:r>
              <w:rPr>
                <w:rFonts w:ascii="GHEA Grapalat" w:hAnsi="GHEA Grapalat"/>
                <w:szCs w:val="24"/>
                <w:lang w:val="hy-AM"/>
              </w:rPr>
              <w:t>: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ոստիկանություն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գլխավոր դատախազություն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դատական դեպարտամենտ (համաձայնությամբ)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քննչական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Մարդու իրավունքների 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շտպանի աշխատակազմ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F242FD">
            <w:pPr>
              <w:pStyle w:val="mechtex"/>
              <w:keepNext/>
              <w:keepLines/>
              <w:outlineLvl w:val="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af-ZA"/>
              </w:rPr>
            </w:pPr>
            <w:r>
              <w:rPr>
                <w:rFonts w:ascii="GHEA Grapalat" w:hAnsi="GHEA Grapalat" w:cs="Sylfaen"/>
                <w:szCs w:val="24"/>
              </w:rPr>
              <w:t>Առավել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արդյունավետ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նպատակային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կդառնա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հավանական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աջակցությունը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նպաստելով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թե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' </w:t>
            </w:r>
            <w:r>
              <w:rPr>
                <w:rFonts w:ascii="GHEA Grapalat" w:hAnsi="GHEA Grapalat" w:cs="Sylfaen"/>
                <w:szCs w:val="24"/>
              </w:rPr>
              <w:t>հանցագործության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բացահայտմանը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թե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' </w:t>
            </w:r>
            <w:r>
              <w:rPr>
                <w:rFonts w:ascii="GHEA Grapalat" w:hAnsi="GHEA Grapalat" w:cs="Sylfaen"/>
                <w:szCs w:val="24"/>
              </w:rPr>
              <w:t>զոհի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վերականգնմանն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վերաինտեգրմանը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highlight w:val="cyan"/>
                <w:lang w:val="af-ZA"/>
              </w:rPr>
            </w:pPr>
            <w:r>
              <w:rPr>
                <w:rFonts w:ascii="GHEA Grapalat" w:hAnsi="GHEA Grapalat"/>
                <w:szCs w:val="24"/>
              </w:rPr>
              <w:t>Քրեական</w:t>
            </w:r>
            <w:r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վարույթի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տուժողներին</w:t>
            </w:r>
            <w:r>
              <w:rPr>
                <w:rFonts w:ascii="GHEA Grapalat" w:eastAsia="Times New Roman" w:hAnsi="GHEA Grapalat"/>
                <w:szCs w:val="24"/>
                <w:lang w:val="hy-AM" w:eastAsia="ru-RU"/>
              </w:rPr>
              <w:t xml:space="preserve">  աջակցության ծրագրերում ընդգրկելու նպատակով փաստացի ուղղորդումների թիվը, տարեկան ընդհանուր տուժողների թվից </w:t>
            </w:r>
            <w:r>
              <w:rPr>
                <w:rFonts w:ascii="GHEA Grapalat" w:eastAsia="Times New Roman" w:hAnsi="GHEA Grapalat"/>
                <w:szCs w:val="24"/>
                <w:lang w:val="hy-AM" w:eastAsia="ru-RU"/>
              </w:rPr>
              <w:lastRenderedPageBreak/>
              <w:t>ուղղորդված</w:t>
            </w:r>
            <w:r>
              <w:rPr>
                <w:rFonts w:ascii="GHEA Grapalat" w:eastAsia="Times New Roman" w:hAnsi="GHEA Grapalat"/>
                <w:szCs w:val="24"/>
                <w:lang w:val="hy-AM" w:eastAsia="ru-RU"/>
              </w:rPr>
              <w:t xml:space="preserve"> դեպքերի աճ առնվազն 10%</w:t>
            </w:r>
            <w:r>
              <w:rPr>
                <w:rFonts w:ascii="Tahoma" w:eastAsia="Tahoma" w:hAnsi="Tahoma" w:cs="Tahoma"/>
                <w:szCs w:val="24"/>
                <w:lang w:val="hy-AM"/>
              </w:rPr>
              <w:t xml:space="preserve"> </w:t>
            </w:r>
          </w:p>
        </w:tc>
      </w:tr>
      <w:tr w:rsidR="00451E20">
        <w:trPr>
          <w:trHeight w:val="401"/>
        </w:trPr>
        <w:tc>
          <w:tcPr>
            <w:tcW w:w="13359" w:type="dxa"/>
            <w:gridSpan w:val="6"/>
          </w:tcPr>
          <w:p w:rsidR="00451E20" w:rsidRDefault="00F242FD">
            <w:pPr>
              <w:jc w:val="both"/>
              <w:rPr>
                <w:rFonts w:ascii="GHEA Grapalat" w:hAnsi="GHEA Grapalat" w:cs="Sylfaen"/>
                <w:szCs w:val="24"/>
                <w:highlight w:val="cyan"/>
                <w:lang w:val="af-ZA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lastRenderedPageBreak/>
              <w:t>Գլուխ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 V.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ՄԻՋԱԶԳԱՅԻՆ</w:t>
            </w:r>
            <w:r>
              <w:rPr>
                <w:rFonts w:ascii="GHEA Grapalat" w:hAnsi="GHEA Grapalat" w:cs="Sylfaen"/>
                <w:b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ՀԱՄԱԳՈՐԾԱԿՑՈՒԹՅՈՒՆ</w:t>
            </w:r>
          </w:p>
        </w:tc>
        <w:tc>
          <w:tcPr>
            <w:tcW w:w="2552" w:type="dxa"/>
          </w:tcPr>
          <w:p w:rsidR="00451E20" w:rsidRDefault="00451E20">
            <w:pPr>
              <w:jc w:val="both"/>
              <w:rPr>
                <w:rFonts w:ascii="GHEA Grapalat" w:hAnsi="GHEA Grapalat" w:cs="Sylfaen"/>
                <w:szCs w:val="24"/>
                <w:highlight w:val="cyan"/>
                <w:lang w:val="hy-AM"/>
              </w:rPr>
            </w:pPr>
          </w:p>
        </w:tc>
      </w:tr>
      <w:tr w:rsidR="00451E20">
        <w:trPr>
          <w:trHeight w:val="988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5.1.1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Ապահովել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պայքարի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ոլորտում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մասնագիտացած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միջազգային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տարածաշրջանային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հասարակական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կազմակերպությունների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Հայաստանի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Հանրապետությունում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հավատարմագրված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դիվանագիտական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ներկայացուցչությունների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համագործակցության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շարունակականությունը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արտաքին գործերի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ո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ստիկանություն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առողջապահության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/>
                <w:color w:val="000000"/>
                <w:szCs w:val="24"/>
              </w:rPr>
              <w:t>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պաշտպանության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կրթության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գիտության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մշակույթի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սպորտի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նախարարություն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ծառայություն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առողջապահական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մարմին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քննչական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գլխավոր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աշխատակազմի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անվտանգության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խորհուրդ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վարչապետի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աշխատակազմի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սփյուռքի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գործերի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գլխավոր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հանձնակատարի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գրասենյակ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վիճակագրական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կոմիտե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Մարդու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իրավունքների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պաշտպանի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աշխատակազմ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  <w:lang w:val="ru-RU"/>
              </w:rPr>
              <w:t>Առավել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ru-RU"/>
              </w:rPr>
              <w:t>արդյունավետ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ru-RU"/>
              </w:rPr>
              <w:t>կդառնա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ru-RU"/>
              </w:rPr>
              <w:t>համագործակցություն</w:t>
            </w:r>
            <w:r>
              <w:rPr>
                <w:rFonts w:ascii="GHEA Grapalat" w:hAnsi="GHEA Grapalat"/>
                <w:szCs w:val="24"/>
              </w:rPr>
              <w:t>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մասնագիտացված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միջազգային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կառույցների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հետ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Համատեղ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միջոցառումների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կազմակերպում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մասնակցություն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զեկույցների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այլ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տեղեկատվության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փոխանակում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տարեկան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առնվազն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/>
                <w:szCs w:val="24"/>
                <w:lang w:val="hy-AM"/>
              </w:rPr>
              <w:t>անգամ</w:t>
            </w:r>
          </w:p>
        </w:tc>
      </w:tr>
      <w:tr w:rsidR="00451E20">
        <w:trPr>
          <w:trHeight w:val="54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5.1.2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Arial"/>
                <w:bCs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պայքարի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շրջանակում</w:t>
            </w:r>
            <w:r>
              <w:rPr>
                <w:rFonts w:ascii="GHEA Grapalat" w:hAnsi="GHEA Grapalat" w:cs="Sylfaen"/>
                <w:szCs w:val="24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ընդլայնել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համագործակցությունն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օտարերկրյա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պետությունների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իրավապահ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մարմինների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հետ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ո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ստիկանություն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զգային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 ծառայություն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քննչական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lastRenderedPageBreak/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ըստ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անհրաժեշտության,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գ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լխավոր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Մարդկանց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թրաֆիքինգին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առնչվող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տեղեկությունների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փոխանակման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արդյունավետության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բարձրացում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Փոխանակված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տեղեկությունների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քանակ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</w:p>
          <w:p w:rsidR="00451E20" w:rsidRDefault="00F242FD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հայտնաբերված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աջակցություն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ստացած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զոհերի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քանակ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Cs w:val="24"/>
                <w:lang w:val="hy-AM"/>
              </w:rPr>
              <w:t>ըստ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առկայության</w:t>
            </w:r>
            <w:r>
              <w:rPr>
                <w:rFonts w:ascii="GHEA Grapalat" w:hAnsi="GHEA Grapalat"/>
                <w:szCs w:val="24"/>
                <w:lang w:val="hy-AM"/>
              </w:rPr>
              <w:t>)</w:t>
            </w:r>
          </w:p>
        </w:tc>
      </w:tr>
      <w:tr w:rsidR="00451E20">
        <w:trPr>
          <w:trHeight w:val="54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5.1.3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պայքարի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շրջանակում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միջազգային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համագործակցության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բարելավման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նպատակով</w:t>
            </w:r>
            <w:r>
              <w:rPr>
                <w:rFonts w:ascii="GHEA Grapalat" w:hAnsi="GHEA Grapalat" w:cs="Sylfaen"/>
                <w:szCs w:val="24"/>
              </w:rPr>
              <w:t xml:space="preserve">` </w:t>
            </w:r>
            <w:r>
              <w:rPr>
                <w:rFonts w:ascii="GHEA Grapalat" w:hAnsi="GHEA Grapalat" w:cs="Sylfaen"/>
                <w:szCs w:val="24"/>
              </w:rPr>
              <w:t>նախաձեռնել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վերապատրաստումներ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փորձի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փոխանակում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երևույթին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առնչվող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գերատեսչությունների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աշխատակիցների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հետ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աշխատանքի և սոցիալական հարցերի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ո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ստիկանություն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առողջապահության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/>
                <w:color w:val="000000"/>
                <w:szCs w:val="24"/>
              </w:rPr>
              <w:t>ու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ՀՀ քննչական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(համաձայնությամբ)</w:t>
            </w:r>
          </w:p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գլխավոր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</w:t>
            </w:r>
            <w:r>
              <w:rPr>
                <w:rFonts w:ascii="GHEA Grapalat" w:hAnsi="GHEA Grapalat" w:cs="Sylfaen"/>
                <w:szCs w:val="24"/>
                <w:lang w:val="af-ZA"/>
              </w:rPr>
              <w:softHyphen/>
            </w:r>
            <w:r>
              <w:rPr>
                <w:rFonts w:ascii="GHEA Grapalat" w:hAnsi="GHEA Grapalat" w:cs="Sylfaen"/>
                <w:szCs w:val="24"/>
                <w:lang w:val="af-ZA"/>
              </w:rPr>
              <w:t>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Առավել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արդյունավետ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կդառնա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պայքարի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գործընթացների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իրականացումը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փորձի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փոխանակման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Cs w:val="24"/>
              </w:rPr>
              <w:t>յցե</w:t>
            </w:r>
            <w:r>
              <w:rPr>
                <w:rFonts w:ascii="GHEA Grapalat" w:hAnsi="GHEA Grapalat"/>
                <w:szCs w:val="24"/>
                <w:lang w:val="hy-AM"/>
              </w:rPr>
              <w:t>լությունների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կազմակերպում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</w:tc>
      </w:tr>
      <w:tr w:rsidR="00451E20">
        <w:trPr>
          <w:trHeight w:val="547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5.1.4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Մ</w:t>
            </w:r>
            <w:r>
              <w:rPr>
                <w:rFonts w:ascii="GHEA Grapalat" w:hAnsi="GHEA Grapalat" w:cs="Sylfaen"/>
                <w:szCs w:val="24"/>
                <w:lang w:val="hy-AM"/>
              </w:rPr>
              <w:t>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չճանաչված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օ</w:t>
            </w:r>
            <w:r>
              <w:rPr>
                <w:rFonts w:ascii="GHEA Grapalat" w:hAnsi="GHEA Grapalat" w:cs="Sylfaen"/>
                <w:szCs w:val="24"/>
                <w:lang w:val="hy-AM"/>
              </w:rPr>
              <w:t>տարերկրյա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քաղաքացիների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դեպքերի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օժանդակված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կամավոր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վերադարձի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վերաինտեգրման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մեխանիզմների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ստեղծում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ծրագրի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ընդունում</w:t>
            </w:r>
          </w:p>
        </w:tc>
        <w:tc>
          <w:tcPr>
            <w:tcW w:w="3119" w:type="dxa"/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ծառայություն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,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ոստիկանություն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ազգային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անվտանգության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ծառայություն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2024</w:t>
            </w:r>
            <w:r>
              <w:rPr>
                <w:rFonts w:ascii="GHEA Grapalat" w:hAnsi="GHEA Grapalat" w:cs="Sylfaen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1-</w:t>
            </w:r>
            <w:r>
              <w:rPr>
                <w:rFonts w:ascii="GHEA Grapalat" w:hAnsi="GHEA Grapalat" w:cs="Sylfaen"/>
                <w:szCs w:val="24"/>
                <w:lang w:val="hy-AM"/>
              </w:rPr>
              <w:t>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keepNext/>
              <w:keepLines/>
              <w:jc w:val="center"/>
              <w:outlineLvl w:val="1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Առկա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–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անօրինական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գտնվող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օտարերկրյա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քաղաքացիների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կամավոր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վերադարձի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մեխանիզմը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Կամավոր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վերադարձի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վերաինետգրման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ծրագրի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մշակում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գործարկում</w:t>
            </w:r>
          </w:p>
        </w:tc>
      </w:tr>
      <w:tr w:rsidR="00451E20">
        <w:trPr>
          <w:trHeight w:val="1116"/>
        </w:trPr>
        <w:tc>
          <w:tcPr>
            <w:tcW w:w="742" w:type="dxa"/>
            <w:tcBorders>
              <w:top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Arial"/>
                <w:szCs w:val="24"/>
                <w:highlight w:val="yellow"/>
              </w:rPr>
            </w:pPr>
            <w:r>
              <w:rPr>
                <w:rFonts w:ascii="GHEA Grapalat" w:hAnsi="GHEA Grapalat" w:cs="Arial"/>
                <w:szCs w:val="24"/>
              </w:rPr>
              <w:t>5.1.5</w:t>
            </w:r>
          </w:p>
        </w:tc>
        <w:tc>
          <w:tcPr>
            <w:tcW w:w="3545" w:type="dxa"/>
            <w:tcBorders>
              <w:top w:val="single" w:sz="4" w:space="0" w:color="auto"/>
            </w:tcBorders>
          </w:tcPr>
          <w:p w:rsidR="00451E20" w:rsidRDefault="00F242FD">
            <w:pPr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հավանական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զոհ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ապաստան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հայցող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անձանց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ծագման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երկրներից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տեղեկություններ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ստա</w:t>
            </w:r>
            <w:r>
              <w:rPr>
                <w:rFonts w:ascii="GHEA Grapalat" w:hAnsi="GHEA Grapalat" w:cs="Sylfaen"/>
                <w:szCs w:val="24"/>
                <w:lang w:val="hy-AM"/>
              </w:rPr>
              <w:t>նալու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մեխանիզմների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մշակում</w:t>
            </w:r>
            <w:r>
              <w:rPr>
                <w:rFonts w:ascii="GHEA Grapalat" w:hAnsi="GHEA Grapalat" w:cs="Sylfaen"/>
                <w:szCs w:val="24"/>
              </w:rPr>
              <w:t>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հաշվի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առնելով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լավագույն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փորձը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451E20" w:rsidRDefault="00F242F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տարածքային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ենթակառուցվածքների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Միգրացիոն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>ծառայություն</w:t>
            </w:r>
          </w:p>
          <w:p w:rsidR="00451E20" w:rsidRDefault="00451E20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2024</w:t>
            </w:r>
            <w:r>
              <w:rPr>
                <w:rFonts w:ascii="GHEA Grapalat" w:hAnsi="GHEA Grapalat" w:cs="Sylfaen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3-</w:t>
            </w:r>
            <w:r>
              <w:rPr>
                <w:rFonts w:ascii="GHEA Grapalat" w:hAnsi="GHEA Grapalat" w:cs="Sylfaen"/>
                <w:szCs w:val="24"/>
                <w:lang w:val="hy-AM"/>
              </w:rPr>
              <w:t>րդ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եռամսյակ</w:t>
            </w:r>
          </w:p>
        </w:tc>
        <w:tc>
          <w:tcPr>
            <w:tcW w:w="1478" w:type="dxa"/>
            <w:tcBorders>
              <w:top w:val="single" w:sz="4" w:space="0" w:color="auto"/>
            </w:tcBorders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lastRenderedPageBreak/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Հնարավորություն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կստեղծվի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տեղեկություններ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ստանալ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ապաստան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հայցող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անձանց՝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իրենց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երկրում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ենթարկված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լինելու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եթե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վերջիններս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նման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հայտարարություն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ներկայացրել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ապաստանի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հայցի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ընթացքում</w:t>
            </w:r>
          </w:p>
          <w:p w:rsidR="00451E20" w:rsidRDefault="00451E20">
            <w:pPr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Գործուն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համագործակցության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Cs w:val="24"/>
                <w:lang w:val="hy-AM"/>
              </w:rPr>
              <w:t>աստատում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հասարակական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այն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>կազմակերպությունների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հետ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որոնք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կարող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տեղեկություններ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տրամադրել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մարդկանց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Cs w:val="24"/>
                <w:lang w:val="hy-AM"/>
              </w:rPr>
              <w:t>թրաֆիքինգի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շահագործաման՝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իրենց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երկրում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տեղի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ունեցած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հավանական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դեպքերի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Cs w:val="24"/>
                <w:lang w:val="hy-AM"/>
              </w:rPr>
              <w:t>վերաբերյալ</w:t>
            </w:r>
          </w:p>
        </w:tc>
      </w:tr>
      <w:tr w:rsidR="00451E20">
        <w:trPr>
          <w:trHeight w:val="373"/>
        </w:trPr>
        <w:tc>
          <w:tcPr>
            <w:tcW w:w="13359" w:type="dxa"/>
            <w:gridSpan w:val="6"/>
          </w:tcPr>
          <w:p w:rsidR="00451E20" w:rsidRDefault="00F242FD">
            <w:pPr>
              <w:rPr>
                <w:rFonts w:ascii="GHEA Grapalat" w:hAnsi="GHEA Grapalat" w:cs="Arial"/>
                <w:b/>
                <w:color w:val="FF0000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lastRenderedPageBreak/>
              <w:t>Գլուխ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VI.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ՏՎՅԱԼՆԵՐԻ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ՀԱՎԱՔԱԳՐՈՒՄ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ՀԱՇՎԵՏՎՈՂԱԿԱՆՈՒԹՅԱՆ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ՄԵԽԱՆԻԶՄՆԵՐԻ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ԿԱՏԱՐԵԼԱԳՈՐԾՈՒՄ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ԵՎ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ՀԵՏԱԶՈՏՈՒԹՅԱՆ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>ԻՐԱԿԱՆԱՑՈՒՄ</w:t>
            </w:r>
          </w:p>
        </w:tc>
        <w:tc>
          <w:tcPr>
            <w:tcW w:w="2552" w:type="dxa"/>
          </w:tcPr>
          <w:p w:rsidR="00451E20" w:rsidRDefault="00451E20">
            <w:pPr>
              <w:rPr>
                <w:rFonts w:ascii="GHEA Grapalat" w:hAnsi="GHEA Grapalat" w:cs="Sylfaen"/>
                <w:b/>
                <w:szCs w:val="24"/>
                <w:lang w:val="hy-AM"/>
              </w:rPr>
            </w:pPr>
          </w:p>
        </w:tc>
      </w:tr>
      <w:tr w:rsidR="00451E20">
        <w:trPr>
          <w:trHeight w:val="276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6.1.1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Իրականացնել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երեխայի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աշխատանքի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ձևերի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մասին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վիճակագրական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տվյալների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հավաքագրում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վերլուծություն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գնահատում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տնային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տնտեսություններում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անցկացվող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Աշխատուժի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հետազոտության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շրջանակում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ՀՀ վիճակագրական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Միջազգային 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և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հասա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eastAsia="GHEA Grapalat" w:hAnsi="GHEA Grapalat" w:cs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color w:val="000000" w:themeColor="text1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Ապահովված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է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15-17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տարեկան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աշխատող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մասին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տվյալների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Cs w:val="24"/>
              </w:rPr>
              <w:t>Աշխատող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երեխաների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մասին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տվյալները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առկա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>են</w:t>
            </w:r>
            <w:r>
              <w:rPr>
                <w:rFonts w:ascii="GHEA Grapalat" w:hAnsi="GHEA Grapalat" w:cs="Arial"/>
                <w:color w:val="000000" w:themeColor="text1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&lt;&lt;</w:t>
            </w:r>
            <w:r>
              <w:rPr>
                <w:rFonts w:ascii="GHEA Grapalat" w:hAnsi="GHEA Grapalat" w:cs="Arial"/>
                <w:szCs w:val="24"/>
              </w:rPr>
              <w:t>Աշխատանքի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շուկան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Հայաստան</w:t>
            </w:r>
            <w:r>
              <w:rPr>
                <w:rFonts w:ascii="GHEA Grapalat" w:hAnsi="GHEA Grapalat" w:cs="Arial"/>
                <w:szCs w:val="24"/>
              </w:rPr>
              <w:t>ում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&gt;&gt; </w:t>
            </w:r>
            <w:r>
              <w:rPr>
                <w:rFonts w:ascii="GHEA Grapalat" w:hAnsi="GHEA Grapalat" w:cs="Arial"/>
                <w:szCs w:val="24"/>
                <w:lang w:val="hy-AM"/>
              </w:rPr>
              <w:t>տարեկան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վիճակագրական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ժողովածուում</w:t>
            </w:r>
            <w:r>
              <w:rPr>
                <w:rFonts w:ascii="GHEA Grapalat" w:hAnsi="GHEA Grapalat" w:cs="Arial"/>
                <w:szCs w:val="24"/>
              </w:rPr>
              <w:t>:</w:t>
            </w:r>
          </w:p>
        </w:tc>
      </w:tr>
      <w:tr w:rsidR="00451E20">
        <w:trPr>
          <w:trHeight w:val="53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6.1.2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Իրականացնել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ինչպես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նաև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ru-RU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հանցագործություն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</w:t>
            </w:r>
            <w:r>
              <w:rPr>
                <w:rFonts w:ascii="GHEA Grapalat" w:hAnsi="GHEA Grapalat" w:cs="Sylfaen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րած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անձանց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նախաձեռնված</w:t>
            </w:r>
            <w:r>
              <w:rPr>
                <w:rFonts w:ascii="GHEA Grapalat" w:hAnsi="GHEA Grapalat" w:cs="Sylfaen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քրեական</w:t>
            </w:r>
            <w:r>
              <w:rPr>
                <w:rFonts w:ascii="GHEA Grapalat" w:hAnsi="GHEA Grapalat" w:cs="Sylfaen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վարույթների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վերլուծություն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միտումների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ու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խնդիրների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վերհանում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կատարված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վերլուծության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</w:t>
            </w:r>
            <w:r>
              <w:rPr>
                <w:rFonts w:ascii="GHEA Grapalat" w:hAnsi="GHEA Grapalat" w:cs="Sylfaen"/>
                <w:szCs w:val="24"/>
              </w:rPr>
              <w:t>քները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ներկայացնել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</w:rPr>
              <w:t>-</w:t>
            </w:r>
            <w:r>
              <w:rPr>
                <w:rFonts w:ascii="GHEA Grapalat" w:hAnsi="GHEA Grapalat" w:cs="Sylfaen"/>
                <w:szCs w:val="24"/>
              </w:rPr>
              <w:t>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պայքարի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հարցերով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Խորհրդին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ՀՀ գլխավոր դատախազություն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Գործընկեր հասարակական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(համաձայնությամբ)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2023-2025</w:t>
            </w:r>
            <w:r>
              <w:rPr>
                <w:rFonts w:ascii="GHEA Grapalat" w:hAnsi="GHEA Grapalat" w:cs="Arial"/>
                <w:szCs w:val="24"/>
              </w:rPr>
              <w:t>թթ</w:t>
            </w:r>
            <w:r>
              <w:rPr>
                <w:rFonts w:ascii="GHEA Grapalat" w:hAnsi="GHEA Grapalat" w:cs="Arial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pacing w:val="-8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պարբերաբար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Վեր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հանված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ինչպես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նաև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հանցագործություն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</w:t>
            </w:r>
            <w:r>
              <w:rPr>
                <w:rFonts w:ascii="GHEA Grapalat" w:hAnsi="GHEA Grapalat" w:cs="Sylfaen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րած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անձանց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հարուցված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քրեական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դինամիկան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համակարգայի</w:t>
            </w:r>
            <w:r>
              <w:rPr>
                <w:rFonts w:ascii="GHEA Grapalat" w:hAnsi="GHEA Grapalat" w:cs="Sylfaen"/>
                <w:szCs w:val="24"/>
              </w:rPr>
              <w:t>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խնդիրները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ներկայացված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ՀՀ</w:t>
            </w:r>
            <w:r>
              <w:rPr>
                <w:rFonts w:ascii="GHEA Grapalat" w:hAnsi="GHEA Grapalat" w:cs="Sylfaen"/>
                <w:szCs w:val="24"/>
              </w:rPr>
              <w:t>-</w:t>
            </w:r>
            <w:r>
              <w:rPr>
                <w:rFonts w:ascii="GHEA Grapalat" w:hAnsi="GHEA Grapalat" w:cs="Sylfaen"/>
                <w:szCs w:val="24"/>
              </w:rPr>
              <w:t>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պայքարի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հարցերով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Խորհրդի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քննարկմանը</w:t>
            </w:r>
            <w:r>
              <w:rPr>
                <w:rFonts w:ascii="GHEA Grapalat" w:hAnsi="GHEA Grapalat" w:cs="Sylfaen"/>
                <w:szCs w:val="24"/>
              </w:rPr>
              <w:t>: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ենթարկված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ինչպես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նաև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հանցագործություն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կատա</w:t>
            </w:r>
            <w:r>
              <w:rPr>
                <w:rFonts w:ascii="GHEA Grapalat" w:hAnsi="GHEA Grapalat" w:cs="Sylfaen"/>
                <w:szCs w:val="24"/>
              </w:rPr>
              <w:softHyphen/>
            </w:r>
            <w:r>
              <w:rPr>
                <w:rFonts w:ascii="GHEA Grapalat" w:hAnsi="GHEA Grapalat" w:cs="Sylfaen"/>
                <w:szCs w:val="24"/>
              </w:rPr>
              <w:t>րած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անձանց</w:t>
            </w:r>
            <w:r>
              <w:rPr>
                <w:rFonts w:ascii="GHEA Grapalat" w:hAnsi="GHEA Grapalat" w:cs="Sylfaen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Cs w:val="24"/>
              </w:rPr>
              <w:t>հարուցված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քրեակա</w:t>
            </w:r>
            <w:r>
              <w:rPr>
                <w:rFonts w:ascii="GHEA Grapalat" w:hAnsi="GHEA Grapalat" w:cs="Sylfaen"/>
                <w:szCs w:val="24"/>
              </w:rPr>
              <w:t>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գործերի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վերաբերյալ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վերլուծության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առկայություն</w:t>
            </w: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rPr>
                <w:rFonts w:ascii="GHEA Grapalat" w:hAnsi="GHEA Grapalat"/>
                <w:szCs w:val="24"/>
              </w:rPr>
            </w:pPr>
          </w:p>
        </w:tc>
      </w:tr>
      <w:tr w:rsidR="00451E20">
        <w:trPr>
          <w:trHeight w:val="530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6.1.3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Մարդու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օրգանների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կանխելու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նպատակով</w:t>
            </w:r>
            <w:r>
              <w:rPr>
                <w:rFonts w:ascii="GHEA Grapalat" w:hAnsi="GHEA Grapalat"/>
                <w:szCs w:val="24"/>
              </w:rPr>
              <w:t xml:space="preserve">` </w:t>
            </w:r>
            <w:r>
              <w:rPr>
                <w:rFonts w:ascii="GHEA Grapalat" w:hAnsi="GHEA Grapalat"/>
                <w:szCs w:val="24"/>
              </w:rPr>
              <w:t>ուսումնասիրել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առկա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օրենսդրությունը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անհրաժեշտության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դեպքում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t>առաջարկություններ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ներկայացնել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դրա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բարելավման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նպատակով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արդարադատության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առողջապահության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քննչական 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ՀՀ գլխավոր դատախազություն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pacing w:val="-8"/>
                <w:szCs w:val="24"/>
              </w:rPr>
            </w:pPr>
            <w:r>
              <w:rPr>
                <w:rFonts w:ascii="GHEA Grapalat" w:hAnsi="GHEA Grapalat" w:cs="Arial"/>
                <w:spacing w:val="-8"/>
                <w:szCs w:val="24"/>
              </w:rPr>
              <w:t>2023</w:t>
            </w:r>
            <w:r>
              <w:rPr>
                <w:rFonts w:ascii="GHEA Grapalat" w:hAnsi="GHEA Grapalat" w:cs="Arial"/>
                <w:spacing w:val="-8"/>
                <w:szCs w:val="24"/>
              </w:rPr>
              <w:t>թ</w:t>
            </w:r>
            <w:r>
              <w:rPr>
                <w:rFonts w:ascii="GHEA Grapalat" w:hAnsi="GHEA Grapalat" w:cs="Arial"/>
                <w:spacing w:val="-8"/>
                <w:szCs w:val="24"/>
              </w:rPr>
              <w:t>. 3-</w:t>
            </w:r>
            <w:r>
              <w:rPr>
                <w:rFonts w:ascii="GHEA Grapalat" w:hAnsi="GHEA Grapalat" w:cs="Arial"/>
                <w:spacing w:val="-8"/>
                <w:szCs w:val="24"/>
              </w:rPr>
              <w:t>րդ</w:t>
            </w:r>
            <w:r>
              <w:rPr>
                <w:rFonts w:ascii="GHEA Grapalat" w:hAnsi="GHEA Grapalat" w:cs="Arial"/>
                <w:spacing w:val="-8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pacing w:val="-8"/>
                <w:szCs w:val="24"/>
              </w:rPr>
              <w:t>եռամսյակ</w:t>
            </w: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Առկա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է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օրգանների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կանխելու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նպատակով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օրենսդրության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ուսոում</w:t>
            </w:r>
            <w:r>
              <w:rPr>
                <w:rFonts w:ascii="GHEA Grapalat" w:hAnsi="GHEA Grapalat"/>
                <w:szCs w:val="24"/>
              </w:rPr>
              <w:t>նասիրություն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առաջարկությունների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փաթեթ՝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>-</w:t>
            </w:r>
            <w:r>
              <w:rPr>
                <w:rFonts w:ascii="GHEA Grapalat" w:hAnsi="GHEA Grapalat"/>
                <w:szCs w:val="24"/>
              </w:rPr>
              <w:t>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պայքարի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հարցերով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խորհրդին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նրան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կից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աշխատանքային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խմբին</w:t>
            </w: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Վերհանված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է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օրենսդրությունում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իրավակիրառ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մեխանիզմներում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առկա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բացերը՝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օրգանների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թիաֆիքինգի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հնարավոր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դեպքերը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կանխելու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համար</w:t>
            </w: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jc w:val="center"/>
              <w:rPr>
                <w:rFonts w:ascii="GHEA Grapalat" w:hAnsi="GHEA Grapalat"/>
                <w:szCs w:val="24"/>
              </w:rPr>
            </w:pPr>
          </w:p>
        </w:tc>
      </w:tr>
      <w:tr w:rsidR="00451E20">
        <w:trPr>
          <w:trHeight w:val="383"/>
        </w:trPr>
        <w:tc>
          <w:tcPr>
            <w:tcW w:w="13359" w:type="dxa"/>
            <w:gridSpan w:val="6"/>
          </w:tcPr>
          <w:p w:rsidR="00451E20" w:rsidRDefault="00F242FD">
            <w:pPr>
              <w:jc w:val="both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hy-AM"/>
              </w:rPr>
              <w:t>Գլուխ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 VI</w:t>
            </w:r>
            <w:r>
              <w:rPr>
                <w:rFonts w:ascii="GHEA Grapalat" w:hAnsi="GHEA Grapalat"/>
                <w:b/>
                <w:szCs w:val="24"/>
              </w:rPr>
              <w:t>I</w:t>
            </w:r>
            <w:r>
              <w:rPr>
                <w:rFonts w:ascii="GHEA Grapalat" w:hAnsi="GHEA Grapalat"/>
                <w:b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ՄՇՏԱԴԻՏԱՐԿՈՒՄ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ԵՎ</w:t>
            </w: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Cs w:val="24"/>
                <w:lang w:val="ru-RU"/>
              </w:rPr>
              <w:t>ԳՆԱՀԱՏՈՒՄ</w:t>
            </w:r>
          </w:p>
        </w:tc>
        <w:tc>
          <w:tcPr>
            <w:tcW w:w="2552" w:type="dxa"/>
          </w:tcPr>
          <w:p w:rsidR="00451E20" w:rsidRDefault="00451E20">
            <w:pPr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451E20">
        <w:trPr>
          <w:trHeight w:val="645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7.1.1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</w:rPr>
              <w:t>Տրամադրել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տեղեկություններ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lastRenderedPageBreak/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զոհերի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նույնացման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հանձնաժողովին՝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ենթարկելու</w:t>
            </w:r>
            <w:r>
              <w:rPr>
                <w:rFonts w:ascii="GHEA Grapalat" w:hAnsi="GHEA Grapalat" w:cs="Sylfaen"/>
                <w:szCs w:val="24"/>
              </w:rPr>
              <w:t xml:space="preserve">  </w:t>
            </w:r>
            <w:r>
              <w:rPr>
                <w:rFonts w:ascii="GHEA Grapalat" w:hAnsi="GHEA Grapalat" w:cs="Sylfaen"/>
                <w:szCs w:val="24"/>
              </w:rPr>
              <w:t>հանցագործության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մասին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նախաձեռնված</w:t>
            </w:r>
            <w:r>
              <w:rPr>
                <w:rFonts w:ascii="GHEA Grapalat" w:hAnsi="GHEA Grapalat" w:cs="Sylfaen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քրեական</w:t>
            </w:r>
            <w:r>
              <w:rPr>
                <w:rFonts w:ascii="GHEA Grapalat" w:hAnsi="GHEA Grapalat" w:cs="Sylfaen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eastAsia="ru-RU"/>
              </w:rPr>
              <w:t>վարույթների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արդյունքների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վերաբերյալ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>ՀՀ քննչական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>ՀՀ գլխավոր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ՀՀ վիճակագր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ակ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ան կոմիտե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pacing w:val="-8"/>
                <w:szCs w:val="24"/>
              </w:rPr>
            </w:pPr>
            <w:r>
              <w:rPr>
                <w:rFonts w:ascii="GHEA Grapalat" w:hAnsi="GHEA Grapalat" w:cs="Sylfaen"/>
                <w:spacing w:val="-8"/>
                <w:szCs w:val="24"/>
              </w:rPr>
              <w:lastRenderedPageBreak/>
              <w:t>2023-2025</w:t>
            </w:r>
            <w:r>
              <w:rPr>
                <w:rFonts w:ascii="GHEA Grapalat" w:hAnsi="GHEA Grapalat" w:cs="Sylfaen"/>
                <w:spacing w:val="-8"/>
                <w:szCs w:val="24"/>
              </w:rPr>
              <w:t>թթ</w:t>
            </w:r>
            <w:r>
              <w:rPr>
                <w:rFonts w:ascii="GHEA Grapalat" w:hAnsi="GHEA Grapalat" w:cs="Sylfaen"/>
                <w:spacing w:val="-8"/>
                <w:szCs w:val="24"/>
              </w:rPr>
              <w:t>.</w:t>
            </w:r>
          </w:p>
          <w:p w:rsidR="00451E20" w:rsidRDefault="00F242FD">
            <w:pPr>
              <w:jc w:val="center"/>
              <w:rPr>
                <w:rFonts w:ascii="GHEA Grapalat" w:hAnsi="GHEA Grapalat" w:cs="Sylfaen"/>
                <w:spacing w:val="-8"/>
                <w:szCs w:val="24"/>
              </w:rPr>
            </w:pPr>
            <w:r>
              <w:rPr>
                <w:rFonts w:ascii="GHEA Grapalat" w:hAnsi="GHEA Grapalat" w:cs="Sylfaen"/>
                <w:spacing w:val="-8"/>
                <w:szCs w:val="24"/>
              </w:rPr>
              <w:lastRenderedPageBreak/>
              <w:t>պարբերաբար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lastRenderedPageBreak/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>Ամբողջական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համապարփակ</w:t>
            </w:r>
            <w:r>
              <w:rPr>
                <w:rFonts w:ascii="GHEA Grapalat" w:hAnsi="GHEA Grapalat"/>
                <w:szCs w:val="24"/>
              </w:rPr>
              <w:t xml:space="preserve">, </w:t>
            </w:r>
            <w:r>
              <w:rPr>
                <w:rFonts w:ascii="GHEA Grapalat" w:hAnsi="GHEA Grapalat"/>
                <w:szCs w:val="24"/>
              </w:rPr>
              <w:lastRenderedPageBreak/>
              <w:t>թարմացվող</w:t>
            </w:r>
            <w:r>
              <w:rPr>
                <w:rFonts w:ascii="GHEA Grapalat" w:hAnsi="GHEA Grapalat"/>
                <w:szCs w:val="24"/>
              </w:rPr>
              <w:t xml:space="preserve">  </w:t>
            </w:r>
            <w:r>
              <w:rPr>
                <w:rFonts w:ascii="GHEA Grapalat" w:hAnsi="GHEA Grapalat"/>
                <w:szCs w:val="24"/>
              </w:rPr>
              <w:t>վիճակագրության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առկայություն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>Առկա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է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վիճակագրություն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</w:t>
            </w:r>
            <w:r>
              <w:rPr>
                <w:rFonts w:ascii="GHEA Grapalat" w:hAnsi="GHEA Grapalat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Cs w:val="24"/>
              </w:rPr>
              <w:t>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հատկանիշներով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հարուցված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քրեական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թվի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ընթացքի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վերաբերյալ</w:t>
            </w:r>
          </w:p>
          <w:p w:rsidR="00451E20" w:rsidRDefault="00451E20">
            <w:pPr>
              <w:jc w:val="both"/>
              <w:rPr>
                <w:rFonts w:ascii="GHEA Grapalat" w:hAnsi="GHEA Grapalat"/>
                <w:szCs w:val="24"/>
              </w:rPr>
            </w:pPr>
          </w:p>
          <w:p w:rsidR="00451E20" w:rsidRDefault="00451E20">
            <w:pPr>
              <w:jc w:val="both"/>
              <w:rPr>
                <w:rFonts w:ascii="GHEA Grapalat" w:hAnsi="GHEA Grapalat"/>
                <w:szCs w:val="24"/>
              </w:rPr>
            </w:pPr>
          </w:p>
        </w:tc>
      </w:tr>
      <w:tr w:rsidR="00451E20">
        <w:trPr>
          <w:trHeight w:val="645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lastRenderedPageBreak/>
              <w:t>7.1.2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Arial"/>
                <w:color w:val="F79646" w:themeColor="accent6"/>
                <w:szCs w:val="24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Մշակել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մշտադիտարկման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գնահատման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չափորոշիչների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սահմանման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տվյալների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հավաքագրման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գործիքակազմ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աշխատանքի և սոցիալական հարցերի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 xml:space="preserve"> նախարարություն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ո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ստիկանություն</w:t>
            </w:r>
          </w:p>
          <w:p w:rsidR="00451E20" w:rsidRDefault="00F242FD">
            <w:pPr>
              <w:pStyle w:val="mechtex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ք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ննչական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  <w:t>ՀՀ գ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լխավոր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դատախազություն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ՀՀ վիճակագրության կոմիտե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Միջազգային  և հասա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րակական կազմակերպություններ </w:t>
            </w:r>
          </w:p>
          <w:p w:rsidR="00451E20" w:rsidRDefault="00F242FD">
            <w:pPr>
              <w:pStyle w:val="mechtex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(համաձայնությամբ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451E20" w:rsidRDefault="00451E20">
            <w:pPr>
              <w:pStyle w:val="mechtex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2023</w:t>
            </w:r>
            <w:r>
              <w:rPr>
                <w:rFonts w:ascii="GHEA Grapalat" w:hAnsi="GHEA Grapalat" w:cs="Arial"/>
                <w:szCs w:val="24"/>
              </w:rPr>
              <w:t>թ</w:t>
            </w:r>
            <w:r>
              <w:rPr>
                <w:rFonts w:ascii="GHEA Grapalat" w:hAnsi="GHEA Grapalat" w:cs="Arial"/>
                <w:szCs w:val="24"/>
              </w:rPr>
              <w:t>. 3-</w:t>
            </w:r>
            <w:r>
              <w:rPr>
                <w:rFonts w:ascii="GHEA Grapalat" w:hAnsi="GHEA Grapalat" w:cs="Arial"/>
                <w:szCs w:val="24"/>
              </w:rPr>
              <w:t>րդ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եռամսյակ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zCs w:val="24"/>
              </w:rPr>
            </w:pP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 xml:space="preserve"> </w:t>
            </w:r>
          </w:p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օրենքով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չարգելված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ֆինանսավորման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այլ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Cs w:val="24"/>
                <w:lang w:val="af-ZA"/>
              </w:rPr>
              <w:t>ոչ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բյուջետային</w:t>
            </w:r>
            <w:r>
              <w:rPr>
                <w:rFonts w:ascii="GHEA Grapalat" w:hAnsi="GHEA Grapalat" w:cs="Sylfaen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af-ZA"/>
              </w:rPr>
              <w:t>միջոցներ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  <w:highlight w:val="red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Կդյուրացնի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տվյալների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հավաքագրման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խմբավորման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գործընթացն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 w:cs="Arial"/>
                <w:szCs w:val="24"/>
                <w:lang w:val="hy-AM"/>
              </w:rPr>
              <w:t>առավել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արդյունավետ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դարձնելով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դրանց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հիման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վրա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ուսումնասիրությունների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վերլուծությունների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Cs w:val="24"/>
                <w:lang w:val="hy-AM"/>
              </w:rPr>
              <w:t>իրականացումը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  <w:highlight w:val="red"/>
              </w:rPr>
            </w:pPr>
            <w:r>
              <w:rPr>
                <w:rFonts w:ascii="GHEA Grapalat" w:hAnsi="GHEA Grapalat"/>
                <w:szCs w:val="24"/>
              </w:rPr>
              <w:t>Մշակված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կիրառվող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գործիքակազմ</w:t>
            </w:r>
          </w:p>
        </w:tc>
      </w:tr>
      <w:tr w:rsidR="00451E20">
        <w:trPr>
          <w:trHeight w:val="645"/>
        </w:trPr>
        <w:tc>
          <w:tcPr>
            <w:tcW w:w="742" w:type="dxa"/>
          </w:tcPr>
          <w:p w:rsidR="00451E20" w:rsidRDefault="00F242FD">
            <w:pPr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7.1.3</w:t>
            </w:r>
          </w:p>
        </w:tc>
        <w:tc>
          <w:tcPr>
            <w:tcW w:w="3545" w:type="dxa"/>
          </w:tcPr>
          <w:p w:rsidR="00451E20" w:rsidRDefault="00F242FD">
            <w:pPr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Իրականացնել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Հայաստանի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Հանրապետությունում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մարդկանց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թրաֆիքինգի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կամ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շահագործման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դեմ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պայքարի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անկախ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>գնահատմ</w:t>
            </w:r>
            <w:r>
              <w:rPr>
                <w:rFonts w:ascii="GHEA Grapalat" w:hAnsi="GHEA Grapalat" w:cs="Sylfaen"/>
                <w:szCs w:val="24"/>
                <w:lang w:val="hy-AM"/>
              </w:rPr>
              <w:t>անն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ուղղված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աշխատանքներ</w:t>
            </w:r>
          </w:p>
        </w:tc>
        <w:tc>
          <w:tcPr>
            <w:tcW w:w="3119" w:type="dxa"/>
          </w:tcPr>
          <w:p w:rsidR="00451E20" w:rsidRDefault="00F242FD">
            <w:pPr>
              <w:pStyle w:val="mechtex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:rsidR="00451E20" w:rsidRDefault="00451E20">
            <w:pPr>
              <w:pStyle w:val="mechtex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51E20" w:rsidRDefault="00F242FD">
            <w:pPr>
              <w:jc w:val="center"/>
              <w:rPr>
                <w:rFonts w:ascii="GHEA Grapalat" w:hAnsi="GHEA Grapalat" w:cs="Sylfaen"/>
                <w:spacing w:val="-8"/>
                <w:szCs w:val="24"/>
              </w:rPr>
            </w:pPr>
            <w:r>
              <w:rPr>
                <w:rFonts w:ascii="GHEA Grapalat" w:hAnsi="GHEA Grapalat" w:cs="Sylfaen"/>
                <w:spacing w:val="-8"/>
                <w:szCs w:val="24"/>
              </w:rPr>
              <w:t>2024-2025</w:t>
            </w:r>
            <w:r>
              <w:rPr>
                <w:rFonts w:ascii="GHEA Grapalat" w:hAnsi="GHEA Grapalat" w:cs="Sylfaen"/>
                <w:spacing w:val="-8"/>
                <w:szCs w:val="24"/>
              </w:rPr>
              <w:t>թթ</w:t>
            </w:r>
            <w:r>
              <w:rPr>
                <w:rFonts w:ascii="GHEA Grapalat" w:hAnsi="GHEA Grapalat" w:cs="Sylfaen"/>
                <w:spacing w:val="-8"/>
                <w:szCs w:val="24"/>
              </w:rPr>
              <w:t xml:space="preserve">. </w:t>
            </w:r>
          </w:p>
          <w:p w:rsidR="00451E20" w:rsidRDefault="00451E20">
            <w:pPr>
              <w:jc w:val="center"/>
              <w:rPr>
                <w:rFonts w:ascii="GHEA Grapalat" w:hAnsi="GHEA Grapalat" w:cs="Arial"/>
                <w:spacing w:val="-8"/>
                <w:szCs w:val="24"/>
              </w:rPr>
            </w:pPr>
          </w:p>
        </w:tc>
        <w:tc>
          <w:tcPr>
            <w:tcW w:w="1478" w:type="dxa"/>
          </w:tcPr>
          <w:p w:rsidR="00451E20" w:rsidRDefault="00F242FD">
            <w:pPr>
              <w:jc w:val="center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Ֆինանսավորում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չի</w:t>
            </w:r>
            <w:r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>պահանջվում</w:t>
            </w:r>
          </w:p>
        </w:tc>
        <w:tc>
          <w:tcPr>
            <w:tcW w:w="2916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Հնարավորություն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կտա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անաչառ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կերպով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վերհանել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պայքարի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ոլորտում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դերակատարների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գործողություններում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իրականացվող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միջոցառումներում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առկա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բացերը</w:t>
            </w:r>
            <w:r>
              <w:rPr>
                <w:rFonts w:ascii="GHEA Grapalat" w:hAnsi="GHEA Grapalat"/>
                <w:szCs w:val="24"/>
              </w:rPr>
              <w:t xml:space="preserve">` </w:t>
            </w:r>
            <w:r>
              <w:rPr>
                <w:rFonts w:ascii="GHEA Grapalat" w:hAnsi="GHEA Grapalat"/>
                <w:szCs w:val="24"/>
              </w:rPr>
              <w:t>դյուրացնելով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դրանց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շտկման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ուղղությամբ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որոշումների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կայացումը</w:t>
            </w:r>
            <w:r>
              <w:rPr>
                <w:rFonts w:ascii="GHEA Grapalat" w:hAnsi="GHEA Grapalat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451E20" w:rsidRDefault="00F242FD">
            <w:pPr>
              <w:jc w:val="center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>Տարեկան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զեկույցներ</w:t>
            </w:r>
            <w:r>
              <w:rPr>
                <w:rFonts w:ascii="GHEA Grapalat" w:hAnsi="GHEA Grapalat"/>
                <w:szCs w:val="24"/>
              </w:rPr>
              <w:t>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ներկայացում</w:t>
            </w:r>
            <w:r>
              <w:rPr>
                <w:rFonts w:ascii="GHEA Grapalat" w:hAnsi="GHEA Grapalat"/>
                <w:szCs w:val="24"/>
              </w:rPr>
              <w:t xml:space="preserve">  </w:t>
            </w:r>
            <w:r>
              <w:rPr>
                <w:rFonts w:ascii="GHEA Grapalat" w:hAnsi="GHEA Grapalat"/>
                <w:szCs w:val="24"/>
              </w:rPr>
              <w:t>ՀՀ</w:t>
            </w:r>
            <w:r>
              <w:rPr>
                <w:rFonts w:ascii="GHEA Grapalat" w:hAnsi="GHEA Grapalat"/>
                <w:szCs w:val="24"/>
              </w:rPr>
              <w:t>-</w:t>
            </w:r>
            <w:r>
              <w:rPr>
                <w:rFonts w:ascii="GHEA Grapalat" w:hAnsi="GHEA Grapalat"/>
                <w:szCs w:val="24"/>
              </w:rPr>
              <w:t>ում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մարդկանց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թրաֆիքինգի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կամ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շահագործման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դեմ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պայքարի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հարցերով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lastRenderedPageBreak/>
              <w:t>խորհրդին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քննարկում</w:t>
            </w:r>
          </w:p>
        </w:tc>
      </w:tr>
    </w:tbl>
    <w:p w:rsidR="00451E20" w:rsidRDefault="00451E20">
      <w:pPr>
        <w:pStyle w:val="4thLevel"/>
        <w:ind w:left="0" w:right="-43" w:firstLine="0"/>
        <w:rPr>
          <w:rFonts w:ascii="GHEA Grapalat" w:eastAsia="Times New Roman" w:hAnsi="GHEA Grapalat" w:cs="Times New Roman"/>
          <w:b w:val="0"/>
          <w:color w:val="202124"/>
          <w:sz w:val="24"/>
          <w:szCs w:val="24"/>
          <w:lang w:eastAsia="ru-RU"/>
        </w:rPr>
      </w:pPr>
    </w:p>
    <w:p w:rsidR="00451E20" w:rsidRDefault="00451E20">
      <w:pPr>
        <w:pStyle w:val="mechtex"/>
        <w:rPr>
          <w:rFonts w:ascii="GHEA Grapalat" w:hAnsi="GHEA Grapalat"/>
          <w:b/>
          <w:color w:val="202124"/>
          <w:sz w:val="24"/>
          <w:szCs w:val="24"/>
        </w:rPr>
      </w:pPr>
    </w:p>
    <w:sectPr w:rsidR="00451E20">
      <w:headerReference w:type="even" r:id="rId14"/>
      <w:headerReference w:type="default" r:id="rId15"/>
      <w:footerReference w:type="even" r:id="rId16"/>
      <w:footerReference w:type="first" r:id="rId17"/>
      <w:pgSz w:w="16838" w:h="11906" w:orient="landscape"/>
      <w:pgMar w:top="993" w:right="1440" w:bottom="851" w:left="1440" w:header="708" w:footer="19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B3AC9" w16cex:dateUtc="2022-08-08T03:33:00Z"/>
  <w16cex:commentExtensible w16cex:durableId="269B3BCE" w16cex:dateUtc="2022-08-08T03:37:00Z"/>
  <w16cex:commentExtensible w16cex:durableId="269B3D64" w16cex:dateUtc="2022-08-08T03:44:00Z"/>
  <w16cex:commentExtensible w16cex:durableId="269B3D83" w16cex:dateUtc="2022-08-08T03:45:00Z"/>
  <w16cex:commentExtensible w16cex:durableId="269B3DDC" w16cex:dateUtc="2022-08-08T03:46:00Z"/>
  <w16cex:commentExtensible w16cex:durableId="269B3E5D" w16cex:dateUtc="2022-08-08T03:48:00Z"/>
  <w16cex:commentExtensible w16cex:durableId="269B3E72" w16cex:dateUtc="2022-08-08T03:49:00Z"/>
  <w16cex:commentExtensible w16cex:durableId="269B3EEF" w16cex:dateUtc="2022-08-08T03:51:00Z"/>
  <w16cex:commentExtensible w16cex:durableId="269B3F3B" w16cex:dateUtc="2022-08-08T03:52:00Z"/>
  <w16cex:commentExtensible w16cex:durableId="269B3F85" w16cex:dateUtc="2022-08-08T03:53:00Z"/>
  <w16cex:commentExtensible w16cex:durableId="269B3FD3" w16cex:dateUtc="2022-08-08T03:54:00Z"/>
  <w16cex:commentExtensible w16cex:durableId="269B3FF4" w16cex:dateUtc="2022-08-08T03:55:00Z"/>
  <w16cex:commentExtensible w16cex:durableId="269B4059" w16cex:dateUtc="2022-08-08T03:57:00Z"/>
  <w16cex:commentExtensible w16cex:durableId="269B4169" w16cex:dateUtc="2022-08-08T04:01:00Z"/>
  <w16cex:commentExtensible w16cex:durableId="269B41B3" w16cex:dateUtc="2022-08-08T04:02:00Z"/>
  <w16cex:commentExtensible w16cex:durableId="269B41CE" w16cex:dateUtc="2022-08-08T04:03:00Z"/>
  <w16cex:commentExtensible w16cex:durableId="269B4235" w16cex:dateUtc="2022-08-08T04:05:00Z"/>
  <w16cex:commentExtensible w16cex:durableId="269B42E9" w16cex:dateUtc="2022-08-08T04:08:00Z"/>
  <w16cex:commentExtensible w16cex:durableId="269B433E" w16cex:dateUtc="2022-08-08T04:09:00Z"/>
  <w16cex:commentExtensible w16cex:durableId="269B4359" w16cex:dateUtc="2022-08-08T04:10:00Z"/>
  <w16cex:commentExtensible w16cex:durableId="269B438D" w16cex:dateUtc="2022-08-08T04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F9DCAD" w16cid:durableId="269B3AC9"/>
  <w16cid:commentId w16cid:paraId="034A599C" w16cid:durableId="269B3BCE"/>
  <w16cid:commentId w16cid:paraId="0A373756" w16cid:durableId="269B3672"/>
  <w16cid:commentId w16cid:paraId="1B7B528D" w16cid:durableId="269B3D64"/>
  <w16cid:commentId w16cid:paraId="0C4D4E70" w16cid:durableId="269B3673"/>
  <w16cid:commentId w16cid:paraId="4F46CC06" w16cid:durableId="269B3D83"/>
  <w16cid:commentId w16cid:paraId="114DEFDF" w16cid:durableId="269B3DDC"/>
  <w16cid:commentId w16cid:paraId="6E3C23BA" w16cid:durableId="269B3674"/>
  <w16cid:commentId w16cid:paraId="35611942" w16cid:durableId="269B3675"/>
  <w16cid:commentId w16cid:paraId="7D6476DF" w16cid:durableId="269B3676"/>
  <w16cid:commentId w16cid:paraId="1DF53F7D" w16cid:durableId="269B3677"/>
  <w16cid:commentId w16cid:paraId="687EE700" w16cid:durableId="269B3E5D"/>
  <w16cid:commentId w16cid:paraId="0111AE58" w16cid:durableId="269B3678"/>
  <w16cid:commentId w16cid:paraId="1352FC52" w16cid:durableId="269B3E72"/>
  <w16cid:commentId w16cid:paraId="247E8679" w16cid:durableId="269B3679"/>
  <w16cid:commentId w16cid:paraId="1C595B80" w16cid:durableId="269B367A"/>
  <w16cid:commentId w16cid:paraId="580E7E1C" w16cid:durableId="269B367B"/>
  <w16cid:commentId w16cid:paraId="1BFA73E3" w16cid:durableId="269B367C"/>
  <w16cid:commentId w16cid:paraId="5D505F7A" w16cid:durableId="269B367D"/>
  <w16cid:commentId w16cid:paraId="32295060" w16cid:durableId="269B3EEF"/>
  <w16cid:commentId w16cid:paraId="524890AE" w16cid:durableId="269B367E"/>
  <w16cid:commentId w16cid:paraId="68050111" w16cid:durableId="269B3F3B"/>
  <w16cid:commentId w16cid:paraId="5F0065B4" w16cid:durableId="269B3F85"/>
  <w16cid:commentId w16cid:paraId="16111C77" w16cid:durableId="269B367F"/>
  <w16cid:commentId w16cid:paraId="50BE71C5" w16cid:durableId="269B3FD3"/>
  <w16cid:commentId w16cid:paraId="351322BE" w16cid:durableId="269B3FF4"/>
  <w16cid:commentId w16cid:paraId="425797CC" w16cid:durableId="269B4059"/>
  <w16cid:commentId w16cid:paraId="17C71C30" w16cid:durableId="269B4169"/>
  <w16cid:commentId w16cid:paraId="4DCB187C" w16cid:durableId="269B41B3"/>
  <w16cid:commentId w16cid:paraId="677063AE" w16cid:durableId="269B41CE"/>
  <w16cid:commentId w16cid:paraId="325E5463" w16cid:durableId="269B3680"/>
  <w16cid:commentId w16cid:paraId="113AC608" w16cid:durableId="269B4235"/>
  <w16cid:commentId w16cid:paraId="4EB12A59" w16cid:durableId="269B3681"/>
  <w16cid:commentId w16cid:paraId="2BB16DF9" w16cid:durableId="269B42E9"/>
  <w16cid:commentId w16cid:paraId="1D9F7FF5" w16cid:durableId="269B3682"/>
  <w16cid:commentId w16cid:paraId="791E4D0B" w16cid:durableId="269B3683"/>
  <w16cid:commentId w16cid:paraId="2FE7ADB6" w16cid:durableId="269B433E"/>
  <w16cid:commentId w16cid:paraId="4BB6B407" w16cid:durableId="269B4359"/>
  <w16cid:commentId w16cid:paraId="0EC8AE7C" w16cid:durableId="269B438D"/>
  <w16cid:commentId w16cid:paraId="499F2A5D" w16cid:durableId="269B3684"/>
  <w16cid:commentId w16cid:paraId="1867366D" w16cid:durableId="269B3685"/>
  <w16cid:commentId w16cid:paraId="08F79156" w16cid:durableId="269B368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2FD" w:rsidRDefault="00F242FD">
      <w:r>
        <w:separator/>
      </w:r>
    </w:p>
  </w:endnote>
  <w:endnote w:type="continuationSeparator" w:id="0">
    <w:p w:rsidR="00F242FD" w:rsidRDefault="00F2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7407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1E20" w:rsidRDefault="00F242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55F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451E20" w:rsidRDefault="00451E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457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1E20" w:rsidRDefault="00F242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5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1E20" w:rsidRDefault="00451E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E20" w:rsidRDefault="00F242F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>
      <w:rPr>
        <w:noProof/>
        <w:sz w:val="18"/>
      </w:rPr>
      <w:t>ԳԱԾ</w:t>
    </w:r>
    <w:r>
      <w:rPr>
        <w:noProof/>
        <w:sz w:val="18"/>
      </w:rPr>
      <w:t xml:space="preserve"> </w:t>
    </w:r>
    <w:r>
      <w:rPr>
        <w:noProof/>
        <w:sz w:val="18"/>
      </w:rPr>
      <w:t>տպագրություն</w:t>
    </w:r>
    <w:r>
      <w:rPr>
        <w:noProof/>
      </w:rPr>
      <w:t xml:space="preserve"> </w:t>
    </w:r>
    <w:r>
      <w:rPr>
        <w:noProof/>
      </w:rPr>
      <w:t>ազգային</w:t>
    </w:r>
    <w:r>
      <w:rPr>
        <w:noProof/>
      </w:rPr>
      <w:t xml:space="preserve"> </w:t>
    </w:r>
    <w:r>
      <w:rPr>
        <w:noProof/>
      </w:rPr>
      <w:t>ծրագիր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E20" w:rsidRDefault="00F242F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>
      <w:rPr>
        <w:noProof/>
      </w:rPr>
      <w:t>ԳԱԾ</w:t>
    </w:r>
    <w:r>
      <w:rPr>
        <w:noProof/>
      </w:rPr>
      <w:t xml:space="preserve"> </w:t>
    </w:r>
    <w:r>
      <w:rPr>
        <w:noProof/>
      </w:rPr>
      <w:t>տպագրություն</w:t>
    </w:r>
    <w:r>
      <w:rPr>
        <w:noProof/>
      </w:rPr>
      <w:t xml:space="preserve"> </w:t>
    </w:r>
    <w:r>
      <w:rPr>
        <w:noProof/>
      </w:rPr>
      <w:t>ազգային</w:t>
    </w:r>
    <w:r>
      <w:rPr>
        <w:noProof/>
      </w:rPr>
      <w:t xml:space="preserve"> </w:t>
    </w:r>
    <w:r>
      <w:rPr>
        <w:noProof/>
      </w:rPr>
      <w:t>ծրագիր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2FD" w:rsidRDefault="00F242FD">
      <w:r>
        <w:separator/>
      </w:r>
    </w:p>
  </w:footnote>
  <w:footnote w:type="continuationSeparator" w:id="0">
    <w:p w:rsidR="00F242FD" w:rsidRDefault="00F2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E20" w:rsidRDefault="00F242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51E20" w:rsidRDefault="00451E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E20" w:rsidRDefault="00451E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2C5D"/>
    <w:multiLevelType w:val="hybridMultilevel"/>
    <w:tmpl w:val="33A83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336A"/>
    <w:multiLevelType w:val="hybridMultilevel"/>
    <w:tmpl w:val="9CCE212C"/>
    <w:lvl w:ilvl="0" w:tplc="90CA1958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C40D5"/>
    <w:multiLevelType w:val="hybridMultilevel"/>
    <w:tmpl w:val="DE1EE520"/>
    <w:lvl w:ilvl="0" w:tplc="B9F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hy-AM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64C50"/>
    <w:multiLevelType w:val="hybridMultilevel"/>
    <w:tmpl w:val="673268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94039"/>
    <w:multiLevelType w:val="hybridMultilevel"/>
    <w:tmpl w:val="38B00AB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380657"/>
    <w:multiLevelType w:val="hybridMultilevel"/>
    <w:tmpl w:val="08F4EDEA"/>
    <w:lvl w:ilvl="0" w:tplc="8E48EF9E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D32080C"/>
    <w:multiLevelType w:val="multilevel"/>
    <w:tmpl w:val="A66E6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B95526"/>
    <w:multiLevelType w:val="hybridMultilevel"/>
    <w:tmpl w:val="E1865FE8"/>
    <w:lvl w:ilvl="0" w:tplc="DAF20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A627B"/>
    <w:multiLevelType w:val="hybridMultilevel"/>
    <w:tmpl w:val="975E6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12C28"/>
    <w:multiLevelType w:val="hybridMultilevel"/>
    <w:tmpl w:val="ECA2A450"/>
    <w:lvl w:ilvl="0" w:tplc="408234E0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93E8AE98" w:tentative="1">
      <w:start w:val="1"/>
      <w:numFmt w:val="lowerLetter"/>
      <w:lvlText w:val="%2."/>
      <w:lvlJc w:val="left"/>
      <w:pPr>
        <w:ind w:left="1440" w:hanging="360"/>
      </w:pPr>
    </w:lvl>
    <w:lvl w:ilvl="2" w:tplc="A33A5E22" w:tentative="1">
      <w:start w:val="1"/>
      <w:numFmt w:val="lowerRoman"/>
      <w:lvlText w:val="%3."/>
      <w:lvlJc w:val="right"/>
      <w:pPr>
        <w:ind w:left="2160" w:hanging="180"/>
      </w:pPr>
    </w:lvl>
    <w:lvl w:ilvl="3" w:tplc="9288D82A" w:tentative="1">
      <w:start w:val="1"/>
      <w:numFmt w:val="decimal"/>
      <w:lvlText w:val="%4."/>
      <w:lvlJc w:val="left"/>
      <w:pPr>
        <w:ind w:left="2880" w:hanging="360"/>
      </w:pPr>
    </w:lvl>
    <w:lvl w:ilvl="4" w:tplc="66C656B2" w:tentative="1">
      <w:start w:val="1"/>
      <w:numFmt w:val="lowerLetter"/>
      <w:lvlText w:val="%5."/>
      <w:lvlJc w:val="left"/>
      <w:pPr>
        <w:ind w:left="3600" w:hanging="360"/>
      </w:pPr>
    </w:lvl>
    <w:lvl w:ilvl="5" w:tplc="4FDC40D6" w:tentative="1">
      <w:start w:val="1"/>
      <w:numFmt w:val="lowerRoman"/>
      <w:lvlText w:val="%6."/>
      <w:lvlJc w:val="right"/>
      <w:pPr>
        <w:ind w:left="4320" w:hanging="180"/>
      </w:pPr>
    </w:lvl>
    <w:lvl w:ilvl="6" w:tplc="C3E25708" w:tentative="1">
      <w:start w:val="1"/>
      <w:numFmt w:val="decimal"/>
      <w:lvlText w:val="%7."/>
      <w:lvlJc w:val="left"/>
      <w:pPr>
        <w:ind w:left="5040" w:hanging="360"/>
      </w:pPr>
    </w:lvl>
    <w:lvl w:ilvl="7" w:tplc="66D43F02" w:tentative="1">
      <w:start w:val="1"/>
      <w:numFmt w:val="lowerLetter"/>
      <w:lvlText w:val="%8."/>
      <w:lvlJc w:val="left"/>
      <w:pPr>
        <w:ind w:left="5760" w:hanging="360"/>
      </w:pPr>
    </w:lvl>
    <w:lvl w:ilvl="8" w:tplc="8556C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602E9"/>
    <w:multiLevelType w:val="hybridMultilevel"/>
    <w:tmpl w:val="EB4C551E"/>
    <w:lvl w:ilvl="0" w:tplc="B0F89496">
      <w:start w:val="21"/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586C7604"/>
    <w:multiLevelType w:val="hybridMultilevel"/>
    <w:tmpl w:val="B3181406"/>
    <w:lvl w:ilvl="0" w:tplc="A5A8B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0715C"/>
    <w:multiLevelType w:val="hybridMultilevel"/>
    <w:tmpl w:val="05CE29A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095DCB"/>
    <w:multiLevelType w:val="hybridMultilevel"/>
    <w:tmpl w:val="766EEFD4"/>
    <w:lvl w:ilvl="0" w:tplc="A9E07D32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E231F29"/>
    <w:multiLevelType w:val="hybridMultilevel"/>
    <w:tmpl w:val="5B985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814B7"/>
    <w:multiLevelType w:val="hybridMultilevel"/>
    <w:tmpl w:val="75F6D114"/>
    <w:lvl w:ilvl="0" w:tplc="925AEE46">
      <w:start w:val="1"/>
      <w:numFmt w:val="decimal"/>
      <w:lvlText w:val="%1."/>
      <w:lvlJc w:val="left"/>
      <w:pPr>
        <w:ind w:left="9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6" w15:restartNumberingAfterBreak="0">
    <w:nsid w:val="66076603"/>
    <w:multiLevelType w:val="hybridMultilevel"/>
    <w:tmpl w:val="0262E0D0"/>
    <w:lvl w:ilvl="0" w:tplc="6EC0555C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b/>
        <w:color w:val="2021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3813F2"/>
    <w:multiLevelType w:val="hybridMultilevel"/>
    <w:tmpl w:val="031458AA"/>
    <w:lvl w:ilvl="0" w:tplc="55DEA2A4">
      <w:start w:val="3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6603D"/>
    <w:multiLevelType w:val="hybridMultilevel"/>
    <w:tmpl w:val="72F21494"/>
    <w:lvl w:ilvl="0" w:tplc="2404370E">
      <w:start w:val="3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E00A00"/>
    <w:multiLevelType w:val="hybridMultilevel"/>
    <w:tmpl w:val="87461144"/>
    <w:lvl w:ilvl="0" w:tplc="AF80300C">
      <w:numFmt w:val="bullet"/>
      <w:lvlText w:val="•"/>
      <w:lvlJc w:val="left"/>
      <w:pPr>
        <w:ind w:left="1211" w:hanging="360"/>
      </w:pPr>
      <w:rPr>
        <w:rFonts w:ascii="GHEA Grapalat" w:eastAsia="Times New Roman" w:hAnsi="GHEA Grapalat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4AE10B0"/>
    <w:multiLevelType w:val="hybridMultilevel"/>
    <w:tmpl w:val="226CF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A70414"/>
    <w:multiLevelType w:val="hybridMultilevel"/>
    <w:tmpl w:val="A6B60CE0"/>
    <w:lvl w:ilvl="0" w:tplc="6CAEEDB4">
      <w:start w:val="1"/>
      <w:numFmt w:val="decimal"/>
      <w:lvlText w:val="%1."/>
      <w:lvlJc w:val="left"/>
      <w:pPr>
        <w:ind w:left="1696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11"/>
  </w:num>
  <w:num w:numId="5">
    <w:abstractNumId w:val="7"/>
  </w:num>
  <w:num w:numId="6">
    <w:abstractNumId w:val="10"/>
  </w:num>
  <w:num w:numId="7">
    <w:abstractNumId w:val="21"/>
  </w:num>
  <w:num w:numId="8">
    <w:abstractNumId w:val="19"/>
  </w:num>
  <w:num w:numId="9">
    <w:abstractNumId w:val="5"/>
  </w:num>
  <w:num w:numId="10">
    <w:abstractNumId w:val="13"/>
  </w:num>
  <w:num w:numId="11">
    <w:abstractNumId w:val="15"/>
  </w:num>
  <w:num w:numId="12">
    <w:abstractNumId w:val="1"/>
  </w:num>
  <w:num w:numId="13">
    <w:abstractNumId w:val="3"/>
  </w:num>
  <w:num w:numId="14">
    <w:abstractNumId w:val="20"/>
  </w:num>
  <w:num w:numId="15">
    <w:abstractNumId w:val="14"/>
  </w:num>
  <w:num w:numId="16">
    <w:abstractNumId w:val="0"/>
  </w:num>
  <w:num w:numId="17">
    <w:abstractNumId w:val="2"/>
  </w:num>
  <w:num w:numId="18">
    <w:abstractNumId w:val="8"/>
  </w:num>
  <w:num w:numId="19">
    <w:abstractNumId w:val="16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E20"/>
    <w:rsid w:val="00451E20"/>
    <w:rsid w:val="007B455F"/>
    <w:rsid w:val="00F24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3D0570-3CC4-4146-A960-32A629E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3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Heading 1 Char1,Heading 1 Char Char"/>
    <w:basedOn w:val="Normal"/>
    <w:next w:val="Normal"/>
    <w:link w:val="Heading1Char"/>
    <w:qFormat/>
    <w:pPr>
      <w:keepNext/>
      <w:widowControl w:val="0"/>
      <w:autoSpaceDE w:val="0"/>
      <w:autoSpaceDN w:val="0"/>
      <w:adjustRightInd w:val="0"/>
      <w:spacing w:line="312" w:lineRule="auto"/>
      <w:outlineLvl w:val="0"/>
    </w:pPr>
    <w:rPr>
      <w:rFonts w:ascii="Arial Armenian" w:eastAsia="Times New Roman" w:hAnsi="Arial Armenian" w:cs="Arial Armenian"/>
      <w:b/>
      <w:sz w:val="18"/>
      <w:szCs w:val="18"/>
      <w:lang w:eastAsia="ru-RU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eastAsia="Times New Roman" w:hAnsi="Arial" w:cs="Arial"/>
      <w:b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pPr>
      <w:spacing w:before="240" w:after="60"/>
      <w:outlineLvl w:val="4"/>
    </w:pPr>
    <w:rPr>
      <w:rFonts w:eastAsia="Times New Roman"/>
      <w:b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pPr>
      <w:spacing w:before="240" w:after="60"/>
      <w:outlineLvl w:val="6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thLevel">
    <w:name w:val="4th Level"/>
    <w:aliases w:val="not in TOC"/>
    <w:basedOn w:val="Normal"/>
    <w:qFormat/>
    <w:pPr>
      <w:spacing w:before="240" w:after="40" w:line="280" w:lineRule="exact"/>
      <w:ind w:left="14" w:hanging="14"/>
    </w:pPr>
    <w:rPr>
      <w:rFonts w:ascii="Arial" w:eastAsia="Garamond" w:hAnsi="Arial" w:cs="Garamond"/>
      <w:b/>
      <w:color w:val="000000"/>
      <w:sz w:val="20"/>
      <w:szCs w:val="22"/>
    </w:rPr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Pr>
      <w:rFonts w:ascii="Arial Armenian" w:eastAsia="Times New Roman" w:hAnsi="Arial Armenian"/>
      <w:bCs w:val="0"/>
      <w:sz w:val="22"/>
      <w:szCs w:val="20"/>
      <w:lang w:eastAsia="ru-RU"/>
    </w:rPr>
  </w:style>
  <w:style w:type="paragraph" w:customStyle="1" w:styleId="mechtex">
    <w:name w:val="mechtex"/>
    <w:basedOn w:val="Normal"/>
    <w:link w:val="mechtex0"/>
    <w:qFormat/>
    <w:pPr>
      <w:jc w:val="center"/>
    </w:pPr>
    <w:rPr>
      <w:rFonts w:ascii="Arial Armenian" w:eastAsia="Times New Roman" w:hAnsi="Arial Armenian"/>
      <w:sz w:val="22"/>
      <w:szCs w:val="20"/>
      <w:lang w:eastAsia="ru-RU"/>
    </w:rPr>
  </w:style>
  <w:style w:type="character" w:customStyle="1" w:styleId="mechtex0">
    <w:name w:val="mechtex Знак"/>
    <w:link w:val="mechtex"/>
    <w:locked/>
    <w:rPr>
      <w:rFonts w:ascii="Arial Armenian" w:eastAsia="Times New Roman" w:hAnsi="Arial Armenian"/>
      <w:bCs w:val="0"/>
      <w:sz w:val="22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sz w:val="20"/>
      <w:szCs w:val="20"/>
    </w:rPr>
  </w:style>
  <w:style w:type="paragraph" w:styleId="BalloonText">
    <w:name w:val="Balloon Text"/>
    <w:basedOn w:val="Normal"/>
    <w:link w:val="BalloonTextChar"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aliases w:val="Heading 1 Char1 Char,Heading 1 Char Char Char"/>
    <w:basedOn w:val="DefaultParagraphFont"/>
    <w:link w:val="Heading1"/>
    <w:rPr>
      <w:rFonts w:ascii="Arial Armenian" w:eastAsia="Times New Roman" w:hAnsi="Arial Armenian" w:cs="Arial Armenian"/>
      <w:b/>
      <w:sz w:val="18"/>
      <w:szCs w:val="18"/>
      <w:lang w:eastAsia="ru-RU"/>
    </w:rPr>
  </w:style>
  <w:style w:type="character" w:customStyle="1" w:styleId="Heading3Char">
    <w:name w:val="Heading 3 Char"/>
    <w:basedOn w:val="DefaultParagraphFont"/>
    <w:link w:val="Heading3"/>
    <w:rPr>
      <w:rFonts w:ascii="Arial" w:eastAsia="Times New Roman" w:hAnsi="Arial" w:cs="Arial"/>
      <w:b/>
      <w:sz w:val="26"/>
      <w:szCs w:val="26"/>
    </w:rPr>
  </w:style>
  <w:style w:type="character" w:customStyle="1" w:styleId="Heading5Char">
    <w:name w:val="Heading 5 Char"/>
    <w:basedOn w:val="DefaultParagraphFont"/>
    <w:link w:val="Heading5"/>
    <w:rPr>
      <w:rFonts w:eastAsia="Times New Roman"/>
      <w:b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rPr>
      <w:rFonts w:eastAsia="Times New Roman"/>
      <w:bCs w:val="0"/>
      <w:szCs w:val="24"/>
    </w:rPr>
  </w:style>
  <w:style w:type="character" w:styleId="PageNumber">
    <w:name w:val="page number"/>
    <w:basedOn w:val="DefaultParagraphFont"/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eastAsia="Times New Roman" w:hAnsi="Russian Baltica"/>
      <w:sz w:val="22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Pr>
      <w:w w:val="90"/>
    </w:rPr>
  </w:style>
  <w:style w:type="paragraph" w:customStyle="1" w:styleId="Style3">
    <w:name w:val="Style3"/>
    <w:basedOn w:val="mechtex"/>
    <w:rPr>
      <w:w w:val="90"/>
    </w:rPr>
  </w:style>
  <w:style w:type="paragraph" w:customStyle="1" w:styleId="Style6">
    <w:name w:val="Style6"/>
    <w:basedOn w:val="mechtex"/>
  </w:style>
  <w:style w:type="character" w:customStyle="1" w:styleId="mechtexChar">
    <w:name w:val="mechtex Char"/>
    <w:basedOn w:val="DefaultParagraphFont"/>
    <w:rPr>
      <w:rFonts w:ascii="Arial Armenian" w:hAnsi="Arial Armenian"/>
      <w:sz w:val="22"/>
      <w:lang w:eastAsia="ru-RU"/>
    </w:rPr>
  </w:style>
  <w:style w:type="paragraph" w:styleId="BodyTextIndent3">
    <w:name w:val="Body Text Indent 3"/>
    <w:basedOn w:val="Normal"/>
    <w:link w:val="BodyTextIndent3Char"/>
    <w:pPr>
      <w:spacing w:after="120"/>
      <w:ind w:left="283"/>
    </w:pPr>
    <w:rPr>
      <w:rFonts w:ascii="Arial Armenian" w:eastAsia="Times New Roman" w:hAnsi="Arial Armeni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rPr>
      <w:rFonts w:ascii="Arial Armenian" w:eastAsia="Times New Roman" w:hAnsi="Arial Armenian"/>
      <w:bCs w:val="0"/>
      <w:sz w:val="16"/>
      <w:szCs w:val="16"/>
      <w:lang w:eastAsia="ru-RU"/>
    </w:rPr>
  </w:style>
  <w:style w:type="paragraph" w:styleId="BodyTextIndent">
    <w:name w:val="Body Text Indent"/>
    <w:basedOn w:val="Normal"/>
    <w:link w:val="BodyTextIndentChar"/>
    <w:pPr>
      <w:jc w:val="center"/>
    </w:pPr>
    <w:rPr>
      <w:rFonts w:ascii="Times Armenian" w:eastAsia="Times New Roman" w:hAnsi="Times Armenian"/>
      <w:szCs w:val="20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eastAsia="Times New Roman" w:hAnsi="Times Armenian"/>
      <w:bCs w:val="0"/>
      <w:szCs w:val="20"/>
    </w:rPr>
  </w:style>
  <w:style w:type="paragraph" w:styleId="Title">
    <w:name w:val="Title"/>
    <w:basedOn w:val="Normal"/>
    <w:link w:val="TitleChar"/>
    <w:qFormat/>
    <w:pPr>
      <w:spacing w:line="360" w:lineRule="auto"/>
      <w:jc w:val="center"/>
    </w:pPr>
    <w:rPr>
      <w:rFonts w:ascii="Arial Armenian" w:eastAsia="Times New Roman" w:hAnsi="Arial Armenian"/>
      <w:b/>
      <w:sz w:val="20"/>
      <w:szCs w:val="20"/>
      <w:u w:val="single"/>
    </w:rPr>
  </w:style>
  <w:style w:type="character" w:customStyle="1" w:styleId="TitleChar">
    <w:name w:val="Title Char"/>
    <w:basedOn w:val="DefaultParagraphFont"/>
    <w:link w:val="Title"/>
    <w:rPr>
      <w:rFonts w:ascii="Arial Armenian" w:eastAsia="Times New Roman" w:hAnsi="Arial Armenian"/>
      <w:b/>
      <w:sz w:val="20"/>
      <w:szCs w:val="20"/>
      <w:u w:val="single"/>
    </w:rPr>
  </w:style>
  <w:style w:type="character" w:customStyle="1" w:styleId="CommentTextChar1">
    <w:name w:val="Comment Text Char1"/>
    <w:rPr>
      <w:rFonts w:ascii="Times Armenian" w:eastAsia="Times New Roman" w:hAnsi="Times Armenian" w:cs="Times New Roman"/>
      <w:sz w:val="20"/>
      <w:szCs w:val="20"/>
      <w:lang w:val="en-US"/>
    </w:rPr>
  </w:style>
  <w:style w:type="paragraph" w:customStyle="1" w:styleId="1">
    <w:name w:val="Абзац списка1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styleId="Strong">
    <w:name w:val="Strong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pple-converted-space">
    <w:name w:val="apple-converted-space"/>
  </w:style>
  <w:style w:type="paragraph" w:customStyle="1" w:styleId="Char">
    <w:name w:val="Char"/>
    <w:basedOn w:val="Normal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2">
    <w:name w:val="Char Char2"/>
    <w:basedOn w:val="Normal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CharCharCharCharCharCharCharCharCharCharChar">
    <w:name w:val="Char Char Char Знак Char Char Char Char Char Знак Char Char Char"/>
    <w:basedOn w:val="Normal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odytext2">
    <w:name w:val="Body text (2)_"/>
    <w:link w:val="Bodytext20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  <w:spacing w:before="240" w:after="240" w:line="274" w:lineRule="exact"/>
      <w:ind w:hanging="520"/>
      <w:jc w:val="both"/>
    </w:pPr>
  </w:style>
  <w:style w:type="paragraph" w:styleId="NoSpacing">
    <w:name w:val="No Spacing"/>
    <w:qFormat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bCs w:val="0"/>
      <w:sz w:val="20"/>
      <w:szCs w:val="20"/>
    </w:rPr>
  </w:style>
  <w:style w:type="paragraph" w:customStyle="1" w:styleId="Body">
    <w:name w:val="Body"/>
    <w:rPr>
      <w:rFonts w:eastAsia="Arial Unicode MS" w:cs="Arial Unicode MS"/>
      <w:color w:val="000000"/>
      <w:szCs w:val="24"/>
      <w:u w:color="000000"/>
    </w:rPr>
  </w:style>
  <w:style w:type="paragraph" w:styleId="PlainText">
    <w:name w:val="Plain Text"/>
    <w:basedOn w:val="Normal"/>
    <w:link w:val="PlainTextChar"/>
    <w:uiPriority w:val="99"/>
    <w:unhideWhenUsed/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hAnsi="Calibri" w:cstheme="minorBidi"/>
      <w:bCs w:val="0"/>
      <w:sz w:val="22"/>
      <w:szCs w:val="21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Revision">
    <w:name w:val="Revision"/>
    <w:hidden/>
    <w:uiPriority w:val="99"/>
    <w:semiHidden/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ntitrafficking.a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ntitrafficking.am" TargetMode="External"/><Relationship Id="rId17" Type="http://schemas.openxmlformats.org/officeDocument/2006/relationships/footer" Target="footer4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trafficking.a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antitrafficking.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Relationship Id="rId27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40DC-418D-4862-83F2-CF15C6C12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7943</Words>
  <Characters>45279</Characters>
  <Application>Microsoft Office Word</Application>
  <DocSecurity>0</DocSecurity>
  <Lines>377</Lines>
  <Paragraphs>106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Անվանում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53116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Dziunik Aghajanian</dc:creator>
  <cp:keywords>https:/mul2.gov.am/tasks/728481/oneclick/naxagic GAC (2).docx?token=b7c7c85ce7c6c285a1d73925be755f8c</cp:keywords>
  <cp:lastModifiedBy>Tigran Harutyunyan</cp:lastModifiedBy>
  <cp:revision>2</cp:revision>
  <cp:lastPrinted>2022-11-16T06:46:00Z</cp:lastPrinted>
  <dcterms:created xsi:type="dcterms:W3CDTF">2023-01-05T05:06:00Z</dcterms:created>
  <dcterms:modified xsi:type="dcterms:W3CDTF">2023-01-05T05:06:00Z</dcterms:modified>
</cp:coreProperties>
</file>