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398DC" w14:textId="74B3ABD4" w:rsidR="00CD7DAF" w:rsidRDefault="00CD7DAF" w:rsidP="0004059F">
      <w:pPr>
        <w:pStyle w:val="ad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a8"/>
          <w:rFonts w:ascii="GHEA Grapalat" w:hAnsi="GHEA Grapalat" w:cs="Sylfaen"/>
        </w:rPr>
      </w:pPr>
      <w:r w:rsidRPr="00992797">
        <w:rPr>
          <w:rStyle w:val="a8"/>
          <w:rFonts w:ascii="GHEA Grapalat" w:hAnsi="GHEA Grapalat" w:cs="Sylfaen"/>
        </w:rPr>
        <w:t>ՆԱԽԱԳԻԾ</w:t>
      </w:r>
    </w:p>
    <w:p w14:paraId="69FBE711" w14:textId="77777777" w:rsidR="00CD7DAF" w:rsidRPr="00992797" w:rsidRDefault="00CD7DAF" w:rsidP="0004059F">
      <w:pPr>
        <w:pStyle w:val="ad"/>
        <w:spacing w:before="0" w:beforeAutospacing="0" w:after="0" w:afterAutospacing="0" w:line="360" w:lineRule="auto"/>
        <w:jc w:val="center"/>
        <w:rPr>
          <w:rStyle w:val="a8"/>
          <w:rFonts w:ascii="GHEA Grapalat" w:hAnsi="GHEA Grapalat" w:cs="Sylfaen"/>
          <w:b w:val="0"/>
        </w:rPr>
      </w:pPr>
      <w:r w:rsidRPr="00992797">
        <w:rPr>
          <w:rStyle w:val="a8"/>
          <w:rFonts w:ascii="GHEA Grapalat" w:hAnsi="GHEA Grapalat" w:cs="Sylfaen"/>
        </w:rPr>
        <w:t>ՀԱՅԱՍՏԱՆԻ</w:t>
      </w:r>
      <w:r w:rsidRPr="00992797">
        <w:rPr>
          <w:rStyle w:val="a8"/>
          <w:rFonts w:ascii="GHEA Grapalat" w:hAnsi="GHEA Grapalat"/>
        </w:rPr>
        <w:t xml:space="preserve"> </w:t>
      </w:r>
      <w:r w:rsidRPr="00992797">
        <w:rPr>
          <w:rStyle w:val="a8"/>
          <w:rFonts w:ascii="GHEA Grapalat" w:hAnsi="GHEA Grapalat" w:cs="Sylfaen"/>
        </w:rPr>
        <w:t>ՀԱՆՐԱՊԵՏՈՒԹՅԱՆ</w:t>
      </w:r>
      <w:r w:rsidRPr="00992797">
        <w:rPr>
          <w:rStyle w:val="a8"/>
          <w:rFonts w:ascii="GHEA Grapalat" w:hAnsi="GHEA Grapalat"/>
        </w:rPr>
        <w:t xml:space="preserve"> </w:t>
      </w:r>
      <w:r w:rsidRPr="00992797">
        <w:rPr>
          <w:rStyle w:val="a8"/>
          <w:rFonts w:ascii="GHEA Grapalat" w:hAnsi="GHEA Grapalat" w:cs="Sylfaen"/>
        </w:rPr>
        <w:t>ԿԱՌԱՎԱՐՈՒԹՅՈՒՆ</w:t>
      </w:r>
    </w:p>
    <w:p w14:paraId="4610AA9A" w14:textId="77777777" w:rsidR="00CD7DAF" w:rsidRPr="00992797" w:rsidRDefault="00CD7DAF" w:rsidP="0004059F">
      <w:pPr>
        <w:pStyle w:val="ad"/>
        <w:spacing w:before="0" w:beforeAutospacing="0" w:after="0" w:afterAutospacing="0" w:line="360" w:lineRule="auto"/>
        <w:jc w:val="center"/>
        <w:rPr>
          <w:rStyle w:val="a8"/>
          <w:rFonts w:ascii="GHEA Grapalat" w:hAnsi="GHEA Grapalat" w:cs="Sylfaen"/>
          <w:b w:val="0"/>
        </w:rPr>
      </w:pPr>
      <w:r w:rsidRPr="00992797">
        <w:rPr>
          <w:rStyle w:val="a8"/>
          <w:rFonts w:ascii="GHEA Grapalat" w:hAnsi="GHEA Grapalat" w:cs="Sylfaen"/>
        </w:rPr>
        <w:t>ՈՐՈՇՈՒՄ</w:t>
      </w:r>
    </w:p>
    <w:p w14:paraId="7405F7CA" w14:textId="33D0746D" w:rsidR="00CD7DAF" w:rsidRDefault="00CD7DAF" w:rsidP="0004059F">
      <w:pPr>
        <w:pStyle w:val="ad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</w:rPr>
      </w:pPr>
      <w:r w:rsidRPr="00992797">
        <w:rPr>
          <w:rFonts w:ascii="GHEA Grapalat" w:hAnsi="GHEA Grapalat"/>
          <w:b/>
          <w:bCs/>
        </w:rPr>
        <w:t>202</w:t>
      </w:r>
      <w:r w:rsidR="00803910">
        <w:rPr>
          <w:rFonts w:ascii="GHEA Grapalat" w:hAnsi="GHEA Grapalat"/>
          <w:b/>
          <w:bCs/>
          <w:lang w:val="ru-RU"/>
        </w:rPr>
        <w:t xml:space="preserve">  </w:t>
      </w:r>
      <w:r w:rsidRPr="00992797">
        <w:rPr>
          <w:rFonts w:ascii="GHEA Grapalat" w:hAnsi="GHEA Grapalat"/>
          <w:b/>
          <w:bCs/>
        </w:rPr>
        <w:t xml:space="preserve"> </w:t>
      </w:r>
      <w:r w:rsidRPr="00992797">
        <w:rPr>
          <w:rFonts w:ascii="GHEA Grapalat" w:hAnsi="GHEA Grapalat" w:cs="Sylfaen"/>
          <w:b/>
          <w:bCs/>
        </w:rPr>
        <w:t>թվականի ______</w:t>
      </w:r>
      <w:r w:rsidRPr="00992797">
        <w:rPr>
          <w:rFonts w:ascii="GHEA Grapalat" w:hAnsi="GHEA Grapalat"/>
          <w:b/>
          <w:bCs/>
        </w:rPr>
        <w:t xml:space="preserve"> N__-</w:t>
      </w:r>
      <w:r w:rsidRPr="00992797">
        <w:rPr>
          <w:rFonts w:ascii="GHEA Grapalat" w:hAnsi="GHEA Grapalat" w:cs="Sylfaen"/>
          <w:b/>
          <w:bCs/>
        </w:rPr>
        <w:t>Ն</w:t>
      </w:r>
    </w:p>
    <w:p w14:paraId="0ADC2E24" w14:textId="77777777" w:rsidR="004D74CA" w:rsidRPr="00992797" w:rsidRDefault="004D74CA" w:rsidP="0004059F">
      <w:pPr>
        <w:pStyle w:val="ad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</w:p>
    <w:p w14:paraId="1CFEB1BB" w14:textId="59211D28" w:rsidR="00413624" w:rsidRDefault="00CD7DAF" w:rsidP="0004059F">
      <w:pPr>
        <w:spacing w:line="360" w:lineRule="auto"/>
        <w:jc w:val="center"/>
        <w:rPr>
          <w:rStyle w:val="a8"/>
          <w:rFonts w:ascii="GHEA Grapalat" w:hAnsi="GHEA Grapalat"/>
          <w:color w:val="000000"/>
          <w:shd w:val="clear" w:color="auto" w:fill="FFFFFF"/>
          <w:lang w:val="hy-AM"/>
        </w:rPr>
      </w:pPr>
      <w:r w:rsidRPr="00992797"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="003E617C"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>1997</w:t>
      </w:r>
      <w:r w:rsidRPr="00992797"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 xml:space="preserve"> ԹՎԱԿԱՆԻ</w:t>
      </w:r>
    </w:p>
    <w:p w14:paraId="3B0AF69D" w14:textId="7FC869CF" w:rsidR="00CD7DAF" w:rsidRDefault="003E617C" w:rsidP="0004059F">
      <w:pPr>
        <w:spacing w:line="360" w:lineRule="auto"/>
        <w:jc w:val="center"/>
        <w:rPr>
          <w:rStyle w:val="a8"/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>ՆՈՅԵՄԲԵՐ</w:t>
      </w:r>
      <w:r w:rsidR="00CD7DAF" w:rsidRPr="00992797"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413624" w:rsidRPr="00413624"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>29</w:t>
      </w:r>
      <w:r w:rsidR="00CD7DAF" w:rsidRPr="00992797"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 xml:space="preserve">-Ի N </w:t>
      </w:r>
      <w:r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>545</w:t>
      </w:r>
      <w:r w:rsidR="00CD7DAF" w:rsidRPr="00992797"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 xml:space="preserve"> ՈՐՈՇՄԱՆ </w:t>
      </w:r>
      <w:r w:rsidR="00CD7DAF" w:rsidRPr="00992797">
        <w:rPr>
          <w:rStyle w:val="a8"/>
          <w:rFonts w:ascii="GHEA Grapalat" w:hAnsi="GHEA Grapalat"/>
          <w:shd w:val="clear" w:color="auto" w:fill="FFFFFF"/>
          <w:lang w:val="hy-AM"/>
        </w:rPr>
        <w:t xml:space="preserve">ՄԵՋ </w:t>
      </w:r>
      <w:r w:rsidR="00CD7DAF" w:rsidRPr="00992797"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>ԼՐԱՑՈՒՄ</w:t>
      </w:r>
      <w:r w:rsidR="00A74403" w:rsidRPr="00BD136D"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="00CB322E" w:rsidRPr="00992797"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 xml:space="preserve">ԵՎ ՓՈՓՈԽՈՒԹՅՈՒՆ </w:t>
      </w:r>
      <w:r w:rsidR="00CD7DAF" w:rsidRPr="00992797">
        <w:rPr>
          <w:rStyle w:val="a8"/>
          <w:rFonts w:ascii="GHEA Grapalat" w:hAnsi="GHEA Grapalat"/>
          <w:color w:val="000000"/>
          <w:shd w:val="clear" w:color="auto" w:fill="FFFFFF"/>
          <w:lang w:val="hy-AM"/>
        </w:rPr>
        <w:t>ԿԱՏԱՐԵԼՈՒ ՄԱՍԻՆ</w:t>
      </w:r>
    </w:p>
    <w:p w14:paraId="2EA3C35F" w14:textId="69D35C74" w:rsidR="00CD7DAF" w:rsidRPr="007C6BE2" w:rsidRDefault="00CD7DAF" w:rsidP="0004059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hy-AM"/>
        </w:rPr>
      </w:pPr>
      <w:r w:rsidRPr="00992797">
        <w:rPr>
          <w:rFonts w:ascii="GHEA Grapalat" w:hAnsi="GHEA Grapalat"/>
          <w:color w:val="000000"/>
          <w:lang w:val="hy-AM" w:eastAsia="hy-AM"/>
        </w:rPr>
        <w:t>Հիմք ընդունելով «Նորմատիվ իրավական ակտերի մասին» օրենքի 33-րդ և 34-րդ հոդ</w:t>
      </w:r>
      <w:r w:rsidR="00413624">
        <w:rPr>
          <w:rFonts w:ascii="GHEA Grapalat" w:hAnsi="GHEA Grapalat"/>
          <w:color w:val="000000"/>
          <w:lang w:val="hy-AM" w:eastAsia="hy-AM"/>
        </w:rPr>
        <w:softHyphen/>
      </w:r>
      <w:r w:rsidR="00CA78A5">
        <w:rPr>
          <w:rFonts w:ascii="GHEA Grapalat" w:hAnsi="GHEA Grapalat"/>
          <w:color w:val="000000"/>
          <w:lang w:val="hy-AM" w:eastAsia="hy-AM"/>
        </w:rPr>
        <w:softHyphen/>
      </w:r>
      <w:r w:rsidRPr="00992797">
        <w:rPr>
          <w:rFonts w:ascii="GHEA Grapalat" w:hAnsi="GHEA Grapalat"/>
          <w:color w:val="000000"/>
          <w:lang w:val="hy-AM" w:eastAsia="hy-AM"/>
        </w:rPr>
        <w:t>վածները՝ Հայաս</w:t>
      </w:r>
      <w:r w:rsidR="00413624">
        <w:rPr>
          <w:rFonts w:ascii="GHEA Grapalat" w:hAnsi="GHEA Grapalat"/>
          <w:color w:val="000000"/>
          <w:lang w:val="hy-AM" w:eastAsia="hy-AM"/>
        </w:rPr>
        <w:softHyphen/>
      </w:r>
      <w:r w:rsidRPr="00992797">
        <w:rPr>
          <w:rFonts w:ascii="GHEA Grapalat" w:hAnsi="GHEA Grapalat"/>
          <w:color w:val="000000"/>
          <w:lang w:val="hy-AM" w:eastAsia="hy-AM"/>
        </w:rPr>
        <w:t>տա</w:t>
      </w:r>
      <w:r w:rsidR="00413624">
        <w:rPr>
          <w:rFonts w:ascii="GHEA Grapalat" w:hAnsi="GHEA Grapalat"/>
          <w:color w:val="000000"/>
          <w:lang w:val="hy-AM" w:eastAsia="hy-AM"/>
        </w:rPr>
        <w:softHyphen/>
      </w:r>
      <w:r w:rsidRPr="00992797">
        <w:rPr>
          <w:rFonts w:ascii="GHEA Grapalat" w:hAnsi="GHEA Grapalat"/>
          <w:color w:val="000000"/>
          <w:lang w:val="hy-AM" w:eastAsia="hy-AM"/>
        </w:rPr>
        <w:t>նի Հանրա</w:t>
      </w:r>
      <w:r w:rsidR="00CA78A5">
        <w:rPr>
          <w:rFonts w:ascii="GHEA Grapalat" w:hAnsi="GHEA Grapalat"/>
          <w:color w:val="000000"/>
          <w:lang w:val="hy-AM" w:eastAsia="hy-AM"/>
        </w:rPr>
        <w:softHyphen/>
      </w:r>
      <w:r w:rsidRPr="00992797">
        <w:rPr>
          <w:rFonts w:ascii="GHEA Grapalat" w:hAnsi="GHEA Grapalat"/>
          <w:color w:val="000000"/>
          <w:lang w:val="hy-AM" w:eastAsia="hy-AM"/>
        </w:rPr>
        <w:t>պե</w:t>
      </w:r>
      <w:r w:rsidR="00CA78A5">
        <w:rPr>
          <w:rFonts w:ascii="GHEA Grapalat" w:hAnsi="GHEA Grapalat"/>
          <w:color w:val="000000"/>
          <w:lang w:val="hy-AM" w:eastAsia="hy-AM"/>
        </w:rPr>
        <w:softHyphen/>
      </w:r>
      <w:r w:rsidRPr="00992797">
        <w:rPr>
          <w:rFonts w:ascii="GHEA Grapalat" w:hAnsi="GHEA Grapalat"/>
          <w:color w:val="000000"/>
          <w:lang w:val="hy-AM" w:eastAsia="hy-AM"/>
        </w:rPr>
        <w:t>տու</w:t>
      </w:r>
      <w:r w:rsidR="00B4174A">
        <w:rPr>
          <w:rFonts w:ascii="GHEA Grapalat" w:hAnsi="GHEA Grapalat"/>
          <w:color w:val="000000"/>
          <w:lang w:val="hy-AM" w:eastAsia="hy-AM"/>
        </w:rPr>
        <w:softHyphen/>
      </w:r>
      <w:r w:rsidRPr="00992797">
        <w:rPr>
          <w:rFonts w:ascii="GHEA Grapalat" w:hAnsi="GHEA Grapalat"/>
          <w:color w:val="000000"/>
          <w:lang w:val="hy-AM" w:eastAsia="hy-AM"/>
        </w:rPr>
        <w:t>թյան կառավարությունը</w:t>
      </w:r>
      <w:r w:rsidRPr="00992797">
        <w:rPr>
          <w:rFonts w:ascii="Courier New" w:hAnsi="Courier New" w:cs="Courier New"/>
          <w:color w:val="000000"/>
          <w:lang w:val="hy-AM" w:eastAsia="hy-AM"/>
        </w:rPr>
        <w:t> </w:t>
      </w:r>
      <w:r w:rsidRPr="007C6BE2">
        <w:rPr>
          <w:rFonts w:ascii="GHEA Grapalat" w:hAnsi="GHEA Grapalat"/>
          <w:color w:val="000000"/>
          <w:lang w:val="hy-AM" w:eastAsia="hy-AM"/>
        </w:rPr>
        <w:t>որոշում է.</w:t>
      </w:r>
    </w:p>
    <w:p w14:paraId="69E9761C" w14:textId="16A0434E" w:rsidR="003E617C" w:rsidRDefault="00CD7DAF" w:rsidP="0004059F">
      <w:pPr>
        <w:spacing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992797">
        <w:rPr>
          <w:rFonts w:ascii="GHEA Grapalat" w:hAnsi="GHEA Grapalat" w:cs="GHEA Grapalat"/>
          <w:color w:val="000000"/>
          <w:lang w:val="hy-AM"/>
        </w:rPr>
        <w:t>1</w:t>
      </w:r>
      <w:r w:rsidR="006C0ED2" w:rsidRPr="00AD0AF9">
        <w:rPr>
          <w:rFonts w:ascii="GHEA Grapalat" w:hAnsi="GHEA Grapalat" w:cs="GHEA Grapalat"/>
          <w:color w:val="000000"/>
          <w:lang w:val="hy-AM"/>
        </w:rPr>
        <w:t>.</w:t>
      </w:r>
      <w:r w:rsidRPr="00992797">
        <w:rPr>
          <w:rFonts w:ascii="GHEA Grapalat" w:hAnsi="GHEA Grapalat" w:cs="GHEA Grapalat"/>
          <w:color w:val="000000"/>
          <w:lang w:val="hy-AM"/>
        </w:rPr>
        <w:t xml:space="preserve"> Հայաստանի</w:t>
      </w:r>
      <w:r w:rsidRPr="00992797">
        <w:rPr>
          <w:rFonts w:ascii="GHEA Grapalat" w:hAnsi="GHEA Grapalat"/>
          <w:color w:val="000000"/>
          <w:lang w:val="hy-AM"/>
        </w:rPr>
        <w:t xml:space="preserve"> </w:t>
      </w:r>
      <w:r w:rsidRPr="00992797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992797">
        <w:rPr>
          <w:rFonts w:ascii="GHEA Grapalat" w:hAnsi="GHEA Grapalat"/>
          <w:color w:val="000000"/>
          <w:lang w:val="hy-AM"/>
        </w:rPr>
        <w:t xml:space="preserve"> </w:t>
      </w:r>
      <w:r w:rsidRPr="00992797">
        <w:rPr>
          <w:rFonts w:ascii="GHEA Grapalat" w:hAnsi="GHEA Grapalat" w:cs="GHEA Grapalat"/>
          <w:color w:val="000000"/>
          <w:lang w:val="hy-AM"/>
        </w:rPr>
        <w:t>կառավարության</w:t>
      </w:r>
      <w:r w:rsidRPr="00992797">
        <w:rPr>
          <w:rFonts w:ascii="GHEA Grapalat" w:hAnsi="GHEA Grapalat"/>
          <w:color w:val="000000"/>
          <w:lang w:val="hy-AM"/>
        </w:rPr>
        <w:t xml:space="preserve"> </w:t>
      </w:r>
      <w:r w:rsidR="003E617C">
        <w:rPr>
          <w:rFonts w:ascii="GHEA Grapalat" w:hAnsi="GHEA Grapalat"/>
          <w:color w:val="000000"/>
          <w:lang w:val="hy-AM"/>
        </w:rPr>
        <w:t>1997</w:t>
      </w:r>
      <w:r w:rsidRPr="00992797">
        <w:rPr>
          <w:rFonts w:ascii="GHEA Grapalat" w:hAnsi="GHEA Grapalat"/>
          <w:color w:val="000000"/>
          <w:lang w:val="hy-AM"/>
        </w:rPr>
        <w:t xml:space="preserve"> </w:t>
      </w:r>
      <w:r w:rsidRPr="00992797">
        <w:rPr>
          <w:rFonts w:ascii="GHEA Grapalat" w:hAnsi="GHEA Grapalat" w:cs="GHEA Grapalat"/>
          <w:color w:val="000000"/>
          <w:lang w:val="hy-AM"/>
        </w:rPr>
        <w:t>թվականի</w:t>
      </w:r>
      <w:r w:rsidRPr="00992797">
        <w:rPr>
          <w:rFonts w:ascii="GHEA Grapalat" w:hAnsi="GHEA Grapalat"/>
          <w:color w:val="000000"/>
          <w:lang w:val="hy-AM"/>
        </w:rPr>
        <w:t xml:space="preserve"> </w:t>
      </w:r>
      <w:r w:rsidR="003E617C">
        <w:rPr>
          <w:rFonts w:ascii="GHEA Grapalat" w:hAnsi="GHEA Grapalat"/>
          <w:color w:val="000000"/>
          <w:lang w:val="hy-AM"/>
        </w:rPr>
        <w:t>նոյեմբերի</w:t>
      </w:r>
      <w:r w:rsidRPr="00992797">
        <w:rPr>
          <w:rFonts w:ascii="GHEA Grapalat" w:hAnsi="GHEA Grapalat"/>
          <w:color w:val="000000"/>
          <w:lang w:val="hy-AM"/>
        </w:rPr>
        <w:t xml:space="preserve"> </w:t>
      </w:r>
      <w:r w:rsidR="003E617C">
        <w:rPr>
          <w:rFonts w:ascii="GHEA Grapalat" w:hAnsi="GHEA Grapalat"/>
          <w:color w:val="000000"/>
          <w:lang w:val="hy-AM"/>
        </w:rPr>
        <w:t>29</w:t>
      </w:r>
      <w:r w:rsidRPr="00992797">
        <w:rPr>
          <w:rFonts w:ascii="GHEA Grapalat" w:hAnsi="GHEA Grapalat"/>
          <w:color w:val="000000"/>
          <w:lang w:val="hy-AM"/>
        </w:rPr>
        <w:t>-</w:t>
      </w:r>
      <w:r w:rsidRPr="00992797">
        <w:rPr>
          <w:rFonts w:ascii="GHEA Grapalat" w:hAnsi="GHEA Grapalat" w:cs="GHEA Grapalat"/>
          <w:color w:val="000000"/>
          <w:lang w:val="hy-AM"/>
        </w:rPr>
        <w:t xml:space="preserve">ի </w:t>
      </w:r>
      <w:r w:rsidRPr="003E617C">
        <w:rPr>
          <w:rFonts w:ascii="GHEA Grapalat" w:hAnsi="GHEA Grapalat" w:cs="GHEA Grapalat"/>
          <w:color w:val="000000"/>
          <w:lang w:val="hy-AM"/>
        </w:rPr>
        <w:t>«</w:t>
      </w:r>
      <w:r w:rsidR="003E617C">
        <w:rPr>
          <w:rStyle w:val="a8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Օ</w:t>
      </w:r>
      <w:r w:rsidR="003E617C" w:rsidRPr="003E617C">
        <w:rPr>
          <w:rStyle w:val="a8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տար</w:t>
      </w:r>
      <w:r w:rsidR="003E617C">
        <w:rPr>
          <w:rStyle w:val="a8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softHyphen/>
      </w:r>
      <w:r w:rsidR="003E617C" w:rsidRPr="003E617C">
        <w:rPr>
          <w:rStyle w:val="a8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երկրյա քաղաքացիների </w:t>
      </w:r>
      <w:r w:rsidR="003E617C">
        <w:rPr>
          <w:rStyle w:val="a8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և</w:t>
      </w:r>
      <w:r w:rsidR="003E617C" w:rsidRPr="003E617C">
        <w:rPr>
          <w:rStyle w:val="a8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քաղաքացիություն չունեցող անձանց` </w:t>
      </w:r>
      <w:r w:rsidR="003E617C">
        <w:rPr>
          <w:rStyle w:val="a8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</w:t>
      </w:r>
      <w:r w:rsidR="003E617C" w:rsidRPr="003E617C">
        <w:rPr>
          <w:rStyle w:val="a8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այաստանի </w:t>
      </w:r>
      <w:r w:rsidR="003E617C">
        <w:rPr>
          <w:rStyle w:val="a8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</w:t>
      </w:r>
      <w:r w:rsidR="003E617C" w:rsidRPr="003E617C">
        <w:rPr>
          <w:rStyle w:val="a8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ան</w:t>
      </w:r>
      <w:r w:rsidR="003E617C">
        <w:rPr>
          <w:rStyle w:val="a8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softHyphen/>
      </w:r>
      <w:r w:rsidR="003E617C" w:rsidRPr="003E617C">
        <w:rPr>
          <w:rStyle w:val="a8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րա</w:t>
      </w:r>
      <w:r w:rsidR="003E617C">
        <w:rPr>
          <w:rStyle w:val="a8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softHyphen/>
      </w:r>
      <w:r w:rsidR="003E617C" w:rsidRPr="003E617C">
        <w:rPr>
          <w:rStyle w:val="a8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պետության պետական </w:t>
      </w:r>
      <w:r w:rsidR="003E617C">
        <w:rPr>
          <w:rStyle w:val="a8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և</w:t>
      </w:r>
      <w:r w:rsidR="003E617C" w:rsidRPr="003E617C">
        <w:rPr>
          <w:rStyle w:val="a8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ծառայողական գաղտնիքին իրազեկ</w:t>
      </w:r>
      <w:r w:rsidR="003E617C">
        <w:rPr>
          <w:rStyle w:val="a8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="003E617C" w:rsidRPr="003E617C">
        <w:rPr>
          <w:rStyle w:val="a8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լինելու</w:t>
      </w:r>
      <w:r w:rsidR="003E617C">
        <w:rPr>
          <w:rStyle w:val="a8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="003E617C" w:rsidRPr="003E617C">
        <w:rPr>
          <w:rStyle w:val="a8"/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3E617C">
        <w:rPr>
          <w:rFonts w:ascii="GHEA Grapalat" w:hAnsi="GHEA Grapalat" w:cs="GHEA Grapalat"/>
          <w:color w:val="000000"/>
          <w:lang w:val="hy-AM"/>
        </w:rPr>
        <w:t>կարգը հաստա</w:t>
      </w:r>
      <w:r w:rsidR="003E617C">
        <w:rPr>
          <w:rFonts w:ascii="GHEA Grapalat" w:hAnsi="GHEA Grapalat" w:cs="GHEA Grapalat"/>
          <w:color w:val="000000"/>
          <w:lang w:val="hy-AM"/>
        </w:rPr>
        <w:softHyphen/>
      </w:r>
      <w:r w:rsidRPr="003E617C">
        <w:rPr>
          <w:rFonts w:ascii="GHEA Grapalat" w:hAnsi="GHEA Grapalat" w:cs="GHEA Grapalat"/>
          <w:color w:val="000000"/>
          <w:lang w:val="hy-AM"/>
        </w:rPr>
        <w:t>տելու</w:t>
      </w:r>
      <w:r w:rsidRPr="00992797">
        <w:rPr>
          <w:rFonts w:ascii="GHEA Grapalat" w:hAnsi="GHEA Grapalat" w:cs="GHEA Grapalat"/>
          <w:color w:val="000000"/>
          <w:lang w:val="hy-AM"/>
        </w:rPr>
        <w:t xml:space="preserve"> մասին» N </w:t>
      </w:r>
      <w:r w:rsidR="003E617C">
        <w:rPr>
          <w:rFonts w:ascii="GHEA Grapalat" w:hAnsi="GHEA Grapalat" w:cs="GHEA Grapalat"/>
          <w:color w:val="000000"/>
          <w:lang w:val="hy-AM"/>
        </w:rPr>
        <w:t>545</w:t>
      </w:r>
      <w:r w:rsidRPr="00992797">
        <w:rPr>
          <w:rFonts w:ascii="GHEA Grapalat" w:hAnsi="GHEA Grapalat" w:cs="GHEA Grapalat"/>
          <w:color w:val="000000"/>
          <w:lang w:val="hy-AM"/>
        </w:rPr>
        <w:t xml:space="preserve"> որոշ</w:t>
      </w:r>
      <w:r w:rsidR="00413624">
        <w:rPr>
          <w:rFonts w:ascii="GHEA Grapalat" w:hAnsi="GHEA Grapalat" w:cs="GHEA Grapalat"/>
          <w:color w:val="000000"/>
          <w:lang w:val="hy-AM"/>
        </w:rPr>
        <w:softHyphen/>
      </w:r>
      <w:r w:rsidR="003E617C">
        <w:rPr>
          <w:rFonts w:ascii="GHEA Grapalat" w:hAnsi="GHEA Grapalat" w:cs="GHEA Grapalat"/>
          <w:color w:val="000000"/>
          <w:lang w:val="hy-AM"/>
        </w:rPr>
        <w:t>մա</w:t>
      </w:r>
      <w:r w:rsidR="00352F2B">
        <w:rPr>
          <w:rFonts w:ascii="GHEA Grapalat" w:hAnsi="GHEA Grapalat" w:cs="GHEA Grapalat"/>
          <w:color w:val="000000"/>
          <w:lang w:val="hy-AM"/>
        </w:rPr>
        <w:t xml:space="preserve">մբ </w:t>
      </w:r>
      <w:r w:rsidR="00352F2B" w:rsidRPr="00352F2B">
        <w:rPr>
          <w:rFonts w:ascii="GHEA Grapalat" w:hAnsi="GHEA Grapalat" w:cs="GHEA Grapalat"/>
          <w:color w:val="000000"/>
          <w:lang w:val="hy-AM"/>
        </w:rPr>
        <w:t>հաստատված կարգում</w:t>
      </w:r>
      <w:r w:rsidR="004E516B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="003E617C">
        <w:rPr>
          <w:rFonts w:ascii="GHEA Grapalat" w:hAnsi="GHEA Grapalat" w:cs="GHEA Grapalat"/>
          <w:color w:val="000000"/>
          <w:lang w:val="hy-AM"/>
        </w:rPr>
        <w:t>կատարել հետևյալ լրացումը և փո</w:t>
      </w:r>
      <w:r w:rsidR="004E516B">
        <w:rPr>
          <w:rFonts w:ascii="GHEA Grapalat" w:hAnsi="GHEA Grapalat" w:cs="GHEA Grapalat"/>
          <w:color w:val="000000"/>
          <w:lang w:val="hy-AM"/>
        </w:rPr>
        <w:softHyphen/>
      </w:r>
      <w:r w:rsidR="003E617C">
        <w:rPr>
          <w:rFonts w:ascii="GHEA Grapalat" w:hAnsi="GHEA Grapalat" w:cs="GHEA Grapalat"/>
          <w:color w:val="000000"/>
          <w:lang w:val="hy-AM"/>
        </w:rPr>
        <w:t>փո</w:t>
      </w:r>
      <w:r w:rsidR="004E516B">
        <w:rPr>
          <w:rFonts w:ascii="GHEA Grapalat" w:hAnsi="GHEA Grapalat" w:cs="GHEA Grapalat"/>
          <w:color w:val="000000"/>
          <w:lang w:val="hy-AM"/>
        </w:rPr>
        <w:softHyphen/>
      </w:r>
      <w:r w:rsidR="004E516B">
        <w:rPr>
          <w:rFonts w:ascii="GHEA Grapalat" w:hAnsi="GHEA Grapalat" w:cs="GHEA Grapalat"/>
          <w:color w:val="000000"/>
          <w:lang w:val="hy-AM"/>
        </w:rPr>
        <w:softHyphen/>
      </w:r>
      <w:r w:rsidR="003E617C">
        <w:rPr>
          <w:rFonts w:ascii="GHEA Grapalat" w:hAnsi="GHEA Grapalat" w:cs="GHEA Grapalat"/>
          <w:color w:val="000000"/>
          <w:lang w:val="hy-AM"/>
        </w:rPr>
        <w:t>խությունը.</w:t>
      </w:r>
    </w:p>
    <w:p w14:paraId="5B8AE149" w14:textId="5E55DF82" w:rsidR="00CD7DAF" w:rsidRDefault="003E617C" w:rsidP="00A12CDC">
      <w:pPr>
        <w:spacing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>1</w:t>
      </w:r>
      <w:r w:rsidRPr="003E617C">
        <w:rPr>
          <w:rFonts w:ascii="GHEA Grapalat" w:hAnsi="GHEA Grapalat" w:cs="GHEA Grapalat"/>
          <w:color w:val="000000"/>
          <w:lang w:val="hy-AM"/>
        </w:rPr>
        <w:t xml:space="preserve">) </w:t>
      </w:r>
      <w:r>
        <w:rPr>
          <w:rFonts w:ascii="GHEA Grapalat" w:hAnsi="GHEA Grapalat" w:cs="GHEA Grapalat"/>
          <w:color w:val="000000"/>
          <w:lang w:val="hy-AM"/>
        </w:rPr>
        <w:t>3-րդ կետից հետո լրացնել հետևյալ բովանադակությամբ նոր՝ 3.1</w:t>
      </w:r>
      <w:r w:rsidR="007C6BE2">
        <w:rPr>
          <w:rFonts w:ascii="GHEA Grapalat" w:hAnsi="GHEA Grapalat" w:cs="GHEA Grapalat"/>
          <w:color w:val="000000"/>
          <w:lang w:val="hy-AM"/>
        </w:rPr>
        <w:t>-ին</w:t>
      </w:r>
      <w:r>
        <w:rPr>
          <w:rFonts w:ascii="GHEA Grapalat" w:hAnsi="GHEA Grapalat" w:cs="GHEA Grapalat"/>
          <w:color w:val="000000"/>
          <w:lang w:val="hy-AM"/>
        </w:rPr>
        <w:t xml:space="preserve"> կետ.</w:t>
      </w:r>
    </w:p>
    <w:p w14:paraId="48D3B4BE" w14:textId="013FF2AE" w:rsidR="00C1017D" w:rsidRDefault="00C1017D" w:rsidP="0004059F">
      <w:pPr>
        <w:spacing w:line="360" w:lineRule="auto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="003E617C">
        <w:rPr>
          <w:rFonts w:ascii="GHEA Grapalat" w:hAnsi="GHEA Grapalat" w:cs="GHEA Grapalat"/>
          <w:color w:val="000000"/>
          <w:lang w:val="hy-AM"/>
        </w:rPr>
        <w:tab/>
      </w:r>
      <w:r>
        <w:rPr>
          <w:rFonts w:ascii="GHEA Grapalat" w:hAnsi="GHEA Grapalat" w:cs="GHEA Grapalat"/>
          <w:color w:val="000000"/>
          <w:lang w:val="hy-AM"/>
        </w:rPr>
        <w:t>«</w:t>
      </w:r>
      <w:r w:rsidR="003E617C">
        <w:rPr>
          <w:rFonts w:ascii="GHEA Grapalat" w:hAnsi="GHEA Grapalat" w:cs="GHEA Grapalat"/>
          <w:color w:val="000000"/>
          <w:lang w:val="hy-AM"/>
        </w:rPr>
        <w:t>3.1. Բացառիկ դեպքերում</w:t>
      </w:r>
      <w:r w:rsidR="00E8758A">
        <w:rPr>
          <w:rFonts w:ascii="GHEA Grapalat" w:hAnsi="GHEA Grapalat" w:cs="GHEA Grapalat"/>
          <w:color w:val="000000"/>
          <w:lang w:val="hy-AM"/>
        </w:rPr>
        <w:t xml:space="preserve">՝ </w:t>
      </w:r>
      <w:r w:rsidR="00E8758A" w:rsidRPr="00803910">
        <w:rPr>
          <w:rFonts w:ascii="GHEA Grapalat" w:hAnsi="GHEA Grapalat" w:cs="GHEA Grapalat"/>
          <w:color w:val="000000"/>
          <w:lang w:val="hy-AM"/>
        </w:rPr>
        <w:t xml:space="preserve">կապված </w:t>
      </w:r>
      <w:r w:rsidR="00803910" w:rsidRPr="00803910">
        <w:rPr>
          <w:rFonts w:ascii="GHEA Grapalat" w:hAnsi="GHEA Grapalat" w:cs="GHEA Grapalat"/>
          <w:color w:val="000000"/>
          <w:lang w:val="hy-AM"/>
        </w:rPr>
        <w:t xml:space="preserve">կատարվող </w:t>
      </w:r>
      <w:r w:rsidR="00E8758A" w:rsidRPr="00803910">
        <w:rPr>
          <w:rFonts w:ascii="GHEA Grapalat" w:hAnsi="GHEA Grapalat" w:cs="GHEA Grapalat"/>
          <w:color w:val="000000"/>
          <w:lang w:val="hy-AM"/>
        </w:rPr>
        <w:t>աշխատանքների առանձնահատկու</w:t>
      </w:r>
      <w:r w:rsidR="00803910" w:rsidRPr="00803910">
        <w:rPr>
          <w:rFonts w:ascii="GHEA Grapalat" w:hAnsi="GHEA Grapalat" w:cs="GHEA Grapalat"/>
          <w:color w:val="000000"/>
          <w:lang w:val="hy-AM"/>
        </w:rPr>
        <w:softHyphen/>
      </w:r>
      <w:r w:rsidR="00E8758A" w:rsidRPr="00803910">
        <w:rPr>
          <w:rFonts w:ascii="GHEA Grapalat" w:hAnsi="GHEA Grapalat" w:cs="GHEA Grapalat"/>
          <w:color w:val="000000"/>
          <w:lang w:val="hy-AM"/>
        </w:rPr>
        <w:t>թյուն</w:t>
      </w:r>
      <w:r w:rsidR="00803910" w:rsidRPr="00803910">
        <w:rPr>
          <w:rFonts w:ascii="GHEA Grapalat" w:hAnsi="GHEA Grapalat" w:cs="GHEA Grapalat"/>
          <w:color w:val="000000"/>
          <w:lang w:val="hy-AM"/>
        </w:rPr>
        <w:softHyphen/>
      </w:r>
      <w:r w:rsidR="00E8758A" w:rsidRPr="00803910">
        <w:rPr>
          <w:rFonts w:ascii="GHEA Grapalat" w:hAnsi="GHEA Grapalat" w:cs="GHEA Grapalat"/>
          <w:color w:val="000000"/>
          <w:lang w:val="hy-AM"/>
        </w:rPr>
        <w:t>ների, դրանց արդյունավետության և անընդհատության ապահովման հետ</w:t>
      </w:r>
      <w:r w:rsidR="00E8758A">
        <w:rPr>
          <w:rFonts w:ascii="GHEA Grapalat" w:hAnsi="GHEA Grapalat" w:cs="GHEA Grapalat"/>
          <w:color w:val="000000"/>
          <w:lang w:val="hy-AM"/>
        </w:rPr>
        <w:t xml:space="preserve">, </w:t>
      </w:r>
      <w:r w:rsidR="003E617C">
        <w:rPr>
          <w:rFonts w:ascii="GHEA Grapalat" w:hAnsi="GHEA Grapalat" w:cs="GHEA Grapalat"/>
          <w:color w:val="000000"/>
          <w:lang w:val="hy-AM"/>
        </w:rPr>
        <w:t>օտարերկրյա քաղաքացի</w:t>
      </w:r>
      <w:r w:rsidR="00DE6E8D">
        <w:rPr>
          <w:rFonts w:ascii="GHEA Grapalat" w:hAnsi="GHEA Grapalat" w:cs="GHEA Grapalat"/>
          <w:color w:val="000000"/>
          <w:lang w:val="hy-AM"/>
        </w:rPr>
        <w:softHyphen/>
      </w:r>
      <w:r w:rsidR="003E617C">
        <w:rPr>
          <w:rFonts w:ascii="GHEA Grapalat" w:hAnsi="GHEA Grapalat" w:cs="GHEA Grapalat"/>
          <w:color w:val="000000"/>
          <w:lang w:val="hy-AM"/>
        </w:rPr>
        <w:t>նե</w:t>
      </w:r>
      <w:r w:rsidR="00DE6E8D">
        <w:rPr>
          <w:rFonts w:ascii="GHEA Grapalat" w:hAnsi="GHEA Grapalat" w:cs="GHEA Grapalat"/>
          <w:color w:val="000000"/>
          <w:lang w:val="hy-AM"/>
        </w:rPr>
        <w:softHyphen/>
      </w:r>
      <w:r w:rsidR="003E617C">
        <w:rPr>
          <w:rFonts w:ascii="GHEA Grapalat" w:hAnsi="GHEA Grapalat" w:cs="GHEA Grapalat"/>
          <w:color w:val="000000"/>
          <w:lang w:val="hy-AM"/>
        </w:rPr>
        <w:t>րին Հայաստանի Հանրա</w:t>
      </w:r>
      <w:r w:rsidR="004E516B">
        <w:rPr>
          <w:rFonts w:ascii="GHEA Grapalat" w:hAnsi="GHEA Grapalat" w:cs="GHEA Grapalat"/>
          <w:color w:val="000000"/>
          <w:lang w:val="hy-AM"/>
        </w:rPr>
        <w:softHyphen/>
      </w:r>
      <w:r w:rsidR="003E617C">
        <w:rPr>
          <w:rFonts w:ascii="GHEA Grapalat" w:hAnsi="GHEA Grapalat" w:cs="GHEA Grapalat"/>
          <w:color w:val="000000"/>
          <w:lang w:val="hy-AM"/>
        </w:rPr>
        <w:t>պե</w:t>
      </w:r>
      <w:r w:rsidR="004E516B">
        <w:rPr>
          <w:rFonts w:ascii="GHEA Grapalat" w:hAnsi="GHEA Grapalat" w:cs="GHEA Grapalat"/>
          <w:color w:val="000000"/>
          <w:lang w:val="hy-AM"/>
        </w:rPr>
        <w:softHyphen/>
      </w:r>
      <w:r w:rsidR="003E617C">
        <w:rPr>
          <w:rFonts w:ascii="GHEA Grapalat" w:hAnsi="GHEA Grapalat" w:cs="GHEA Grapalat"/>
          <w:color w:val="000000"/>
          <w:lang w:val="hy-AM"/>
        </w:rPr>
        <w:t>տու</w:t>
      </w:r>
      <w:r w:rsidR="004E516B">
        <w:rPr>
          <w:rFonts w:ascii="GHEA Grapalat" w:hAnsi="GHEA Grapalat" w:cs="GHEA Grapalat"/>
          <w:color w:val="000000"/>
          <w:lang w:val="hy-AM"/>
        </w:rPr>
        <w:softHyphen/>
      </w:r>
      <w:r w:rsidR="004E516B">
        <w:rPr>
          <w:rFonts w:ascii="GHEA Grapalat" w:hAnsi="GHEA Grapalat" w:cs="GHEA Grapalat"/>
          <w:color w:val="000000"/>
          <w:lang w:val="hy-AM"/>
        </w:rPr>
        <w:softHyphen/>
      </w:r>
      <w:r w:rsidR="003E617C">
        <w:rPr>
          <w:rFonts w:ascii="GHEA Grapalat" w:hAnsi="GHEA Grapalat" w:cs="GHEA Grapalat"/>
          <w:color w:val="000000"/>
          <w:lang w:val="hy-AM"/>
        </w:rPr>
        <w:t>թյան պետական և ծառայողական գաղտնիքին իրազեկ լինելու իրավունք տալու վերա</w:t>
      </w:r>
      <w:r w:rsidR="004E516B">
        <w:rPr>
          <w:rFonts w:ascii="GHEA Grapalat" w:hAnsi="GHEA Grapalat" w:cs="GHEA Grapalat"/>
          <w:color w:val="000000"/>
          <w:lang w:val="hy-AM"/>
        </w:rPr>
        <w:softHyphen/>
      </w:r>
      <w:r w:rsidR="003E617C">
        <w:rPr>
          <w:rFonts w:ascii="GHEA Grapalat" w:hAnsi="GHEA Grapalat" w:cs="GHEA Grapalat"/>
          <w:color w:val="000000"/>
          <w:lang w:val="hy-AM"/>
        </w:rPr>
        <w:t>բեր</w:t>
      </w:r>
      <w:r w:rsidR="004E516B">
        <w:rPr>
          <w:rFonts w:ascii="GHEA Grapalat" w:hAnsi="GHEA Grapalat" w:cs="GHEA Grapalat"/>
          <w:color w:val="000000"/>
          <w:lang w:val="hy-AM"/>
        </w:rPr>
        <w:softHyphen/>
      </w:r>
      <w:r w:rsidR="003E617C">
        <w:rPr>
          <w:rFonts w:ascii="GHEA Grapalat" w:hAnsi="GHEA Grapalat" w:cs="GHEA Grapalat"/>
          <w:color w:val="000000"/>
          <w:lang w:val="hy-AM"/>
        </w:rPr>
        <w:t>յալ առաջար</w:t>
      </w:r>
      <w:r w:rsidR="007C6BE2">
        <w:rPr>
          <w:rFonts w:ascii="GHEA Grapalat" w:hAnsi="GHEA Grapalat" w:cs="GHEA Grapalat"/>
          <w:color w:val="000000"/>
          <w:lang w:val="hy-AM"/>
        </w:rPr>
        <w:t>կ</w:t>
      </w:r>
      <w:r w:rsidR="003E617C">
        <w:rPr>
          <w:rFonts w:ascii="GHEA Grapalat" w:hAnsi="GHEA Grapalat" w:cs="GHEA Grapalat"/>
          <w:color w:val="000000"/>
          <w:lang w:val="hy-AM"/>
        </w:rPr>
        <w:t xml:space="preserve">ությունը </w:t>
      </w:r>
      <w:r w:rsidR="007B2471" w:rsidRPr="00A9690C">
        <w:rPr>
          <w:rFonts w:ascii="GHEA Grapalat" w:hAnsi="GHEA Grapalat" w:cs="GHEA Grapalat"/>
          <w:color w:val="000000"/>
          <w:lang w:val="hy-AM"/>
        </w:rPr>
        <w:t xml:space="preserve">սույն կարգի 2-րդ կետով սահմանված կարգով </w:t>
      </w:r>
      <w:r w:rsidR="00C7121C" w:rsidRPr="00A9690C">
        <w:rPr>
          <w:rFonts w:ascii="GHEA Grapalat" w:hAnsi="GHEA Grapalat" w:cs="GHEA Grapalat"/>
          <w:color w:val="000000"/>
          <w:lang w:val="hy-AM"/>
        </w:rPr>
        <w:t xml:space="preserve">և հիմնավորված միջնորդությամբ </w:t>
      </w:r>
      <w:r w:rsidR="003E617C">
        <w:rPr>
          <w:rFonts w:ascii="GHEA Grapalat" w:hAnsi="GHEA Grapalat" w:cs="GHEA Grapalat"/>
          <w:color w:val="000000"/>
          <w:lang w:val="hy-AM"/>
        </w:rPr>
        <w:t>կարող է ներկայացվել</w:t>
      </w:r>
      <w:r w:rsidR="007C6BE2">
        <w:rPr>
          <w:rFonts w:ascii="GHEA Grapalat" w:hAnsi="GHEA Grapalat" w:cs="GHEA Grapalat"/>
          <w:color w:val="000000"/>
          <w:lang w:val="hy-AM"/>
        </w:rPr>
        <w:t xml:space="preserve"> առանց սույն կարգի 3-րդ կետով և 5-րդ կետի </w:t>
      </w:r>
      <w:r w:rsidR="007C6BE2" w:rsidRPr="00AD0AF9">
        <w:rPr>
          <w:rFonts w:ascii="GHEA Grapalat" w:hAnsi="GHEA Grapalat" w:cs="GHEA Grapalat"/>
          <w:color w:val="000000"/>
          <w:lang w:val="hy-AM"/>
        </w:rPr>
        <w:t>«</w:t>
      </w:r>
      <w:r w:rsidR="007C6BE2">
        <w:rPr>
          <w:rFonts w:ascii="GHEA Grapalat" w:hAnsi="GHEA Grapalat" w:cs="GHEA Grapalat"/>
          <w:color w:val="000000"/>
          <w:lang w:val="hy-AM"/>
        </w:rPr>
        <w:t>գ</w:t>
      </w:r>
      <w:r w:rsidR="007C6BE2" w:rsidRPr="00AD0AF9">
        <w:rPr>
          <w:rFonts w:ascii="GHEA Grapalat" w:hAnsi="GHEA Grapalat" w:cs="GHEA Grapalat"/>
          <w:color w:val="000000"/>
          <w:lang w:val="hy-AM"/>
        </w:rPr>
        <w:t>»</w:t>
      </w:r>
      <w:r w:rsidR="005336CE" w:rsidRPr="005336CE">
        <w:rPr>
          <w:rFonts w:ascii="GHEA Grapalat" w:hAnsi="GHEA Grapalat" w:cs="GHEA Grapalat"/>
          <w:color w:val="000000"/>
          <w:lang w:val="hy-AM"/>
        </w:rPr>
        <w:t xml:space="preserve"> </w:t>
      </w:r>
      <w:r w:rsidR="005336CE">
        <w:rPr>
          <w:rFonts w:ascii="GHEA Grapalat" w:hAnsi="GHEA Grapalat" w:cs="GHEA Grapalat"/>
          <w:color w:val="000000"/>
          <w:lang w:val="hy-AM"/>
        </w:rPr>
        <w:t xml:space="preserve">և </w:t>
      </w:r>
      <w:r w:rsidR="005336CE" w:rsidRPr="00A9690C">
        <w:rPr>
          <w:rFonts w:ascii="GHEA Grapalat" w:hAnsi="GHEA Grapalat" w:cs="GHEA Grapalat"/>
          <w:color w:val="000000"/>
          <w:lang w:val="hy-AM"/>
        </w:rPr>
        <w:t>«դ»</w:t>
      </w:r>
      <w:r w:rsidR="007C6BE2">
        <w:rPr>
          <w:rFonts w:ascii="GHEA Grapalat" w:hAnsi="GHEA Grapalat" w:cs="GHEA Grapalat"/>
          <w:color w:val="000000"/>
          <w:lang w:val="hy-AM"/>
        </w:rPr>
        <w:t xml:space="preserve"> ենթակետ</w:t>
      </w:r>
      <w:r w:rsidR="005336CE">
        <w:rPr>
          <w:rFonts w:ascii="GHEA Grapalat" w:hAnsi="GHEA Grapalat" w:cs="GHEA Grapalat"/>
          <w:color w:val="000000"/>
          <w:lang w:val="hy-AM"/>
        </w:rPr>
        <w:t>եր</w:t>
      </w:r>
      <w:r w:rsidR="007C6BE2">
        <w:rPr>
          <w:rFonts w:ascii="GHEA Grapalat" w:hAnsi="GHEA Grapalat" w:cs="GHEA Grapalat"/>
          <w:color w:val="000000"/>
          <w:lang w:val="hy-AM"/>
        </w:rPr>
        <w:t>ով նախատեսված պահանջների պահպանման</w:t>
      </w:r>
      <w:r w:rsidR="00C7121C">
        <w:rPr>
          <w:rFonts w:ascii="GHEA Grapalat" w:hAnsi="GHEA Grapalat" w:cs="GHEA Grapalat"/>
          <w:color w:val="000000"/>
          <w:lang w:val="hy-AM"/>
        </w:rPr>
        <w:t>։</w:t>
      </w:r>
      <w:r w:rsidRPr="00803910">
        <w:rPr>
          <w:rFonts w:ascii="GHEA Grapalat" w:hAnsi="GHEA Grapalat" w:cs="GHEA Grapalat"/>
          <w:color w:val="000000"/>
          <w:lang w:val="hy-AM"/>
        </w:rPr>
        <w:t>»</w:t>
      </w:r>
      <w:r w:rsidR="004E516B" w:rsidRPr="00803910">
        <w:rPr>
          <w:rFonts w:ascii="GHEA Grapalat" w:hAnsi="GHEA Grapalat" w:cs="GHEA Grapalat"/>
          <w:color w:val="000000"/>
          <w:lang w:val="hy-AM"/>
        </w:rPr>
        <w:t>,</w:t>
      </w:r>
    </w:p>
    <w:p w14:paraId="0D4D9DE2" w14:textId="091E9997" w:rsidR="00A12CDC" w:rsidRPr="00A9690C" w:rsidRDefault="00A12CDC" w:rsidP="0004059F">
      <w:pPr>
        <w:spacing w:line="360" w:lineRule="auto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ab/>
      </w:r>
      <w:r w:rsidRPr="00A9690C">
        <w:rPr>
          <w:rFonts w:ascii="GHEA Grapalat" w:hAnsi="GHEA Grapalat" w:cs="GHEA Grapalat"/>
          <w:color w:val="000000"/>
          <w:lang w:val="hy-AM"/>
        </w:rPr>
        <w:t xml:space="preserve">2) 5-րդ կետի «ա» ենթակետում «ծավալը» բառից հետո լրացնել «, օտարերկրյա քաղաքացիների նկատմամբ ստուգողական միջոցառումների անցկացման արդյունքների հիման վրա կազմված Հայաստանի Հանրապետության ազգային անվտանգության ծառայության դրական եզրակացությունը և օտարերկրյա քաղաքացիներին Հայաստանի Հանրապետության </w:t>
      </w:r>
      <w:r w:rsidRPr="00A9690C">
        <w:rPr>
          <w:rFonts w:ascii="GHEA Grapalat" w:hAnsi="GHEA Grapalat" w:cs="GHEA Grapalat"/>
          <w:color w:val="000000"/>
          <w:lang w:val="hy-AM"/>
        </w:rPr>
        <w:lastRenderedPageBreak/>
        <w:t>պետական և ծառայողական գաղտնիքին իրազեկ լինելու իրավունք տալու վերաբերյալ Հայաստանի Հանրապետության կառավարության որոշման նախագիծը» բառերը։</w:t>
      </w:r>
    </w:p>
    <w:p w14:paraId="4D7A5CF3" w14:textId="7BADB108" w:rsidR="00810476" w:rsidRPr="00AD0AF9" w:rsidRDefault="00A12CDC" w:rsidP="0004059F">
      <w:pPr>
        <w:spacing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>3</w:t>
      </w:r>
      <w:r w:rsidR="00CD7DAF" w:rsidRPr="00992797">
        <w:rPr>
          <w:rFonts w:ascii="GHEA Grapalat" w:hAnsi="GHEA Grapalat" w:cs="GHEA Grapalat"/>
          <w:color w:val="000000"/>
          <w:lang w:val="hy-AM"/>
        </w:rPr>
        <w:t xml:space="preserve">) </w:t>
      </w:r>
      <w:r w:rsidR="004E516B">
        <w:rPr>
          <w:rFonts w:ascii="GHEA Grapalat" w:hAnsi="GHEA Grapalat" w:cs="GHEA Grapalat"/>
          <w:color w:val="000000"/>
          <w:lang w:val="hy-AM"/>
        </w:rPr>
        <w:t xml:space="preserve">6-րդ կետում </w:t>
      </w:r>
      <w:r w:rsidR="004E516B" w:rsidRPr="00AD0AF9">
        <w:rPr>
          <w:rFonts w:ascii="GHEA Grapalat" w:hAnsi="GHEA Grapalat" w:cs="GHEA Grapalat"/>
          <w:color w:val="000000"/>
          <w:lang w:val="hy-AM"/>
        </w:rPr>
        <w:t>«</w:t>
      </w:r>
      <w:r w:rsidR="004E516B">
        <w:rPr>
          <w:rFonts w:ascii="GHEA Grapalat" w:hAnsi="GHEA Grapalat" w:cs="GHEA Grapalat"/>
          <w:color w:val="000000"/>
          <w:lang w:val="hy-AM"/>
        </w:rPr>
        <w:t>ներքին գործերի և ազգային անվտանգության նախարարության</w:t>
      </w:r>
      <w:r w:rsidR="004E516B" w:rsidRPr="00AD0AF9">
        <w:rPr>
          <w:rFonts w:ascii="GHEA Grapalat" w:hAnsi="GHEA Grapalat" w:cs="GHEA Grapalat"/>
          <w:color w:val="000000"/>
          <w:lang w:val="hy-AM"/>
        </w:rPr>
        <w:t>»</w:t>
      </w:r>
      <w:r w:rsidR="004E516B">
        <w:rPr>
          <w:rFonts w:ascii="GHEA Grapalat" w:hAnsi="GHEA Grapalat" w:cs="GHEA Grapalat"/>
          <w:color w:val="000000"/>
          <w:lang w:val="hy-AM"/>
        </w:rPr>
        <w:t xml:space="preserve"> բա</w:t>
      </w:r>
      <w:r w:rsidR="004E516B">
        <w:rPr>
          <w:rFonts w:ascii="GHEA Grapalat" w:hAnsi="GHEA Grapalat" w:cs="GHEA Grapalat"/>
          <w:color w:val="000000"/>
          <w:lang w:val="hy-AM"/>
        </w:rPr>
        <w:softHyphen/>
        <w:t xml:space="preserve">ռերը փոխարինել </w:t>
      </w:r>
      <w:r w:rsidR="004E516B" w:rsidRPr="00AD0AF9">
        <w:rPr>
          <w:rFonts w:ascii="GHEA Grapalat" w:hAnsi="GHEA Grapalat" w:cs="GHEA Grapalat"/>
          <w:color w:val="000000"/>
          <w:lang w:val="hy-AM"/>
        </w:rPr>
        <w:t>«</w:t>
      </w:r>
      <w:r w:rsidR="004E516B">
        <w:rPr>
          <w:rFonts w:ascii="GHEA Grapalat" w:hAnsi="GHEA Grapalat" w:cs="GHEA Grapalat"/>
          <w:color w:val="000000"/>
          <w:lang w:val="hy-AM"/>
        </w:rPr>
        <w:t>ազգային անվտանգության ծառայության</w:t>
      </w:r>
      <w:r w:rsidR="004E516B" w:rsidRPr="00AD0AF9">
        <w:rPr>
          <w:rFonts w:ascii="GHEA Grapalat" w:hAnsi="GHEA Grapalat" w:cs="GHEA Grapalat"/>
          <w:color w:val="000000"/>
          <w:lang w:val="hy-AM"/>
        </w:rPr>
        <w:t>»</w:t>
      </w:r>
      <w:r w:rsidR="004E516B">
        <w:rPr>
          <w:rFonts w:ascii="GHEA Grapalat" w:hAnsi="GHEA Grapalat" w:cs="GHEA Grapalat"/>
          <w:color w:val="000000"/>
          <w:lang w:val="hy-AM"/>
        </w:rPr>
        <w:t xml:space="preserve"> բառերով:</w:t>
      </w:r>
    </w:p>
    <w:p w14:paraId="09C9DE7D" w14:textId="62063D2E" w:rsidR="00CD7DAF" w:rsidRDefault="00CD7DAF" w:rsidP="0004059F">
      <w:pPr>
        <w:pStyle w:val="a7"/>
        <w:shd w:val="clear" w:color="auto" w:fill="FFFFFF"/>
        <w:tabs>
          <w:tab w:val="left" w:pos="851"/>
          <w:tab w:val="left" w:pos="993"/>
        </w:tabs>
        <w:spacing w:line="360" w:lineRule="auto"/>
        <w:ind w:left="0" w:firstLine="720"/>
        <w:jc w:val="both"/>
        <w:rPr>
          <w:rFonts w:ascii="GHEA Grapalat" w:hAnsi="GHEA Grapalat" w:cs="GHEA Grapalat"/>
          <w:color w:val="000000"/>
          <w:lang w:val="hy-AM" w:eastAsia="hy-AM"/>
        </w:rPr>
      </w:pPr>
      <w:r w:rsidRPr="00992797">
        <w:rPr>
          <w:rFonts w:ascii="GHEA Grapalat" w:hAnsi="GHEA Grapalat" w:cs="GHEA Grapalat"/>
          <w:color w:val="000000"/>
          <w:lang w:val="hy-AM" w:eastAsia="hy-AM"/>
        </w:rPr>
        <w:t>2</w:t>
      </w:r>
      <w:r w:rsidR="006C0ED2" w:rsidRPr="00AD0AF9">
        <w:rPr>
          <w:rFonts w:ascii="GHEA Grapalat" w:hAnsi="GHEA Grapalat" w:cs="GHEA Grapalat"/>
          <w:color w:val="000000"/>
          <w:lang w:val="hy-AM" w:eastAsia="hy-AM"/>
        </w:rPr>
        <w:t>.</w:t>
      </w:r>
      <w:r w:rsidRPr="00992797">
        <w:rPr>
          <w:rFonts w:ascii="GHEA Grapalat" w:hAnsi="GHEA Grapalat" w:cs="GHEA Grapalat"/>
          <w:color w:val="000000"/>
          <w:lang w:val="hy-AM" w:eastAsia="hy-AM"/>
        </w:rPr>
        <w:t xml:space="preserve"> Սույն</w:t>
      </w:r>
      <w:r w:rsidRPr="00992797">
        <w:rPr>
          <w:rFonts w:ascii="GHEA Grapalat" w:hAnsi="GHEA Grapalat"/>
          <w:color w:val="000000"/>
          <w:lang w:val="hy-AM" w:eastAsia="hy-AM"/>
        </w:rPr>
        <w:t xml:space="preserve"> </w:t>
      </w:r>
      <w:r w:rsidRPr="00992797">
        <w:rPr>
          <w:rFonts w:ascii="GHEA Grapalat" w:hAnsi="GHEA Grapalat" w:cs="GHEA Grapalat"/>
          <w:color w:val="000000"/>
          <w:lang w:val="hy-AM" w:eastAsia="hy-AM"/>
        </w:rPr>
        <w:t>որոշումն</w:t>
      </w:r>
      <w:r w:rsidRPr="00992797">
        <w:rPr>
          <w:rFonts w:ascii="GHEA Grapalat" w:hAnsi="GHEA Grapalat"/>
          <w:color w:val="000000"/>
          <w:lang w:val="hy-AM" w:eastAsia="hy-AM"/>
        </w:rPr>
        <w:t xml:space="preserve"> </w:t>
      </w:r>
      <w:r w:rsidRPr="00992797">
        <w:rPr>
          <w:rFonts w:ascii="GHEA Grapalat" w:hAnsi="GHEA Grapalat" w:cs="GHEA Grapalat"/>
          <w:color w:val="000000"/>
          <w:lang w:val="hy-AM" w:eastAsia="hy-AM"/>
        </w:rPr>
        <w:t>ուժի</w:t>
      </w:r>
      <w:r w:rsidRPr="00992797">
        <w:rPr>
          <w:rFonts w:ascii="GHEA Grapalat" w:hAnsi="GHEA Grapalat"/>
          <w:color w:val="000000"/>
          <w:lang w:val="hy-AM" w:eastAsia="hy-AM"/>
        </w:rPr>
        <w:t xml:space="preserve"> </w:t>
      </w:r>
      <w:r w:rsidRPr="00992797">
        <w:rPr>
          <w:rFonts w:ascii="GHEA Grapalat" w:hAnsi="GHEA Grapalat" w:cs="GHEA Grapalat"/>
          <w:color w:val="000000"/>
          <w:lang w:val="hy-AM" w:eastAsia="hy-AM"/>
        </w:rPr>
        <w:t>մեջ</w:t>
      </w:r>
      <w:r w:rsidRPr="00992797">
        <w:rPr>
          <w:rFonts w:ascii="GHEA Grapalat" w:hAnsi="GHEA Grapalat"/>
          <w:color w:val="000000"/>
          <w:lang w:val="hy-AM" w:eastAsia="hy-AM"/>
        </w:rPr>
        <w:t xml:space="preserve"> </w:t>
      </w:r>
      <w:r w:rsidRPr="00992797">
        <w:rPr>
          <w:rFonts w:ascii="GHEA Grapalat" w:hAnsi="GHEA Grapalat" w:cs="GHEA Grapalat"/>
          <w:color w:val="000000"/>
          <w:lang w:val="hy-AM" w:eastAsia="hy-AM"/>
        </w:rPr>
        <w:t>է</w:t>
      </w:r>
      <w:r w:rsidRPr="00992797">
        <w:rPr>
          <w:rFonts w:ascii="GHEA Grapalat" w:hAnsi="GHEA Grapalat"/>
          <w:color w:val="000000"/>
          <w:lang w:val="hy-AM" w:eastAsia="hy-AM"/>
        </w:rPr>
        <w:t xml:space="preserve"> </w:t>
      </w:r>
      <w:r w:rsidRPr="00992797">
        <w:rPr>
          <w:rFonts w:ascii="GHEA Grapalat" w:hAnsi="GHEA Grapalat" w:cs="GHEA Grapalat"/>
          <w:color w:val="000000"/>
          <w:lang w:val="hy-AM" w:eastAsia="hy-AM"/>
        </w:rPr>
        <w:t>մտնում</w:t>
      </w:r>
      <w:r w:rsidRPr="00992797">
        <w:rPr>
          <w:rFonts w:ascii="GHEA Grapalat" w:hAnsi="GHEA Grapalat"/>
          <w:color w:val="000000"/>
          <w:lang w:val="hy-AM" w:eastAsia="hy-AM"/>
        </w:rPr>
        <w:t xml:space="preserve"> </w:t>
      </w:r>
      <w:r w:rsidR="00413624" w:rsidRPr="007D6793">
        <w:rPr>
          <w:rFonts w:ascii="GHEA Grapalat" w:hAnsi="GHEA Grapalat" w:cs="Sylfaen"/>
          <w:lang w:val="hy-AM"/>
        </w:rPr>
        <w:t>պաշտոնական</w:t>
      </w:r>
      <w:r w:rsidR="00413624" w:rsidRPr="007D6793">
        <w:rPr>
          <w:rFonts w:ascii="GHEA Grapalat" w:hAnsi="GHEA Grapalat" w:cs="Times Armenian"/>
          <w:lang w:val="hy-AM"/>
        </w:rPr>
        <w:t xml:space="preserve"> </w:t>
      </w:r>
      <w:r w:rsidR="00413624" w:rsidRPr="007D6793">
        <w:rPr>
          <w:rFonts w:ascii="GHEA Grapalat" w:hAnsi="GHEA Grapalat" w:cs="Sylfaen"/>
          <w:lang w:val="hy-AM"/>
        </w:rPr>
        <w:t>հրապարակմանը</w:t>
      </w:r>
      <w:r w:rsidR="00413624" w:rsidRPr="007D6793">
        <w:rPr>
          <w:rFonts w:ascii="GHEA Grapalat" w:hAnsi="GHEA Grapalat" w:cs="Times Armenian"/>
          <w:lang w:val="hy-AM"/>
        </w:rPr>
        <w:t xml:space="preserve"> </w:t>
      </w:r>
      <w:r w:rsidR="00413624" w:rsidRPr="007D6793">
        <w:rPr>
          <w:rFonts w:ascii="GHEA Grapalat" w:hAnsi="GHEA Grapalat" w:cs="Sylfaen"/>
          <w:lang w:val="hy-AM"/>
        </w:rPr>
        <w:t>հաջորդող</w:t>
      </w:r>
      <w:r w:rsidR="00413624" w:rsidRPr="007D6793">
        <w:rPr>
          <w:rFonts w:ascii="GHEA Grapalat" w:hAnsi="GHEA Grapalat" w:cs="Times Armenian"/>
          <w:lang w:val="hy-AM"/>
        </w:rPr>
        <w:t xml:space="preserve"> </w:t>
      </w:r>
      <w:r w:rsidR="00413624" w:rsidRPr="007D6793">
        <w:rPr>
          <w:rFonts w:ascii="GHEA Grapalat" w:hAnsi="GHEA Grapalat" w:cs="Sylfaen"/>
          <w:lang w:val="hy-AM"/>
        </w:rPr>
        <w:t>օր</w:t>
      </w:r>
      <w:r w:rsidR="004E516B">
        <w:rPr>
          <w:rFonts w:ascii="GHEA Grapalat" w:hAnsi="GHEA Grapalat" w:cs="Sylfaen"/>
          <w:lang w:val="hy-AM"/>
        </w:rPr>
        <w:softHyphen/>
      </w:r>
      <w:r w:rsidR="00413624" w:rsidRPr="007D6793">
        <w:rPr>
          <w:rFonts w:ascii="GHEA Grapalat" w:hAnsi="GHEA Grapalat" w:cs="Sylfaen"/>
          <w:lang w:val="hy-AM"/>
        </w:rPr>
        <w:t>վա</w:t>
      </w:r>
      <w:r w:rsidR="00413624">
        <w:rPr>
          <w:rFonts w:ascii="GHEA Grapalat" w:hAnsi="GHEA Grapalat" w:cs="Sylfaen"/>
          <w:lang w:val="hy-AM"/>
        </w:rPr>
        <w:softHyphen/>
      </w:r>
      <w:r w:rsidR="00413624" w:rsidRPr="007D6793">
        <w:rPr>
          <w:rFonts w:ascii="GHEA Grapalat" w:hAnsi="GHEA Grapalat" w:cs="Sylfaen"/>
          <w:lang w:val="hy-AM"/>
        </w:rPr>
        <w:t>նից</w:t>
      </w:r>
      <w:r w:rsidRPr="00992797">
        <w:rPr>
          <w:rFonts w:ascii="GHEA Grapalat" w:hAnsi="GHEA Grapalat" w:cs="GHEA Grapalat"/>
          <w:color w:val="000000"/>
          <w:lang w:val="hy-AM" w:eastAsia="hy-AM"/>
        </w:rPr>
        <w:t>։</w:t>
      </w:r>
    </w:p>
    <w:p w14:paraId="246604A0" w14:textId="77777777" w:rsidR="00180744" w:rsidRPr="000134EC" w:rsidRDefault="00180744" w:rsidP="0004059F">
      <w:pPr>
        <w:pStyle w:val="a7"/>
        <w:shd w:val="clear" w:color="auto" w:fill="FFFFFF"/>
        <w:tabs>
          <w:tab w:val="left" w:pos="851"/>
          <w:tab w:val="left" w:pos="993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lang w:val="hy-AM" w:eastAsia="hy-AM"/>
        </w:rPr>
      </w:pPr>
    </w:p>
    <w:p w14:paraId="7285FA35" w14:textId="23C7A2D0" w:rsidR="000134EC" w:rsidRPr="000134EC" w:rsidRDefault="000134EC" w:rsidP="0004059F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b/>
          <w:bCs/>
          <w:lang w:val="fr-FR"/>
        </w:rPr>
      </w:pPr>
      <w:r w:rsidRPr="000134EC">
        <w:rPr>
          <w:rFonts w:ascii="GHEA Grapalat" w:hAnsi="GHEA Grapalat" w:cs="Sylfaen"/>
          <w:b/>
          <w:bCs/>
          <w:lang w:val="hy-AM"/>
        </w:rPr>
        <w:t>ՀԱՅԱՍՏԱՆԻ</w:t>
      </w:r>
      <w:r w:rsidRPr="000134EC">
        <w:rPr>
          <w:rFonts w:ascii="GHEA Grapalat" w:hAnsi="GHEA Grapalat" w:cs="Times Armenian"/>
          <w:b/>
          <w:bCs/>
          <w:lang w:val="fr-FR"/>
        </w:rPr>
        <w:t xml:space="preserve"> </w:t>
      </w:r>
      <w:r w:rsidRPr="000134EC">
        <w:rPr>
          <w:rFonts w:ascii="GHEA Grapalat" w:hAnsi="GHEA Grapalat" w:cs="Sylfaen"/>
          <w:b/>
          <w:bCs/>
          <w:lang w:val="hy-AM"/>
        </w:rPr>
        <w:t>ՀԱՆՐԱՊԵՏՈՒԹՅԱՆ</w:t>
      </w:r>
      <w:r w:rsidRPr="000134EC">
        <w:rPr>
          <w:rFonts w:ascii="GHEA Grapalat" w:hAnsi="GHEA Grapalat"/>
          <w:b/>
          <w:bCs/>
          <w:lang w:val="fr-FR"/>
        </w:rPr>
        <w:t xml:space="preserve"> </w:t>
      </w:r>
    </w:p>
    <w:p w14:paraId="18DCB380" w14:textId="77777777" w:rsidR="000134EC" w:rsidRPr="000134EC" w:rsidRDefault="000134EC" w:rsidP="0004059F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 w:cs="Sylfaen"/>
          <w:b/>
          <w:bCs/>
          <w:lang w:val="fr-FR"/>
        </w:rPr>
      </w:pPr>
      <w:r w:rsidRPr="000134EC">
        <w:rPr>
          <w:rFonts w:ascii="GHEA Grapalat" w:hAnsi="GHEA Grapalat"/>
          <w:b/>
          <w:bCs/>
          <w:lang w:val="fr-FR"/>
        </w:rPr>
        <w:t xml:space="preserve">                  </w:t>
      </w:r>
      <w:r w:rsidRPr="000134EC">
        <w:rPr>
          <w:rFonts w:ascii="GHEA Grapalat" w:hAnsi="GHEA Grapalat" w:cs="Sylfaen"/>
          <w:b/>
          <w:bCs/>
          <w:lang w:val="hy-AM"/>
        </w:rPr>
        <w:t>ՎԱՐՉԱՊԵՏ</w:t>
      </w:r>
      <w:r w:rsidRPr="000134EC">
        <w:rPr>
          <w:rFonts w:ascii="GHEA Grapalat" w:hAnsi="GHEA Grapalat" w:cs="Sylfaen"/>
          <w:b/>
          <w:bCs/>
          <w:lang w:val="fr-FR"/>
        </w:rPr>
        <w:t xml:space="preserve">                                                             </w:t>
      </w:r>
      <w:r w:rsidRPr="000134EC">
        <w:rPr>
          <w:rFonts w:ascii="GHEA Grapalat" w:hAnsi="GHEA Grapalat" w:cs="Sylfaen"/>
          <w:b/>
          <w:bCs/>
          <w:lang w:val="hy-AM"/>
        </w:rPr>
        <w:t>Ն</w:t>
      </w:r>
      <w:r w:rsidRPr="000134EC">
        <w:rPr>
          <w:rFonts w:ascii="GHEA Grapalat" w:hAnsi="GHEA Grapalat" w:cs="Times Armenian"/>
          <w:b/>
          <w:bCs/>
          <w:lang w:val="fr-FR"/>
        </w:rPr>
        <w:t xml:space="preserve">. </w:t>
      </w:r>
      <w:r w:rsidRPr="000134EC">
        <w:rPr>
          <w:rFonts w:ascii="GHEA Grapalat" w:hAnsi="GHEA Grapalat" w:cs="Sylfaen"/>
          <w:b/>
          <w:bCs/>
          <w:lang w:val="hy-AM"/>
        </w:rPr>
        <w:t>ՓԱՇԻՆՅԱՆ</w:t>
      </w:r>
    </w:p>
    <w:p w14:paraId="65DEECDF" w14:textId="70AF671C" w:rsidR="000134EC" w:rsidRPr="000134EC" w:rsidRDefault="000134EC" w:rsidP="0004059F">
      <w:pPr>
        <w:spacing w:line="360" w:lineRule="auto"/>
        <w:ind w:firstLine="1170"/>
        <w:jc w:val="both"/>
        <w:rPr>
          <w:rFonts w:ascii="GHEA Grapalat" w:hAnsi="GHEA Grapalat"/>
          <w:b/>
          <w:bCs/>
          <w:lang w:val="fr-FR"/>
        </w:rPr>
      </w:pPr>
      <w:r w:rsidRPr="000134EC">
        <w:rPr>
          <w:rFonts w:ascii="GHEA Grapalat" w:hAnsi="GHEA Grapalat"/>
          <w:b/>
          <w:bCs/>
          <w:lang w:val="fr-FR"/>
        </w:rPr>
        <w:t>202</w:t>
      </w:r>
      <w:r w:rsidR="00954276">
        <w:rPr>
          <w:rFonts w:ascii="GHEA Grapalat" w:hAnsi="GHEA Grapalat"/>
          <w:b/>
          <w:bCs/>
          <w:lang w:val="hy-AM"/>
        </w:rPr>
        <w:t>3</w:t>
      </w:r>
      <w:r w:rsidRPr="000134EC">
        <w:rPr>
          <w:rFonts w:ascii="GHEA Grapalat" w:hAnsi="GHEA Grapalat" w:cs="Sylfaen"/>
          <w:b/>
          <w:bCs/>
          <w:lang w:val="fr-FR"/>
        </w:rPr>
        <w:t>թ</w:t>
      </w:r>
      <w:r w:rsidRPr="000134EC">
        <w:rPr>
          <w:rFonts w:ascii="GHEA Grapalat" w:hAnsi="GHEA Grapalat" w:cs="Times Armenian"/>
          <w:b/>
          <w:bCs/>
          <w:lang w:val="fr-FR"/>
        </w:rPr>
        <w:t>. ...................... .......</w:t>
      </w:r>
      <w:r w:rsidRPr="000134EC">
        <w:rPr>
          <w:rFonts w:ascii="GHEA Grapalat" w:hAnsi="GHEA Grapalat"/>
          <w:b/>
          <w:bCs/>
          <w:lang w:val="fr-FR"/>
        </w:rPr>
        <w:t xml:space="preserve">.                        </w:t>
      </w:r>
    </w:p>
    <w:p w14:paraId="343209C5" w14:textId="77777777" w:rsidR="000134EC" w:rsidRPr="000134EC" w:rsidRDefault="000134EC" w:rsidP="0004059F">
      <w:pPr>
        <w:spacing w:line="360" w:lineRule="auto"/>
        <w:ind w:firstLine="2430"/>
        <w:rPr>
          <w:b/>
          <w:bCs/>
          <w:lang w:val="fr-FR"/>
        </w:rPr>
      </w:pPr>
      <w:r w:rsidRPr="005336CE">
        <w:rPr>
          <w:rFonts w:ascii="GHEA Grapalat" w:hAnsi="GHEA Grapalat" w:cs="Sylfaen"/>
          <w:b/>
          <w:bCs/>
          <w:lang w:val="hy-AM"/>
        </w:rPr>
        <w:t>Երևան</w:t>
      </w:r>
    </w:p>
    <w:sectPr w:rsidR="000134EC" w:rsidRPr="000134EC" w:rsidSect="00A12CDC">
      <w:headerReference w:type="default" r:id="rId8"/>
      <w:pgSz w:w="12240" w:h="15840"/>
      <w:pgMar w:top="993" w:right="474" w:bottom="1418" w:left="990" w:header="360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8F96C" w14:textId="77777777" w:rsidR="00661C24" w:rsidRDefault="00661C24" w:rsidP="00E17C88">
      <w:r>
        <w:separator/>
      </w:r>
    </w:p>
  </w:endnote>
  <w:endnote w:type="continuationSeparator" w:id="0">
    <w:p w14:paraId="7EFC53CF" w14:textId="77777777" w:rsidR="00661C24" w:rsidRDefault="00661C24" w:rsidP="00E17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07670" w14:textId="77777777" w:rsidR="00661C24" w:rsidRDefault="00661C24" w:rsidP="00E17C88">
      <w:r>
        <w:separator/>
      </w:r>
    </w:p>
  </w:footnote>
  <w:footnote w:type="continuationSeparator" w:id="0">
    <w:p w14:paraId="6660494B" w14:textId="77777777" w:rsidR="00661C24" w:rsidRDefault="00661C24" w:rsidP="00E17C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D2CDC" w14:textId="77777777" w:rsidR="00E17C88" w:rsidRDefault="00E17C88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E2411">
      <w:rPr>
        <w:noProof/>
      </w:rPr>
      <w:t>2</w:t>
    </w:r>
    <w:r>
      <w:fldChar w:fldCharType="end"/>
    </w:r>
  </w:p>
  <w:p w14:paraId="0CCEC55F" w14:textId="77777777" w:rsidR="00E17C88" w:rsidRDefault="00E17C88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6B4D61"/>
    <w:multiLevelType w:val="hybridMultilevel"/>
    <w:tmpl w:val="4A4CD6E4"/>
    <w:lvl w:ilvl="0" w:tplc="77AA2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E9C085A"/>
    <w:multiLevelType w:val="hybridMultilevel"/>
    <w:tmpl w:val="3D041F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92620235">
    <w:abstractNumId w:val="2"/>
  </w:num>
  <w:num w:numId="2" w16cid:durableId="1869559849">
    <w:abstractNumId w:val="0"/>
  </w:num>
  <w:num w:numId="3" w16cid:durableId="627245220">
    <w:abstractNumId w:val="1"/>
  </w:num>
  <w:num w:numId="4" w16cid:durableId="6933086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6FEA"/>
    <w:rsid w:val="00001881"/>
    <w:rsid w:val="000134EC"/>
    <w:rsid w:val="0002034F"/>
    <w:rsid w:val="000265DC"/>
    <w:rsid w:val="00037A47"/>
    <w:rsid w:val="0004059F"/>
    <w:rsid w:val="00062937"/>
    <w:rsid w:val="00064ECD"/>
    <w:rsid w:val="00067409"/>
    <w:rsid w:val="0007520F"/>
    <w:rsid w:val="00083E5E"/>
    <w:rsid w:val="00090979"/>
    <w:rsid w:val="000931D5"/>
    <w:rsid w:val="000A3263"/>
    <w:rsid w:val="000A4F4D"/>
    <w:rsid w:val="000C4EDB"/>
    <w:rsid w:val="000D137A"/>
    <w:rsid w:val="000E0C66"/>
    <w:rsid w:val="000F170D"/>
    <w:rsid w:val="001006BA"/>
    <w:rsid w:val="00107B72"/>
    <w:rsid w:val="00116F8F"/>
    <w:rsid w:val="00123CA7"/>
    <w:rsid w:val="00125CAC"/>
    <w:rsid w:val="00140C32"/>
    <w:rsid w:val="00142D4D"/>
    <w:rsid w:val="00180744"/>
    <w:rsid w:val="0019215E"/>
    <w:rsid w:val="001A0D9E"/>
    <w:rsid w:val="001A1D5C"/>
    <w:rsid w:val="001A293C"/>
    <w:rsid w:val="001A5A16"/>
    <w:rsid w:val="001B3A0C"/>
    <w:rsid w:val="001B77CD"/>
    <w:rsid w:val="001C4491"/>
    <w:rsid w:val="001C6869"/>
    <w:rsid w:val="001C7CF6"/>
    <w:rsid w:val="001C7D83"/>
    <w:rsid w:val="001E0640"/>
    <w:rsid w:val="001E2287"/>
    <w:rsid w:val="001E3014"/>
    <w:rsid w:val="001F7DBB"/>
    <w:rsid w:val="0020320F"/>
    <w:rsid w:val="00212654"/>
    <w:rsid w:val="002222EB"/>
    <w:rsid w:val="002317DC"/>
    <w:rsid w:val="00231DFE"/>
    <w:rsid w:val="002323C7"/>
    <w:rsid w:val="0023681C"/>
    <w:rsid w:val="00236A20"/>
    <w:rsid w:val="00237A6C"/>
    <w:rsid w:val="002411E3"/>
    <w:rsid w:val="00243B18"/>
    <w:rsid w:val="00251FCA"/>
    <w:rsid w:val="00255410"/>
    <w:rsid w:val="002557E9"/>
    <w:rsid w:val="00260DB8"/>
    <w:rsid w:val="002802AF"/>
    <w:rsid w:val="00286830"/>
    <w:rsid w:val="0029028D"/>
    <w:rsid w:val="0029449B"/>
    <w:rsid w:val="002A177D"/>
    <w:rsid w:val="002A2BB4"/>
    <w:rsid w:val="002A3430"/>
    <w:rsid w:val="002A36B3"/>
    <w:rsid w:val="002B2688"/>
    <w:rsid w:val="002B4DF6"/>
    <w:rsid w:val="002B7300"/>
    <w:rsid w:val="002E65F8"/>
    <w:rsid w:val="002F5D43"/>
    <w:rsid w:val="00306F23"/>
    <w:rsid w:val="0031726A"/>
    <w:rsid w:val="00352F2B"/>
    <w:rsid w:val="00357534"/>
    <w:rsid w:val="00357F77"/>
    <w:rsid w:val="00360F74"/>
    <w:rsid w:val="00376103"/>
    <w:rsid w:val="00382084"/>
    <w:rsid w:val="003A18CF"/>
    <w:rsid w:val="003A51E3"/>
    <w:rsid w:val="003B079C"/>
    <w:rsid w:val="003B1DC6"/>
    <w:rsid w:val="003B5459"/>
    <w:rsid w:val="003E0E5A"/>
    <w:rsid w:val="003E617C"/>
    <w:rsid w:val="003F1841"/>
    <w:rsid w:val="003F519E"/>
    <w:rsid w:val="00413624"/>
    <w:rsid w:val="004563A6"/>
    <w:rsid w:val="00456445"/>
    <w:rsid w:val="004643A6"/>
    <w:rsid w:val="00466195"/>
    <w:rsid w:val="00467312"/>
    <w:rsid w:val="00475449"/>
    <w:rsid w:val="004759AC"/>
    <w:rsid w:val="00487D5E"/>
    <w:rsid w:val="004911D3"/>
    <w:rsid w:val="0049491E"/>
    <w:rsid w:val="004961ED"/>
    <w:rsid w:val="00497228"/>
    <w:rsid w:val="004A1242"/>
    <w:rsid w:val="004A5F11"/>
    <w:rsid w:val="004A6039"/>
    <w:rsid w:val="004C0027"/>
    <w:rsid w:val="004C10EE"/>
    <w:rsid w:val="004C18A6"/>
    <w:rsid w:val="004D5D0D"/>
    <w:rsid w:val="004D74CA"/>
    <w:rsid w:val="004E516B"/>
    <w:rsid w:val="004E53A0"/>
    <w:rsid w:val="004F01C9"/>
    <w:rsid w:val="004F228B"/>
    <w:rsid w:val="004F40F8"/>
    <w:rsid w:val="004F7CE5"/>
    <w:rsid w:val="005027D5"/>
    <w:rsid w:val="005042BE"/>
    <w:rsid w:val="00506161"/>
    <w:rsid w:val="00511122"/>
    <w:rsid w:val="00511A08"/>
    <w:rsid w:val="00515163"/>
    <w:rsid w:val="0052069E"/>
    <w:rsid w:val="00520DA2"/>
    <w:rsid w:val="00520F10"/>
    <w:rsid w:val="00522356"/>
    <w:rsid w:val="00522982"/>
    <w:rsid w:val="005250A1"/>
    <w:rsid w:val="005258AD"/>
    <w:rsid w:val="005336CE"/>
    <w:rsid w:val="0054122F"/>
    <w:rsid w:val="00544E64"/>
    <w:rsid w:val="005514A8"/>
    <w:rsid w:val="00551694"/>
    <w:rsid w:val="005565FE"/>
    <w:rsid w:val="00572A18"/>
    <w:rsid w:val="00574C16"/>
    <w:rsid w:val="005764DA"/>
    <w:rsid w:val="005925D6"/>
    <w:rsid w:val="00592C73"/>
    <w:rsid w:val="00596BBB"/>
    <w:rsid w:val="005A1A46"/>
    <w:rsid w:val="005A2296"/>
    <w:rsid w:val="005B1D66"/>
    <w:rsid w:val="005B3F31"/>
    <w:rsid w:val="005C34DF"/>
    <w:rsid w:val="005C754F"/>
    <w:rsid w:val="005D592C"/>
    <w:rsid w:val="005E6346"/>
    <w:rsid w:val="005F1A0F"/>
    <w:rsid w:val="00610AD2"/>
    <w:rsid w:val="00617A8A"/>
    <w:rsid w:val="00617FE6"/>
    <w:rsid w:val="00627294"/>
    <w:rsid w:val="00636504"/>
    <w:rsid w:val="00646122"/>
    <w:rsid w:val="00646FB4"/>
    <w:rsid w:val="00651CAE"/>
    <w:rsid w:val="00661805"/>
    <w:rsid w:val="00661C24"/>
    <w:rsid w:val="00665550"/>
    <w:rsid w:val="006719CB"/>
    <w:rsid w:val="00690301"/>
    <w:rsid w:val="006948C9"/>
    <w:rsid w:val="006C0ED2"/>
    <w:rsid w:val="006C1366"/>
    <w:rsid w:val="006D5463"/>
    <w:rsid w:val="006D6650"/>
    <w:rsid w:val="006E40C0"/>
    <w:rsid w:val="006E7BA2"/>
    <w:rsid w:val="006F5CA9"/>
    <w:rsid w:val="006F71FF"/>
    <w:rsid w:val="007107C4"/>
    <w:rsid w:val="00711AC1"/>
    <w:rsid w:val="00711D09"/>
    <w:rsid w:val="0071583D"/>
    <w:rsid w:val="00716742"/>
    <w:rsid w:val="007247AF"/>
    <w:rsid w:val="00755114"/>
    <w:rsid w:val="00755B2A"/>
    <w:rsid w:val="00755F47"/>
    <w:rsid w:val="00765AD6"/>
    <w:rsid w:val="00766CD4"/>
    <w:rsid w:val="0077406C"/>
    <w:rsid w:val="0078332F"/>
    <w:rsid w:val="00785061"/>
    <w:rsid w:val="007A5355"/>
    <w:rsid w:val="007B2471"/>
    <w:rsid w:val="007C400C"/>
    <w:rsid w:val="007C4800"/>
    <w:rsid w:val="007C6BE2"/>
    <w:rsid w:val="007D0C90"/>
    <w:rsid w:val="007D3759"/>
    <w:rsid w:val="007E1752"/>
    <w:rsid w:val="007E4837"/>
    <w:rsid w:val="007F0772"/>
    <w:rsid w:val="007F15EE"/>
    <w:rsid w:val="007F6673"/>
    <w:rsid w:val="00802ED3"/>
    <w:rsid w:val="00803910"/>
    <w:rsid w:val="0080777C"/>
    <w:rsid w:val="00810476"/>
    <w:rsid w:val="008311FA"/>
    <w:rsid w:val="0085152B"/>
    <w:rsid w:val="00877AB7"/>
    <w:rsid w:val="00897E82"/>
    <w:rsid w:val="008A7426"/>
    <w:rsid w:val="008B0F90"/>
    <w:rsid w:val="008C0150"/>
    <w:rsid w:val="008C1AE5"/>
    <w:rsid w:val="009240EE"/>
    <w:rsid w:val="00932CFA"/>
    <w:rsid w:val="009344A0"/>
    <w:rsid w:val="00934D63"/>
    <w:rsid w:val="00936AF5"/>
    <w:rsid w:val="00940999"/>
    <w:rsid w:val="00954276"/>
    <w:rsid w:val="009642F0"/>
    <w:rsid w:val="00966FEA"/>
    <w:rsid w:val="00974277"/>
    <w:rsid w:val="0098065F"/>
    <w:rsid w:val="00981B5D"/>
    <w:rsid w:val="00984026"/>
    <w:rsid w:val="00985644"/>
    <w:rsid w:val="00991DF8"/>
    <w:rsid w:val="00992797"/>
    <w:rsid w:val="009A7235"/>
    <w:rsid w:val="009B2631"/>
    <w:rsid w:val="009B557B"/>
    <w:rsid w:val="009C3106"/>
    <w:rsid w:val="009C7096"/>
    <w:rsid w:val="009D389D"/>
    <w:rsid w:val="009D602F"/>
    <w:rsid w:val="009E0178"/>
    <w:rsid w:val="009E294C"/>
    <w:rsid w:val="009F1B63"/>
    <w:rsid w:val="009F5095"/>
    <w:rsid w:val="009F706D"/>
    <w:rsid w:val="00A002F5"/>
    <w:rsid w:val="00A12CDC"/>
    <w:rsid w:val="00A15BFD"/>
    <w:rsid w:val="00A20FD7"/>
    <w:rsid w:val="00A25945"/>
    <w:rsid w:val="00A3127F"/>
    <w:rsid w:val="00A35FB0"/>
    <w:rsid w:val="00A507B7"/>
    <w:rsid w:val="00A57551"/>
    <w:rsid w:val="00A63E9B"/>
    <w:rsid w:val="00A71915"/>
    <w:rsid w:val="00A74403"/>
    <w:rsid w:val="00A93C1A"/>
    <w:rsid w:val="00A9690C"/>
    <w:rsid w:val="00AA55A1"/>
    <w:rsid w:val="00AB73A5"/>
    <w:rsid w:val="00AC3D31"/>
    <w:rsid w:val="00AD0AF9"/>
    <w:rsid w:val="00AD106E"/>
    <w:rsid w:val="00AE492F"/>
    <w:rsid w:val="00B02DF0"/>
    <w:rsid w:val="00B06331"/>
    <w:rsid w:val="00B20351"/>
    <w:rsid w:val="00B23F6D"/>
    <w:rsid w:val="00B4174A"/>
    <w:rsid w:val="00B47CDC"/>
    <w:rsid w:val="00B6124B"/>
    <w:rsid w:val="00B80C08"/>
    <w:rsid w:val="00B87343"/>
    <w:rsid w:val="00B92BEA"/>
    <w:rsid w:val="00B96045"/>
    <w:rsid w:val="00BA31A9"/>
    <w:rsid w:val="00BD136D"/>
    <w:rsid w:val="00BE138C"/>
    <w:rsid w:val="00BE3FA3"/>
    <w:rsid w:val="00BF07A2"/>
    <w:rsid w:val="00BF14F1"/>
    <w:rsid w:val="00C03DC6"/>
    <w:rsid w:val="00C1017D"/>
    <w:rsid w:val="00C150A3"/>
    <w:rsid w:val="00C17E63"/>
    <w:rsid w:val="00C46E7C"/>
    <w:rsid w:val="00C640A1"/>
    <w:rsid w:val="00C676EF"/>
    <w:rsid w:val="00C7121C"/>
    <w:rsid w:val="00C7552C"/>
    <w:rsid w:val="00C826B6"/>
    <w:rsid w:val="00C83F78"/>
    <w:rsid w:val="00C91C98"/>
    <w:rsid w:val="00CA264E"/>
    <w:rsid w:val="00CA63DF"/>
    <w:rsid w:val="00CA78A5"/>
    <w:rsid w:val="00CB322E"/>
    <w:rsid w:val="00CB42BA"/>
    <w:rsid w:val="00CC3934"/>
    <w:rsid w:val="00CC4A95"/>
    <w:rsid w:val="00CD0956"/>
    <w:rsid w:val="00CD3C9C"/>
    <w:rsid w:val="00CD7DAF"/>
    <w:rsid w:val="00CE17A0"/>
    <w:rsid w:val="00CE587A"/>
    <w:rsid w:val="00CE5970"/>
    <w:rsid w:val="00CE793C"/>
    <w:rsid w:val="00CF6B73"/>
    <w:rsid w:val="00D106EA"/>
    <w:rsid w:val="00D200CB"/>
    <w:rsid w:val="00D21447"/>
    <w:rsid w:val="00D25EF9"/>
    <w:rsid w:val="00D30812"/>
    <w:rsid w:val="00D31854"/>
    <w:rsid w:val="00D54E26"/>
    <w:rsid w:val="00D6146F"/>
    <w:rsid w:val="00D73F00"/>
    <w:rsid w:val="00D75D31"/>
    <w:rsid w:val="00D94300"/>
    <w:rsid w:val="00DA360F"/>
    <w:rsid w:val="00DA6C22"/>
    <w:rsid w:val="00DB6CB4"/>
    <w:rsid w:val="00DC3A96"/>
    <w:rsid w:val="00DC6CAB"/>
    <w:rsid w:val="00DD335B"/>
    <w:rsid w:val="00DE154A"/>
    <w:rsid w:val="00DE2411"/>
    <w:rsid w:val="00DE2AFF"/>
    <w:rsid w:val="00DE4399"/>
    <w:rsid w:val="00DE490A"/>
    <w:rsid w:val="00DE69D1"/>
    <w:rsid w:val="00DE6E8D"/>
    <w:rsid w:val="00DF54C0"/>
    <w:rsid w:val="00E00BCF"/>
    <w:rsid w:val="00E031FA"/>
    <w:rsid w:val="00E14E60"/>
    <w:rsid w:val="00E17C88"/>
    <w:rsid w:val="00E208B7"/>
    <w:rsid w:val="00E3274F"/>
    <w:rsid w:val="00E3407E"/>
    <w:rsid w:val="00E3470B"/>
    <w:rsid w:val="00E52710"/>
    <w:rsid w:val="00E53231"/>
    <w:rsid w:val="00E7108A"/>
    <w:rsid w:val="00E81348"/>
    <w:rsid w:val="00E839CC"/>
    <w:rsid w:val="00E8758A"/>
    <w:rsid w:val="00E966BC"/>
    <w:rsid w:val="00E96839"/>
    <w:rsid w:val="00E96C8D"/>
    <w:rsid w:val="00EA01B1"/>
    <w:rsid w:val="00EB2196"/>
    <w:rsid w:val="00EB4BE1"/>
    <w:rsid w:val="00EB5309"/>
    <w:rsid w:val="00EC08F6"/>
    <w:rsid w:val="00ED2E42"/>
    <w:rsid w:val="00ED460B"/>
    <w:rsid w:val="00F041D2"/>
    <w:rsid w:val="00F14E97"/>
    <w:rsid w:val="00F35E71"/>
    <w:rsid w:val="00F41843"/>
    <w:rsid w:val="00F5665C"/>
    <w:rsid w:val="00F852CE"/>
    <w:rsid w:val="00F85DA4"/>
    <w:rsid w:val="00F8745E"/>
    <w:rsid w:val="00F941F3"/>
    <w:rsid w:val="00FA0A92"/>
    <w:rsid w:val="00FA0BDC"/>
    <w:rsid w:val="00FB3F11"/>
    <w:rsid w:val="00FB7772"/>
    <w:rsid w:val="00FC0E09"/>
    <w:rsid w:val="00FC487C"/>
    <w:rsid w:val="00FD0CF5"/>
    <w:rsid w:val="00FD3096"/>
    <w:rsid w:val="00FD3C29"/>
    <w:rsid w:val="00FE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786671"/>
  <w15:docId w15:val="{86E10FFD-5D92-487D-BC1C-A8EA24680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66FE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66FEA"/>
    <w:pPr>
      <w:spacing w:line="360" w:lineRule="auto"/>
      <w:jc w:val="both"/>
    </w:pPr>
    <w:rPr>
      <w:rFonts w:ascii="Times Armenian" w:hAnsi="Times Armenian"/>
      <w:sz w:val="22"/>
      <w:szCs w:val="20"/>
    </w:rPr>
  </w:style>
  <w:style w:type="paragraph" w:styleId="2">
    <w:name w:val="Body Text Indent 2"/>
    <w:basedOn w:val="a"/>
    <w:link w:val="20"/>
    <w:rsid w:val="00966FEA"/>
    <w:pPr>
      <w:spacing w:after="120" w:line="480" w:lineRule="auto"/>
      <w:ind w:left="283"/>
    </w:pPr>
  </w:style>
  <w:style w:type="paragraph" w:styleId="21">
    <w:name w:val="Body Text 2"/>
    <w:basedOn w:val="a"/>
    <w:rsid w:val="00966FEA"/>
    <w:pPr>
      <w:spacing w:after="120" w:line="480" w:lineRule="auto"/>
    </w:pPr>
  </w:style>
  <w:style w:type="paragraph" w:styleId="3">
    <w:name w:val="Body Text 3"/>
    <w:basedOn w:val="a"/>
    <w:link w:val="30"/>
    <w:rsid w:val="00EC08F6"/>
    <w:pPr>
      <w:spacing w:after="120"/>
    </w:pPr>
    <w:rPr>
      <w:sz w:val="16"/>
      <w:szCs w:val="16"/>
    </w:rPr>
  </w:style>
  <w:style w:type="paragraph" w:styleId="a4">
    <w:name w:val="Block Text"/>
    <w:basedOn w:val="a"/>
    <w:rsid w:val="00EC08F6"/>
    <w:pPr>
      <w:ind w:left="540" w:right="4320" w:hanging="540"/>
    </w:pPr>
    <w:rPr>
      <w:rFonts w:ascii="Times Armenian" w:hAnsi="Times Armenian"/>
      <w:sz w:val="16"/>
    </w:rPr>
  </w:style>
  <w:style w:type="paragraph" w:customStyle="1" w:styleId="ListParagraph1">
    <w:name w:val="List Paragraph1"/>
    <w:basedOn w:val="a"/>
    <w:qFormat/>
    <w:rsid w:val="004643A6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</w:rPr>
  </w:style>
  <w:style w:type="paragraph" w:customStyle="1" w:styleId="Char">
    <w:name w:val="Char"/>
    <w:basedOn w:val="a"/>
    <w:rsid w:val="004643A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link w:val="1"/>
    <w:rsid w:val="00B47CDC"/>
    <w:rPr>
      <w:rFonts w:ascii="Times Armenian" w:hAnsi="Times Armenian"/>
      <w:b/>
      <w:bCs/>
      <w:sz w:val="22"/>
      <w:szCs w:val="24"/>
      <w:lang w:val="en-US" w:eastAsia="en-US"/>
    </w:rPr>
  </w:style>
  <w:style w:type="character" w:customStyle="1" w:styleId="30">
    <w:name w:val="Основной текст 3 Знак"/>
    <w:link w:val="3"/>
    <w:rsid w:val="00B47CDC"/>
    <w:rPr>
      <w:sz w:val="16"/>
      <w:szCs w:val="16"/>
      <w:lang w:val="en-US" w:eastAsia="en-US"/>
    </w:rPr>
  </w:style>
  <w:style w:type="character" w:customStyle="1" w:styleId="20">
    <w:name w:val="Основной текст с отступом 2 Знак"/>
    <w:link w:val="2"/>
    <w:rsid w:val="00B47CDC"/>
    <w:rPr>
      <w:sz w:val="24"/>
      <w:szCs w:val="24"/>
      <w:lang w:val="en-US" w:eastAsia="en-US"/>
    </w:rPr>
  </w:style>
  <w:style w:type="paragraph" w:styleId="a5">
    <w:name w:val="Balloon Text"/>
    <w:basedOn w:val="a"/>
    <w:link w:val="a6"/>
    <w:rsid w:val="00286830"/>
    <w:rPr>
      <w:rFonts w:ascii="Segoe UI" w:hAnsi="Segoe UI"/>
      <w:sz w:val="18"/>
      <w:szCs w:val="18"/>
    </w:rPr>
  </w:style>
  <w:style w:type="character" w:customStyle="1" w:styleId="a6">
    <w:name w:val="Текст выноски Знак"/>
    <w:link w:val="a5"/>
    <w:rsid w:val="00286830"/>
    <w:rPr>
      <w:rFonts w:ascii="Segoe UI" w:hAnsi="Segoe UI" w:cs="Segoe UI"/>
      <w:sz w:val="18"/>
      <w:szCs w:val="18"/>
      <w:lang w:val="en-US" w:eastAsia="en-US"/>
    </w:rPr>
  </w:style>
  <w:style w:type="paragraph" w:styleId="a7">
    <w:name w:val="List Paragraph"/>
    <w:basedOn w:val="a"/>
    <w:uiPriority w:val="34"/>
    <w:qFormat/>
    <w:rsid w:val="00BF14F1"/>
    <w:pPr>
      <w:ind w:left="720"/>
    </w:pPr>
  </w:style>
  <w:style w:type="character" w:styleId="a8">
    <w:name w:val="Strong"/>
    <w:uiPriority w:val="22"/>
    <w:qFormat/>
    <w:rsid w:val="00360F74"/>
    <w:rPr>
      <w:b/>
      <w:bCs/>
    </w:rPr>
  </w:style>
  <w:style w:type="paragraph" w:customStyle="1" w:styleId="Style15">
    <w:name w:val="Style1.5"/>
    <w:basedOn w:val="a"/>
    <w:rsid w:val="00360F74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paragraph" w:styleId="a9">
    <w:name w:val="header"/>
    <w:basedOn w:val="a"/>
    <w:link w:val="aa"/>
    <w:uiPriority w:val="99"/>
    <w:rsid w:val="00E17C8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E17C88"/>
    <w:rPr>
      <w:sz w:val="24"/>
      <w:szCs w:val="24"/>
      <w:lang w:val="en-US" w:eastAsia="en-US"/>
    </w:rPr>
  </w:style>
  <w:style w:type="paragraph" w:styleId="ab">
    <w:name w:val="footer"/>
    <w:basedOn w:val="a"/>
    <w:link w:val="ac"/>
    <w:rsid w:val="00E17C8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E17C88"/>
    <w:rPr>
      <w:sz w:val="24"/>
      <w:szCs w:val="24"/>
      <w:lang w:val="en-US" w:eastAsia="en-US"/>
    </w:rPr>
  </w:style>
  <w:style w:type="paragraph" w:styleId="ad">
    <w:name w:val="Normal (Web)"/>
    <w:basedOn w:val="a"/>
    <w:uiPriority w:val="99"/>
    <w:unhideWhenUsed/>
    <w:qFormat/>
    <w:rsid w:val="005565FE"/>
    <w:pPr>
      <w:spacing w:before="100" w:beforeAutospacing="1" w:after="100" w:afterAutospacing="1"/>
    </w:pPr>
  </w:style>
  <w:style w:type="paragraph" w:customStyle="1" w:styleId="11">
    <w:name w:val="Обычный1"/>
    <w:rsid w:val="006D6650"/>
    <w:pPr>
      <w:spacing w:after="160" w:line="259" w:lineRule="auto"/>
    </w:pPr>
    <w:rPr>
      <w:rFonts w:ascii="Calibri" w:eastAsia="Calibri" w:hAnsi="Calibri" w:cs="Calibri"/>
      <w:sz w:val="22"/>
      <w:szCs w:val="22"/>
      <w:lang w:val="hy-AM" w:eastAsia="ru-RU"/>
    </w:rPr>
  </w:style>
  <w:style w:type="paragraph" w:styleId="ae">
    <w:name w:val="Subtitle"/>
    <w:basedOn w:val="a"/>
    <w:next w:val="a"/>
    <w:link w:val="af"/>
    <w:qFormat/>
    <w:rsid w:val="00D6146F"/>
    <w:pPr>
      <w:spacing w:after="60"/>
      <w:jc w:val="center"/>
      <w:outlineLvl w:val="1"/>
    </w:pPr>
    <w:rPr>
      <w:rFonts w:ascii="Cambria" w:hAnsi="Cambria"/>
      <w:lang w:val="ru-RU" w:eastAsia="ru-RU"/>
    </w:rPr>
  </w:style>
  <w:style w:type="character" w:customStyle="1" w:styleId="af">
    <w:name w:val="Подзаголовок Знак"/>
    <w:link w:val="ae"/>
    <w:rsid w:val="00D6146F"/>
    <w:rPr>
      <w:rFonts w:ascii="Cambria" w:hAnsi="Cambria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531F8-B6CD-43D7-AEE3-CF5E95907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LANS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subject/>
  <dc:creator>Kostya</dc:creator>
  <cp:keywords>https://mul2.gov.am/tasks/728332/oneclick/naxagits.docx?token=f7d9f6a55138f6475ab6e416754fbec7</cp:keywords>
  <cp:lastModifiedBy>User</cp:lastModifiedBy>
  <cp:revision>70</cp:revision>
  <cp:lastPrinted>2023-01-03T13:28:00Z</cp:lastPrinted>
  <dcterms:created xsi:type="dcterms:W3CDTF">2022-10-11T22:09:00Z</dcterms:created>
  <dcterms:modified xsi:type="dcterms:W3CDTF">2023-01-03T13:37:00Z</dcterms:modified>
</cp:coreProperties>
</file>