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9E2C536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1401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ՍԱԹԵՆԿԱՐ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01401A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1EF29C4" w:rsidR="0077537C" w:rsidRPr="004C3506" w:rsidRDefault="0001401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F1BF54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</w:rPr>
              <w:t>01/2-1/22383-2022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63F65" w14:textId="22B33F0C" w:rsidR="004F38BA" w:rsidRPr="004F38BA" w:rsidRDefault="0077537C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6A2AB9B0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BA2D572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CAFCA5B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</w:rPr>
              <w:t>01/3-2/92732-2022</w:t>
            </w:r>
          </w:p>
        </w:tc>
      </w:tr>
      <w:tr w:rsidR="0077537C" w:rsidRPr="00E54A56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95ACF8" w14:textId="77777777" w:rsidR="0001401A" w:rsidRPr="0001401A" w:rsidRDefault="004F38BA" w:rsidP="0001401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«ՍԱԹԵՆԿԱՐ»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192978F1" w14:textId="7F1995BC" w:rsidR="004F38BA" w:rsidRPr="004F38BA" w:rsidRDefault="0001401A" w:rsidP="0001401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«ՍԱԹԵՆԿԱՐ» սահմանափակ պատասխանատվությամբ ընկերությունը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01000902, գրանցված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22.11.2002թ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նոյեմբեր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139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126,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542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19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01401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ունի 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վճարման ժամկետ ունեցող հարկային մարմնի կողմից վերահսկվող եկամուտների գծով պարտավորություն:</w:t>
            </w:r>
          </w:p>
          <w:p w14:paraId="63ED152C" w14:textId="7AF044F9" w:rsidR="0077537C" w:rsidRPr="004F38BA" w:rsidRDefault="0077537C" w:rsidP="00E54A5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E4B2366" w:rsidR="00571130" w:rsidRPr="004C3506" w:rsidRDefault="0001401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bookmarkStart w:id="2" w:name="_GoBack"/>
            <w:bookmarkEnd w:id="2"/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A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662E3EC9" w:rsidR="00571130" w:rsidRPr="004C3506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</w:rPr>
              <w:t>/27.3/57062-2022</w:t>
            </w:r>
          </w:p>
        </w:tc>
      </w:tr>
      <w:tr w:rsidR="00571130" w:rsidRPr="00E54A5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498471E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F38BA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</w:t>
            </w:r>
            <w:r w:rsidR="00E54A56" w:rsidRP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ռաջարկություններ և դիտողություններ չ</w:t>
            </w:r>
            <w:r w:rsid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4C3506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401A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C3506"/>
    <w:rsid w:val="004E6FE6"/>
    <w:rsid w:val="004F38BA"/>
    <w:rsid w:val="00556951"/>
    <w:rsid w:val="00571130"/>
    <w:rsid w:val="005B2FFA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B438D"/>
    <w:rsid w:val="00BC55FB"/>
    <w:rsid w:val="00C01BFD"/>
    <w:rsid w:val="00D06D7A"/>
    <w:rsid w:val="00D34725"/>
    <w:rsid w:val="00DB6023"/>
    <w:rsid w:val="00E36BA2"/>
    <w:rsid w:val="00E47821"/>
    <w:rsid w:val="00E54A5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646CC-C880-4A0D-A0D0-E9753EF37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https://mul2.gov.am/tasks/726148/oneclick/ampopatert.docx?token=e5796d39ae44854d792d355b9dae2747</cp:keywords>
  <dc:description/>
  <cp:lastModifiedBy>Gohar H. Harutyunyan</cp:lastModifiedBy>
  <cp:revision>15</cp:revision>
  <dcterms:created xsi:type="dcterms:W3CDTF">2021-11-10T11:33:00Z</dcterms:created>
  <dcterms:modified xsi:type="dcterms:W3CDTF">2022-12-28T06:45:00Z</dcterms:modified>
</cp:coreProperties>
</file>