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7C19FA" w14:textId="77777777" w:rsidR="004557AA" w:rsidRPr="00F76B4F" w:rsidRDefault="00F76B4F" w:rsidP="00A41F54">
      <w:pPr>
        <w:spacing w:line="360" w:lineRule="auto"/>
        <w:jc w:val="center"/>
        <w:rPr>
          <w:rFonts w:ascii="GHEA Grapalat" w:hAnsi="GHEA Grapalat"/>
          <w:b/>
          <w:sz w:val="24"/>
          <w:szCs w:val="24"/>
          <w:lang w:val="af-ZA"/>
        </w:rPr>
      </w:pPr>
      <w:r w:rsidRPr="00F76B4F">
        <w:rPr>
          <w:rFonts w:ascii="GHEA Grapalat" w:hAnsi="GHEA Grapalat"/>
          <w:b/>
          <w:sz w:val="24"/>
          <w:szCs w:val="24"/>
          <w:lang w:val="af-ZA"/>
        </w:rPr>
        <w:t>ԱՄՓՈՓԱԹԵՐԹ</w:t>
      </w:r>
    </w:p>
    <w:p w14:paraId="02FD454B" w14:textId="77777777" w:rsidR="008D0442" w:rsidRPr="00575C73" w:rsidRDefault="008D0442" w:rsidP="00A41F54">
      <w:pPr>
        <w:spacing w:line="360" w:lineRule="auto"/>
        <w:jc w:val="center"/>
        <w:rPr>
          <w:rFonts w:ascii="GHEA Grapalat" w:hAnsi="GHEA Grapalat"/>
          <w:b/>
          <w:sz w:val="10"/>
          <w:szCs w:val="24"/>
        </w:rPr>
      </w:pPr>
    </w:p>
    <w:p w14:paraId="521B72CD" w14:textId="79CEDB73" w:rsidR="00340B6B" w:rsidRPr="008C61A5" w:rsidRDefault="005D0F24" w:rsidP="008C61A5">
      <w:pPr>
        <w:spacing w:line="360" w:lineRule="auto"/>
        <w:ind w:firstLine="567"/>
        <w:jc w:val="center"/>
        <w:rPr>
          <w:rFonts w:ascii="GHEA Grapalat" w:hAnsi="GHEA Grapalat"/>
          <w:b/>
          <w:color w:val="000000"/>
          <w:sz w:val="24"/>
          <w:szCs w:val="24"/>
          <w:shd w:val="clear" w:color="auto" w:fill="FFFFFF"/>
          <w:lang w:val="hy-AM"/>
        </w:rPr>
      </w:pPr>
      <w:r w:rsidRPr="008C61A5">
        <w:rPr>
          <w:rFonts w:ascii="GHEA Grapalat" w:hAnsi="GHEA Grapalat" w:cs="Sylfaen"/>
          <w:b/>
        </w:rPr>
        <w:t>«</w:t>
      </w:r>
      <w:r w:rsidR="008C61A5" w:rsidRPr="008C61A5">
        <w:rPr>
          <w:rFonts w:ascii="GHEA Grapalat" w:hAnsi="GHEA Grapalat"/>
          <w:b/>
          <w:bCs/>
          <w:sz w:val="24"/>
          <w:szCs w:val="24"/>
          <w:shd w:val="clear" w:color="auto" w:fill="FFFFFF"/>
        </w:rPr>
        <w:t>ՀԱՅԱՍՏԱՆԻ</w:t>
      </w:r>
      <w:r w:rsidR="008C61A5" w:rsidRPr="008C61A5">
        <w:rPr>
          <w:rFonts w:ascii="GHEA Grapalat" w:hAnsi="GHEA Grapalat"/>
          <w:b/>
          <w:bCs/>
          <w:sz w:val="24"/>
          <w:szCs w:val="24"/>
          <w:shd w:val="clear" w:color="auto" w:fill="FFFFFF"/>
          <w:lang w:val="af-ZA"/>
        </w:rPr>
        <w:t xml:space="preserve"> </w:t>
      </w:r>
      <w:r w:rsidR="008C61A5" w:rsidRPr="008C61A5">
        <w:rPr>
          <w:rFonts w:ascii="GHEA Grapalat" w:hAnsi="GHEA Grapalat"/>
          <w:b/>
          <w:bCs/>
          <w:sz w:val="24"/>
          <w:szCs w:val="24"/>
          <w:shd w:val="clear" w:color="auto" w:fill="FFFFFF"/>
        </w:rPr>
        <w:t>ՀԱՆՐԱՊԵՏՈՒԹՅԱՆ</w:t>
      </w:r>
      <w:r w:rsidR="008C61A5" w:rsidRPr="008C61A5">
        <w:rPr>
          <w:rFonts w:ascii="GHEA Grapalat" w:hAnsi="GHEA Grapalat"/>
          <w:b/>
          <w:bCs/>
          <w:sz w:val="24"/>
          <w:szCs w:val="24"/>
          <w:shd w:val="clear" w:color="auto" w:fill="FFFFFF"/>
          <w:lang w:val="af-ZA"/>
        </w:rPr>
        <w:t xml:space="preserve"> </w:t>
      </w:r>
      <w:r w:rsidR="008C61A5" w:rsidRPr="008C61A5">
        <w:rPr>
          <w:rFonts w:ascii="GHEA Grapalat" w:hAnsi="GHEA Grapalat"/>
          <w:b/>
          <w:color w:val="000000"/>
          <w:sz w:val="24"/>
          <w:szCs w:val="24"/>
          <w:lang w:val="hy-AM"/>
        </w:rPr>
        <w:t xml:space="preserve">ՄԱՐԶՊԵՏԱՐԱՆՆԵՐԻՆ </w:t>
      </w:r>
      <w:r w:rsidR="008C61A5" w:rsidRPr="008C61A5">
        <w:rPr>
          <w:rFonts w:ascii="GHEA Grapalat" w:hAnsi="GHEA Grapalat"/>
          <w:b/>
          <w:bCs/>
          <w:sz w:val="24"/>
          <w:szCs w:val="24"/>
          <w:shd w:val="clear" w:color="auto" w:fill="FFFFFF"/>
        </w:rPr>
        <w:t>ՀԱՄԱՅՆՔՆԵՐԻ</w:t>
      </w:r>
      <w:r w:rsidR="008C61A5" w:rsidRPr="008C61A5">
        <w:rPr>
          <w:rFonts w:ascii="GHEA Grapalat" w:hAnsi="GHEA Grapalat"/>
          <w:b/>
          <w:bCs/>
          <w:sz w:val="24"/>
          <w:szCs w:val="24"/>
          <w:shd w:val="clear" w:color="auto" w:fill="FFFFFF"/>
          <w:lang w:val="af-ZA"/>
        </w:rPr>
        <w:t xml:space="preserve"> ՀԵՏ ԿՆՔՎԱԾ ՍՈՒԲՎԵՆՑԻԱՅԻ ՏՐԱՄԱԴՐՄԱՆ ՄԱՍԻՆ </w:t>
      </w:r>
      <w:r w:rsidR="008C61A5" w:rsidRPr="008C61A5">
        <w:rPr>
          <w:rFonts w:ascii="GHEA Grapalat" w:hAnsi="GHEA Grapalat"/>
          <w:b/>
          <w:bCs/>
          <w:sz w:val="24"/>
          <w:szCs w:val="24"/>
          <w:shd w:val="clear" w:color="auto" w:fill="FFFFFF"/>
        </w:rPr>
        <w:t>ՊԱՅՄԱՆԱԳՐԵՐՈՒՄ</w:t>
      </w:r>
      <w:r w:rsidR="008C61A5" w:rsidRPr="008C61A5">
        <w:rPr>
          <w:rFonts w:ascii="GHEA Grapalat" w:hAnsi="GHEA Grapalat"/>
          <w:b/>
          <w:bCs/>
          <w:sz w:val="24"/>
          <w:szCs w:val="24"/>
          <w:shd w:val="clear" w:color="auto" w:fill="FFFFFF"/>
          <w:lang w:val="hy-AM"/>
        </w:rPr>
        <w:t xml:space="preserve"> </w:t>
      </w:r>
      <w:r w:rsidR="008C61A5" w:rsidRPr="008C61A5">
        <w:rPr>
          <w:rFonts w:ascii="GHEA Grapalat" w:hAnsi="GHEA Grapalat"/>
          <w:b/>
          <w:color w:val="000000"/>
          <w:sz w:val="24"/>
          <w:szCs w:val="24"/>
          <w:lang w:val="hy-AM"/>
        </w:rPr>
        <w:t xml:space="preserve">ԻՆՉՊԵՍ ՆԱԵՎ ՀԱՄԱՊԱՏԱՍԽԱՆ ՇԻՆԱՐԱՐԱԿԱՆ ԱՇԽԱՏԱՆՔՆԵՐԻ </w:t>
      </w:r>
      <w:r w:rsidR="008C61A5" w:rsidRPr="008C61A5">
        <w:rPr>
          <w:rFonts w:ascii="GHEA Grapalat" w:hAnsi="GHEA Grapalat"/>
          <w:b/>
          <w:color w:val="000000"/>
          <w:sz w:val="24"/>
          <w:szCs w:val="24"/>
          <w:shd w:val="clear" w:color="auto" w:fill="FFFFFF"/>
          <w:lang w:val="hy-AM"/>
        </w:rPr>
        <w:t>ԿԱՏԱՐՄԱՆ ԳՆՄԱՆ ՊԱՅՄԱՆԱԳՐԵՐՈՒՄ</w:t>
      </w:r>
      <w:r w:rsidR="008C61A5" w:rsidRPr="008C61A5">
        <w:rPr>
          <w:rFonts w:ascii="GHEA Grapalat" w:hAnsi="GHEA Grapalat"/>
          <w:b/>
          <w:bCs/>
          <w:sz w:val="24"/>
          <w:szCs w:val="24"/>
          <w:shd w:val="clear" w:color="auto" w:fill="FFFFFF"/>
          <w:lang w:val="af-ZA"/>
        </w:rPr>
        <w:t xml:space="preserve"> </w:t>
      </w:r>
      <w:r w:rsidR="008C61A5" w:rsidRPr="008C61A5">
        <w:rPr>
          <w:rFonts w:ascii="GHEA Grapalat" w:hAnsi="GHEA Grapalat"/>
          <w:b/>
          <w:bCs/>
          <w:sz w:val="24"/>
          <w:szCs w:val="24"/>
          <w:shd w:val="clear" w:color="auto" w:fill="FFFFFF"/>
        </w:rPr>
        <w:t>ՓՈՓՈԽՈՒԹՅՈՒՆՆԵՐ</w:t>
      </w:r>
      <w:r w:rsidR="008C61A5" w:rsidRPr="008C61A5">
        <w:rPr>
          <w:rFonts w:ascii="GHEA Grapalat" w:hAnsi="GHEA Grapalat"/>
          <w:b/>
          <w:bCs/>
          <w:sz w:val="24"/>
          <w:szCs w:val="24"/>
          <w:shd w:val="clear" w:color="auto" w:fill="FFFFFF"/>
          <w:lang w:val="af-ZA"/>
        </w:rPr>
        <w:t xml:space="preserve"> </w:t>
      </w:r>
      <w:r w:rsidR="008C61A5" w:rsidRPr="008C61A5">
        <w:rPr>
          <w:rFonts w:ascii="GHEA Grapalat" w:hAnsi="GHEA Grapalat"/>
          <w:b/>
          <w:bCs/>
          <w:sz w:val="24"/>
          <w:szCs w:val="24"/>
          <w:shd w:val="clear" w:color="auto" w:fill="FFFFFF"/>
        </w:rPr>
        <w:t>ԿԱՏԱՐԵԼՈՒ</w:t>
      </w:r>
      <w:r w:rsidR="008C61A5" w:rsidRPr="008C61A5">
        <w:rPr>
          <w:rFonts w:ascii="GHEA Grapalat" w:hAnsi="GHEA Grapalat"/>
          <w:b/>
          <w:bCs/>
          <w:sz w:val="24"/>
          <w:szCs w:val="24"/>
          <w:shd w:val="clear" w:color="auto" w:fill="FFFFFF"/>
          <w:lang w:val="af-ZA"/>
        </w:rPr>
        <w:t xml:space="preserve"> </w:t>
      </w:r>
      <w:r w:rsidR="008C61A5" w:rsidRPr="008C61A5">
        <w:rPr>
          <w:rFonts w:ascii="GHEA Grapalat" w:hAnsi="GHEA Grapalat"/>
          <w:b/>
          <w:bCs/>
          <w:sz w:val="24"/>
          <w:szCs w:val="24"/>
          <w:shd w:val="clear" w:color="auto" w:fill="FFFFFF"/>
        </w:rPr>
        <w:t>ԹՈՒՅԼՏՎՈՒԹՅՈՒՆ</w:t>
      </w:r>
      <w:r w:rsidR="008C61A5" w:rsidRPr="008C61A5">
        <w:rPr>
          <w:rFonts w:ascii="GHEA Grapalat" w:hAnsi="GHEA Grapalat"/>
          <w:b/>
          <w:bCs/>
          <w:sz w:val="24"/>
          <w:szCs w:val="24"/>
          <w:shd w:val="clear" w:color="auto" w:fill="FFFFFF"/>
          <w:lang w:val="af-ZA"/>
        </w:rPr>
        <w:t xml:space="preserve"> </w:t>
      </w:r>
      <w:r w:rsidR="008C61A5" w:rsidRPr="008C61A5">
        <w:rPr>
          <w:rFonts w:ascii="GHEA Grapalat" w:hAnsi="GHEA Grapalat"/>
          <w:b/>
          <w:bCs/>
          <w:sz w:val="24"/>
          <w:szCs w:val="24"/>
          <w:shd w:val="clear" w:color="auto" w:fill="FFFFFF"/>
        </w:rPr>
        <w:t>ՏԱԼՈՒ</w:t>
      </w:r>
      <w:r w:rsidR="008C61A5" w:rsidRPr="008C61A5">
        <w:rPr>
          <w:rFonts w:ascii="GHEA Grapalat" w:hAnsi="GHEA Grapalat"/>
          <w:b/>
          <w:bCs/>
          <w:sz w:val="24"/>
          <w:szCs w:val="24"/>
          <w:shd w:val="clear" w:color="auto" w:fill="FFFFFF"/>
          <w:lang w:val="af-ZA"/>
        </w:rPr>
        <w:t xml:space="preserve"> </w:t>
      </w:r>
      <w:r w:rsidR="008C61A5" w:rsidRPr="008C61A5">
        <w:rPr>
          <w:rFonts w:ascii="GHEA Grapalat" w:hAnsi="GHEA Grapalat"/>
          <w:b/>
          <w:bCs/>
          <w:sz w:val="24"/>
          <w:szCs w:val="24"/>
          <w:shd w:val="clear" w:color="auto" w:fill="FFFFFF"/>
        </w:rPr>
        <w:t>ՄԱՍԻՆ</w:t>
      </w:r>
      <w:r w:rsidRPr="001F1303">
        <w:rPr>
          <w:rFonts w:ascii="GHEA Grapalat" w:hAnsi="GHEA Grapalat" w:cs="Sylfaen"/>
          <w:b/>
          <w:lang w:val="hy-AM"/>
        </w:rPr>
        <w:t xml:space="preserve">» </w:t>
      </w:r>
      <w:r w:rsidRPr="008C61A5">
        <w:rPr>
          <w:rFonts w:ascii="GHEA Grapalat" w:hAnsi="GHEA Grapalat"/>
          <w:b/>
          <w:color w:val="000000"/>
          <w:sz w:val="24"/>
          <w:szCs w:val="24"/>
          <w:shd w:val="clear" w:color="auto" w:fill="FFFFFF"/>
          <w:lang w:val="hy-AM"/>
        </w:rPr>
        <w:t>ՀԱՅԱՍՏԱՆԻ ՀԱՆՐԱՊԵՏՈՒԹՅԱՆ ԿԱՌԱՎԱՐՈՒԹՅԱՆ ՈՐՈՇՄԱՆ ՆԱԽԱԳԾԻ</w:t>
      </w:r>
    </w:p>
    <w:p w14:paraId="020FFF50" w14:textId="77777777" w:rsidR="00444D91" w:rsidRPr="001F1303" w:rsidRDefault="00444D91" w:rsidP="00444D91">
      <w:pPr>
        <w:rPr>
          <w:rFonts w:ascii="GHEA Grapalat" w:hAnsi="GHEA Grapalat"/>
          <w:sz w:val="24"/>
          <w:szCs w:val="24"/>
          <w:lang w:val="hy-AM"/>
        </w:rPr>
      </w:pPr>
      <w:r w:rsidRPr="001F1303">
        <w:rPr>
          <w:rFonts w:ascii="Calibri" w:hAnsi="Calibri" w:cs="Calibri"/>
          <w:sz w:val="24"/>
          <w:szCs w:val="24"/>
          <w:lang w:val="hy-AM"/>
        </w:rPr>
        <w:t>     </w:t>
      </w:r>
      <w:r w:rsidRPr="001F1303">
        <w:rPr>
          <w:rFonts w:ascii="GHEA Grapalat" w:hAnsi="GHEA Grapalat"/>
          <w:sz w:val="24"/>
          <w:szCs w:val="24"/>
          <w:lang w:val="hy-AM"/>
        </w:rPr>
        <w:t xml:space="preserve"> </w:t>
      </w:r>
      <w:r w:rsidRPr="001F1303">
        <w:rPr>
          <w:rFonts w:ascii="Calibri" w:hAnsi="Calibri" w:cs="Calibri"/>
          <w:sz w:val="24"/>
          <w:szCs w:val="24"/>
          <w:lang w:val="hy-AM"/>
        </w:rPr>
        <w:t> </w:t>
      </w:r>
    </w:p>
    <w:tbl>
      <w:tblPr>
        <w:tblW w:w="1657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832"/>
        <w:gridCol w:w="7710"/>
        <w:gridCol w:w="32"/>
      </w:tblGrid>
      <w:tr w:rsidR="002E7F6C" w:rsidRPr="00E54715" w14:paraId="17784847" w14:textId="77777777" w:rsidTr="00C52555">
        <w:trPr>
          <w:gridAfter w:val="1"/>
          <w:wAfter w:w="32" w:type="dxa"/>
          <w:tblCellSpacing w:w="0" w:type="dxa"/>
          <w:jc w:val="center"/>
        </w:trPr>
        <w:tc>
          <w:tcPr>
            <w:tcW w:w="883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3AC25590" w14:textId="77777777" w:rsidR="00444D91" w:rsidRPr="00E54715" w:rsidRDefault="00444D91" w:rsidP="00B772D7">
            <w:pPr>
              <w:rPr>
                <w:rFonts w:ascii="GHEA Grapalat" w:hAnsi="GHEA Grapalat"/>
                <w:sz w:val="24"/>
                <w:szCs w:val="24"/>
                <w:lang w:val="en-US"/>
              </w:rPr>
            </w:pPr>
            <w:r w:rsidRPr="001F1303">
              <w:rPr>
                <w:rFonts w:ascii="Calibri" w:hAnsi="Calibri" w:cs="Calibri"/>
                <w:sz w:val="24"/>
                <w:szCs w:val="24"/>
                <w:lang w:val="hy-AM"/>
              </w:rPr>
              <w:t> </w:t>
            </w:r>
            <w:r w:rsidR="00AF67C8" w:rsidRPr="001F1303">
              <w:rPr>
                <w:rFonts w:ascii="GHEA Grapalat" w:hAnsi="GHEA Grapalat" w:cs="Courier New"/>
                <w:sz w:val="24"/>
                <w:szCs w:val="24"/>
                <w:lang w:val="hy-AM"/>
              </w:rPr>
              <w:t xml:space="preserve">                                 </w:t>
            </w:r>
            <w:r w:rsidR="002E763E" w:rsidRPr="00E54715">
              <w:rPr>
                <w:rFonts w:ascii="GHEA Grapalat" w:hAnsi="GHEA Grapalat" w:cs="Courier New"/>
                <w:sz w:val="24"/>
                <w:szCs w:val="24"/>
                <w:lang w:val="hy-AM"/>
              </w:rPr>
              <w:t xml:space="preserve">     </w:t>
            </w:r>
            <w:r w:rsidR="00323FA4" w:rsidRPr="00E54715">
              <w:rPr>
                <w:rFonts w:ascii="GHEA Grapalat" w:hAnsi="GHEA Grapalat" w:cs="Courier New"/>
                <w:sz w:val="24"/>
                <w:szCs w:val="24"/>
                <w:lang w:val="hy-AM"/>
              </w:rPr>
              <w:t xml:space="preserve"> </w:t>
            </w:r>
            <w:r w:rsidR="00F6625F" w:rsidRPr="00E54715">
              <w:rPr>
                <w:rFonts w:ascii="GHEA Grapalat" w:hAnsi="GHEA Grapalat" w:cs="Courier New"/>
                <w:sz w:val="24"/>
                <w:szCs w:val="24"/>
                <w:lang w:val="hy-AM"/>
              </w:rPr>
              <w:t xml:space="preserve">       </w:t>
            </w:r>
            <w:r w:rsidR="00323FA4" w:rsidRPr="00E54715">
              <w:rPr>
                <w:rFonts w:ascii="GHEA Grapalat" w:hAnsi="GHEA Grapalat" w:cs="Courier New"/>
                <w:sz w:val="24"/>
                <w:szCs w:val="24"/>
                <w:lang w:val="hy-AM"/>
              </w:rPr>
              <w:t xml:space="preserve"> </w:t>
            </w:r>
            <w:r w:rsidRPr="00E54715">
              <w:rPr>
                <w:rFonts w:ascii="GHEA Grapalat" w:hAnsi="GHEA Grapalat"/>
                <w:sz w:val="24"/>
                <w:szCs w:val="24"/>
                <w:lang w:val="en-US"/>
              </w:rPr>
              <w:t xml:space="preserve">1. </w:t>
            </w:r>
            <w:r w:rsidR="00284C29" w:rsidRPr="00E54715">
              <w:rPr>
                <w:rFonts w:ascii="GHEA Grapalat" w:hAnsi="GHEA Grapalat"/>
                <w:sz w:val="24"/>
                <w:szCs w:val="24"/>
                <w:lang w:val="en-US"/>
              </w:rPr>
              <w:t xml:space="preserve">ՀՀ </w:t>
            </w:r>
            <w:proofErr w:type="spellStart"/>
            <w:r w:rsidR="00284C29" w:rsidRPr="00E54715">
              <w:rPr>
                <w:rFonts w:ascii="GHEA Grapalat" w:hAnsi="GHEA Grapalat"/>
                <w:sz w:val="24"/>
                <w:szCs w:val="24"/>
                <w:lang w:val="en-US"/>
              </w:rPr>
              <w:t>ֆինանսների</w:t>
            </w:r>
            <w:proofErr w:type="spellEnd"/>
            <w:r w:rsidR="00284C29" w:rsidRPr="00E54715">
              <w:rPr>
                <w:rFonts w:ascii="GHEA Grapalat" w:hAnsi="GHEA Grapalat"/>
                <w:sz w:val="24"/>
                <w:szCs w:val="24"/>
                <w:lang w:val="en-US"/>
              </w:rPr>
              <w:t xml:space="preserve"> </w:t>
            </w:r>
            <w:proofErr w:type="spellStart"/>
            <w:r w:rsidR="00284C29" w:rsidRPr="00E54715">
              <w:rPr>
                <w:rFonts w:ascii="GHEA Grapalat" w:hAnsi="GHEA Grapalat"/>
                <w:sz w:val="24"/>
                <w:szCs w:val="24"/>
                <w:lang w:val="en-US"/>
              </w:rPr>
              <w:t>նախարարությ</w:t>
            </w:r>
            <w:proofErr w:type="spellEnd"/>
            <w:r w:rsidR="00284C29" w:rsidRPr="00E54715">
              <w:rPr>
                <w:rFonts w:ascii="GHEA Grapalat" w:hAnsi="GHEA Grapalat"/>
                <w:sz w:val="24"/>
                <w:szCs w:val="24"/>
                <w:lang w:val="hy-AM"/>
              </w:rPr>
              <w:t>ու</w:t>
            </w:r>
            <w:r w:rsidR="00B772D7" w:rsidRPr="00E54715">
              <w:rPr>
                <w:rFonts w:ascii="GHEA Grapalat" w:hAnsi="GHEA Grapalat"/>
                <w:sz w:val="24"/>
                <w:szCs w:val="24"/>
                <w:lang w:val="en-US"/>
              </w:rPr>
              <w:t>ն</w:t>
            </w:r>
          </w:p>
        </w:tc>
        <w:tc>
          <w:tcPr>
            <w:tcW w:w="7710" w:type="dxa"/>
            <w:tcBorders>
              <w:top w:val="outset" w:sz="6" w:space="0" w:color="auto"/>
              <w:left w:val="outset" w:sz="6" w:space="0" w:color="auto"/>
              <w:bottom w:val="outset" w:sz="6" w:space="0" w:color="auto"/>
              <w:right w:val="outset" w:sz="6" w:space="0" w:color="auto"/>
            </w:tcBorders>
            <w:shd w:val="clear" w:color="auto" w:fill="D0D0D0"/>
            <w:hideMark/>
          </w:tcPr>
          <w:p w14:paraId="4C594351" w14:textId="781B6841" w:rsidR="00444D91" w:rsidRPr="00E54715" w:rsidRDefault="009C4446" w:rsidP="008C61A5">
            <w:pPr>
              <w:jc w:val="center"/>
              <w:rPr>
                <w:rFonts w:ascii="GHEA Grapalat" w:hAnsi="GHEA Grapalat"/>
                <w:sz w:val="24"/>
                <w:szCs w:val="24"/>
                <w:lang w:val="en-US"/>
              </w:rPr>
            </w:pPr>
            <w:r>
              <w:rPr>
                <w:rFonts w:ascii="GHEA Grapalat" w:hAnsi="GHEA Grapalat"/>
                <w:sz w:val="24"/>
                <w:szCs w:val="24"/>
                <w:lang w:val="hy-AM"/>
              </w:rPr>
              <w:t>2</w:t>
            </w:r>
            <w:r w:rsidR="008C61A5">
              <w:rPr>
                <w:rFonts w:ascii="GHEA Grapalat" w:hAnsi="GHEA Grapalat"/>
                <w:sz w:val="24"/>
                <w:szCs w:val="24"/>
                <w:lang w:val="en-US"/>
              </w:rPr>
              <w:t>8</w:t>
            </w:r>
            <w:r w:rsidR="00611683">
              <w:rPr>
                <w:rFonts w:ascii="GHEA Grapalat" w:hAnsi="GHEA Grapalat"/>
                <w:sz w:val="24"/>
                <w:szCs w:val="24"/>
                <w:lang w:val="en-US"/>
              </w:rPr>
              <w:t>.</w:t>
            </w:r>
            <w:r w:rsidR="00943B76">
              <w:rPr>
                <w:rFonts w:ascii="GHEA Grapalat" w:hAnsi="GHEA Grapalat"/>
                <w:sz w:val="24"/>
                <w:szCs w:val="24"/>
                <w:lang w:val="en-US"/>
              </w:rPr>
              <w:t>1</w:t>
            </w:r>
            <w:r w:rsidR="003A4519">
              <w:rPr>
                <w:rFonts w:ascii="GHEA Grapalat" w:hAnsi="GHEA Grapalat"/>
                <w:sz w:val="24"/>
                <w:szCs w:val="24"/>
                <w:lang w:val="hy-AM"/>
              </w:rPr>
              <w:t>2</w:t>
            </w:r>
            <w:r w:rsidR="00611683">
              <w:rPr>
                <w:rFonts w:ascii="GHEA Grapalat" w:hAnsi="GHEA Grapalat"/>
                <w:sz w:val="24"/>
                <w:szCs w:val="24"/>
                <w:lang w:val="en-US"/>
              </w:rPr>
              <w:t>.2022</w:t>
            </w:r>
          </w:p>
        </w:tc>
      </w:tr>
      <w:tr w:rsidR="002E7F6C" w:rsidRPr="00E54715" w14:paraId="61B5E08F" w14:textId="77777777" w:rsidTr="00C52555">
        <w:trPr>
          <w:gridAfter w:val="1"/>
          <w:wAfter w:w="32" w:type="dxa"/>
          <w:tblCellSpacing w:w="0" w:type="dxa"/>
          <w:jc w:val="center"/>
        </w:trPr>
        <w:tc>
          <w:tcPr>
            <w:tcW w:w="883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C799B10" w14:textId="77777777" w:rsidR="00444D91" w:rsidRPr="00E54715" w:rsidRDefault="00444D91" w:rsidP="00444D91">
            <w:pPr>
              <w:rPr>
                <w:rFonts w:ascii="GHEA Grapalat" w:hAnsi="GHEA Grapalat"/>
                <w:sz w:val="24"/>
                <w:szCs w:val="24"/>
                <w:lang w:val="en-US"/>
              </w:rPr>
            </w:pPr>
          </w:p>
        </w:tc>
        <w:tc>
          <w:tcPr>
            <w:tcW w:w="7710" w:type="dxa"/>
            <w:tcBorders>
              <w:top w:val="outset" w:sz="6" w:space="0" w:color="auto"/>
              <w:left w:val="outset" w:sz="6" w:space="0" w:color="auto"/>
              <w:bottom w:val="outset" w:sz="6" w:space="0" w:color="auto"/>
              <w:right w:val="outset" w:sz="6" w:space="0" w:color="auto"/>
            </w:tcBorders>
            <w:shd w:val="clear" w:color="auto" w:fill="D0D0D0"/>
            <w:hideMark/>
          </w:tcPr>
          <w:p w14:paraId="603EBBC2" w14:textId="7E00E9DA" w:rsidR="00444D91" w:rsidRPr="00E54715" w:rsidRDefault="00E54715" w:rsidP="00C52555">
            <w:pPr>
              <w:widowControl w:val="0"/>
              <w:spacing w:line="276" w:lineRule="auto"/>
              <w:ind w:right="210"/>
              <w:contextualSpacing/>
              <w:jc w:val="center"/>
              <w:rPr>
                <w:rFonts w:ascii="GHEA Grapalat" w:hAnsi="GHEA Grapalat"/>
                <w:sz w:val="24"/>
                <w:szCs w:val="24"/>
                <w:lang w:val="hy-AM"/>
              </w:rPr>
            </w:pPr>
            <w:r>
              <w:rPr>
                <w:rFonts w:ascii="GHEA Grapalat" w:hAnsi="GHEA Grapalat"/>
                <w:sz w:val="24"/>
                <w:szCs w:val="24"/>
                <w:lang w:val="hy-AM"/>
              </w:rPr>
              <w:t xml:space="preserve">թիվ </w:t>
            </w:r>
            <w:r w:rsidR="00C52555">
              <w:rPr>
                <w:rFonts w:ascii="GHEA Grapalat" w:hAnsi="GHEA Grapalat"/>
                <w:b/>
                <w:sz w:val="24"/>
                <w:szCs w:val="24"/>
                <w:lang w:val="hy-AM"/>
              </w:rPr>
              <w:t>01/9-1/22834-2022</w:t>
            </w:r>
          </w:p>
        </w:tc>
      </w:tr>
      <w:tr w:rsidR="00E8118C" w:rsidRPr="00210A7E" w14:paraId="1D88CDF8" w14:textId="77777777" w:rsidTr="00C52555">
        <w:trPr>
          <w:tblCellSpacing w:w="0" w:type="dxa"/>
          <w:jc w:val="center"/>
        </w:trPr>
        <w:tc>
          <w:tcPr>
            <w:tcW w:w="8832" w:type="dxa"/>
            <w:tcBorders>
              <w:top w:val="outset" w:sz="6" w:space="0" w:color="auto"/>
              <w:left w:val="outset" w:sz="6" w:space="0" w:color="auto"/>
              <w:bottom w:val="outset" w:sz="6" w:space="0" w:color="auto"/>
              <w:right w:val="outset" w:sz="6" w:space="0" w:color="auto"/>
            </w:tcBorders>
            <w:shd w:val="clear" w:color="auto" w:fill="FFFFFF"/>
          </w:tcPr>
          <w:p w14:paraId="136A415C" w14:textId="3C483C78" w:rsidR="008228F7" w:rsidRDefault="00C52555" w:rsidP="00C52555">
            <w:pPr>
              <w:pStyle w:val="ListParagraph"/>
              <w:shd w:val="clear" w:color="auto" w:fill="FFFFFF"/>
              <w:tabs>
                <w:tab w:val="left" w:pos="372"/>
                <w:tab w:val="left" w:pos="8229"/>
                <w:tab w:val="left" w:pos="8487"/>
              </w:tabs>
              <w:spacing w:line="276" w:lineRule="auto"/>
              <w:ind w:left="357" w:right="370"/>
              <w:jc w:val="both"/>
              <w:rPr>
                <w:rFonts w:ascii="GHEA Grapalat" w:hAnsi="GHEA Grapalat"/>
                <w:sz w:val="24"/>
                <w:szCs w:val="24"/>
                <w:lang w:val="hy-AM"/>
              </w:rPr>
            </w:pPr>
            <w:r>
              <w:rPr>
                <w:rFonts w:ascii="GHEA Grapalat" w:hAnsi="GHEA Grapalat" w:cs="Sylfaen"/>
                <w:sz w:val="24"/>
                <w:szCs w:val="24"/>
                <w:lang w:val="hy-AM"/>
              </w:rPr>
              <w:t>1.</w:t>
            </w:r>
            <w:r w:rsidRPr="00C52555">
              <w:rPr>
                <w:rFonts w:ascii="GHEA Grapalat" w:hAnsi="GHEA Grapalat" w:cs="Sylfaen"/>
                <w:sz w:val="24"/>
                <w:szCs w:val="24"/>
                <w:lang w:val="hy-AM"/>
              </w:rPr>
              <w:t>Հստակեցնել</w:t>
            </w:r>
            <w:r w:rsidRPr="00C52555">
              <w:rPr>
                <w:rFonts w:ascii="GHEA Grapalat" w:hAnsi="GHEA Grapalat"/>
                <w:sz w:val="24"/>
                <w:szCs w:val="24"/>
                <w:lang w:val="hy-AM"/>
              </w:rPr>
              <w:t xml:space="preserve">, </w:t>
            </w:r>
            <w:r w:rsidRPr="00C52555">
              <w:rPr>
                <w:rFonts w:ascii="GHEA Grapalat" w:hAnsi="GHEA Grapalat" w:cs="Sylfaen"/>
                <w:sz w:val="24"/>
                <w:szCs w:val="24"/>
                <w:lang w:val="hy-AM"/>
              </w:rPr>
              <w:t>թե</w:t>
            </w:r>
            <w:r w:rsidRPr="00C52555">
              <w:rPr>
                <w:rFonts w:ascii="GHEA Grapalat" w:hAnsi="GHEA Grapalat"/>
                <w:sz w:val="24"/>
                <w:szCs w:val="24"/>
                <w:lang w:val="hy-AM"/>
              </w:rPr>
              <w:t xml:space="preserve"> </w:t>
            </w:r>
            <w:r w:rsidRPr="00C52555">
              <w:rPr>
                <w:rFonts w:ascii="GHEA Grapalat" w:hAnsi="GHEA Grapalat" w:cs="Sylfaen"/>
                <w:sz w:val="24"/>
                <w:szCs w:val="24"/>
                <w:lang w:val="hy-AM"/>
              </w:rPr>
              <w:t>շինարարական</w:t>
            </w:r>
            <w:r w:rsidRPr="00C52555">
              <w:rPr>
                <w:rFonts w:ascii="GHEA Grapalat" w:hAnsi="GHEA Grapalat"/>
                <w:sz w:val="24"/>
                <w:szCs w:val="24"/>
                <w:lang w:val="hy-AM"/>
              </w:rPr>
              <w:t xml:space="preserve"> </w:t>
            </w:r>
            <w:r w:rsidRPr="00C52555">
              <w:rPr>
                <w:rFonts w:ascii="GHEA Grapalat" w:hAnsi="GHEA Grapalat" w:cs="Sylfaen"/>
                <w:sz w:val="24"/>
                <w:szCs w:val="24"/>
                <w:lang w:val="hy-AM"/>
              </w:rPr>
              <w:t>աշխատանքների</w:t>
            </w:r>
            <w:r w:rsidRPr="00C52555">
              <w:rPr>
                <w:rFonts w:ascii="GHEA Grapalat" w:hAnsi="GHEA Grapalat"/>
                <w:sz w:val="24"/>
                <w:szCs w:val="24"/>
                <w:lang w:val="hy-AM"/>
              </w:rPr>
              <w:t xml:space="preserve"> </w:t>
            </w:r>
            <w:r w:rsidRPr="00C52555">
              <w:rPr>
                <w:rFonts w:ascii="GHEA Grapalat" w:hAnsi="GHEA Grapalat" w:cs="Sylfaen"/>
                <w:sz w:val="24"/>
                <w:szCs w:val="24"/>
                <w:lang w:val="hy-AM"/>
              </w:rPr>
              <w:t>կատարման</w:t>
            </w:r>
            <w:r w:rsidRPr="00C52555">
              <w:rPr>
                <w:rFonts w:ascii="GHEA Grapalat" w:hAnsi="GHEA Grapalat"/>
                <w:sz w:val="24"/>
                <w:szCs w:val="24"/>
                <w:lang w:val="hy-AM"/>
              </w:rPr>
              <w:t xml:space="preserve"> </w:t>
            </w:r>
            <w:r w:rsidRPr="00C52555">
              <w:rPr>
                <w:rFonts w:ascii="GHEA Grapalat" w:hAnsi="GHEA Grapalat"/>
                <w:sz w:val="24"/>
                <w:szCs w:val="24"/>
              </w:rPr>
              <w:t xml:space="preserve"> </w:t>
            </w:r>
            <w:r w:rsidRPr="00C52555">
              <w:rPr>
                <w:rFonts w:ascii="GHEA Grapalat" w:hAnsi="GHEA Grapalat" w:cs="Sylfaen"/>
                <w:sz w:val="24"/>
                <w:szCs w:val="24"/>
                <w:lang w:val="hy-AM"/>
              </w:rPr>
              <w:t>պայմանագրերի</w:t>
            </w:r>
            <w:r w:rsidRPr="00C52555">
              <w:rPr>
                <w:rFonts w:ascii="GHEA Grapalat" w:hAnsi="GHEA Grapalat"/>
                <w:sz w:val="24"/>
                <w:szCs w:val="24"/>
                <w:lang w:val="hy-AM"/>
              </w:rPr>
              <w:t xml:space="preserve"> </w:t>
            </w:r>
            <w:r w:rsidRPr="00C52555">
              <w:rPr>
                <w:rFonts w:ascii="GHEA Grapalat" w:hAnsi="GHEA Grapalat" w:cs="Sylfaen"/>
                <w:sz w:val="24"/>
                <w:szCs w:val="24"/>
                <w:lang w:val="hy-AM"/>
              </w:rPr>
              <w:t>ժամկետների</w:t>
            </w:r>
            <w:r w:rsidRPr="00C52555">
              <w:rPr>
                <w:rFonts w:ascii="GHEA Grapalat" w:hAnsi="GHEA Grapalat"/>
                <w:sz w:val="24"/>
                <w:szCs w:val="24"/>
                <w:lang w:val="hy-AM"/>
              </w:rPr>
              <w:t xml:space="preserve"> </w:t>
            </w:r>
            <w:r w:rsidRPr="00C52555">
              <w:rPr>
                <w:rFonts w:ascii="GHEA Grapalat" w:hAnsi="GHEA Grapalat" w:cs="Sylfaen"/>
                <w:sz w:val="24"/>
                <w:szCs w:val="24"/>
                <w:lang w:val="hy-AM"/>
              </w:rPr>
              <w:t>երկարաձգման</w:t>
            </w:r>
            <w:r w:rsidRPr="00C52555">
              <w:rPr>
                <w:rFonts w:ascii="GHEA Grapalat" w:hAnsi="GHEA Grapalat"/>
                <w:sz w:val="24"/>
                <w:szCs w:val="24"/>
                <w:lang w:val="hy-AM"/>
              </w:rPr>
              <w:t xml:space="preserve"> </w:t>
            </w:r>
            <w:r w:rsidRPr="00C52555">
              <w:rPr>
                <w:rFonts w:ascii="GHEA Grapalat" w:hAnsi="GHEA Grapalat" w:cs="Sylfaen"/>
                <w:sz w:val="24"/>
                <w:szCs w:val="24"/>
                <w:lang w:val="hy-AM"/>
              </w:rPr>
              <w:t>պարագայում</w:t>
            </w:r>
            <w:r w:rsidRPr="00C52555">
              <w:rPr>
                <w:rFonts w:ascii="GHEA Grapalat" w:hAnsi="GHEA Grapalat"/>
                <w:sz w:val="24"/>
                <w:szCs w:val="24"/>
                <w:lang w:val="hy-AM"/>
              </w:rPr>
              <w:t xml:space="preserve"> </w:t>
            </w:r>
            <w:r w:rsidRPr="00C52555">
              <w:rPr>
                <w:rFonts w:ascii="GHEA Grapalat" w:hAnsi="GHEA Grapalat" w:cs="Sylfaen"/>
                <w:sz w:val="24"/>
                <w:szCs w:val="24"/>
                <w:lang w:val="hy-AM"/>
              </w:rPr>
              <w:t>արդյոք</w:t>
            </w:r>
            <w:r w:rsidRPr="00C52555">
              <w:rPr>
                <w:rFonts w:ascii="GHEA Grapalat" w:hAnsi="GHEA Grapalat"/>
                <w:sz w:val="24"/>
                <w:szCs w:val="24"/>
                <w:lang w:val="hy-AM"/>
              </w:rPr>
              <w:t xml:space="preserve"> </w:t>
            </w:r>
            <w:r w:rsidRPr="00C52555">
              <w:rPr>
                <w:rFonts w:ascii="GHEA Grapalat" w:hAnsi="GHEA Grapalat" w:cs="Sylfaen"/>
                <w:sz w:val="24"/>
                <w:szCs w:val="24"/>
                <w:lang w:val="hy-AM"/>
              </w:rPr>
              <w:t>կապալառուների</w:t>
            </w:r>
            <w:r w:rsidRPr="00C52555">
              <w:rPr>
                <w:rFonts w:ascii="GHEA Grapalat" w:hAnsi="GHEA Grapalat"/>
                <w:sz w:val="24"/>
                <w:szCs w:val="24"/>
                <w:lang w:val="hy-AM"/>
              </w:rPr>
              <w:t xml:space="preserve"> </w:t>
            </w:r>
            <w:r w:rsidRPr="00C52555">
              <w:rPr>
                <w:rFonts w:ascii="GHEA Grapalat" w:hAnsi="GHEA Grapalat" w:cs="Sylfaen"/>
                <w:sz w:val="24"/>
                <w:szCs w:val="24"/>
                <w:lang w:val="hy-AM"/>
              </w:rPr>
              <w:t>նկատմամբ</w:t>
            </w:r>
            <w:r w:rsidRPr="00C52555">
              <w:rPr>
                <w:rFonts w:ascii="GHEA Grapalat" w:hAnsi="GHEA Grapalat"/>
                <w:sz w:val="24"/>
                <w:szCs w:val="24"/>
                <w:lang w:val="hy-AM"/>
              </w:rPr>
              <w:t xml:space="preserve"> </w:t>
            </w:r>
            <w:r w:rsidRPr="00C52555">
              <w:rPr>
                <w:rFonts w:ascii="GHEA Grapalat" w:hAnsi="GHEA Grapalat" w:cs="Sylfaen"/>
                <w:sz w:val="24"/>
                <w:szCs w:val="24"/>
                <w:lang w:val="hy-AM"/>
              </w:rPr>
              <w:t>պատասխանատվության</w:t>
            </w:r>
            <w:r w:rsidRPr="00C52555">
              <w:rPr>
                <w:rFonts w:ascii="GHEA Grapalat" w:hAnsi="GHEA Grapalat"/>
                <w:sz w:val="24"/>
                <w:szCs w:val="24"/>
                <w:lang w:val="hy-AM"/>
              </w:rPr>
              <w:t xml:space="preserve"> </w:t>
            </w:r>
            <w:r w:rsidRPr="00C52555">
              <w:rPr>
                <w:rFonts w:ascii="GHEA Grapalat" w:hAnsi="GHEA Grapalat" w:cs="Sylfaen"/>
                <w:sz w:val="24"/>
                <w:szCs w:val="24"/>
                <w:lang w:val="hy-AM"/>
              </w:rPr>
              <w:t>միջոցներ</w:t>
            </w:r>
            <w:r w:rsidRPr="00C52555">
              <w:rPr>
                <w:rFonts w:ascii="GHEA Grapalat" w:hAnsi="GHEA Grapalat"/>
                <w:sz w:val="24"/>
                <w:szCs w:val="24"/>
                <w:lang w:val="hy-AM"/>
              </w:rPr>
              <w:t xml:space="preserve"> </w:t>
            </w:r>
            <w:r w:rsidRPr="00C52555">
              <w:rPr>
                <w:rFonts w:ascii="GHEA Grapalat" w:hAnsi="GHEA Grapalat" w:cs="Sylfaen"/>
                <w:sz w:val="24"/>
                <w:szCs w:val="24"/>
                <w:lang w:val="hy-AM"/>
              </w:rPr>
              <w:t>կիրառվելու</w:t>
            </w:r>
            <w:r w:rsidRPr="00C52555">
              <w:rPr>
                <w:rFonts w:ascii="GHEA Grapalat" w:hAnsi="GHEA Grapalat"/>
                <w:sz w:val="24"/>
                <w:szCs w:val="24"/>
                <w:lang w:val="hy-AM"/>
              </w:rPr>
              <w:t xml:space="preserve"> </w:t>
            </w:r>
            <w:r w:rsidRPr="00C52555">
              <w:rPr>
                <w:rFonts w:ascii="GHEA Grapalat" w:hAnsi="GHEA Grapalat" w:cs="Sylfaen"/>
                <w:sz w:val="24"/>
                <w:szCs w:val="24"/>
                <w:lang w:val="hy-AM"/>
              </w:rPr>
              <w:t>են</w:t>
            </w:r>
            <w:r w:rsidRPr="00C52555">
              <w:rPr>
                <w:rFonts w:ascii="GHEA Grapalat" w:hAnsi="GHEA Grapalat"/>
                <w:sz w:val="24"/>
                <w:szCs w:val="24"/>
                <w:lang w:val="hy-AM"/>
              </w:rPr>
              <w:t xml:space="preserve"> </w:t>
            </w:r>
            <w:r w:rsidRPr="00C52555">
              <w:rPr>
                <w:rFonts w:ascii="GHEA Grapalat" w:hAnsi="GHEA Grapalat" w:cs="Sylfaen"/>
                <w:sz w:val="24"/>
                <w:szCs w:val="24"/>
                <w:lang w:val="hy-AM"/>
              </w:rPr>
              <w:t>թե</w:t>
            </w:r>
            <w:r w:rsidRPr="00C52555">
              <w:rPr>
                <w:rFonts w:ascii="GHEA Grapalat" w:hAnsi="GHEA Grapalat"/>
                <w:sz w:val="24"/>
                <w:szCs w:val="24"/>
                <w:lang w:val="hy-AM"/>
              </w:rPr>
              <w:t xml:space="preserve"> </w:t>
            </w:r>
            <w:r w:rsidRPr="00C52555">
              <w:rPr>
                <w:rFonts w:ascii="GHEA Grapalat" w:hAnsi="GHEA Grapalat" w:cs="Sylfaen"/>
                <w:sz w:val="24"/>
                <w:szCs w:val="24"/>
                <w:lang w:val="hy-AM"/>
              </w:rPr>
              <w:t>ոչ</w:t>
            </w:r>
            <w:r w:rsidRPr="00C52555">
              <w:rPr>
                <w:rFonts w:ascii="GHEA Grapalat" w:hAnsi="GHEA Grapalat"/>
                <w:sz w:val="24"/>
                <w:szCs w:val="24"/>
                <w:lang w:val="hy-AM"/>
              </w:rPr>
              <w:t xml:space="preserve">: </w:t>
            </w:r>
            <w:r w:rsidRPr="00C52555">
              <w:rPr>
                <w:rFonts w:ascii="GHEA Grapalat" w:hAnsi="GHEA Grapalat" w:cs="Sylfaen"/>
                <w:sz w:val="24"/>
                <w:szCs w:val="24"/>
                <w:lang w:val="hy-AM"/>
              </w:rPr>
              <w:t>Եթե</w:t>
            </w:r>
            <w:r w:rsidRPr="00C52555">
              <w:rPr>
                <w:rFonts w:ascii="GHEA Grapalat" w:hAnsi="GHEA Grapalat"/>
                <w:sz w:val="24"/>
                <w:szCs w:val="24"/>
                <w:lang w:val="hy-AM"/>
              </w:rPr>
              <w:t xml:space="preserve"> </w:t>
            </w:r>
            <w:r w:rsidRPr="00C52555">
              <w:rPr>
                <w:rFonts w:ascii="GHEA Grapalat" w:hAnsi="GHEA Grapalat" w:cs="Sylfaen"/>
                <w:sz w:val="24"/>
                <w:szCs w:val="24"/>
                <w:lang w:val="hy-AM"/>
              </w:rPr>
              <w:t>ոչ</w:t>
            </w:r>
            <w:r w:rsidRPr="00C52555">
              <w:rPr>
                <w:rFonts w:ascii="GHEA Grapalat" w:hAnsi="GHEA Grapalat"/>
                <w:sz w:val="24"/>
                <w:szCs w:val="24"/>
                <w:lang w:val="hy-AM"/>
              </w:rPr>
              <w:t xml:space="preserve">, </w:t>
            </w:r>
            <w:r w:rsidRPr="00C52555">
              <w:rPr>
                <w:rFonts w:ascii="GHEA Grapalat" w:hAnsi="GHEA Grapalat" w:cs="Sylfaen"/>
                <w:sz w:val="24"/>
                <w:szCs w:val="24"/>
                <w:lang w:val="hy-AM"/>
              </w:rPr>
              <w:t>ապա</w:t>
            </w:r>
            <w:r w:rsidRPr="00C52555">
              <w:rPr>
                <w:rFonts w:ascii="GHEA Grapalat" w:hAnsi="GHEA Grapalat"/>
                <w:sz w:val="24"/>
                <w:szCs w:val="24"/>
                <w:lang w:val="hy-AM"/>
              </w:rPr>
              <w:t xml:space="preserve"> </w:t>
            </w:r>
            <w:r w:rsidRPr="00C52555">
              <w:rPr>
                <w:rFonts w:ascii="GHEA Grapalat" w:hAnsi="GHEA Grapalat" w:cs="Sylfaen"/>
                <w:sz w:val="24"/>
                <w:szCs w:val="24"/>
                <w:lang w:val="hy-AM"/>
              </w:rPr>
              <w:t>Նախագծի</w:t>
            </w:r>
            <w:r w:rsidRPr="00C52555">
              <w:rPr>
                <w:rFonts w:ascii="GHEA Grapalat" w:hAnsi="GHEA Grapalat"/>
                <w:sz w:val="24"/>
                <w:szCs w:val="24"/>
                <w:lang w:val="hy-AM"/>
              </w:rPr>
              <w:t xml:space="preserve"> </w:t>
            </w:r>
            <w:r w:rsidRPr="00C52555">
              <w:rPr>
                <w:rFonts w:ascii="GHEA Grapalat" w:hAnsi="GHEA Grapalat" w:cs="Sylfaen"/>
                <w:sz w:val="24"/>
                <w:szCs w:val="24"/>
                <w:lang w:val="hy-AM"/>
              </w:rPr>
              <w:t>ընդունումը</w:t>
            </w:r>
            <w:r w:rsidRPr="00C52555">
              <w:rPr>
                <w:rFonts w:ascii="GHEA Grapalat" w:hAnsi="GHEA Grapalat"/>
                <w:sz w:val="24"/>
                <w:szCs w:val="24"/>
                <w:lang w:val="hy-AM"/>
              </w:rPr>
              <w:t xml:space="preserve"> </w:t>
            </w:r>
            <w:r w:rsidRPr="00C52555">
              <w:rPr>
                <w:rFonts w:ascii="GHEA Grapalat" w:hAnsi="GHEA Grapalat" w:cs="Sylfaen"/>
                <w:sz w:val="24"/>
                <w:szCs w:val="24"/>
                <w:lang w:val="hy-AM"/>
              </w:rPr>
              <w:t>հիմնավորող</w:t>
            </w:r>
            <w:r w:rsidRPr="00C52555">
              <w:rPr>
                <w:rFonts w:ascii="GHEA Grapalat" w:hAnsi="GHEA Grapalat"/>
                <w:sz w:val="24"/>
                <w:szCs w:val="24"/>
                <w:lang w:val="hy-AM"/>
              </w:rPr>
              <w:t xml:space="preserve"> փաստաթղթում բացահայտել չկիրառման հիմնավորումներ:</w:t>
            </w:r>
          </w:p>
          <w:p w14:paraId="2DE0987D" w14:textId="77777777" w:rsidR="00982B82" w:rsidRPr="00C52555" w:rsidRDefault="00982B82" w:rsidP="00C52555">
            <w:pPr>
              <w:pStyle w:val="ListParagraph"/>
              <w:shd w:val="clear" w:color="auto" w:fill="FFFFFF"/>
              <w:tabs>
                <w:tab w:val="left" w:pos="372"/>
                <w:tab w:val="left" w:pos="8229"/>
                <w:tab w:val="left" w:pos="8487"/>
              </w:tabs>
              <w:spacing w:line="276" w:lineRule="auto"/>
              <w:ind w:left="357" w:right="370"/>
              <w:jc w:val="both"/>
              <w:rPr>
                <w:rFonts w:ascii="GHEA Grapalat" w:hAnsi="GHEA Grapalat"/>
                <w:sz w:val="24"/>
                <w:szCs w:val="24"/>
                <w:lang w:val="hy-AM"/>
              </w:rPr>
            </w:pPr>
          </w:p>
          <w:p w14:paraId="651D9E21" w14:textId="04185BCA" w:rsidR="00C52555" w:rsidRDefault="00C52555" w:rsidP="00C52555">
            <w:pPr>
              <w:pStyle w:val="mechtex"/>
              <w:tabs>
                <w:tab w:val="left" w:pos="709"/>
                <w:tab w:val="left" w:pos="851"/>
              </w:tabs>
              <w:spacing w:line="276" w:lineRule="auto"/>
              <w:ind w:left="357"/>
              <w:jc w:val="both"/>
              <w:rPr>
                <w:rFonts w:ascii="GHEA Grapalat" w:hAnsi="GHEA Grapalat" w:cs="GHEA Grapalat"/>
                <w:sz w:val="24"/>
                <w:szCs w:val="24"/>
                <w:lang w:val="hy-AM"/>
              </w:rPr>
            </w:pPr>
            <w:r>
              <w:rPr>
                <w:rFonts w:ascii="GHEA Grapalat" w:hAnsi="GHEA Grapalat"/>
                <w:sz w:val="24"/>
                <w:szCs w:val="24"/>
                <w:lang w:val="hy-AM"/>
              </w:rPr>
              <w:t xml:space="preserve">2.Հնարավոր հայեցողական որոշումներ կայացնելու հնարավորությունը սահմանափակելու տեսակետից </w:t>
            </w:r>
            <w:r>
              <w:rPr>
                <w:rFonts w:ascii="GHEA Grapalat" w:hAnsi="GHEA Grapalat" w:cs="GHEA Grapalat"/>
                <w:sz w:val="24"/>
                <w:szCs w:val="24"/>
                <w:lang w:val="hy-AM"/>
              </w:rPr>
              <w:t>Նախագծին կից հավելվածով, ներկայացնել պայմանագրերի տվյալները և դրանցից յուրաքանչյուրի գծով երկարաձգման համար սահմանվելիք ժամկետները:</w:t>
            </w:r>
          </w:p>
          <w:p w14:paraId="1974BB0C" w14:textId="1D34F366" w:rsidR="00C52555" w:rsidRPr="00C52555" w:rsidRDefault="00C52555" w:rsidP="00C52555">
            <w:pPr>
              <w:pStyle w:val="ListParagraph"/>
              <w:shd w:val="clear" w:color="auto" w:fill="FFFFFF"/>
              <w:tabs>
                <w:tab w:val="left" w:pos="372"/>
                <w:tab w:val="left" w:pos="8229"/>
                <w:tab w:val="left" w:pos="8487"/>
              </w:tabs>
              <w:ind w:left="672" w:right="370"/>
              <w:jc w:val="both"/>
              <w:rPr>
                <w:rFonts w:ascii="GHEA Grapalat" w:hAnsi="GHEA Grapalat"/>
                <w:sz w:val="24"/>
                <w:szCs w:val="24"/>
                <w:lang w:val="hy-AM"/>
              </w:rPr>
            </w:pPr>
          </w:p>
        </w:tc>
        <w:tc>
          <w:tcPr>
            <w:tcW w:w="7742" w:type="dxa"/>
            <w:gridSpan w:val="2"/>
            <w:tcBorders>
              <w:top w:val="outset" w:sz="6" w:space="0" w:color="auto"/>
              <w:left w:val="outset" w:sz="6" w:space="0" w:color="auto"/>
              <w:bottom w:val="outset" w:sz="6" w:space="0" w:color="auto"/>
              <w:right w:val="outset" w:sz="6" w:space="0" w:color="auto"/>
            </w:tcBorders>
            <w:shd w:val="clear" w:color="auto" w:fill="FFFFFF"/>
          </w:tcPr>
          <w:p w14:paraId="3C49DCDD" w14:textId="38873BF2" w:rsidR="00401C18" w:rsidRDefault="00982B82" w:rsidP="00982B82">
            <w:pPr>
              <w:ind w:left="165"/>
              <w:rPr>
                <w:rFonts w:ascii="GHEA Grapalat" w:hAnsi="GHEA Grapalat"/>
                <w:sz w:val="24"/>
                <w:szCs w:val="24"/>
                <w:lang w:val="hy-AM"/>
              </w:rPr>
            </w:pPr>
            <w:r>
              <w:rPr>
                <w:rFonts w:ascii="GHEA Grapalat" w:hAnsi="GHEA Grapalat" w:cs="Sylfaen"/>
                <w:sz w:val="24"/>
                <w:szCs w:val="24"/>
                <w:lang w:val="hy-AM"/>
              </w:rPr>
              <w:t xml:space="preserve">   Շ</w:t>
            </w:r>
            <w:r w:rsidRPr="00C52555">
              <w:rPr>
                <w:rFonts w:ascii="GHEA Grapalat" w:hAnsi="GHEA Grapalat" w:cs="Sylfaen"/>
                <w:sz w:val="24"/>
                <w:szCs w:val="24"/>
                <w:lang w:val="hy-AM"/>
              </w:rPr>
              <w:t>ինարարական</w:t>
            </w:r>
            <w:r w:rsidRPr="00C52555">
              <w:rPr>
                <w:rFonts w:ascii="GHEA Grapalat" w:hAnsi="GHEA Grapalat"/>
                <w:sz w:val="24"/>
                <w:szCs w:val="24"/>
                <w:lang w:val="hy-AM"/>
              </w:rPr>
              <w:t xml:space="preserve"> </w:t>
            </w:r>
            <w:r w:rsidRPr="00C52555">
              <w:rPr>
                <w:rFonts w:ascii="GHEA Grapalat" w:hAnsi="GHEA Grapalat" w:cs="Sylfaen"/>
                <w:sz w:val="24"/>
                <w:szCs w:val="24"/>
                <w:lang w:val="hy-AM"/>
              </w:rPr>
              <w:t>աշխատանքների</w:t>
            </w:r>
            <w:r w:rsidRPr="00C52555">
              <w:rPr>
                <w:rFonts w:ascii="GHEA Grapalat" w:hAnsi="GHEA Grapalat"/>
                <w:sz w:val="24"/>
                <w:szCs w:val="24"/>
                <w:lang w:val="hy-AM"/>
              </w:rPr>
              <w:t xml:space="preserve"> </w:t>
            </w:r>
            <w:r w:rsidRPr="00C52555">
              <w:rPr>
                <w:rFonts w:ascii="GHEA Grapalat" w:hAnsi="GHEA Grapalat" w:cs="Sylfaen"/>
                <w:sz w:val="24"/>
                <w:szCs w:val="24"/>
                <w:lang w:val="hy-AM"/>
              </w:rPr>
              <w:t>կատարման</w:t>
            </w:r>
            <w:r w:rsidRPr="00C52555">
              <w:rPr>
                <w:rFonts w:ascii="GHEA Grapalat" w:hAnsi="GHEA Grapalat"/>
                <w:sz w:val="24"/>
                <w:szCs w:val="24"/>
                <w:lang w:val="hy-AM"/>
              </w:rPr>
              <w:t xml:space="preserve"> </w:t>
            </w:r>
            <w:r w:rsidRPr="00982B82">
              <w:rPr>
                <w:rFonts w:ascii="GHEA Grapalat" w:hAnsi="GHEA Grapalat"/>
                <w:sz w:val="24"/>
                <w:szCs w:val="24"/>
                <w:lang w:val="hy-AM"/>
              </w:rPr>
              <w:t xml:space="preserve"> </w:t>
            </w:r>
            <w:r w:rsidRPr="00C52555">
              <w:rPr>
                <w:rFonts w:ascii="GHEA Grapalat" w:hAnsi="GHEA Grapalat" w:cs="Sylfaen"/>
                <w:sz w:val="24"/>
                <w:szCs w:val="24"/>
                <w:lang w:val="hy-AM"/>
              </w:rPr>
              <w:t>պայմանագրերի</w:t>
            </w:r>
            <w:r w:rsidRPr="00C52555">
              <w:rPr>
                <w:rFonts w:ascii="GHEA Grapalat" w:hAnsi="GHEA Grapalat"/>
                <w:sz w:val="24"/>
                <w:szCs w:val="24"/>
                <w:lang w:val="hy-AM"/>
              </w:rPr>
              <w:t xml:space="preserve"> </w:t>
            </w:r>
            <w:r>
              <w:rPr>
                <w:rFonts w:ascii="GHEA Grapalat" w:hAnsi="GHEA Grapalat"/>
                <w:sz w:val="24"/>
                <w:szCs w:val="24"/>
                <w:lang w:val="hy-AM"/>
              </w:rPr>
              <w:t xml:space="preserve">  </w:t>
            </w:r>
            <w:r w:rsidRPr="00C52555">
              <w:rPr>
                <w:rFonts w:ascii="GHEA Grapalat" w:hAnsi="GHEA Grapalat" w:cs="Sylfaen"/>
                <w:sz w:val="24"/>
                <w:szCs w:val="24"/>
                <w:lang w:val="hy-AM"/>
              </w:rPr>
              <w:t>ժամկետների</w:t>
            </w:r>
            <w:r w:rsidRPr="00C52555">
              <w:rPr>
                <w:rFonts w:ascii="GHEA Grapalat" w:hAnsi="GHEA Grapalat"/>
                <w:sz w:val="24"/>
                <w:szCs w:val="24"/>
                <w:lang w:val="hy-AM"/>
              </w:rPr>
              <w:t xml:space="preserve"> </w:t>
            </w:r>
            <w:r w:rsidRPr="00C52555">
              <w:rPr>
                <w:rFonts w:ascii="GHEA Grapalat" w:hAnsi="GHEA Grapalat" w:cs="Sylfaen"/>
                <w:sz w:val="24"/>
                <w:szCs w:val="24"/>
                <w:lang w:val="hy-AM"/>
              </w:rPr>
              <w:t>երկարաձգման</w:t>
            </w:r>
            <w:r w:rsidRPr="00C52555">
              <w:rPr>
                <w:rFonts w:ascii="GHEA Grapalat" w:hAnsi="GHEA Grapalat"/>
                <w:sz w:val="24"/>
                <w:szCs w:val="24"/>
                <w:lang w:val="hy-AM"/>
              </w:rPr>
              <w:t xml:space="preserve"> </w:t>
            </w:r>
            <w:r w:rsidRPr="00C52555">
              <w:rPr>
                <w:rFonts w:ascii="GHEA Grapalat" w:hAnsi="GHEA Grapalat" w:cs="Sylfaen"/>
                <w:sz w:val="24"/>
                <w:szCs w:val="24"/>
                <w:lang w:val="hy-AM"/>
              </w:rPr>
              <w:t>պարագայում</w:t>
            </w:r>
            <w:r w:rsidR="00D23B59" w:rsidRPr="00D23B59">
              <w:rPr>
                <w:rFonts w:ascii="GHEA Grapalat" w:hAnsi="GHEA Grapalat" w:cs="Sylfaen"/>
                <w:sz w:val="24"/>
                <w:szCs w:val="24"/>
                <w:lang w:val="hy-AM"/>
              </w:rPr>
              <w:t xml:space="preserve"> </w:t>
            </w:r>
            <w:r w:rsidR="00210A7E" w:rsidRPr="00210A7E">
              <w:rPr>
                <w:rFonts w:ascii="GHEA Grapalat" w:hAnsi="GHEA Grapalat" w:cs="Sylfaen"/>
                <w:sz w:val="24"/>
                <w:szCs w:val="24"/>
                <w:lang w:val="hy-AM"/>
              </w:rPr>
              <w:t>(</w:t>
            </w:r>
            <w:r w:rsidR="00D23B59">
              <w:rPr>
                <w:rFonts w:ascii="GHEA Grapalat" w:hAnsi="GHEA Grapalat" w:cs="Sylfaen"/>
                <w:sz w:val="24"/>
                <w:szCs w:val="24"/>
                <w:lang w:val="hy-AM"/>
              </w:rPr>
              <w:t>կապալառուների անբարեխիղճ մոտեցման և իրենց մեղքով</w:t>
            </w:r>
            <w:r w:rsidR="00210A7E" w:rsidRPr="00210A7E">
              <w:rPr>
                <w:rFonts w:ascii="GHEA Grapalat" w:hAnsi="GHEA Grapalat" w:cs="Sylfaen"/>
                <w:sz w:val="24"/>
                <w:szCs w:val="24"/>
                <w:lang w:val="hy-AM"/>
              </w:rPr>
              <w:t>)`</w:t>
            </w:r>
            <w:bookmarkStart w:id="0" w:name="_GoBack"/>
            <w:bookmarkEnd w:id="0"/>
            <w:r w:rsidR="00210A7E">
              <w:rPr>
                <w:rFonts w:ascii="GHEA Grapalat" w:hAnsi="GHEA Grapalat" w:cs="Sylfaen"/>
                <w:sz w:val="24"/>
                <w:szCs w:val="24"/>
                <w:lang w:val="hy-AM"/>
              </w:rPr>
              <w:t xml:space="preserve"> </w:t>
            </w:r>
            <w:r w:rsidRPr="00C52555">
              <w:rPr>
                <w:rFonts w:ascii="GHEA Grapalat" w:hAnsi="GHEA Grapalat" w:cs="Sylfaen"/>
                <w:sz w:val="24"/>
                <w:szCs w:val="24"/>
                <w:lang w:val="hy-AM"/>
              </w:rPr>
              <w:t>կապալառուների</w:t>
            </w:r>
            <w:r w:rsidRPr="00C52555">
              <w:rPr>
                <w:rFonts w:ascii="GHEA Grapalat" w:hAnsi="GHEA Grapalat"/>
                <w:sz w:val="24"/>
                <w:szCs w:val="24"/>
                <w:lang w:val="hy-AM"/>
              </w:rPr>
              <w:t xml:space="preserve"> </w:t>
            </w:r>
            <w:r w:rsidRPr="00C52555">
              <w:rPr>
                <w:rFonts w:ascii="GHEA Grapalat" w:hAnsi="GHEA Grapalat" w:cs="Sylfaen"/>
                <w:sz w:val="24"/>
                <w:szCs w:val="24"/>
                <w:lang w:val="hy-AM"/>
              </w:rPr>
              <w:t>նկատմամբ</w:t>
            </w:r>
            <w:r w:rsidRPr="00C52555">
              <w:rPr>
                <w:rFonts w:ascii="GHEA Grapalat" w:hAnsi="GHEA Grapalat"/>
                <w:sz w:val="24"/>
                <w:szCs w:val="24"/>
                <w:lang w:val="hy-AM"/>
              </w:rPr>
              <w:t xml:space="preserve"> </w:t>
            </w:r>
            <w:r w:rsidRPr="00C52555">
              <w:rPr>
                <w:rFonts w:ascii="GHEA Grapalat" w:hAnsi="GHEA Grapalat" w:cs="Sylfaen"/>
                <w:sz w:val="24"/>
                <w:szCs w:val="24"/>
                <w:lang w:val="hy-AM"/>
              </w:rPr>
              <w:t>պատասխանատվության</w:t>
            </w:r>
            <w:r w:rsidRPr="00C52555">
              <w:rPr>
                <w:rFonts w:ascii="GHEA Grapalat" w:hAnsi="GHEA Grapalat"/>
                <w:sz w:val="24"/>
                <w:szCs w:val="24"/>
                <w:lang w:val="hy-AM"/>
              </w:rPr>
              <w:t xml:space="preserve"> </w:t>
            </w:r>
            <w:r w:rsidRPr="00C52555">
              <w:rPr>
                <w:rFonts w:ascii="GHEA Grapalat" w:hAnsi="GHEA Grapalat" w:cs="Sylfaen"/>
                <w:sz w:val="24"/>
                <w:szCs w:val="24"/>
                <w:lang w:val="hy-AM"/>
              </w:rPr>
              <w:t>միջոցներ</w:t>
            </w:r>
            <w:r w:rsidRPr="00C52555">
              <w:rPr>
                <w:rFonts w:ascii="GHEA Grapalat" w:hAnsi="GHEA Grapalat"/>
                <w:sz w:val="24"/>
                <w:szCs w:val="24"/>
                <w:lang w:val="hy-AM"/>
              </w:rPr>
              <w:t xml:space="preserve"> </w:t>
            </w:r>
            <w:r w:rsidRPr="00C52555">
              <w:rPr>
                <w:rFonts w:ascii="GHEA Grapalat" w:hAnsi="GHEA Grapalat" w:cs="Sylfaen"/>
                <w:sz w:val="24"/>
                <w:szCs w:val="24"/>
                <w:lang w:val="hy-AM"/>
              </w:rPr>
              <w:t>կիրառվելու</w:t>
            </w:r>
            <w:r w:rsidRPr="00C52555">
              <w:rPr>
                <w:rFonts w:ascii="GHEA Grapalat" w:hAnsi="GHEA Grapalat"/>
                <w:sz w:val="24"/>
                <w:szCs w:val="24"/>
                <w:lang w:val="hy-AM"/>
              </w:rPr>
              <w:t xml:space="preserve"> </w:t>
            </w:r>
            <w:r w:rsidRPr="00C52555">
              <w:rPr>
                <w:rFonts w:ascii="GHEA Grapalat" w:hAnsi="GHEA Grapalat" w:cs="Sylfaen"/>
                <w:sz w:val="24"/>
                <w:szCs w:val="24"/>
                <w:lang w:val="hy-AM"/>
              </w:rPr>
              <w:t>են</w:t>
            </w:r>
            <w:r w:rsidR="000B3D37">
              <w:rPr>
                <w:rFonts w:ascii="GHEA Grapalat" w:hAnsi="GHEA Grapalat" w:cs="Sylfaen"/>
                <w:sz w:val="24"/>
                <w:szCs w:val="24"/>
                <w:lang w:val="hy-AM"/>
              </w:rPr>
              <w:t>:</w:t>
            </w:r>
            <w:r w:rsidRPr="00C52555">
              <w:rPr>
                <w:rFonts w:ascii="GHEA Grapalat" w:hAnsi="GHEA Grapalat"/>
                <w:sz w:val="24"/>
                <w:szCs w:val="24"/>
                <w:lang w:val="hy-AM"/>
              </w:rPr>
              <w:t xml:space="preserve"> </w:t>
            </w:r>
          </w:p>
          <w:p w14:paraId="78AADF53" w14:textId="77777777" w:rsidR="00982B82" w:rsidRDefault="00982B82" w:rsidP="00982B82">
            <w:pPr>
              <w:rPr>
                <w:rFonts w:ascii="GHEA Grapalat" w:hAnsi="GHEA Grapalat"/>
                <w:sz w:val="24"/>
                <w:szCs w:val="24"/>
                <w:lang w:val="hy-AM"/>
              </w:rPr>
            </w:pPr>
          </w:p>
          <w:p w14:paraId="4E467993" w14:textId="77777777" w:rsidR="00982B82" w:rsidRDefault="00982B82" w:rsidP="00982B82">
            <w:pPr>
              <w:rPr>
                <w:rFonts w:ascii="GHEA Grapalat" w:hAnsi="GHEA Grapalat"/>
                <w:sz w:val="24"/>
                <w:szCs w:val="24"/>
                <w:lang w:val="hy-AM"/>
              </w:rPr>
            </w:pPr>
          </w:p>
          <w:p w14:paraId="0196AD47" w14:textId="2BAFAB2E" w:rsidR="00982B82" w:rsidRPr="00C7740B" w:rsidRDefault="00982B82" w:rsidP="00E3419C">
            <w:pPr>
              <w:ind w:left="165"/>
              <w:rPr>
                <w:rFonts w:ascii="GHEA Grapalat" w:hAnsi="GHEA Grapalat"/>
                <w:sz w:val="24"/>
                <w:szCs w:val="24"/>
                <w:lang w:val="hy-AM"/>
              </w:rPr>
            </w:pPr>
            <w:r>
              <w:rPr>
                <w:rFonts w:ascii="GHEA Grapalat" w:hAnsi="GHEA Grapalat"/>
                <w:sz w:val="24"/>
                <w:szCs w:val="24"/>
                <w:lang w:val="hy-AM"/>
              </w:rPr>
              <w:t xml:space="preserve">  Պահանջվող տեղեկատվությունը հնարավոր չէ ներկայացնել, քանի որ կապալառուների հետ կնքված պայմանագրերը նախարարությունում առկա չեն:</w:t>
            </w:r>
          </w:p>
        </w:tc>
      </w:tr>
    </w:tbl>
    <w:p w14:paraId="66F01DE8" w14:textId="77777777" w:rsidR="00444D91" w:rsidRPr="00E07108" w:rsidRDefault="00444D91" w:rsidP="00CE43A3">
      <w:pPr>
        <w:rPr>
          <w:rFonts w:ascii="GHEA Grapalat" w:hAnsi="GHEA Grapalat"/>
          <w:sz w:val="24"/>
          <w:szCs w:val="24"/>
          <w:lang w:val="hy-AM"/>
        </w:rPr>
      </w:pPr>
    </w:p>
    <w:sectPr w:rsidR="00444D91" w:rsidRPr="00E07108" w:rsidSect="009B7945">
      <w:pgSz w:w="16838" w:h="11906" w:orient="landscape"/>
      <w:pgMar w:top="360" w:right="1134" w:bottom="27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MS Mincho">
    <w:altName w:val="Yu Gothic UI"/>
    <w:panose1 w:val="02020609040205080304"/>
    <w:charset w:val="80"/>
    <w:family w:val="roman"/>
    <w:notTrueType/>
    <w:pitch w:val="fixed"/>
    <w:sig w:usb0="00000001" w:usb1="08070000" w:usb2="00000010" w:usb3="00000000" w:csb0="00020000"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64E3C"/>
    <w:multiLevelType w:val="hybridMultilevel"/>
    <w:tmpl w:val="74685176"/>
    <w:lvl w:ilvl="0" w:tplc="E424F624">
      <w:start w:val="1"/>
      <w:numFmt w:val="decimal"/>
      <w:lvlText w:val="%1)"/>
      <w:lvlJc w:val="left"/>
      <w:pPr>
        <w:ind w:left="723" w:hanging="360"/>
      </w:pPr>
      <w:rPr>
        <w:rFonts w:hint="default"/>
      </w:rPr>
    </w:lvl>
    <w:lvl w:ilvl="1" w:tplc="04190019" w:tentative="1">
      <w:start w:val="1"/>
      <w:numFmt w:val="lowerLetter"/>
      <w:lvlText w:val="%2."/>
      <w:lvlJc w:val="left"/>
      <w:pPr>
        <w:ind w:left="1443" w:hanging="360"/>
      </w:pPr>
    </w:lvl>
    <w:lvl w:ilvl="2" w:tplc="0419001B" w:tentative="1">
      <w:start w:val="1"/>
      <w:numFmt w:val="lowerRoman"/>
      <w:lvlText w:val="%3."/>
      <w:lvlJc w:val="right"/>
      <w:pPr>
        <w:ind w:left="2163" w:hanging="180"/>
      </w:pPr>
    </w:lvl>
    <w:lvl w:ilvl="3" w:tplc="0419000F" w:tentative="1">
      <w:start w:val="1"/>
      <w:numFmt w:val="decimal"/>
      <w:lvlText w:val="%4."/>
      <w:lvlJc w:val="left"/>
      <w:pPr>
        <w:ind w:left="2883" w:hanging="360"/>
      </w:pPr>
    </w:lvl>
    <w:lvl w:ilvl="4" w:tplc="04190019" w:tentative="1">
      <w:start w:val="1"/>
      <w:numFmt w:val="lowerLetter"/>
      <w:lvlText w:val="%5."/>
      <w:lvlJc w:val="left"/>
      <w:pPr>
        <w:ind w:left="3603" w:hanging="360"/>
      </w:pPr>
    </w:lvl>
    <w:lvl w:ilvl="5" w:tplc="0419001B" w:tentative="1">
      <w:start w:val="1"/>
      <w:numFmt w:val="lowerRoman"/>
      <w:lvlText w:val="%6."/>
      <w:lvlJc w:val="right"/>
      <w:pPr>
        <w:ind w:left="4323" w:hanging="180"/>
      </w:pPr>
    </w:lvl>
    <w:lvl w:ilvl="6" w:tplc="0419000F" w:tentative="1">
      <w:start w:val="1"/>
      <w:numFmt w:val="decimal"/>
      <w:lvlText w:val="%7."/>
      <w:lvlJc w:val="left"/>
      <w:pPr>
        <w:ind w:left="5043" w:hanging="360"/>
      </w:pPr>
    </w:lvl>
    <w:lvl w:ilvl="7" w:tplc="04190019" w:tentative="1">
      <w:start w:val="1"/>
      <w:numFmt w:val="lowerLetter"/>
      <w:lvlText w:val="%8."/>
      <w:lvlJc w:val="left"/>
      <w:pPr>
        <w:ind w:left="5763" w:hanging="360"/>
      </w:pPr>
    </w:lvl>
    <w:lvl w:ilvl="8" w:tplc="0419001B" w:tentative="1">
      <w:start w:val="1"/>
      <w:numFmt w:val="lowerRoman"/>
      <w:lvlText w:val="%9."/>
      <w:lvlJc w:val="right"/>
      <w:pPr>
        <w:ind w:left="6483" w:hanging="180"/>
      </w:pPr>
    </w:lvl>
  </w:abstractNum>
  <w:abstractNum w:abstractNumId="1" w15:restartNumberingAfterBreak="0">
    <w:nsid w:val="0E2F551C"/>
    <w:multiLevelType w:val="hybridMultilevel"/>
    <w:tmpl w:val="860627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86751EB"/>
    <w:multiLevelType w:val="hybridMultilevel"/>
    <w:tmpl w:val="02A8469C"/>
    <w:lvl w:ilvl="0" w:tplc="2F02ABAA">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037284"/>
    <w:multiLevelType w:val="hybridMultilevel"/>
    <w:tmpl w:val="BD3ADEC2"/>
    <w:lvl w:ilvl="0" w:tplc="352AD3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C1E6B25"/>
    <w:multiLevelType w:val="hybridMultilevel"/>
    <w:tmpl w:val="9D74D9B4"/>
    <w:lvl w:ilvl="0" w:tplc="5CDE4BBA">
      <w:start w:val="1"/>
      <w:numFmt w:val="decimal"/>
      <w:lvlText w:val="%1."/>
      <w:lvlJc w:val="left"/>
      <w:pPr>
        <w:ind w:left="1431" w:hanging="1005"/>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1EFE2443"/>
    <w:multiLevelType w:val="hybridMultilevel"/>
    <w:tmpl w:val="387A222A"/>
    <w:lvl w:ilvl="0" w:tplc="AD24D670">
      <w:start w:val="1"/>
      <w:numFmt w:val="decimal"/>
      <w:lvlText w:val="%1."/>
      <w:lvlJc w:val="left"/>
      <w:pPr>
        <w:ind w:left="928"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20F225E7"/>
    <w:multiLevelType w:val="hybridMultilevel"/>
    <w:tmpl w:val="5E381E7E"/>
    <w:lvl w:ilvl="0" w:tplc="3BD4C6CE">
      <w:start w:val="1"/>
      <w:numFmt w:val="decimal"/>
      <w:lvlText w:val="%1."/>
      <w:lvlJc w:val="left"/>
      <w:pPr>
        <w:ind w:left="1002" w:hanging="435"/>
      </w:pPr>
      <w:rPr>
        <w:rFonts w:eastAsia="SimSun" w:cs="Arial" w:hint="default"/>
        <w:sz w:val="22"/>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2400576B"/>
    <w:multiLevelType w:val="hybridMultilevel"/>
    <w:tmpl w:val="98BAAD7E"/>
    <w:lvl w:ilvl="0" w:tplc="89CA85B2">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15:restartNumberingAfterBreak="0">
    <w:nsid w:val="2C5206B7"/>
    <w:multiLevelType w:val="hybridMultilevel"/>
    <w:tmpl w:val="73A84F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E9540C6"/>
    <w:multiLevelType w:val="hybridMultilevel"/>
    <w:tmpl w:val="31F289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09510BC"/>
    <w:multiLevelType w:val="hybridMultilevel"/>
    <w:tmpl w:val="E4647C1A"/>
    <w:lvl w:ilvl="0" w:tplc="4FEEAFFE">
      <w:start w:val="1"/>
      <w:numFmt w:val="bullet"/>
      <w:lvlText w:val=""/>
      <w:lvlJc w:val="left"/>
      <w:pPr>
        <w:ind w:left="720" w:hanging="360"/>
      </w:pPr>
      <w:rPr>
        <w:rFonts w:ascii="Symbol" w:hAnsi="Symbol" w:hint="default"/>
        <w:color w:val="auto"/>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3BA16B0"/>
    <w:multiLevelType w:val="hybridMultilevel"/>
    <w:tmpl w:val="12280756"/>
    <w:lvl w:ilvl="0" w:tplc="CC906FC4">
      <w:start w:val="1"/>
      <w:numFmt w:val="decimal"/>
      <w:lvlText w:val="%1."/>
      <w:lvlJc w:val="left"/>
      <w:pPr>
        <w:ind w:left="928"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34A67E12"/>
    <w:multiLevelType w:val="hybridMultilevel"/>
    <w:tmpl w:val="3B22D7A4"/>
    <w:lvl w:ilvl="0" w:tplc="E7CAB7EA">
      <w:start w:val="2"/>
      <w:numFmt w:val="decimal"/>
      <w:lvlText w:val="%1"/>
      <w:lvlJc w:val="left"/>
      <w:pPr>
        <w:ind w:left="720" w:hanging="360"/>
      </w:pPr>
      <w:rPr>
        <w:rFonts w:cs="Arial Armeni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7F872D4"/>
    <w:multiLevelType w:val="hybridMultilevel"/>
    <w:tmpl w:val="6816B4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DE1349E"/>
    <w:multiLevelType w:val="hybridMultilevel"/>
    <w:tmpl w:val="9918CF18"/>
    <w:lvl w:ilvl="0" w:tplc="A792159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443A17F1"/>
    <w:multiLevelType w:val="hybridMultilevel"/>
    <w:tmpl w:val="049C35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6AB501B"/>
    <w:multiLevelType w:val="hybridMultilevel"/>
    <w:tmpl w:val="9E6629B6"/>
    <w:lvl w:ilvl="0" w:tplc="F9B2DFA0">
      <w:start w:val="1"/>
      <w:numFmt w:val="decimal"/>
      <w:lvlText w:val="%1."/>
      <w:lvlJc w:val="left"/>
      <w:pPr>
        <w:ind w:left="1389" w:hanging="420"/>
      </w:pPr>
      <w:rPr>
        <w:rFonts w:eastAsia="MS Mincho" w:cs="Sylfaen" w:hint="default"/>
        <w:sz w:val="20"/>
      </w:rPr>
    </w:lvl>
    <w:lvl w:ilvl="1" w:tplc="04090019" w:tentative="1">
      <w:start w:val="1"/>
      <w:numFmt w:val="lowerLetter"/>
      <w:lvlText w:val="%2."/>
      <w:lvlJc w:val="left"/>
      <w:pPr>
        <w:ind w:left="2049" w:hanging="360"/>
      </w:pPr>
    </w:lvl>
    <w:lvl w:ilvl="2" w:tplc="0409001B" w:tentative="1">
      <w:start w:val="1"/>
      <w:numFmt w:val="lowerRoman"/>
      <w:lvlText w:val="%3."/>
      <w:lvlJc w:val="right"/>
      <w:pPr>
        <w:ind w:left="2769" w:hanging="180"/>
      </w:pPr>
    </w:lvl>
    <w:lvl w:ilvl="3" w:tplc="0409000F" w:tentative="1">
      <w:start w:val="1"/>
      <w:numFmt w:val="decimal"/>
      <w:lvlText w:val="%4."/>
      <w:lvlJc w:val="left"/>
      <w:pPr>
        <w:ind w:left="3489" w:hanging="360"/>
      </w:pPr>
    </w:lvl>
    <w:lvl w:ilvl="4" w:tplc="04090019" w:tentative="1">
      <w:start w:val="1"/>
      <w:numFmt w:val="lowerLetter"/>
      <w:lvlText w:val="%5."/>
      <w:lvlJc w:val="left"/>
      <w:pPr>
        <w:ind w:left="4209" w:hanging="360"/>
      </w:pPr>
    </w:lvl>
    <w:lvl w:ilvl="5" w:tplc="0409001B" w:tentative="1">
      <w:start w:val="1"/>
      <w:numFmt w:val="lowerRoman"/>
      <w:lvlText w:val="%6."/>
      <w:lvlJc w:val="right"/>
      <w:pPr>
        <w:ind w:left="4929" w:hanging="180"/>
      </w:pPr>
    </w:lvl>
    <w:lvl w:ilvl="6" w:tplc="0409000F" w:tentative="1">
      <w:start w:val="1"/>
      <w:numFmt w:val="decimal"/>
      <w:lvlText w:val="%7."/>
      <w:lvlJc w:val="left"/>
      <w:pPr>
        <w:ind w:left="5649" w:hanging="360"/>
      </w:pPr>
    </w:lvl>
    <w:lvl w:ilvl="7" w:tplc="04090019" w:tentative="1">
      <w:start w:val="1"/>
      <w:numFmt w:val="lowerLetter"/>
      <w:lvlText w:val="%8."/>
      <w:lvlJc w:val="left"/>
      <w:pPr>
        <w:ind w:left="6369" w:hanging="360"/>
      </w:pPr>
    </w:lvl>
    <w:lvl w:ilvl="8" w:tplc="0409001B" w:tentative="1">
      <w:start w:val="1"/>
      <w:numFmt w:val="lowerRoman"/>
      <w:lvlText w:val="%9."/>
      <w:lvlJc w:val="right"/>
      <w:pPr>
        <w:ind w:left="7089" w:hanging="180"/>
      </w:pPr>
    </w:lvl>
  </w:abstractNum>
  <w:abstractNum w:abstractNumId="17" w15:restartNumberingAfterBreak="0">
    <w:nsid w:val="4A6B2860"/>
    <w:multiLevelType w:val="hybridMultilevel"/>
    <w:tmpl w:val="1F765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C983889"/>
    <w:multiLevelType w:val="hybridMultilevel"/>
    <w:tmpl w:val="F328C61E"/>
    <w:lvl w:ilvl="0" w:tplc="EAE6FAEA">
      <w:start w:val="1"/>
      <w:numFmt w:val="decimal"/>
      <w:lvlText w:val="%1."/>
      <w:lvlJc w:val="left"/>
      <w:pPr>
        <w:ind w:left="720" w:hanging="360"/>
      </w:pPr>
      <w:rPr>
        <w:rFonts w:ascii="GHEA Grapalat" w:hAnsi="GHEA Grapalat"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84E7F52"/>
    <w:multiLevelType w:val="hybridMultilevel"/>
    <w:tmpl w:val="1F765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DBA0403"/>
    <w:multiLevelType w:val="hybridMultilevel"/>
    <w:tmpl w:val="C57E01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1596590"/>
    <w:multiLevelType w:val="hybridMultilevel"/>
    <w:tmpl w:val="55D8CB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5747007"/>
    <w:multiLevelType w:val="hybridMultilevel"/>
    <w:tmpl w:val="12B02FC4"/>
    <w:lvl w:ilvl="0" w:tplc="8F74D5C2">
      <w:start w:val="1"/>
      <w:numFmt w:val="decimal"/>
      <w:lvlText w:val="%1."/>
      <w:lvlJc w:val="left"/>
      <w:pPr>
        <w:ind w:left="672" w:hanging="435"/>
      </w:pPr>
      <w:rPr>
        <w:rFonts w:cs="Sylfaen" w:hint="default"/>
      </w:rPr>
    </w:lvl>
    <w:lvl w:ilvl="1" w:tplc="04090019" w:tentative="1">
      <w:start w:val="1"/>
      <w:numFmt w:val="lowerLetter"/>
      <w:lvlText w:val="%2."/>
      <w:lvlJc w:val="left"/>
      <w:pPr>
        <w:ind w:left="1317" w:hanging="360"/>
      </w:pPr>
    </w:lvl>
    <w:lvl w:ilvl="2" w:tplc="0409001B" w:tentative="1">
      <w:start w:val="1"/>
      <w:numFmt w:val="lowerRoman"/>
      <w:lvlText w:val="%3."/>
      <w:lvlJc w:val="right"/>
      <w:pPr>
        <w:ind w:left="2037" w:hanging="180"/>
      </w:pPr>
    </w:lvl>
    <w:lvl w:ilvl="3" w:tplc="0409000F" w:tentative="1">
      <w:start w:val="1"/>
      <w:numFmt w:val="decimal"/>
      <w:lvlText w:val="%4."/>
      <w:lvlJc w:val="left"/>
      <w:pPr>
        <w:ind w:left="2757" w:hanging="360"/>
      </w:pPr>
    </w:lvl>
    <w:lvl w:ilvl="4" w:tplc="04090019" w:tentative="1">
      <w:start w:val="1"/>
      <w:numFmt w:val="lowerLetter"/>
      <w:lvlText w:val="%5."/>
      <w:lvlJc w:val="left"/>
      <w:pPr>
        <w:ind w:left="3477" w:hanging="360"/>
      </w:pPr>
    </w:lvl>
    <w:lvl w:ilvl="5" w:tplc="0409001B" w:tentative="1">
      <w:start w:val="1"/>
      <w:numFmt w:val="lowerRoman"/>
      <w:lvlText w:val="%6."/>
      <w:lvlJc w:val="right"/>
      <w:pPr>
        <w:ind w:left="4197" w:hanging="180"/>
      </w:pPr>
    </w:lvl>
    <w:lvl w:ilvl="6" w:tplc="0409000F" w:tentative="1">
      <w:start w:val="1"/>
      <w:numFmt w:val="decimal"/>
      <w:lvlText w:val="%7."/>
      <w:lvlJc w:val="left"/>
      <w:pPr>
        <w:ind w:left="4917" w:hanging="360"/>
      </w:pPr>
    </w:lvl>
    <w:lvl w:ilvl="7" w:tplc="04090019" w:tentative="1">
      <w:start w:val="1"/>
      <w:numFmt w:val="lowerLetter"/>
      <w:lvlText w:val="%8."/>
      <w:lvlJc w:val="left"/>
      <w:pPr>
        <w:ind w:left="5637" w:hanging="360"/>
      </w:pPr>
    </w:lvl>
    <w:lvl w:ilvl="8" w:tplc="0409001B" w:tentative="1">
      <w:start w:val="1"/>
      <w:numFmt w:val="lowerRoman"/>
      <w:lvlText w:val="%9."/>
      <w:lvlJc w:val="right"/>
      <w:pPr>
        <w:ind w:left="6357" w:hanging="180"/>
      </w:pPr>
    </w:lvl>
  </w:abstractNum>
  <w:abstractNum w:abstractNumId="23" w15:restartNumberingAfterBreak="0">
    <w:nsid w:val="69274AFF"/>
    <w:multiLevelType w:val="hybridMultilevel"/>
    <w:tmpl w:val="CF2C8A30"/>
    <w:lvl w:ilvl="0" w:tplc="C0D43F9C">
      <w:start w:val="1"/>
      <w:numFmt w:val="decimal"/>
      <w:lvlText w:val="%1."/>
      <w:lvlJc w:val="left"/>
      <w:pPr>
        <w:ind w:left="664" w:hanging="360"/>
      </w:pPr>
      <w:rPr>
        <w:rFonts w:hint="default"/>
      </w:rPr>
    </w:lvl>
    <w:lvl w:ilvl="1" w:tplc="04190019" w:tentative="1">
      <w:start w:val="1"/>
      <w:numFmt w:val="lowerLetter"/>
      <w:lvlText w:val="%2."/>
      <w:lvlJc w:val="left"/>
      <w:pPr>
        <w:ind w:left="1384" w:hanging="360"/>
      </w:pPr>
    </w:lvl>
    <w:lvl w:ilvl="2" w:tplc="0419001B" w:tentative="1">
      <w:start w:val="1"/>
      <w:numFmt w:val="lowerRoman"/>
      <w:lvlText w:val="%3."/>
      <w:lvlJc w:val="right"/>
      <w:pPr>
        <w:ind w:left="2104" w:hanging="180"/>
      </w:pPr>
    </w:lvl>
    <w:lvl w:ilvl="3" w:tplc="0419000F" w:tentative="1">
      <w:start w:val="1"/>
      <w:numFmt w:val="decimal"/>
      <w:lvlText w:val="%4."/>
      <w:lvlJc w:val="left"/>
      <w:pPr>
        <w:ind w:left="2824" w:hanging="360"/>
      </w:pPr>
    </w:lvl>
    <w:lvl w:ilvl="4" w:tplc="04190019" w:tentative="1">
      <w:start w:val="1"/>
      <w:numFmt w:val="lowerLetter"/>
      <w:lvlText w:val="%5."/>
      <w:lvlJc w:val="left"/>
      <w:pPr>
        <w:ind w:left="3544" w:hanging="360"/>
      </w:pPr>
    </w:lvl>
    <w:lvl w:ilvl="5" w:tplc="0419001B" w:tentative="1">
      <w:start w:val="1"/>
      <w:numFmt w:val="lowerRoman"/>
      <w:lvlText w:val="%6."/>
      <w:lvlJc w:val="right"/>
      <w:pPr>
        <w:ind w:left="4264" w:hanging="180"/>
      </w:pPr>
    </w:lvl>
    <w:lvl w:ilvl="6" w:tplc="0419000F" w:tentative="1">
      <w:start w:val="1"/>
      <w:numFmt w:val="decimal"/>
      <w:lvlText w:val="%7."/>
      <w:lvlJc w:val="left"/>
      <w:pPr>
        <w:ind w:left="4984" w:hanging="360"/>
      </w:pPr>
    </w:lvl>
    <w:lvl w:ilvl="7" w:tplc="04190019" w:tentative="1">
      <w:start w:val="1"/>
      <w:numFmt w:val="lowerLetter"/>
      <w:lvlText w:val="%8."/>
      <w:lvlJc w:val="left"/>
      <w:pPr>
        <w:ind w:left="5704" w:hanging="360"/>
      </w:pPr>
    </w:lvl>
    <w:lvl w:ilvl="8" w:tplc="0419001B" w:tentative="1">
      <w:start w:val="1"/>
      <w:numFmt w:val="lowerRoman"/>
      <w:lvlText w:val="%9."/>
      <w:lvlJc w:val="right"/>
      <w:pPr>
        <w:ind w:left="6424" w:hanging="180"/>
      </w:pPr>
    </w:lvl>
  </w:abstractNum>
  <w:abstractNum w:abstractNumId="24" w15:restartNumberingAfterBreak="0">
    <w:nsid w:val="6A0763F1"/>
    <w:multiLevelType w:val="hybridMultilevel"/>
    <w:tmpl w:val="2904D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CF95882"/>
    <w:multiLevelType w:val="hybridMultilevel"/>
    <w:tmpl w:val="C3FAE702"/>
    <w:lvl w:ilvl="0" w:tplc="E1F06B5A">
      <w:start w:val="1"/>
      <w:numFmt w:val="decimal"/>
      <w:lvlText w:val="%1."/>
      <w:lvlJc w:val="left"/>
      <w:pPr>
        <w:ind w:left="927" w:hanging="360"/>
      </w:pPr>
      <w:rPr>
        <w:rFonts w:eastAsia="SimSun"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6EA57360"/>
    <w:multiLevelType w:val="hybridMultilevel"/>
    <w:tmpl w:val="B1080A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177378C"/>
    <w:multiLevelType w:val="hybridMultilevel"/>
    <w:tmpl w:val="3E8AC936"/>
    <w:lvl w:ilvl="0" w:tplc="C9C8945E">
      <w:start w:val="1"/>
      <w:numFmt w:val="decimal"/>
      <w:lvlText w:val="%1)"/>
      <w:lvlJc w:val="left"/>
      <w:pPr>
        <w:ind w:left="1353" w:hanging="360"/>
      </w:pPr>
      <w:rPr>
        <w:rFonts w:hint="default"/>
        <w:b w:val="0"/>
      </w:rPr>
    </w:lvl>
    <w:lvl w:ilvl="1" w:tplc="04190019" w:tentative="1">
      <w:start w:val="1"/>
      <w:numFmt w:val="lowerLetter"/>
      <w:lvlText w:val="%2."/>
      <w:lvlJc w:val="left"/>
      <w:pPr>
        <w:ind w:left="1656" w:hanging="360"/>
      </w:pPr>
    </w:lvl>
    <w:lvl w:ilvl="2" w:tplc="0419001B" w:tentative="1">
      <w:start w:val="1"/>
      <w:numFmt w:val="lowerRoman"/>
      <w:lvlText w:val="%3."/>
      <w:lvlJc w:val="right"/>
      <w:pPr>
        <w:ind w:left="2376" w:hanging="180"/>
      </w:pPr>
    </w:lvl>
    <w:lvl w:ilvl="3" w:tplc="0419000F" w:tentative="1">
      <w:start w:val="1"/>
      <w:numFmt w:val="decimal"/>
      <w:lvlText w:val="%4."/>
      <w:lvlJc w:val="left"/>
      <w:pPr>
        <w:ind w:left="3096" w:hanging="360"/>
      </w:pPr>
    </w:lvl>
    <w:lvl w:ilvl="4" w:tplc="04190019" w:tentative="1">
      <w:start w:val="1"/>
      <w:numFmt w:val="lowerLetter"/>
      <w:lvlText w:val="%5."/>
      <w:lvlJc w:val="left"/>
      <w:pPr>
        <w:ind w:left="3816" w:hanging="360"/>
      </w:pPr>
    </w:lvl>
    <w:lvl w:ilvl="5" w:tplc="0419001B" w:tentative="1">
      <w:start w:val="1"/>
      <w:numFmt w:val="lowerRoman"/>
      <w:lvlText w:val="%6."/>
      <w:lvlJc w:val="right"/>
      <w:pPr>
        <w:ind w:left="4536" w:hanging="180"/>
      </w:pPr>
    </w:lvl>
    <w:lvl w:ilvl="6" w:tplc="0419000F" w:tentative="1">
      <w:start w:val="1"/>
      <w:numFmt w:val="decimal"/>
      <w:lvlText w:val="%7."/>
      <w:lvlJc w:val="left"/>
      <w:pPr>
        <w:ind w:left="5256" w:hanging="360"/>
      </w:pPr>
    </w:lvl>
    <w:lvl w:ilvl="7" w:tplc="04190019" w:tentative="1">
      <w:start w:val="1"/>
      <w:numFmt w:val="lowerLetter"/>
      <w:lvlText w:val="%8."/>
      <w:lvlJc w:val="left"/>
      <w:pPr>
        <w:ind w:left="5976" w:hanging="360"/>
      </w:pPr>
    </w:lvl>
    <w:lvl w:ilvl="8" w:tplc="0419001B" w:tentative="1">
      <w:start w:val="1"/>
      <w:numFmt w:val="lowerRoman"/>
      <w:lvlText w:val="%9."/>
      <w:lvlJc w:val="right"/>
      <w:pPr>
        <w:ind w:left="6696" w:hanging="180"/>
      </w:pPr>
    </w:lvl>
  </w:abstractNum>
  <w:abstractNum w:abstractNumId="28" w15:restartNumberingAfterBreak="0">
    <w:nsid w:val="761313B4"/>
    <w:multiLevelType w:val="hybridMultilevel"/>
    <w:tmpl w:val="15B4FD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21"/>
  </w:num>
  <w:num w:numId="2">
    <w:abstractNumId w:val="26"/>
  </w:num>
  <w:num w:numId="3">
    <w:abstractNumId w:val="14"/>
  </w:num>
  <w:num w:numId="4">
    <w:abstractNumId w:val="24"/>
  </w:num>
  <w:num w:numId="5">
    <w:abstractNumId w:val="12"/>
  </w:num>
  <w:num w:numId="6">
    <w:abstractNumId w:val="23"/>
  </w:num>
  <w:num w:numId="7">
    <w:abstractNumId w:val="9"/>
  </w:num>
  <w:num w:numId="8">
    <w:abstractNumId w:val="8"/>
  </w:num>
  <w:num w:numId="9">
    <w:abstractNumId w:val="0"/>
  </w:num>
  <w:num w:numId="10">
    <w:abstractNumId w:val="1"/>
  </w:num>
  <w:num w:numId="11">
    <w:abstractNumId w:val="28"/>
  </w:num>
  <w:num w:numId="12">
    <w:abstractNumId w:val="13"/>
  </w:num>
  <w:num w:numId="13">
    <w:abstractNumId w:val="3"/>
  </w:num>
  <w:num w:numId="14">
    <w:abstractNumId w:val="20"/>
  </w:num>
  <w:num w:numId="15">
    <w:abstractNumId w:val="27"/>
  </w:num>
  <w:num w:numId="16">
    <w:abstractNumId w:val="4"/>
  </w:num>
  <w:num w:numId="17">
    <w:abstractNumId w:val="10"/>
  </w:num>
  <w:num w:numId="18">
    <w:abstractNumId w:val="2"/>
  </w:num>
  <w:num w:numId="19">
    <w:abstractNumId w:val="7"/>
  </w:num>
  <w:num w:numId="20">
    <w:abstractNumId w:val="19"/>
  </w:num>
  <w:num w:numId="21">
    <w:abstractNumId w:val="15"/>
  </w:num>
  <w:num w:numId="22">
    <w:abstractNumId w:val="18"/>
  </w:num>
  <w:num w:numId="23">
    <w:abstractNumId w:val="17"/>
  </w:num>
  <w:num w:numId="24">
    <w:abstractNumId w:val="11"/>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num>
  <w:num w:numId="27">
    <w:abstractNumId w:val="25"/>
  </w:num>
  <w:num w:numId="28">
    <w:abstractNumId w:val="16"/>
  </w:num>
  <w:num w:numId="2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2"/>
  <w:hideSpellingError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4A37"/>
    <w:rsid w:val="00007BC1"/>
    <w:rsid w:val="00011C58"/>
    <w:rsid w:val="000148E1"/>
    <w:rsid w:val="00025B6D"/>
    <w:rsid w:val="000359DA"/>
    <w:rsid w:val="000376CD"/>
    <w:rsid w:val="00041044"/>
    <w:rsid w:val="0005355B"/>
    <w:rsid w:val="000736F5"/>
    <w:rsid w:val="00086C4C"/>
    <w:rsid w:val="000926A6"/>
    <w:rsid w:val="000970F6"/>
    <w:rsid w:val="000B3D37"/>
    <w:rsid w:val="000B5E6E"/>
    <w:rsid w:val="000C6536"/>
    <w:rsid w:val="000D2FF4"/>
    <w:rsid w:val="000D7D88"/>
    <w:rsid w:val="000E54D1"/>
    <w:rsid w:val="000E6DEF"/>
    <w:rsid w:val="000F1060"/>
    <w:rsid w:val="000F4487"/>
    <w:rsid w:val="00102759"/>
    <w:rsid w:val="0010444A"/>
    <w:rsid w:val="0010459D"/>
    <w:rsid w:val="001102F8"/>
    <w:rsid w:val="00110E27"/>
    <w:rsid w:val="001213A5"/>
    <w:rsid w:val="00121AB4"/>
    <w:rsid w:val="0012206A"/>
    <w:rsid w:val="00122246"/>
    <w:rsid w:val="00125E0E"/>
    <w:rsid w:val="0013158B"/>
    <w:rsid w:val="00133E98"/>
    <w:rsid w:val="001431CF"/>
    <w:rsid w:val="00160C8D"/>
    <w:rsid w:val="00161CEA"/>
    <w:rsid w:val="001648A3"/>
    <w:rsid w:val="00173FDD"/>
    <w:rsid w:val="0017541D"/>
    <w:rsid w:val="00184A02"/>
    <w:rsid w:val="001B0F5E"/>
    <w:rsid w:val="001B63C2"/>
    <w:rsid w:val="001B6ABA"/>
    <w:rsid w:val="001D4A1A"/>
    <w:rsid w:val="001D7FFC"/>
    <w:rsid w:val="001E3900"/>
    <w:rsid w:val="001E5ABF"/>
    <w:rsid w:val="001F1303"/>
    <w:rsid w:val="002005D3"/>
    <w:rsid w:val="00203430"/>
    <w:rsid w:val="002069C8"/>
    <w:rsid w:val="00210A7E"/>
    <w:rsid w:val="002248FB"/>
    <w:rsid w:val="00233C59"/>
    <w:rsid w:val="00237EED"/>
    <w:rsid w:val="002404E5"/>
    <w:rsid w:val="002539E5"/>
    <w:rsid w:val="00256495"/>
    <w:rsid w:val="00257998"/>
    <w:rsid w:val="002657AF"/>
    <w:rsid w:val="00267152"/>
    <w:rsid w:val="00270C4F"/>
    <w:rsid w:val="002747A9"/>
    <w:rsid w:val="00281065"/>
    <w:rsid w:val="0028287F"/>
    <w:rsid w:val="00284C29"/>
    <w:rsid w:val="00291C41"/>
    <w:rsid w:val="002B0EAA"/>
    <w:rsid w:val="002C02F8"/>
    <w:rsid w:val="002D2589"/>
    <w:rsid w:val="002D447E"/>
    <w:rsid w:val="002D5416"/>
    <w:rsid w:val="002E1DAD"/>
    <w:rsid w:val="002E763E"/>
    <w:rsid w:val="002E7F6C"/>
    <w:rsid w:val="002F3177"/>
    <w:rsid w:val="003018E0"/>
    <w:rsid w:val="00302CFD"/>
    <w:rsid w:val="00302FE8"/>
    <w:rsid w:val="0031003C"/>
    <w:rsid w:val="00312A28"/>
    <w:rsid w:val="00323FA4"/>
    <w:rsid w:val="00340B6B"/>
    <w:rsid w:val="00341F2B"/>
    <w:rsid w:val="00343056"/>
    <w:rsid w:val="0034553B"/>
    <w:rsid w:val="00355BC7"/>
    <w:rsid w:val="00355BD7"/>
    <w:rsid w:val="00357782"/>
    <w:rsid w:val="00370F20"/>
    <w:rsid w:val="00380854"/>
    <w:rsid w:val="0038445A"/>
    <w:rsid w:val="00396588"/>
    <w:rsid w:val="003A031B"/>
    <w:rsid w:val="003A0628"/>
    <w:rsid w:val="003A4519"/>
    <w:rsid w:val="003D2DEB"/>
    <w:rsid w:val="003D4920"/>
    <w:rsid w:val="003E003A"/>
    <w:rsid w:val="003E746A"/>
    <w:rsid w:val="003F0FF6"/>
    <w:rsid w:val="00401C18"/>
    <w:rsid w:val="00403929"/>
    <w:rsid w:val="0040520F"/>
    <w:rsid w:val="00413714"/>
    <w:rsid w:val="00416247"/>
    <w:rsid w:val="004322E7"/>
    <w:rsid w:val="00436BA8"/>
    <w:rsid w:val="00442FBA"/>
    <w:rsid w:val="00444D91"/>
    <w:rsid w:val="004557AA"/>
    <w:rsid w:val="00462FEE"/>
    <w:rsid w:val="00466A0F"/>
    <w:rsid w:val="00466B5C"/>
    <w:rsid w:val="0047596C"/>
    <w:rsid w:val="0049124E"/>
    <w:rsid w:val="00491939"/>
    <w:rsid w:val="004932E9"/>
    <w:rsid w:val="004974B1"/>
    <w:rsid w:val="004A3C3B"/>
    <w:rsid w:val="004A676D"/>
    <w:rsid w:val="004B13E6"/>
    <w:rsid w:val="004B2FB7"/>
    <w:rsid w:val="004C1B60"/>
    <w:rsid w:val="004C62F1"/>
    <w:rsid w:val="004C7313"/>
    <w:rsid w:val="004D3CE2"/>
    <w:rsid w:val="004D473F"/>
    <w:rsid w:val="004E3170"/>
    <w:rsid w:val="004E5DD6"/>
    <w:rsid w:val="004F415F"/>
    <w:rsid w:val="004F4FA8"/>
    <w:rsid w:val="00503C2C"/>
    <w:rsid w:val="005137B0"/>
    <w:rsid w:val="005153A7"/>
    <w:rsid w:val="00515797"/>
    <w:rsid w:val="00521F67"/>
    <w:rsid w:val="00523609"/>
    <w:rsid w:val="00525D72"/>
    <w:rsid w:val="005308DF"/>
    <w:rsid w:val="0055044D"/>
    <w:rsid w:val="00553FAA"/>
    <w:rsid w:val="00555206"/>
    <w:rsid w:val="00565FDA"/>
    <w:rsid w:val="005756FC"/>
    <w:rsid w:val="00575C73"/>
    <w:rsid w:val="005877C4"/>
    <w:rsid w:val="0058793D"/>
    <w:rsid w:val="00596604"/>
    <w:rsid w:val="005B03A1"/>
    <w:rsid w:val="005C05B2"/>
    <w:rsid w:val="005C093D"/>
    <w:rsid w:val="005C38A3"/>
    <w:rsid w:val="005D0F24"/>
    <w:rsid w:val="005D2BEB"/>
    <w:rsid w:val="005E24B3"/>
    <w:rsid w:val="005F24D0"/>
    <w:rsid w:val="005F3023"/>
    <w:rsid w:val="005F59C9"/>
    <w:rsid w:val="005F78F9"/>
    <w:rsid w:val="00602B7A"/>
    <w:rsid w:val="00611683"/>
    <w:rsid w:val="006149D0"/>
    <w:rsid w:val="006212FF"/>
    <w:rsid w:val="0063408B"/>
    <w:rsid w:val="00643710"/>
    <w:rsid w:val="00643D17"/>
    <w:rsid w:val="006526DC"/>
    <w:rsid w:val="0067263A"/>
    <w:rsid w:val="006743AB"/>
    <w:rsid w:val="00676D30"/>
    <w:rsid w:val="006824F0"/>
    <w:rsid w:val="006A1384"/>
    <w:rsid w:val="006B2539"/>
    <w:rsid w:val="006B4BA5"/>
    <w:rsid w:val="006C1E23"/>
    <w:rsid w:val="006C2204"/>
    <w:rsid w:val="006C4A37"/>
    <w:rsid w:val="006D1F90"/>
    <w:rsid w:val="006D541E"/>
    <w:rsid w:val="006F23A0"/>
    <w:rsid w:val="006F38D5"/>
    <w:rsid w:val="006F7E22"/>
    <w:rsid w:val="00712236"/>
    <w:rsid w:val="007128DF"/>
    <w:rsid w:val="00722E3A"/>
    <w:rsid w:val="00722FC2"/>
    <w:rsid w:val="007253E0"/>
    <w:rsid w:val="0072582B"/>
    <w:rsid w:val="0073748E"/>
    <w:rsid w:val="0073777F"/>
    <w:rsid w:val="0074164F"/>
    <w:rsid w:val="00744A48"/>
    <w:rsid w:val="007521D7"/>
    <w:rsid w:val="007544F0"/>
    <w:rsid w:val="00761AB5"/>
    <w:rsid w:val="00764AA7"/>
    <w:rsid w:val="0076697E"/>
    <w:rsid w:val="007915EB"/>
    <w:rsid w:val="00794328"/>
    <w:rsid w:val="007947A0"/>
    <w:rsid w:val="007A588D"/>
    <w:rsid w:val="007A632B"/>
    <w:rsid w:val="007B4473"/>
    <w:rsid w:val="007C1F11"/>
    <w:rsid w:val="007C1F96"/>
    <w:rsid w:val="007C39AE"/>
    <w:rsid w:val="007C7F4E"/>
    <w:rsid w:val="007D52B8"/>
    <w:rsid w:val="007E7C7F"/>
    <w:rsid w:val="007E7E12"/>
    <w:rsid w:val="00802237"/>
    <w:rsid w:val="00805C05"/>
    <w:rsid w:val="008062FD"/>
    <w:rsid w:val="00807965"/>
    <w:rsid w:val="0082241E"/>
    <w:rsid w:val="008228F7"/>
    <w:rsid w:val="00824F4D"/>
    <w:rsid w:val="0086040A"/>
    <w:rsid w:val="00862B4C"/>
    <w:rsid w:val="00863A82"/>
    <w:rsid w:val="008647E5"/>
    <w:rsid w:val="00891558"/>
    <w:rsid w:val="008A2ABC"/>
    <w:rsid w:val="008B5796"/>
    <w:rsid w:val="008C04DB"/>
    <w:rsid w:val="008C35FE"/>
    <w:rsid w:val="008C61A5"/>
    <w:rsid w:val="008D0442"/>
    <w:rsid w:val="008D23C9"/>
    <w:rsid w:val="008D76AE"/>
    <w:rsid w:val="009017B9"/>
    <w:rsid w:val="00904061"/>
    <w:rsid w:val="00911264"/>
    <w:rsid w:val="009249B6"/>
    <w:rsid w:val="00927ED9"/>
    <w:rsid w:val="00942592"/>
    <w:rsid w:val="00943B76"/>
    <w:rsid w:val="00947194"/>
    <w:rsid w:val="00953BE6"/>
    <w:rsid w:val="00954E91"/>
    <w:rsid w:val="0096427D"/>
    <w:rsid w:val="00970847"/>
    <w:rsid w:val="0097385E"/>
    <w:rsid w:val="0097747F"/>
    <w:rsid w:val="009801CC"/>
    <w:rsid w:val="00982B82"/>
    <w:rsid w:val="00986586"/>
    <w:rsid w:val="00991AB3"/>
    <w:rsid w:val="00995BDA"/>
    <w:rsid w:val="009A2115"/>
    <w:rsid w:val="009B26F4"/>
    <w:rsid w:val="009B7945"/>
    <w:rsid w:val="009C3EE6"/>
    <w:rsid w:val="009C4446"/>
    <w:rsid w:val="009C6FD1"/>
    <w:rsid w:val="009D46A6"/>
    <w:rsid w:val="009D7123"/>
    <w:rsid w:val="009E59B1"/>
    <w:rsid w:val="009F38D1"/>
    <w:rsid w:val="009F453B"/>
    <w:rsid w:val="009F61DA"/>
    <w:rsid w:val="00A00B90"/>
    <w:rsid w:val="00A01C1B"/>
    <w:rsid w:val="00A06A20"/>
    <w:rsid w:val="00A10A43"/>
    <w:rsid w:val="00A1274B"/>
    <w:rsid w:val="00A13368"/>
    <w:rsid w:val="00A13E77"/>
    <w:rsid w:val="00A2017C"/>
    <w:rsid w:val="00A267D4"/>
    <w:rsid w:val="00A27013"/>
    <w:rsid w:val="00A40C3D"/>
    <w:rsid w:val="00A41F54"/>
    <w:rsid w:val="00A45521"/>
    <w:rsid w:val="00A51352"/>
    <w:rsid w:val="00A51C71"/>
    <w:rsid w:val="00A745A5"/>
    <w:rsid w:val="00A915CE"/>
    <w:rsid w:val="00A92C7F"/>
    <w:rsid w:val="00AA3C5C"/>
    <w:rsid w:val="00AC0B07"/>
    <w:rsid w:val="00AC4E36"/>
    <w:rsid w:val="00AE0182"/>
    <w:rsid w:val="00AE3764"/>
    <w:rsid w:val="00AE39FA"/>
    <w:rsid w:val="00AE4268"/>
    <w:rsid w:val="00AE5C93"/>
    <w:rsid w:val="00AE6CE8"/>
    <w:rsid w:val="00AF64EF"/>
    <w:rsid w:val="00AF67C8"/>
    <w:rsid w:val="00AF71F1"/>
    <w:rsid w:val="00B01D53"/>
    <w:rsid w:val="00B03AD3"/>
    <w:rsid w:val="00B050B8"/>
    <w:rsid w:val="00B116E1"/>
    <w:rsid w:val="00B17C00"/>
    <w:rsid w:val="00B22686"/>
    <w:rsid w:val="00B45C6A"/>
    <w:rsid w:val="00B47361"/>
    <w:rsid w:val="00B525B5"/>
    <w:rsid w:val="00B5411C"/>
    <w:rsid w:val="00B575BB"/>
    <w:rsid w:val="00B63091"/>
    <w:rsid w:val="00B64BB8"/>
    <w:rsid w:val="00B665BB"/>
    <w:rsid w:val="00B73F09"/>
    <w:rsid w:val="00B748ED"/>
    <w:rsid w:val="00B772D7"/>
    <w:rsid w:val="00B77716"/>
    <w:rsid w:val="00B805E4"/>
    <w:rsid w:val="00B8144C"/>
    <w:rsid w:val="00B93A9E"/>
    <w:rsid w:val="00BA20A0"/>
    <w:rsid w:val="00BA4348"/>
    <w:rsid w:val="00BC0313"/>
    <w:rsid w:val="00BD382E"/>
    <w:rsid w:val="00BE0C26"/>
    <w:rsid w:val="00BE16B9"/>
    <w:rsid w:val="00BE57AB"/>
    <w:rsid w:val="00BF09F9"/>
    <w:rsid w:val="00BF0E33"/>
    <w:rsid w:val="00BF12AA"/>
    <w:rsid w:val="00BF325E"/>
    <w:rsid w:val="00BF4F67"/>
    <w:rsid w:val="00BF60F3"/>
    <w:rsid w:val="00C04094"/>
    <w:rsid w:val="00C10224"/>
    <w:rsid w:val="00C106DA"/>
    <w:rsid w:val="00C10883"/>
    <w:rsid w:val="00C11363"/>
    <w:rsid w:val="00C171DF"/>
    <w:rsid w:val="00C25517"/>
    <w:rsid w:val="00C471AE"/>
    <w:rsid w:val="00C50740"/>
    <w:rsid w:val="00C52555"/>
    <w:rsid w:val="00C643B5"/>
    <w:rsid w:val="00C70074"/>
    <w:rsid w:val="00C72089"/>
    <w:rsid w:val="00C7665E"/>
    <w:rsid w:val="00C7740B"/>
    <w:rsid w:val="00C83674"/>
    <w:rsid w:val="00C85684"/>
    <w:rsid w:val="00C86B53"/>
    <w:rsid w:val="00C87062"/>
    <w:rsid w:val="00C9052E"/>
    <w:rsid w:val="00C9784E"/>
    <w:rsid w:val="00CB0F7A"/>
    <w:rsid w:val="00CD25DF"/>
    <w:rsid w:val="00CE01E2"/>
    <w:rsid w:val="00CE43A3"/>
    <w:rsid w:val="00CF2CE3"/>
    <w:rsid w:val="00D02716"/>
    <w:rsid w:val="00D21EBC"/>
    <w:rsid w:val="00D23B59"/>
    <w:rsid w:val="00D271C3"/>
    <w:rsid w:val="00D32040"/>
    <w:rsid w:val="00D32AD1"/>
    <w:rsid w:val="00D466CB"/>
    <w:rsid w:val="00D50836"/>
    <w:rsid w:val="00D61C74"/>
    <w:rsid w:val="00D6240A"/>
    <w:rsid w:val="00D66772"/>
    <w:rsid w:val="00D720B8"/>
    <w:rsid w:val="00D752F5"/>
    <w:rsid w:val="00D767C6"/>
    <w:rsid w:val="00D77B56"/>
    <w:rsid w:val="00DC2DE4"/>
    <w:rsid w:val="00DC3CF8"/>
    <w:rsid w:val="00DC68E3"/>
    <w:rsid w:val="00DD2DA0"/>
    <w:rsid w:val="00DF5749"/>
    <w:rsid w:val="00DF577A"/>
    <w:rsid w:val="00DF5F47"/>
    <w:rsid w:val="00E0302D"/>
    <w:rsid w:val="00E07108"/>
    <w:rsid w:val="00E07707"/>
    <w:rsid w:val="00E16ED5"/>
    <w:rsid w:val="00E17DF2"/>
    <w:rsid w:val="00E2657D"/>
    <w:rsid w:val="00E27FAE"/>
    <w:rsid w:val="00E32410"/>
    <w:rsid w:val="00E3419C"/>
    <w:rsid w:val="00E54715"/>
    <w:rsid w:val="00E7112A"/>
    <w:rsid w:val="00E71A3E"/>
    <w:rsid w:val="00E73D54"/>
    <w:rsid w:val="00E8118C"/>
    <w:rsid w:val="00E817E3"/>
    <w:rsid w:val="00E9767C"/>
    <w:rsid w:val="00EB2052"/>
    <w:rsid w:val="00EC2595"/>
    <w:rsid w:val="00ED1AB4"/>
    <w:rsid w:val="00ED700E"/>
    <w:rsid w:val="00EF41EB"/>
    <w:rsid w:val="00F029C4"/>
    <w:rsid w:val="00F17121"/>
    <w:rsid w:val="00F228E2"/>
    <w:rsid w:val="00F255A5"/>
    <w:rsid w:val="00F30B25"/>
    <w:rsid w:val="00F3660D"/>
    <w:rsid w:val="00F37561"/>
    <w:rsid w:val="00F467D2"/>
    <w:rsid w:val="00F507FC"/>
    <w:rsid w:val="00F60DAD"/>
    <w:rsid w:val="00F6625F"/>
    <w:rsid w:val="00F669A6"/>
    <w:rsid w:val="00F72169"/>
    <w:rsid w:val="00F73AD8"/>
    <w:rsid w:val="00F76B4F"/>
    <w:rsid w:val="00F80C77"/>
    <w:rsid w:val="00F81923"/>
    <w:rsid w:val="00F924F6"/>
    <w:rsid w:val="00F93E0B"/>
    <w:rsid w:val="00F97FD1"/>
    <w:rsid w:val="00FA0724"/>
    <w:rsid w:val="00FA2E43"/>
    <w:rsid w:val="00FA35AC"/>
    <w:rsid w:val="00FA7C98"/>
    <w:rsid w:val="00FB0F7F"/>
    <w:rsid w:val="00FC04B7"/>
    <w:rsid w:val="00FC6F6B"/>
    <w:rsid w:val="00FE7C87"/>
    <w:rsid w:val="00FF4A5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A2030"/>
  <w15:docId w15:val="{BD979B47-C24B-4467-96EA-6A4A2D454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57AA"/>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qFormat/>
    <w:rsid w:val="004557AA"/>
    <w:pPr>
      <w:jc w:val="center"/>
    </w:pPr>
    <w:rPr>
      <w:rFonts w:ascii="Arial Armenian" w:hAnsi="Arial Armenian"/>
      <w:sz w:val="22"/>
      <w:lang w:val="en-US" w:eastAsia="ru-RU"/>
    </w:rPr>
  </w:style>
  <w:style w:type="character" w:customStyle="1" w:styleId="mechtexChar">
    <w:name w:val="mechtex Char"/>
    <w:link w:val="mechtex"/>
    <w:rsid w:val="004557AA"/>
    <w:rPr>
      <w:rFonts w:ascii="Arial Armenian" w:eastAsia="Times New Roman" w:hAnsi="Arial Armenian" w:cs="Times New Roman"/>
      <w:szCs w:val="20"/>
      <w:lang w:val="en-US"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 Char,Char Char Char1,Обычный (веб)"/>
    <w:basedOn w:val="Normal"/>
    <w:link w:val="NormalWebChar"/>
    <w:uiPriority w:val="99"/>
    <w:unhideWhenUsed/>
    <w:qFormat/>
    <w:rsid w:val="004557AA"/>
    <w:pPr>
      <w:spacing w:before="100" w:beforeAutospacing="1" w:after="100" w:afterAutospacing="1"/>
    </w:pPr>
    <w:rPr>
      <w:sz w:val="24"/>
      <w:szCs w:val="24"/>
      <w:lang w:val="en-US"/>
    </w:rPr>
  </w:style>
  <w:style w:type="paragraph" w:styleId="Footer">
    <w:name w:val="footer"/>
    <w:basedOn w:val="Normal"/>
    <w:link w:val="FooterChar"/>
    <w:uiPriority w:val="99"/>
    <w:semiHidden/>
    <w:unhideWhenUsed/>
    <w:rsid w:val="004557AA"/>
    <w:pPr>
      <w:tabs>
        <w:tab w:val="center" w:pos="4320"/>
        <w:tab w:val="right" w:pos="8640"/>
      </w:tabs>
    </w:pPr>
    <w:rPr>
      <w:rFonts w:asciiTheme="minorHAnsi" w:eastAsiaTheme="minorHAnsi" w:hAnsiTheme="minorHAnsi" w:cstheme="minorBidi"/>
      <w:sz w:val="22"/>
      <w:szCs w:val="22"/>
      <w:lang w:val="en-US"/>
    </w:rPr>
  </w:style>
  <w:style w:type="character" w:customStyle="1" w:styleId="FooterChar">
    <w:name w:val="Footer Char"/>
    <w:basedOn w:val="DefaultParagraphFont"/>
    <w:link w:val="Footer"/>
    <w:uiPriority w:val="99"/>
    <w:semiHidden/>
    <w:rsid w:val="004557AA"/>
    <w:rPr>
      <w:lang w:val="en-US"/>
    </w:rPr>
  </w:style>
  <w:style w:type="paragraph" w:customStyle="1" w:styleId="ListParagraph1">
    <w:name w:val="List Paragraph1"/>
    <w:basedOn w:val="Normal"/>
    <w:uiPriority w:val="34"/>
    <w:qFormat/>
    <w:rsid w:val="004557AA"/>
    <w:pPr>
      <w:spacing w:after="160" w:line="256" w:lineRule="auto"/>
      <w:ind w:left="720"/>
      <w:contextualSpacing/>
    </w:pPr>
    <w:rPr>
      <w:rFonts w:ascii="Calibri" w:eastAsia="Calibri" w:hAnsi="Calibri"/>
      <w:sz w:val="22"/>
      <w:szCs w:val="22"/>
    </w:rPr>
  </w:style>
  <w:style w:type="character" w:styleId="Strong">
    <w:name w:val="Strong"/>
    <w:uiPriority w:val="22"/>
    <w:qFormat/>
    <w:rsid w:val="009C3EE6"/>
    <w:rPr>
      <w:rFonts w:ascii="Times New Roman" w:hAnsi="Times New Roman" w:cs="Times New Roman" w:hint="default"/>
      <w:b/>
      <w:bCs/>
    </w:rPr>
  </w:style>
  <w:style w:type="paragraph" w:styleId="ListParagraph">
    <w:name w:val="List Paragraph"/>
    <w:aliases w:val="Table no. List Paragraph,Numbered List Paragraph,Абзац списка3,Bullet Points,Akapit z listą BS,Bullet1,References,List Paragraph (numbered (a)),IBL List Paragraph,List Paragraph nowy,List Paragraph 1,List_Paragraph,Multilevel para_II"/>
    <w:basedOn w:val="Normal"/>
    <w:link w:val="ListParagraphChar"/>
    <w:uiPriority w:val="34"/>
    <w:qFormat/>
    <w:rsid w:val="00121AB4"/>
    <w:pPr>
      <w:ind w:left="720"/>
      <w:contextualSpacing/>
    </w:p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 Char,Обычный (веб) Char"/>
    <w:link w:val="NormalWeb"/>
    <w:uiPriority w:val="99"/>
    <w:locked/>
    <w:rsid w:val="00267152"/>
    <w:rPr>
      <w:rFonts w:ascii="Times New Roman" w:eastAsia="Times New Roman" w:hAnsi="Times New Roman" w:cs="Times New Roman"/>
      <w:sz w:val="24"/>
      <w:szCs w:val="24"/>
      <w:lang w:val="en-US"/>
    </w:rPr>
  </w:style>
  <w:style w:type="paragraph" w:styleId="NoSpacing">
    <w:name w:val="No Spacing"/>
    <w:basedOn w:val="Normal"/>
    <w:link w:val="NoSpacingChar"/>
    <w:uiPriority w:val="1"/>
    <w:qFormat/>
    <w:rsid w:val="002D5416"/>
    <w:rPr>
      <w:rFonts w:ascii="Cambria" w:hAnsi="Cambria"/>
    </w:rPr>
  </w:style>
  <w:style w:type="character" w:customStyle="1" w:styleId="NoSpacingChar">
    <w:name w:val="No Spacing Char"/>
    <w:link w:val="NoSpacing"/>
    <w:uiPriority w:val="1"/>
    <w:locked/>
    <w:rsid w:val="002D5416"/>
    <w:rPr>
      <w:rFonts w:ascii="Cambria" w:eastAsia="Times New Roman" w:hAnsi="Cambria" w:cs="Times New Roman"/>
      <w:sz w:val="20"/>
      <w:szCs w:val="20"/>
    </w:rPr>
  </w:style>
  <w:style w:type="paragraph" w:styleId="BalloonText">
    <w:name w:val="Balloon Text"/>
    <w:basedOn w:val="Normal"/>
    <w:link w:val="BalloonTextChar"/>
    <w:uiPriority w:val="99"/>
    <w:semiHidden/>
    <w:unhideWhenUsed/>
    <w:rsid w:val="006824F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24F0"/>
    <w:rPr>
      <w:rFonts w:ascii="Segoe UI" w:eastAsia="Times New Roman" w:hAnsi="Segoe UI" w:cs="Segoe UI"/>
      <w:sz w:val="18"/>
      <w:szCs w:val="18"/>
    </w:rPr>
  </w:style>
  <w:style w:type="character" w:styleId="Emphasis">
    <w:name w:val="Emphasis"/>
    <w:basedOn w:val="DefaultParagraphFont"/>
    <w:qFormat/>
    <w:rsid w:val="00BF09F9"/>
    <w:rPr>
      <w:i/>
      <w:iCs/>
    </w:rPr>
  </w:style>
  <w:style w:type="character" w:styleId="Hyperlink">
    <w:name w:val="Hyperlink"/>
    <w:basedOn w:val="DefaultParagraphFont"/>
    <w:rsid w:val="008A2ABC"/>
    <w:rPr>
      <w:color w:val="0000FF"/>
      <w:u w:val="single"/>
    </w:rPr>
  </w:style>
  <w:style w:type="character" w:customStyle="1" w:styleId="ListParagraphChar">
    <w:name w:val="List Paragraph Char"/>
    <w:aliases w:val="Table no. List Paragraph Char,Numbered List Paragraph Char,Абзац списка3 Char,Bullet Points Char,Akapit z listą BS Char,Bullet1 Char,References Char,List Paragraph (numbered (a)) Char,IBL List Paragraph Char,List Paragraph nowy Char"/>
    <w:link w:val="ListParagraph"/>
    <w:uiPriority w:val="34"/>
    <w:locked/>
    <w:rsid w:val="00C9052E"/>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215609">
      <w:bodyDiv w:val="1"/>
      <w:marLeft w:val="0"/>
      <w:marRight w:val="0"/>
      <w:marTop w:val="0"/>
      <w:marBottom w:val="0"/>
      <w:divBdr>
        <w:top w:val="none" w:sz="0" w:space="0" w:color="auto"/>
        <w:left w:val="none" w:sz="0" w:space="0" w:color="auto"/>
        <w:bottom w:val="none" w:sz="0" w:space="0" w:color="auto"/>
        <w:right w:val="none" w:sz="0" w:space="0" w:color="auto"/>
      </w:divBdr>
    </w:div>
    <w:div w:id="207763123">
      <w:bodyDiv w:val="1"/>
      <w:marLeft w:val="0"/>
      <w:marRight w:val="0"/>
      <w:marTop w:val="0"/>
      <w:marBottom w:val="0"/>
      <w:divBdr>
        <w:top w:val="none" w:sz="0" w:space="0" w:color="auto"/>
        <w:left w:val="none" w:sz="0" w:space="0" w:color="auto"/>
        <w:bottom w:val="none" w:sz="0" w:space="0" w:color="auto"/>
        <w:right w:val="none" w:sz="0" w:space="0" w:color="auto"/>
      </w:divBdr>
    </w:div>
    <w:div w:id="507671198">
      <w:bodyDiv w:val="1"/>
      <w:marLeft w:val="0"/>
      <w:marRight w:val="0"/>
      <w:marTop w:val="0"/>
      <w:marBottom w:val="0"/>
      <w:divBdr>
        <w:top w:val="none" w:sz="0" w:space="0" w:color="auto"/>
        <w:left w:val="none" w:sz="0" w:space="0" w:color="auto"/>
        <w:bottom w:val="none" w:sz="0" w:space="0" w:color="auto"/>
        <w:right w:val="none" w:sz="0" w:space="0" w:color="auto"/>
      </w:divBdr>
    </w:div>
    <w:div w:id="573780552">
      <w:bodyDiv w:val="1"/>
      <w:marLeft w:val="0"/>
      <w:marRight w:val="0"/>
      <w:marTop w:val="0"/>
      <w:marBottom w:val="0"/>
      <w:divBdr>
        <w:top w:val="none" w:sz="0" w:space="0" w:color="auto"/>
        <w:left w:val="none" w:sz="0" w:space="0" w:color="auto"/>
        <w:bottom w:val="none" w:sz="0" w:space="0" w:color="auto"/>
        <w:right w:val="none" w:sz="0" w:space="0" w:color="auto"/>
      </w:divBdr>
    </w:div>
    <w:div w:id="697589546">
      <w:bodyDiv w:val="1"/>
      <w:marLeft w:val="0"/>
      <w:marRight w:val="0"/>
      <w:marTop w:val="0"/>
      <w:marBottom w:val="0"/>
      <w:divBdr>
        <w:top w:val="none" w:sz="0" w:space="0" w:color="auto"/>
        <w:left w:val="none" w:sz="0" w:space="0" w:color="auto"/>
        <w:bottom w:val="none" w:sz="0" w:space="0" w:color="auto"/>
        <w:right w:val="none" w:sz="0" w:space="0" w:color="auto"/>
      </w:divBdr>
    </w:div>
    <w:div w:id="835146731">
      <w:bodyDiv w:val="1"/>
      <w:marLeft w:val="0"/>
      <w:marRight w:val="0"/>
      <w:marTop w:val="0"/>
      <w:marBottom w:val="0"/>
      <w:divBdr>
        <w:top w:val="none" w:sz="0" w:space="0" w:color="auto"/>
        <w:left w:val="none" w:sz="0" w:space="0" w:color="auto"/>
        <w:bottom w:val="none" w:sz="0" w:space="0" w:color="auto"/>
        <w:right w:val="none" w:sz="0" w:space="0" w:color="auto"/>
      </w:divBdr>
    </w:div>
    <w:div w:id="887495489">
      <w:bodyDiv w:val="1"/>
      <w:marLeft w:val="0"/>
      <w:marRight w:val="0"/>
      <w:marTop w:val="0"/>
      <w:marBottom w:val="0"/>
      <w:divBdr>
        <w:top w:val="none" w:sz="0" w:space="0" w:color="auto"/>
        <w:left w:val="none" w:sz="0" w:space="0" w:color="auto"/>
        <w:bottom w:val="none" w:sz="0" w:space="0" w:color="auto"/>
        <w:right w:val="none" w:sz="0" w:space="0" w:color="auto"/>
      </w:divBdr>
    </w:div>
    <w:div w:id="1188104036">
      <w:bodyDiv w:val="1"/>
      <w:marLeft w:val="0"/>
      <w:marRight w:val="0"/>
      <w:marTop w:val="0"/>
      <w:marBottom w:val="0"/>
      <w:divBdr>
        <w:top w:val="none" w:sz="0" w:space="0" w:color="auto"/>
        <w:left w:val="none" w:sz="0" w:space="0" w:color="auto"/>
        <w:bottom w:val="none" w:sz="0" w:space="0" w:color="auto"/>
        <w:right w:val="none" w:sz="0" w:space="0" w:color="auto"/>
      </w:divBdr>
    </w:div>
    <w:div w:id="1360551723">
      <w:bodyDiv w:val="1"/>
      <w:marLeft w:val="0"/>
      <w:marRight w:val="0"/>
      <w:marTop w:val="0"/>
      <w:marBottom w:val="0"/>
      <w:divBdr>
        <w:top w:val="none" w:sz="0" w:space="0" w:color="auto"/>
        <w:left w:val="none" w:sz="0" w:space="0" w:color="auto"/>
        <w:bottom w:val="none" w:sz="0" w:space="0" w:color="auto"/>
        <w:right w:val="none" w:sz="0" w:space="0" w:color="auto"/>
      </w:divBdr>
    </w:div>
    <w:div w:id="1444694485">
      <w:bodyDiv w:val="1"/>
      <w:marLeft w:val="0"/>
      <w:marRight w:val="0"/>
      <w:marTop w:val="0"/>
      <w:marBottom w:val="0"/>
      <w:divBdr>
        <w:top w:val="none" w:sz="0" w:space="0" w:color="auto"/>
        <w:left w:val="none" w:sz="0" w:space="0" w:color="auto"/>
        <w:bottom w:val="none" w:sz="0" w:space="0" w:color="auto"/>
        <w:right w:val="none" w:sz="0" w:space="0" w:color="auto"/>
      </w:divBdr>
    </w:div>
    <w:div w:id="1505972401">
      <w:bodyDiv w:val="1"/>
      <w:marLeft w:val="0"/>
      <w:marRight w:val="0"/>
      <w:marTop w:val="0"/>
      <w:marBottom w:val="0"/>
      <w:divBdr>
        <w:top w:val="none" w:sz="0" w:space="0" w:color="auto"/>
        <w:left w:val="none" w:sz="0" w:space="0" w:color="auto"/>
        <w:bottom w:val="none" w:sz="0" w:space="0" w:color="auto"/>
        <w:right w:val="none" w:sz="0" w:space="0" w:color="auto"/>
      </w:divBdr>
    </w:div>
    <w:div w:id="1600992450">
      <w:bodyDiv w:val="1"/>
      <w:marLeft w:val="0"/>
      <w:marRight w:val="0"/>
      <w:marTop w:val="0"/>
      <w:marBottom w:val="0"/>
      <w:divBdr>
        <w:top w:val="none" w:sz="0" w:space="0" w:color="auto"/>
        <w:left w:val="none" w:sz="0" w:space="0" w:color="auto"/>
        <w:bottom w:val="none" w:sz="0" w:space="0" w:color="auto"/>
        <w:right w:val="none" w:sz="0" w:space="0" w:color="auto"/>
      </w:divBdr>
    </w:div>
    <w:div w:id="1652323011">
      <w:bodyDiv w:val="1"/>
      <w:marLeft w:val="0"/>
      <w:marRight w:val="0"/>
      <w:marTop w:val="0"/>
      <w:marBottom w:val="0"/>
      <w:divBdr>
        <w:top w:val="none" w:sz="0" w:space="0" w:color="auto"/>
        <w:left w:val="none" w:sz="0" w:space="0" w:color="auto"/>
        <w:bottom w:val="none" w:sz="0" w:space="0" w:color="auto"/>
        <w:right w:val="none" w:sz="0" w:space="0" w:color="auto"/>
      </w:divBdr>
    </w:div>
    <w:div w:id="1760298079">
      <w:bodyDiv w:val="1"/>
      <w:marLeft w:val="0"/>
      <w:marRight w:val="0"/>
      <w:marTop w:val="0"/>
      <w:marBottom w:val="0"/>
      <w:divBdr>
        <w:top w:val="none" w:sz="0" w:space="0" w:color="auto"/>
        <w:left w:val="none" w:sz="0" w:space="0" w:color="auto"/>
        <w:bottom w:val="none" w:sz="0" w:space="0" w:color="auto"/>
        <w:right w:val="none" w:sz="0" w:space="0" w:color="auto"/>
      </w:divBdr>
    </w:div>
    <w:div w:id="1813861025">
      <w:bodyDiv w:val="1"/>
      <w:marLeft w:val="0"/>
      <w:marRight w:val="0"/>
      <w:marTop w:val="0"/>
      <w:marBottom w:val="0"/>
      <w:divBdr>
        <w:top w:val="none" w:sz="0" w:space="0" w:color="auto"/>
        <w:left w:val="none" w:sz="0" w:space="0" w:color="auto"/>
        <w:bottom w:val="none" w:sz="0" w:space="0" w:color="auto"/>
        <w:right w:val="none" w:sz="0" w:space="0" w:color="auto"/>
      </w:divBdr>
    </w:div>
    <w:div w:id="1834446538">
      <w:bodyDiv w:val="1"/>
      <w:marLeft w:val="0"/>
      <w:marRight w:val="0"/>
      <w:marTop w:val="0"/>
      <w:marBottom w:val="0"/>
      <w:divBdr>
        <w:top w:val="none" w:sz="0" w:space="0" w:color="auto"/>
        <w:left w:val="none" w:sz="0" w:space="0" w:color="auto"/>
        <w:bottom w:val="none" w:sz="0" w:space="0" w:color="auto"/>
        <w:right w:val="none" w:sz="0" w:space="0" w:color="auto"/>
      </w:divBdr>
    </w:div>
    <w:div w:id="1910729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04128E-431D-4D70-B4CB-2391BAAE3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118</Words>
  <Characters>1068</Characters>
  <Application>Microsoft Office Word</Application>
  <DocSecurity>0</DocSecurity>
  <Lines>31</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1242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https://mul2.gov.am/tasks/726220/oneclick/4ampopatert.docx?token=ff9fff85399ad8be2ec541bb8a11c875</cp:keywords>
  <cp:lastModifiedBy>Lilit Sargsyan1</cp:lastModifiedBy>
  <cp:revision>3</cp:revision>
  <cp:lastPrinted>2017-11-13T05:46:00Z</cp:lastPrinted>
  <dcterms:created xsi:type="dcterms:W3CDTF">2022-12-28T00:43:00Z</dcterms:created>
  <dcterms:modified xsi:type="dcterms:W3CDTF">2022-12-29T06:02:00Z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42e45528aea68d44546d003b61255c5dceab3ac02f6a77eabdd43f016c052d55</vt:lpwstr>
  </property>
</Properties>
</file>