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68BE3F" w14:textId="03405E39" w:rsidR="001453A8" w:rsidRPr="00ED017E" w:rsidRDefault="001453A8" w:rsidP="00ED017E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ED017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ՆԱԽԱԳԻԾ</w:t>
      </w:r>
    </w:p>
    <w:p w14:paraId="1DE67243" w14:textId="34572EC9" w:rsidR="001453A8" w:rsidRPr="001453A8" w:rsidRDefault="001453A8" w:rsidP="00ED017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ՀԱՅԱՍՏԱՆԻ</w:t>
      </w:r>
      <w:r w:rsidRPr="00145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ՀԱՆՐԱՊԵՏՈՒԹՅԱՆ</w:t>
      </w:r>
    </w:p>
    <w:p w14:paraId="7E5F5A08" w14:textId="77777777" w:rsidR="001453A8" w:rsidRPr="001453A8" w:rsidRDefault="001453A8" w:rsidP="00ED017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Օ</w:t>
      </w:r>
      <w:r w:rsidRPr="00145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Ր</w:t>
      </w:r>
      <w:r w:rsidRPr="00145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Ե</w:t>
      </w:r>
      <w:r w:rsidRPr="00145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Ն</w:t>
      </w:r>
      <w:r w:rsidRPr="00145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Ք</w:t>
      </w:r>
      <w:r w:rsidRPr="00145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Ը</w:t>
      </w:r>
    </w:p>
    <w:p w14:paraId="1381DB9F" w14:textId="68AB1B65" w:rsidR="001453A8" w:rsidRPr="001453A8" w:rsidRDefault="001453A8" w:rsidP="00ED017E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145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«</w:t>
      </w: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>ԲԱԺՆԵՏԻՐԱԿԱՆ</w:t>
      </w:r>
      <w:r w:rsidRPr="00145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>ԸՆԿԵՐՈՒԹՅՈՒՆՆԵՐԻ</w:t>
      </w:r>
      <w:r w:rsidRPr="00145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>ՄԱՍԻՆ</w:t>
      </w:r>
      <w:r w:rsidRPr="001453A8">
        <w:rPr>
          <w:rFonts w:ascii="GHEA Grapalat" w:eastAsia="Times New Roman" w:hAnsi="GHEA Grapalat" w:cs="Arial Armenian"/>
          <w:b/>
          <w:bCs/>
          <w:color w:val="000000"/>
          <w:sz w:val="24"/>
          <w:szCs w:val="24"/>
          <w:shd w:val="clear" w:color="auto" w:fill="FFFFFF"/>
          <w:lang w:eastAsia="ru-RU"/>
        </w:rPr>
        <w:t>»</w:t>
      </w:r>
      <w:r w:rsidRPr="00145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>ՕՐԵՆՔՈՒՄ</w:t>
      </w:r>
      <w:r w:rsidRPr="00145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>ՓՈՓՈԽՈՒԹՅՈՒՆ</w:t>
      </w:r>
      <w:r w:rsidRPr="00145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>ԿԱՏԱՐԵԼՈՒ</w:t>
      </w:r>
      <w:r w:rsidRPr="00145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eastAsia="ru-RU"/>
        </w:rPr>
        <w:t>ՄԱՍԻՆ</w:t>
      </w:r>
    </w:p>
    <w:p w14:paraId="77D31436" w14:textId="77777777" w:rsidR="001453A8" w:rsidRPr="001453A8" w:rsidRDefault="001453A8" w:rsidP="00ED017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453A8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77BB5752" w14:textId="1C2F8348" w:rsidR="001453A8" w:rsidRPr="001453A8" w:rsidRDefault="001453A8" w:rsidP="00ED017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eastAsia="ru-RU"/>
        </w:rPr>
        <w:t>Հոդված</w:t>
      </w:r>
      <w:r w:rsidRPr="00145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1.</w:t>
      </w:r>
      <w:r w:rsidRPr="001453A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 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«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>Բաժնետիրական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>ընկերությունների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>մասին</w:t>
      </w:r>
      <w:r w:rsidRPr="001453A8">
        <w:rPr>
          <w:rFonts w:ascii="GHEA Grapalat" w:eastAsia="Times New Roman" w:hAnsi="GHEA Grapalat" w:cs="Arial Armenian"/>
          <w:color w:val="000000"/>
          <w:sz w:val="24"/>
          <w:szCs w:val="24"/>
          <w:lang w:eastAsia="ru-RU"/>
        </w:rPr>
        <w:t>»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2001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eastAsia="ru-RU"/>
        </w:rPr>
        <w:t>թվականի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սեպտեմբերի 25-ի ՀՕ-232 օրենքի 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12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հոդվածի 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5-րդ մասը շարադրել նոր խմբագրությամբ</w:t>
      </w:r>
      <w:r w:rsidRPr="00ED017E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</w:t>
      </w:r>
    </w:p>
    <w:p w14:paraId="6911E0CB" w14:textId="390DCCA4" w:rsidR="001453A8" w:rsidRPr="00ED017E" w:rsidRDefault="001453A8" w:rsidP="00ED017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Pr="00ED017E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Հանրապետությանը պատկանող բաժնետոմսերով ընկերությունների հիմնադրման մասին Կառավարության որոշումը պետք է պարունակի դրույթներ Ընկերության հիմնադրման, ինչպես նաև հիմնադրի անունից հանդես եկող պետական կառավարման համակարգի</w:t>
      </w:r>
      <w:r w:rsidRPr="00ED017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bookmarkStart w:id="0" w:name="_GoBack"/>
      <w:bookmarkEnd w:id="0"/>
      <w:r w:rsidRPr="00ED017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մարմինների</w:t>
      </w:r>
      <w:r w:rsidR="00C235BB"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կամ մարզպետների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D017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և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D017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նրանցից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յուրաքանչյուրի կառավարմանը հանձնված բաժնետոմսերի փաթեթի մասին: Սույն հոդվածի 3-րդ կետով սահմանված մյուս լիազորությունները Կառավարության կողմից կարող են վերապահվել համապատասխան պետական կառավարման համակարգի</w:t>
      </w:r>
      <w:r w:rsidRPr="00ED017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ED017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մարմնին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</w:t>
      </w:r>
      <w:r w:rsidRPr="00ED017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մարմիններին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C235BB"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կամ մարզպետներին,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D017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ինչպես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D017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նաև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ED017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որպես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D017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պատվիրակվա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ծ լիազորություն, համայնքի ղեկավարին </w:t>
      </w:r>
      <w:r w:rsidR="00C235BB"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այսուհետ` լիազորված մարմնին</w:t>
      </w:r>
      <w:r w:rsidR="00C235BB"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»:</w:t>
      </w:r>
    </w:p>
    <w:p w14:paraId="626F40E3" w14:textId="10E81466" w:rsidR="001453A8" w:rsidRPr="00ED017E" w:rsidRDefault="001453A8" w:rsidP="00ED017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453A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1453A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Հոդված</w:t>
      </w:r>
      <w:r w:rsidRPr="00145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ED01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</w:t>
      </w:r>
      <w:r w:rsidRPr="001453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.</w:t>
      </w:r>
      <w:r w:rsidRPr="001453A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Սույն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օրենքն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ուժի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մեջ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է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մտնում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պաշտոնական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հրապարակման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օրվան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հաջորդող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օր</w:t>
      </w:r>
      <w:r w:rsidR="00ED017E" w:rsidRPr="00ED017E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վանից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5932C22F" w14:textId="77777777" w:rsidR="001453A8" w:rsidRPr="001453A8" w:rsidRDefault="001453A8" w:rsidP="00ED017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7416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521"/>
        <w:gridCol w:w="4833"/>
      </w:tblGrid>
      <w:tr w:rsidR="00ED017E" w:rsidRPr="00ED017E" w14:paraId="40383F16" w14:textId="77777777" w:rsidTr="00ED35A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14:paraId="2BD57020" w14:textId="7ED2E64B" w:rsidR="00ED017E" w:rsidRPr="00ED017E" w:rsidRDefault="001453A8" w:rsidP="00ED017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453A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="00ED017E" w:rsidRPr="00ED01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Հանրապետության նախագահ</w:t>
            </w:r>
          </w:p>
        </w:tc>
        <w:tc>
          <w:tcPr>
            <w:tcW w:w="4507" w:type="dxa"/>
            <w:shd w:val="clear" w:color="auto" w:fill="FFFFFF"/>
            <w:vAlign w:val="center"/>
            <w:hideMark/>
          </w:tcPr>
          <w:p w14:paraId="1C560061" w14:textId="22D9B991" w:rsidR="00ED017E" w:rsidRPr="001453A8" w:rsidRDefault="00ED017E" w:rsidP="00ED017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D017E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        </w:t>
            </w:r>
            <w:r w:rsidR="00061261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         </w:t>
            </w:r>
            <w:r w:rsidRPr="00ED017E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Վ</w:t>
            </w:r>
            <w:r w:rsidRPr="00ED017E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ED017E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D73CE" w:rsidRPr="00E13B0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Խաչատուրյան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A5955AB" w14:textId="1203EA69" w:rsidR="00ED017E" w:rsidRPr="001453A8" w:rsidRDefault="00ED017E" w:rsidP="00ED017E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D017E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 w:eastAsia="ru-RU"/>
              </w:rPr>
              <w:t>Վ</w:t>
            </w:r>
            <w:r w:rsidRPr="00ED017E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1453A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D017E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 w:eastAsia="ru-RU"/>
              </w:rPr>
              <w:t>Խաչատրյան</w:t>
            </w:r>
          </w:p>
        </w:tc>
      </w:tr>
      <w:tr w:rsidR="00ED017E" w:rsidRPr="00ED017E" w14:paraId="7469A03C" w14:textId="77777777" w:rsidTr="00ED35A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14:paraId="1335105E" w14:textId="77777777" w:rsidR="00ED017E" w:rsidRPr="00ED017E" w:rsidRDefault="00ED017E" w:rsidP="00ED017E">
            <w:pPr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D01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  <w:p w14:paraId="75C18F48" w14:textId="130C6175" w:rsidR="00ED017E" w:rsidRPr="00ED017E" w:rsidRDefault="00ED017E" w:rsidP="00ED01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D0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ED0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ED0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թ. </w:t>
            </w:r>
            <w:r w:rsidRPr="00ED0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-----------------------</w:t>
            </w:r>
          </w:p>
          <w:p w14:paraId="1DA2B2A5" w14:textId="77777777" w:rsidR="00ED017E" w:rsidRPr="00ED017E" w:rsidRDefault="00ED017E" w:rsidP="00ED01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D0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</w:p>
          <w:p w14:paraId="086127D6" w14:textId="2D061CE9" w:rsidR="00ED017E" w:rsidRPr="00ED017E" w:rsidRDefault="00ED017E" w:rsidP="00ED017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D0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ՀՕ-</w:t>
            </w:r>
            <w:r w:rsidRPr="00ED0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-------</w:t>
            </w:r>
            <w:r w:rsidRPr="00ED0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-Ն</w:t>
            </w:r>
          </w:p>
        </w:tc>
        <w:tc>
          <w:tcPr>
            <w:tcW w:w="4507" w:type="dxa"/>
            <w:shd w:val="clear" w:color="auto" w:fill="FFFFFF"/>
            <w:vAlign w:val="center"/>
          </w:tcPr>
          <w:p w14:paraId="1241F77D" w14:textId="77777777" w:rsidR="00ED017E" w:rsidRPr="00ED017E" w:rsidRDefault="00ED017E" w:rsidP="00ED017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14:paraId="07C0397A" w14:textId="77777777" w:rsidR="00ED017E" w:rsidRPr="00ED017E" w:rsidRDefault="00ED017E" w:rsidP="00ED017E">
            <w:pPr>
              <w:spacing w:after="0" w:line="360" w:lineRule="auto"/>
              <w:jc w:val="right"/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4F845BD6" w14:textId="0746CE88" w:rsidR="00C33253" w:rsidRDefault="00C33253"/>
    <w:p w14:paraId="7DA2077A" w14:textId="77777777" w:rsidR="00ED017E" w:rsidRDefault="00ED017E" w:rsidP="00ED017E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14:paraId="14A7E36A" w14:textId="77777777" w:rsidR="00ED017E" w:rsidRDefault="00ED017E" w:rsidP="00ED017E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14:paraId="6D9EB4D3" w14:textId="4C05C6C9" w:rsidR="00ED017E" w:rsidRPr="001453A8" w:rsidRDefault="00ED017E" w:rsidP="00ED017E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lastRenderedPageBreak/>
        <w:t>ՆԱԽԱԳԻԾ</w:t>
      </w:r>
    </w:p>
    <w:p w14:paraId="6C5EB9BE" w14:textId="09088C96" w:rsidR="00C235BB" w:rsidRPr="00ED017E" w:rsidRDefault="00C235BB" w:rsidP="00ED017E">
      <w:pPr>
        <w:spacing w:line="360" w:lineRule="auto"/>
        <w:rPr>
          <w:b/>
          <w:bCs/>
          <w:lang w:val="hy-AM"/>
        </w:rPr>
      </w:pPr>
    </w:p>
    <w:p w14:paraId="0D29AEA4" w14:textId="77777777" w:rsidR="00ED017E" w:rsidRPr="00ED017E" w:rsidRDefault="00ED017E" w:rsidP="00ED017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D01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6FF9B53C" w14:textId="54AB2048" w:rsidR="00ED017E" w:rsidRPr="00ED017E" w:rsidRDefault="00ED017E" w:rsidP="00ED017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D017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ED01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 Ր Ե Ն Ք Ը</w:t>
      </w:r>
    </w:p>
    <w:p w14:paraId="35A56C4A" w14:textId="2638308C" w:rsidR="00ED017E" w:rsidRPr="00CA4EE3" w:rsidRDefault="00ED017E" w:rsidP="00ED017E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</w:pPr>
      <w:r w:rsidRPr="00ED017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CA4E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«ՏԱՐԱԾՔԱՅԻՆ</w:t>
      </w:r>
      <w:r w:rsidRPr="00CA4EE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CA4EE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ԿԱՌԱՎԱՐՄԱՆ</w:t>
      </w:r>
      <w:r w:rsidRPr="00CA4EE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CA4EE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ՄԱՍԻՆ»</w:t>
      </w:r>
      <w:r w:rsidRPr="00CA4EE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CA4EE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ՕՐԵՆՔՈՒՄ</w:t>
      </w:r>
      <w:r w:rsidRPr="00CA4EE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CA4EE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ԼՐԱՑՈՒՄ</w:t>
      </w:r>
      <w:r w:rsidRPr="00CA4EE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CA4EE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ԿԱՏԱՐԵԼՈՒ</w:t>
      </w:r>
      <w:r w:rsidRPr="00CA4EE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</w:p>
    <w:p w14:paraId="718F1AC6" w14:textId="24BB046C" w:rsidR="00ED017E" w:rsidRPr="00CA4EE3" w:rsidRDefault="00ED017E" w:rsidP="00ED017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A4EE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ՄԱՍԻՆ</w:t>
      </w:r>
    </w:p>
    <w:p w14:paraId="1A031345" w14:textId="77777777" w:rsidR="00ED017E" w:rsidRPr="00CA4EE3" w:rsidRDefault="00ED017E" w:rsidP="00ED017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A4EE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030702EE" w14:textId="07CC1D8C" w:rsidR="00ED017E" w:rsidRPr="00CA4EE3" w:rsidRDefault="00ED017E" w:rsidP="00ED017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A4E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Հոդված</w:t>
      </w:r>
      <w:r w:rsidRPr="00CA4EE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CA4E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1.</w:t>
      </w:r>
      <w:r w:rsidRPr="00CA4EE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CA4E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«Տարածքային կառավարման մասին» 2019 թվականի նոյեմբերի 14-ի ՀՕ-252-Ն օրենքի 5-րդ հոդվածը լրացնել հետևյալ բովանդակությամբ 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Pr="00CA4E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մասով.</w:t>
      </w:r>
    </w:p>
    <w:p w14:paraId="3F08152A" w14:textId="3C2797DC" w:rsidR="00ED017E" w:rsidRPr="00CA4EE3" w:rsidRDefault="00ED017E" w:rsidP="00ED017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A4E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Pr="00CA4E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օրենսդրությամբ սահմանված կարգով մ</w:t>
      </w:r>
      <w:r w:rsidRPr="00ED017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արզպետին</w:t>
      </w:r>
      <w:r w:rsidRPr="00ED01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կարող է վերապահվել պետական բաժնետոմսերի կամ բաժնեմասերի կառավարման իրավասություն:</w:t>
      </w:r>
      <w:r w:rsidRPr="00CA4E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»:</w:t>
      </w:r>
    </w:p>
    <w:p w14:paraId="28F42745" w14:textId="7BA4590B" w:rsidR="00ED017E" w:rsidRPr="00ED017E" w:rsidRDefault="00ED017E" w:rsidP="00ED017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A4EE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CA4E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Հոդված</w:t>
      </w:r>
      <w:r w:rsidRPr="00CA4EE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ED01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</w:t>
      </w:r>
      <w:r w:rsidRPr="00CA4E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.</w:t>
      </w:r>
      <w:r w:rsidRPr="00CA4EE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Սույն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օրենքն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ուժի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մեջ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է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մտնում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պաշտոնական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հրապարակման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օրվան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հաջորդող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53A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օր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վանից</w:t>
      </w:r>
      <w:r w:rsidRPr="001453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5C4AE0E7" w14:textId="39934A5F" w:rsidR="00ED017E" w:rsidRPr="00ED017E" w:rsidRDefault="00ED017E" w:rsidP="00ED017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3FA2DF40" w14:textId="77777777" w:rsidR="00ED017E" w:rsidRPr="00CA4EE3" w:rsidRDefault="00ED017E" w:rsidP="00ED017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A4EE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4"/>
      </w:tblGrid>
      <w:tr w:rsidR="00ED017E" w:rsidRPr="00ED017E" w14:paraId="03A056AB" w14:textId="77777777" w:rsidTr="00ED017E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65B7237" w14:textId="77777777" w:rsidR="00ED017E" w:rsidRPr="00ED017E" w:rsidRDefault="00ED017E" w:rsidP="00ED017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D017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D398B42" w14:textId="4BD24F3A" w:rsidR="00ED017E" w:rsidRPr="00ED017E" w:rsidRDefault="00CA4EE3" w:rsidP="00ED017E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D017E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 w:eastAsia="ru-RU"/>
              </w:rPr>
              <w:t>Վ</w:t>
            </w:r>
            <w:r w:rsidRPr="00ED017E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ED017E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13B0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Խաչատուրյան</w:t>
            </w:r>
          </w:p>
        </w:tc>
      </w:tr>
      <w:tr w:rsidR="00ED017E" w:rsidRPr="00ED017E" w14:paraId="3B6EBDF2" w14:textId="77777777" w:rsidTr="00ED017E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929A2FB" w14:textId="77777777" w:rsidR="00ED017E" w:rsidRPr="00ED017E" w:rsidRDefault="00ED017E" w:rsidP="00ED017E">
            <w:pPr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D01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  <w:p w14:paraId="0D5E4E41" w14:textId="4704BF5C" w:rsidR="00ED017E" w:rsidRPr="00ED017E" w:rsidRDefault="00ED017E" w:rsidP="00ED01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D0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ED0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թ.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----------------</w:t>
            </w:r>
            <w:r w:rsidRPr="00ED0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</w:t>
            </w:r>
          </w:p>
          <w:p w14:paraId="75ECC9A2" w14:textId="4704BF5C" w:rsidR="00ED017E" w:rsidRPr="00ED017E" w:rsidRDefault="00ED017E" w:rsidP="00ED01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D0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</w:p>
          <w:p w14:paraId="18004AA2" w14:textId="143D17FA" w:rsidR="00ED017E" w:rsidRPr="00ED017E" w:rsidRDefault="00ED017E" w:rsidP="00ED017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D0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ՀՕ-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-----------</w:t>
            </w:r>
            <w:r w:rsidRPr="00ED01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E3BE937" w14:textId="77777777" w:rsidR="00ED017E" w:rsidRPr="00ED017E" w:rsidRDefault="00ED017E" w:rsidP="00ED017E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ADF9BB5" w14:textId="77777777" w:rsidR="00ED017E" w:rsidRPr="00ED017E" w:rsidRDefault="00ED017E">
      <w:pP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7C22FAF0" w14:textId="1021F03B" w:rsidR="00ED017E" w:rsidRDefault="00ED017E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0109D0CB" w14:textId="709BA88D" w:rsidR="00221C37" w:rsidRDefault="00221C37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E9E1AE4" w14:textId="327A70F9" w:rsidR="00221C37" w:rsidRDefault="00221C37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E4CD9A0" w14:textId="05458873" w:rsidR="00221C37" w:rsidRDefault="00221C37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7905587" w14:textId="572E0D42" w:rsidR="00221C37" w:rsidRDefault="00221C37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CBF886D" w14:textId="500B7319" w:rsidR="00221C37" w:rsidRDefault="00221C37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624B5E92" w14:textId="77777777" w:rsidR="003F1AE1" w:rsidRDefault="003F1AE1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38735847" w14:textId="3C0E7555" w:rsidR="00221C37" w:rsidRDefault="00221C37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B9B2AE2" w14:textId="77777777" w:rsidR="00E13B03" w:rsidRPr="00ED017E" w:rsidRDefault="00E13B03" w:rsidP="00E13B03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ED017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lastRenderedPageBreak/>
        <w:t>ՆԱԽԱԳԻԾ</w:t>
      </w:r>
    </w:p>
    <w:p w14:paraId="76865C98" w14:textId="77777777" w:rsidR="00E13B03" w:rsidRPr="00E13B03" w:rsidRDefault="00E13B03" w:rsidP="00E13B0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2398ABE1" w14:textId="70B1F80F" w:rsidR="00E13B03" w:rsidRPr="00E13B03" w:rsidRDefault="00E13B03" w:rsidP="00E13B0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13B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2072094E" w14:textId="75E26101" w:rsidR="00E13B03" w:rsidRPr="00E13B03" w:rsidRDefault="00E13B03" w:rsidP="00E13B0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13B0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E13B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 Ր Ե Ն Ք Ը</w:t>
      </w:r>
    </w:p>
    <w:p w14:paraId="0CEDD8CF" w14:textId="075DF14F" w:rsidR="00E13B03" w:rsidRPr="00E13B03" w:rsidRDefault="00E13B03" w:rsidP="00E13B0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E13B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«ՊԵՏԱԿԱՆ ԳՈՒՅՔԻ ԿԱՌԱՎԱՐՄԱՆ ՄԱՍԻՆ» ՕՐԵՆՔՈՒՄ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ՓՈՓՈԽՈՒԹՅՈՒՆՆԵՐ</w:t>
      </w:r>
      <w:r w:rsidRPr="00E13B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ԿԱՏԱՐԵԼՈՒ ՄԱՍԻՆ</w:t>
      </w:r>
    </w:p>
    <w:p w14:paraId="1BA347AE" w14:textId="77777777" w:rsidR="00E13B03" w:rsidRPr="00E13B03" w:rsidRDefault="00E13B03" w:rsidP="00E13B0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13B0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6201A6D1" w14:textId="68F50398" w:rsidR="00E13B03" w:rsidRPr="00E13B03" w:rsidRDefault="00E13B03" w:rsidP="00E13B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13B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Հոդված 1.</w:t>
      </w:r>
      <w:r w:rsidRPr="00E13B0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E13B0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«Պետական գույքի կառավարման մասին» 2014 թվականի նոյեմբերի 20-ի ՀՕ-158-Ն օրենքի (այսուհետ՝ Օրենք) 6-րդ հոդվածի 1-ին մաս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15-րդ</w:t>
      </w:r>
      <w:r w:rsidR="003F27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</w:t>
      </w:r>
      <w:r w:rsidR="003F27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19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կետերում «</w:t>
      </w:r>
      <w:r w:rsidRPr="00E13B0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կառավարման մարմինների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բառերը փոխարինել «</w:t>
      </w:r>
      <w:r w:rsidRPr="00E13B0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կառավարման համակարգի մարմինների և մարզպետների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բառերով։</w:t>
      </w:r>
    </w:p>
    <w:p w14:paraId="5ED558D2" w14:textId="137FB3F8" w:rsidR="00E13B03" w:rsidRPr="00E13B03" w:rsidRDefault="00E13B03" w:rsidP="00E13B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13B0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E13B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Հոդված 2.</w:t>
      </w:r>
      <w:r w:rsidRPr="00E13B0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E13B0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Օրենքի 7-րդ հոդվածի 1-ին մաս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26-րդ կետում «</w:t>
      </w:r>
      <w:r w:rsidRPr="00E13B0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կառավարման մարմինների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բառերը փոխարինել «</w:t>
      </w:r>
      <w:bookmarkStart w:id="1" w:name="_Hlk120607314"/>
      <w:r w:rsidRPr="00E13B0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կառավարման համակարգի մարմինների և մարզպետների</w:t>
      </w:r>
      <w:bookmarkEnd w:id="1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բառերով։</w:t>
      </w:r>
    </w:p>
    <w:p w14:paraId="451C1FE4" w14:textId="14BFBBC4" w:rsidR="00E13B03" w:rsidRDefault="00E13B03" w:rsidP="00E13B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13B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Հոդված 3.</w:t>
      </w:r>
      <w:r w:rsidRPr="00E13B03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E13B0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օրենքն ուժի մեջ է մտնում պաշտոնական հրապարակման օրվան հաջորդող օրվանից:</w:t>
      </w:r>
    </w:p>
    <w:p w14:paraId="1A931264" w14:textId="77777777" w:rsidR="00E13B03" w:rsidRPr="00E13B03" w:rsidRDefault="00E13B03" w:rsidP="00E13B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EFDA373" w14:textId="77777777" w:rsidR="00E13B03" w:rsidRPr="00E13B03" w:rsidRDefault="00E13B03" w:rsidP="00E13B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13B03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4"/>
      </w:tblGrid>
      <w:tr w:rsidR="00E13B03" w:rsidRPr="00E13B03" w14:paraId="766982A0" w14:textId="77777777" w:rsidTr="00E13B0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037423B6" w14:textId="77777777" w:rsidR="00E13B03" w:rsidRPr="00E13B03" w:rsidRDefault="00E13B03" w:rsidP="00E13B0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13B0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98AA1AF" w14:textId="77777777" w:rsidR="00E13B03" w:rsidRPr="00E13B03" w:rsidRDefault="00E13B03" w:rsidP="00E13B03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13B0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Վ. Խաչատուրյան</w:t>
            </w:r>
          </w:p>
        </w:tc>
      </w:tr>
      <w:tr w:rsidR="00E13B03" w:rsidRPr="00E13B03" w14:paraId="124908C3" w14:textId="77777777" w:rsidTr="00E13B03">
        <w:trPr>
          <w:trHeight w:val="5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8C51BFA" w14:textId="77777777" w:rsidR="00E13B03" w:rsidRPr="00E13B03" w:rsidRDefault="00E13B03" w:rsidP="00E13B03">
            <w:pPr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13B0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  <w:p w14:paraId="4CCF165E" w14:textId="0BAF6AE9" w:rsidR="00E13B03" w:rsidRPr="00E13B03" w:rsidRDefault="00E13B03" w:rsidP="00E13B0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13B0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  <w:r w:rsidRPr="00E13B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Pr="00E13B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E13B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թ. </w:t>
            </w:r>
            <w:r w:rsidRPr="00E13B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---------------------</w:t>
            </w:r>
          </w:p>
          <w:p w14:paraId="3F99F81A" w14:textId="6DDDAC99" w:rsidR="00E13B03" w:rsidRPr="00E13B03" w:rsidRDefault="00E13B03" w:rsidP="00E13B0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13B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Երևան</w:t>
            </w:r>
            <w:r w:rsidRPr="00E13B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br/>
              <w:t>ՀՕ-</w:t>
            </w:r>
            <w:r w:rsidRPr="00E13B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---------</w:t>
            </w:r>
            <w:r w:rsidRPr="00E13B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0CFE320" w14:textId="77777777" w:rsidR="00E13B03" w:rsidRPr="00E13B03" w:rsidRDefault="00E13B03" w:rsidP="00E13B03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11B81A0B" w14:textId="77777777" w:rsidR="00221C37" w:rsidRPr="00E13B03" w:rsidRDefault="00221C37">
      <w:pP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sectPr w:rsidR="00221C37" w:rsidRPr="00E13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253"/>
    <w:rsid w:val="00061261"/>
    <w:rsid w:val="001453A8"/>
    <w:rsid w:val="00221C37"/>
    <w:rsid w:val="003F1AE1"/>
    <w:rsid w:val="003F2788"/>
    <w:rsid w:val="00606253"/>
    <w:rsid w:val="006D73CE"/>
    <w:rsid w:val="00C235BB"/>
    <w:rsid w:val="00C33253"/>
    <w:rsid w:val="00CA4EE3"/>
    <w:rsid w:val="00E13B03"/>
    <w:rsid w:val="00ED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7A28B"/>
  <w15:chartTrackingRefBased/>
  <w15:docId w15:val="{A501D2D0-1E2E-477C-ACBC-79AF50D65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5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453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E0D3F-1569-4C95-B311-21E4DA9BF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4294967147</TotalTime>
  <Pages>3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/>
  <dc:description/>
  <cp:lastModifiedBy>Microsoft account</cp:lastModifiedBy>
  <cp:revision>8</cp:revision>
  <cp:lastPrinted>2022-11-23T07:20:00Z</cp:lastPrinted>
  <dcterms:created xsi:type="dcterms:W3CDTF">2022-11-23T09:55:00Z</dcterms:created>
  <dcterms:modified xsi:type="dcterms:W3CDTF">2022-12-26T07:32:00Z</dcterms:modified>
</cp:coreProperties>
</file>