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8DCD0" w14:textId="689C4D4D" w:rsidR="0083670A" w:rsidRPr="0083670A" w:rsidRDefault="0083670A" w:rsidP="006D7CE2">
      <w:pPr>
        <w:spacing w:line="360" w:lineRule="auto"/>
        <w:jc w:val="right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bookmarkStart w:id="0" w:name="_GoBack"/>
      <w:r w:rsidRPr="0083670A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ՆԱԽԱԳԻԾ</w:t>
      </w:r>
    </w:p>
    <w:bookmarkEnd w:id="0"/>
    <w:p w14:paraId="32DFA7A1" w14:textId="77777777" w:rsidR="0083670A" w:rsidRDefault="0083670A" w:rsidP="00CA587E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DD765D1" w14:textId="77777777" w:rsidR="00CA587E" w:rsidRPr="0083670A" w:rsidRDefault="00CA587E" w:rsidP="00CA587E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670A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0B69C6AA" w14:textId="77777777" w:rsidR="00CA587E" w:rsidRPr="0083670A" w:rsidRDefault="00CA587E" w:rsidP="00CA587E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670A">
        <w:rPr>
          <w:rFonts w:ascii="GHEA Grapalat" w:hAnsi="GHEA Grapalat"/>
          <w:b/>
          <w:sz w:val="24"/>
          <w:szCs w:val="24"/>
          <w:lang w:val="hy-AM"/>
        </w:rPr>
        <w:t>Օ Ր Ե Ն Ք Ը</w:t>
      </w:r>
    </w:p>
    <w:p w14:paraId="73F72306" w14:textId="77777777" w:rsidR="00CA587E" w:rsidRPr="0083670A" w:rsidRDefault="00CA587E" w:rsidP="00CA587E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670A">
        <w:rPr>
          <w:rFonts w:ascii="GHEA Grapalat" w:hAnsi="GHEA Grapalat"/>
          <w:b/>
          <w:sz w:val="24"/>
          <w:szCs w:val="24"/>
          <w:lang w:val="hy-AM"/>
        </w:rPr>
        <w:t>«ՊԵՏԱԿԱՆ ՏՈՒՐՔԻ ՄԱՍԻՆ» ՀԱՅԱՍՏԱՆԻ ՀԱՆՐԱՊԵՏՈՒԹՅԱՆ ՕՐԵՆՔՈՒՄ ՓՈՓՈԽՈՒԹՅՈՒՆՆԵՐ ԵՎ ԼՐԱՑՈՒՄՆԵՐ ԿԱՏԱՐԵԼՈՒ ՄԱՍԻՆ</w:t>
      </w:r>
    </w:p>
    <w:p w14:paraId="6B079104" w14:textId="77777777" w:rsidR="00CA587E" w:rsidRPr="0083670A" w:rsidRDefault="00CA587E" w:rsidP="00CA587E">
      <w:pPr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C533F9D" w14:textId="77777777" w:rsidR="00CA587E" w:rsidRPr="0083670A" w:rsidRDefault="00CA587E" w:rsidP="00CA587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83670A">
        <w:rPr>
          <w:rFonts w:ascii="GHEA Grapalat" w:hAnsi="GHEA Grapalat"/>
          <w:sz w:val="24"/>
          <w:szCs w:val="24"/>
          <w:lang w:val="hy-AM"/>
        </w:rPr>
        <w:t xml:space="preserve"> «Պետական տուրքի մասին» 1997 թվականի դեկտեմբերի 27-ի ՀՕ-186 օրենքի (այսուհետ՝ Օրենք) 18-րդ հոդվածի՝</w:t>
      </w:r>
    </w:p>
    <w:p w14:paraId="40BC38EF" w14:textId="77777777" w:rsidR="00CA587E" w:rsidRPr="0083670A" w:rsidRDefault="00CA587E" w:rsidP="00CA587E">
      <w:pPr>
        <w:numPr>
          <w:ilvl w:val="0"/>
          <w:numId w:val="39"/>
        </w:numPr>
        <w:spacing w:after="0" w:line="360" w:lineRule="auto"/>
        <w:ind w:left="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>1-ին մասի 3-րդ կետի բ) ենթակետից հանել «կատարված» բառը.</w:t>
      </w:r>
    </w:p>
    <w:p w14:paraId="0FE10CEF" w14:textId="1A6BF4A1" w:rsidR="00CA587E" w:rsidRPr="0083670A" w:rsidRDefault="00CA587E" w:rsidP="00CA587E">
      <w:pPr>
        <w:numPr>
          <w:ilvl w:val="0"/>
          <w:numId w:val="39"/>
        </w:numPr>
        <w:spacing w:after="0" w:line="360" w:lineRule="auto"/>
        <w:ind w:left="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ուժը կորցրած ճանաչել 1-ին մասի 3-րդ կետի </w:t>
      </w:r>
      <w:proofErr w:type="spellStart"/>
      <w:r w:rsidRPr="000C2EF3">
        <w:rPr>
          <w:rFonts w:ascii="GHEA Grapalat" w:hAnsi="GHEA Grapalat"/>
          <w:sz w:val="24"/>
          <w:szCs w:val="24"/>
          <w:lang w:val="hy-AM"/>
        </w:rPr>
        <w:t>իբ</w:t>
      </w:r>
      <w:proofErr w:type="spellEnd"/>
      <w:r w:rsidRPr="000C2EF3">
        <w:rPr>
          <w:rFonts w:ascii="GHEA Grapalat" w:hAnsi="GHEA Grapalat"/>
          <w:sz w:val="24"/>
          <w:szCs w:val="24"/>
          <w:lang w:val="hy-AM"/>
        </w:rPr>
        <w:t>)</w:t>
      </w:r>
      <w:r w:rsidRPr="00B6283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83670A">
        <w:rPr>
          <w:rFonts w:ascii="GHEA Grapalat" w:hAnsi="GHEA Grapalat"/>
          <w:sz w:val="24"/>
          <w:szCs w:val="24"/>
          <w:lang w:val="hy-AM"/>
        </w:rPr>
        <w:t>ենթակետը.</w:t>
      </w:r>
    </w:p>
    <w:p w14:paraId="47B9D3B6" w14:textId="77777777" w:rsidR="00CA587E" w:rsidRPr="0083670A" w:rsidRDefault="00CA587E" w:rsidP="00CA587E">
      <w:pPr>
        <w:numPr>
          <w:ilvl w:val="0"/>
          <w:numId w:val="39"/>
        </w:numPr>
        <w:spacing w:after="0" w:line="360" w:lineRule="auto"/>
        <w:ind w:left="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1-ին մասի 4-րդ կետի ա) և բ) ենթակետերը շարադրել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6"/>
        <w:gridCol w:w="8181"/>
        <w:gridCol w:w="1417"/>
      </w:tblGrid>
      <w:tr w:rsidR="0083670A" w:rsidRPr="0083670A" w14:paraId="519DDBA4" w14:textId="77777777" w:rsidTr="00AE585E">
        <w:trPr>
          <w:trHeight w:val="488"/>
        </w:trPr>
        <w:tc>
          <w:tcPr>
            <w:tcW w:w="716" w:type="dxa"/>
            <w:tcBorders>
              <w:right w:val="single" w:sz="12" w:space="0" w:color="DDDDDD"/>
            </w:tcBorders>
          </w:tcPr>
          <w:p w14:paraId="3EFBD15F" w14:textId="77777777" w:rsidR="00CA587E" w:rsidRPr="0083670A" w:rsidRDefault="00CA587E" w:rsidP="004C256A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«ա)</w:t>
            </w:r>
          </w:p>
        </w:tc>
        <w:tc>
          <w:tcPr>
            <w:tcW w:w="8181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</w:tcPr>
          <w:p w14:paraId="5D9C04B3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ապրանքային նշանի հայտը գրանցելու, հայտի նախնական փորձաքննություն անցկացնելու և դրա արդյունքներով որոշում կայացնելու համար</w:t>
            </w:r>
          </w:p>
          <w:p w14:paraId="456D230A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eastAsia="Arial" w:hAnsi="GHEA Grapalat" w:cs="Times New Roman"/>
                <w:sz w:val="24"/>
                <w:szCs w:val="24"/>
                <w:lang w:val="hy-AM"/>
              </w:rPr>
              <w:t>հինգից ավելի յուրաքանչյուր դասի համար` լրացուցիչ</w:t>
            </w:r>
          </w:p>
        </w:tc>
        <w:tc>
          <w:tcPr>
            <w:tcW w:w="1417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</w:tcPr>
          <w:p w14:paraId="06E61293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634002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30</w:t>
            </w:r>
          </w:p>
          <w:p w14:paraId="519B65D1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83670A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83670A" w:rsidRPr="0083670A" w14:paraId="2318A3A4" w14:textId="77777777" w:rsidTr="00AE585E">
        <w:trPr>
          <w:trHeight w:val="488"/>
        </w:trPr>
        <w:tc>
          <w:tcPr>
            <w:tcW w:w="716" w:type="dxa"/>
            <w:tcBorders>
              <w:right w:val="single" w:sz="12" w:space="0" w:color="DDDDDD"/>
            </w:tcBorders>
          </w:tcPr>
          <w:p w14:paraId="2FFFFED1" w14:textId="77777777" w:rsidR="00CA587E" w:rsidRPr="0083670A" w:rsidRDefault="00CA587E" w:rsidP="004C256A">
            <w:pPr>
              <w:spacing w:line="360" w:lineRule="auto"/>
              <w:ind w:left="-709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բ)</w:t>
            </w:r>
          </w:p>
        </w:tc>
        <w:tc>
          <w:tcPr>
            <w:tcW w:w="8181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</w:tcPr>
          <w:p w14:paraId="0ADF6268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ապրանքային նշանի հայտի ըստ էության փորձաքննության անցկացման և դրա արդյունքներով որոշում կայացնելու համար</w:t>
            </w:r>
          </w:p>
          <w:p w14:paraId="36CEF863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մեկից ավելի յուրաքանչյուր դասի համար` լրացուցիչ</w:t>
            </w:r>
          </w:p>
        </w:tc>
        <w:tc>
          <w:tcPr>
            <w:tcW w:w="1417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</w:tcPr>
          <w:p w14:paraId="3D1BC82E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DB5ADC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</w:p>
          <w:p w14:paraId="13399513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15».</w:t>
            </w:r>
          </w:p>
        </w:tc>
      </w:tr>
    </w:tbl>
    <w:p w14:paraId="034A84BA" w14:textId="2264CB2C" w:rsidR="00CA587E" w:rsidRPr="0083670A" w:rsidRDefault="00CA587E" w:rsidP="00CA587E">
      <w:pPr>
        <w:numPr>
          <w:ilvl w:val="0"/>
          <w:numId w:val="39"/>
        </w:numPr>
        <w:spacing w:after="0" w:line="360" w:lineRule="auto"/>
        <w:ind w:left="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1-ին մասի 4-րդ կետի գ) ենթակետում «համար» բառից հետո </w:t>
      </w:r>
      <w:r w:rsidR="004F4ABA">
        <w:rPr>
          <w:rFonts w:ascii="GHEA Grapalat" w:hAnsi="GHEA Grapalat"/>
          <w:sz w:val="24"/>
          <w:szCs w:val="24"/>
          <w:lang w:val="hy-AM"/>
        </w:rPr>
        <w:t>լրացնել</w:t>
      </w:r>
      <w:r w:rsidRPr="0083670A">
        <w:rPr>
          <w:rFonts w:ascii="GHEA Grapalat" w:hAnsi="GHEA Grapalat"/>
          <w:sz w:val="24"/>
          <w:szCs w:val="24"/>
          <w:lang w:val="hy-AM"/>
        </w:rPr>
        <w:t xml:space="preserve"> «(յուրաքանչյուր առաջնային հայտով)» բառերը:</w:t>
      </w:r>
    </w:p>
    <w:p w14:paraId="3BB523BC" w14:textId="77777777" w:rsidR="0083670A" w:rsidRPr="0083670A" w:rsidRDefault="00CA587E" w:rsidP="00CA587E">
      <w:pPr>
        <w:numPr>
          <w:ilvl w:val="0"/>
          <w:numId w:val="39"/>
        </w:numPr>
        <w:spacing w:after="0" w:line="360" w:lineRule="auto"/>
        <w:ind w:left="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1-ին մասի 4-րդ կետի ժա) ենթակետը շարադրել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14:paraId="73B9ED25" w14:textId="2BB4B44A" w:rsidR="007E7BA1" w:rsidRPr="0083670A" w:rsidRDefault="00CA587E" w:rsidP="007E7BA1">
      <w:pPr>
        <w:spacing w:after="0" w:line="360" w:lineRule="auto"/>
        <w:ind w:left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 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"/>
        <w:gridCol w:w="8153"/>
        <w:gridCol w:w="1414"/>
      </w:tblGrid>
      <w:tr w:rsidR="0083670A" w:rsidRPr="0083670A" w14:paraId="7D4957C9" w14:textId="77777777" w:rsidTr="00AE585E">
        <w:trPr>
          <w:trHeight w:val="1125"/>
        </w:trPr>
        <w:tc>
          <w:tcPr>
            <w:tcW w:w="716" w:type="dxa"/>
            <w:tcBorders>
              <w:right w:val="single" w:sz="12" w:space="0" w:color="DDDDDD"/>
            </w:tcBorders>
          </w:tcPr>
          <w:p w14:paraId="3ECB9941" w14:textId="70E498F9" w:rsidR="007E7BA1" w:rsidRPr="0083670A" w:rsidRDefault="007E7BA1" w:rsidP="007E7BA1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-«ժա)</w:t>
            </w:r>
          </w:p>
        </w:tc>
        <w:tc>
          <w:tcPr>
            <w:tcW w:w="8181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</w:tcPr>
          <w:p w14:paraId="7975E39B" w14:textId="77777777" w:rsidR="007E7BA1" w:rsidRPr="0083670A" w:rsidRDefault="007E7BA1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ապրանքային նշանի գրանցման և վկայագիր տրամադրելու   </w:t>
            </w:r>
          </w:p>
          <w:p w14:paraId="1295A3EB" w14:textId="7DB6ECF4" w:rsidR="007E7BA1" w:rsidRPr="0083670A" w:rsidRDefault="007E7BA1" w:rsidP="0083670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1417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</w:tcPr>
          <w:p w14:paraId="19231653" w14:textId="77777777" w:rsidR="007E7BA1" w:rsidRPr="0083670A" w:rsidRDefault="007E7BA1" w:rsidP="004C256A">
            <w:pPr>
              <w:spacing w:line="360" w:lineRule="auto"/>
              <w:ind w:firstLine="709"/>
              <w:contextualSpacing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14:paraId="63DBAB59" w14:textId="3ED43CC4" w:rsidR="007E7BA1" w:rsidRPr="0083670A" w:rsidRDefault="00BF445B" w:rsidP="0083670A">
            <w:pPr>
              <w:spacing w:line="360" w:lineRule="auto"/>
              <w:ind w:firstLine="709"/>
              <w:contextualSpacing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7E7BA1" w:rsidRPr="0083670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</w:tr>
      <w:tr w:rsidR="0083670A" w:rsidRPr="0083670A" w14:paraId="575A3F33" w14:textId="77777777" w:rsidTr="00AE585E">
        <w:trPr>
          <w:trHeight w:val="488"/>
        </w:trPr>
        <w:tc>
          <w:tcPr>
            <w:tcW w:w="716" w:type="dxa"/>
            <w:tcBorders>
              <w:right w:val="single" w:sz="12" w:space="0" w:color="DDDDDD"/>
            </w:tcBorders>
          </w:tcPr>
          <w:p w14:paraId="01B9ADCA" w14:textId="3AA9A4C6" w:rsidR="007E7BA1" w:rsidRPr="0083670A" w:rsidRDefault="007E7BA1" w:rsidP="004C256A">
            <w:pPr>
              <w:spacing w:line="360" w:lineRule="auto"/>
              <w:ind w:left="-709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181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</w:tcPr>
          <w:p w14:paraId="5B050EA6" w14:textId="137297AD" w:rsidR="007E7BA1" w:rsidRPr="0083670A" w:rsidRDefault="007E7BA1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eastAsia="Arial" w:hAnsi="GHEA Grapalat" w:cs="Times New Roman"/>
                <w:sz w:val="24"/>
                <w:szCs w:val="24"/>
                <w:lang w:val="hy-AM"/>
              </w:rPr>
              <w:t>հինգից ավելի յուրաքանչյուր դասի համար` լրացուցիչ</w:t>
            </w:r>
          </w:p>
        </w:tc>
        <w:tc>
          <w:tcPr>
            <w:tcW w:w="1417" w:type="dxa"/>
            <w:tcBorders>
              <w:top w:val="single" w:sz="12" w:space="0" w:color="DDDDDD"/>
              <w:left w:val="single" w:sz="12" w:space="0" w:color="DDDDDD"/>
              <w:bottom w:val="single" w:sz="12" w:space="0" w:color="DDDDDD"/>
              <w:right w:val="single" w:sz="12" w:space="0" w:color="DDDDDD"/>
            </w:tcBorders>
          </w:tcPr>
          <w:p w14:paraId="6C0FE5F2" w14:textId="0F162DAE" w:rsidR="007E7BA1" w:rsidRPr="0083670A" w:rsidRDefault="007E7BA1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10».</w:t>
            </w:r>
          </w:p>
          <w:p w14:paraId="398FA92F" w14:textId="5809E800" w:rsidR="007E7BA1" w:rsidRPr="0083670A" w:rsidRDefault="007E7BA1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4C2E9AEC" w14:textId="77777777" w:rsidR="00CA587E" w:rsidRPr="0083670A" w:rsidRDefault="00CA587E" w:rsidP="00CA587E">
      <w:pPr>
        <w:numPr>
          <w:ilvl w:val="0"/>
          <w:numId w:val="39"/>
        </w:numPr>
        <w:spacing w:after="0" w:line="360" w:lineRule="auto"/>
        <w:ind w:left="0"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>1-ին մասի 4-րդ կետի իա) ենթակետում «զատելու» բառից հետո ավելացնել «և վկայագիր տրամադրելու» բառերը.</w:t>
      </w:r>
    </w:p>
    <w:p w14:paraId="32FA3244" w14:textId="77777777" w:rsidR="00CA587E" w:rsidRPr="0083670A" w:rsidRDefault="00CA587E" w:rsidP="00CA587E">
      <w:pPr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7) 1-ին մասի 4-րդ կետի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իբ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) ենթակետը շարադրել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6"/>
        <w:gridCol w:w="8181"/>
        <w:gridCol w:w="1417"/>
      </w:tblGrid>
      <w:tr w:rsidR="00CA587E" w:rsidRPr="0083670A" w14:paraId="28BCB751" w14:textId="77777777" w:rsidTr="004C256A">
        <w:trPr>
          <w:trHeight w:val="488"/>
        </w:trPr>
        <w:tc>
          <w:tcPr>
            <w:tcW w:w="716" w:type="dxa"/>
          </w:tcPr>
          <w:p w14:paraId="43672F13" w14:textId="77777777" w:rsidR="00CA587E" w:rsidRPr="0083670A" w:rsidRDefault="00CA587E" w:rsidP="004C256A">
            <w:pPr>
              <w:spacing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իբ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6885B39B" w14:textId="3A7C00DD" w:rsidR="00CA587E" w:rsidRPr="0083670A" w:rsidRDefault="00CA587E" w:rsidP="00AE585E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ապրանքային նշանի միջազգային գրանցման կամ տարածքային ընդարձակման </w:t>
            </w:r>
            <w:r w:rsidR="004F4ABA">
              <w:rPr>
                <w:rFonts w:ascii="GHEA Grapalat" w:hAnsi="GHEA Grapalat"/>
                <w:sz w:val="24"/>
                <w:szCs w:val="24"/>
                <w:lang w:val="hy-AM"/>
              </w:rPr>
              <w:t>դիմում</w:t>
            </w: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ներկայացնելու համար</w:t>
            </w:r>
          </w:p>
        </w:tc>
        <w:tc>
          <w:tcPr>
            <w:tcW w:w="1417" w:type="dxa"/>
          </w:tcPr>
          <w:p w14:paraId="6C483AFD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0BFB84" w14:textId="77777777" w:rsidR="00CA587E" w:rsidRPr="0083670A" w:rsidRDefault="00CA587E" w:rsidP="004C256A">
            <w:pPr>
              <w:spacing w:line="360" w:lineRule="auto"/>
              <w:ind w:firstLine="709"/>
              <w:contextualSpacing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30        </w:t>
            </w:r>
          </w:p>
        </w:tc>
      </w:tr>
    </w:tbl>
    <w:p w14:paraId="6AD17963" w14:textId="77777777" w:rsidR="00CA587E" w:rsidRPr="0083670A" w:rsidRDefault="00CA587E" w:rsidP="00CA587E">
      <w:pPr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012AB870" w14:textId="3EBE3294" w:rsidR="00CA587E" w:rsidRPr="0083670A" w:rsidRDefault="00CA587E" w:rsidP="00CA587E">
      <w:pPr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8) </w:t>
      </w:r>
      <w:r w:rsidR="007E7BA1" w:rsidRPr="0083670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70A">
        <w:rPr>
          <w:rFonts w:ascii="GHEA Grapalat" w:hAnsi="GHEA Grapalat"/>
          <w:sz w:val="24"/>
          <w:szCs w:val="24"/>
          <w:lang w:val="hy-AM"/>
        </w:rPr>
        <w:t xml:space="preserve">1-ին մասի 4-րդ կետի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իդ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) ենթակետը շարադրել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8080"/>
        <w:gridCol w:w="1417"/>
      </w:tblGrid>
      <w:tr w:rsidR="0083670A" w:rsidRPr="0083670A" w14:paraId="68EF6BF5" w14:textId="77777777" w:rsidTr="004C256A">
        <w:tc>
          <w:tcPr>
            <w:tcW w:w="817" w:type="dxa"/>
          </w:tcPr>
          <w:p w14:paraId="5EF262B3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իդ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080" w:type="dxa"/>
          </w:tcPr>
          <w:p w14:paraId="13C147D8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ապրանքային նշանների պետական գրանցամատյանում և ապրանքային նշանների հայտերի ընթացիկ հիմնապաշարում որոնում անցկացնելու համար՝ ապրանքների և ծառայությունների միջազգային դասակարգմանը համապատասխան յուրաքանչյուր դասով ներկայացված ապրանքային </w:t>
            </w: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նշանին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նույնական կամ նման ապրանքային նշանների համար </w:t>
            </w:r>
          </w:p>
          <w:p w14:paraId="78EDEE1A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արագացված ընթացակարգով որոնում անցկացնելու համար</w:t>
            </w:r>
          </w:p>
          <w:p w14:paraId="5AD443F8" w14:textId="49F4C277" w:rsidR="00CA587E" w:rsidRPr="0083670A" w:rsidRDefault="00CA587E" w:rsidP="002006E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մեկ </w:t>
            </w:r>
            <w:r w:rsidR="002006ED">
              <w:rPr>
                <w:rFonts w:ascii="GHEA Grapalat" w:hAnsi="GHEA Grapalat"/>
                <w:sz w:val="24"/>
                <w:szCs w:val="24"/>
                <w:lang w:val="hy-AM"/>
              </w:rPr>
              <w:t>իրավա</w:t>
            </w: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տիրոջը և(կամ) հայտատուին պատկանող ապրանքային նշանների համար</w:t>
            </w:r>
          </w:p>
        </w:tc>
        <w:tc>
          <w:tcPr>
            <w:tcW w:w="1417" w:type="dxa"/>
          </w:tcPr>
          <w:p w14:paraId="1C4069EC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  <w:p w14:paraId="6E2C3AA1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D21FA9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1562E5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7FD67E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545772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</w:p>
          <w:p w14:paraId="15AB88AF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60</w:t>
            </w:r>
          </w:p>
          <w:p w14:paraId="70A75F76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06336B" w14:textId="77777777" w:rsidR="00CA587E" w:rsidRPr="0083670A" w:rsidRDefault="00CA587E" w:rsidP="004C256A">
            <w:pPr>
              <w:spacing w:line="360" w:lineRule="auto"/>
              <w:ind w:firstLine="7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60».</w:t>
            </w:r>
          </w:p>
        </w:tc>
      </w:tr>
    </w:tbl>
    <w:p w14:paraId="440D78E9" w14:textId="659185C6" w:rsidR="00CA587E" w:rsidRPr="0083670A" w:rsidRDefault="00CA587E" w:rsidP="00CA587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9) 1-ին մասի 4-րդ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="00AE58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70A">
        <w:rPr>
          <w:rFonts w:ascii="GHEA Grapalat" w:hAnsi="GHEA Grapalat"/>
          <w:sz w:val="24"/>
          <w:szCs w:val="24"/>
          <w:lang w:val="hy-AM"/>
        </w:rPr>
        <w:t>ավելացնել իզ)-</w:t>
      </w:r>
      <w:proofErr w:type="spellStart"/>
      <w:r w:rsidR="00CB6070">
        <w:rPr>
          <w:rFonts w:ascii="GHEA Grapalat" w:hAnsi="GHEA Grapalat"/>
          <w:sz w:val="24"/>
          <w:szCs w:val="24"/>
          <w:lang w:val="hy-AM"/>
        </w:rPr>
        <w:t>լթ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) նոր ենթակետեր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tbl>
      <w:tblPr>
        <w:tblStyle w:val="TableGrid"/>
        <w:tblW w:w="105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"/>
        <w:gridCol w:w="8181"/>
        <w:gridCol w:w="1417"/>
      </w:tblGrid>
      <w:tr w:rsidR="0083670A" w:rsidRPr="0083670A" w14:paraId="124FB0EC" w14:textId="77777777" w:rsidTr="004C256A">
        <w:trPr>
          <w:trHeight w:val="488"/>
        </w:trPr>
        <w:tc>
          <w:tcPr>
            <w:tcW w:w="952" w:type="dxa"/>
          </w:tcPr>
          <w:p w14:paraId="53E4537E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«իզ)</w:t>
            </w:r>
          </w:p>
        </w:tc>
        <w:tc>
          <w:tcPr>
            <w:tcW w:w="8181" w:type="dxa"/>
          </w:tcPr>
          <w:p w14:paraId="7963E23C" w14:textId="77777777" w:rsidR="00CA587E" w:rsidRPr="0083670A" w:rsidRDefault="00CA587E" w:rsidP="004C256A">
            <w:pPr>
              <w:spacing w:line="360" w:lineRule="auto"/>
              <w:ind w:hanging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 ապրանքային և սպասարկման նշանների հայտ (այսուհետ՝ Միության ապրանքային նշան) ներկայացնելու համար</w:t>
            </w:r>
          </w:p>
        </w:tc>
        <w:tc>
          <w:tcPr>
            <w:tcW w:w="1417" w:type="dxa"/>
          </w:tcPr>
          <w:p w14:paraId="07EB135B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5251C3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179F86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35</w:t>
            </w:r>
          </w:p>
        </w:tc>
      </w:tr>
      <w:tr w:rsidR="0083670A" w:rsidRPr="0083670A" w14:paraId="59EA0454" w14:textId="77777777" w:rsidTr="004C256A">
        <w:trPr>
          <w:trHeight w:val="488"/>
        </w:trPr>
        <w:tc>
          <w:tcPr>
            <w:tcW w:w="952" w:type="dxa"/>
          </w:tcPr>
          <w:p w14:paraId="16430E07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իէ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257DD02D" w14:textId="77777777" w:rsidR="00CA587E" w:rsidRPr="0083670A" w:rsidRDefault="00CA587E" w:rsidP="004C256A">
            <w:pPr>
              <w:spacing w:line="360" w:lineRule="auto"/>
              <w:ind w:hanging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կոլեկտիվ ապրանքային նշանի հայտ ներկայացնելու համար</w:t>
            </w:r>
          </w:p>
        </w:tc>
        <w:tc>
          <w:tcPr>
            <w:tcW w:w="1417" w:type="dxa"/>
          </w:tcPr>
          <w:p w14:paraId="66A81993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51</w:t>
            </w:r>
          </w:p>
        </w:tc>
      </w:tr>
      <w:tr w:rsidR="0083670A" w:rsidRPr="0083670A" w14:paraId="03A28DC7" w14:textId="77777777" w:rsidTr="004C256A">
        <w:trPr>
          <w:trHeight w:val="500"/>
        </w:trPr>
        <w:tc>
          <w:tcPr>
            <w:tcW w:w="952" w:type="dxa"/>
          </w:tcPr>
          <w:p w14:paraId="01B4E1E3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իը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134A6D00" w14:textId="77777777" w:rsidR="00CA587E" w:rsidRPr="0083670A" w:rsidRDefault="00CA587E" w:rsidP="004C256A">
            <w:pPr>
              <w:spacing w:line="360" w:lineRule="auto"/>
              <w:ind w:hanging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ապրանքային նշանի հայտի նախնական փորձաքննության փուլում ներկայացման գերատեսչության հարցմանը պատասխանելու ժամկետը երկարաձգելու համար</w:t>
            </w:r>
          </w:p>
        </w:tc>
        <w:tc>
          <w:tcPr>
            <w:tcW w:w="1417" w:type="dxa"/>
          </w:tcPr>
          <w:p w14:paraId="294460EF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4789B1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7A0F1D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</w:tr>
      <w:tr w:rsidR="0083670A" w:rsidRPr="0083670A" w14:paraId="5224BA47" w14:textId="77777777" w:rsidTr="004C256A">
        <w:trPr>
          <w:trHeight w:val="488"/>
        </w:trPr>
        <w:tc>
          <w:tcPr>
            <w:tcW w:w="952" w:type="dxa"/>
          </w:tcPr>
          <w:p w14:paraId="0E25AE4A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իթ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569BF9B0" w14:textId="03BD2E82" w:rsidR="00CA587E" w:rsidRPr="0083670A" w:rsidRDefault="00CA587E" w:rsidP="004C256A">
            <w:pPr>
              <w:spacing w:line="360" w:lineRule="auto"/>
              <w:ind w:hanging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Միության ապրանքային (կոլեկտիվ) նշան գրանցելու համար հայտարկված նիշի փորձաքննություն անցկացնելու համար (եթե գրանցումը խնդրարկվում է </w:t>
            </w:r>
            <w:r w:rsidR="00EE59E2" w:rsidRPr="00EE59E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ապրանքների և ծառայությունների </w:t>
            </w:r>
            <w:r w:rsidR="00EE59E2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EE59E2" w:rsidRPr="00EE59E2">
              <w:rPr>
                <w:rFonts w:ascii="GHEA Grapalat" w:hAnsi="GHEA Grapalat"/>
                <w:sz w:val="24"/>
                <w:szCs w:val="24"/>
                <w:lang w:val="hy-AM"/>
              </w:rPr>
              <w:t>իջազգային դասակարգման</w:t>
            </w:r>
            <w:r w:rsidR="00EE59E2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(ԱԾՄԴ)</w:t>
            </w: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մեկից - երեք դասերի համար)  (վճարում յուրաքանչյուր ազգային արտոնագրային գերատեսչություն)</w:t>
            </w:r>
          </w:p>
          <w:p w14:paraId="38C6C69B" w14:textId="77777777" w:rsidR="00CA587E" w:rsidRPr="0083670A" w:rsidRDefault="00CA587E" w:rsidP="004C256A">
            <w:pPr>
              <w:spacing w:line="360" w:lineRule="auto"/>
              <w:ind w:hanging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երեքից ավելի յուրաքանչյուր դասի համար լրացուցիչ (վճարում յուրաքանչյուր ազգային արտոնագրային գերատեսչություն)</w:t>
            </w:r>
          </w:p>
        </w:tc>
        <w:tc>
          <w:tcPr>
            <w:tcW w:w="1417" w:type="dxa"/>
          </w:tcPr>
          <w:p w14:paraId="3CBDF0D7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CD3B59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6ABDF8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069782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102</w:t>
            </w:r>
          </w:p>
          <w:p w14:paraId="16EF037C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657ACB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</w:p>
        </w:tc>
      </w:tr>
      <w:tr w:rsidR="0083670A" w:rsidRPr="0083670A" w14:paraId="5775748E" w14:textId="77777777" w:rsidTr="004C256A">
        <w:trPr>
          <w:trHeight w:val="488"/>
        </w:trPr>
        <w:tc>
          <w:tcPr>
            <w:tcW w:w="952" w:type="dxa"/>
          </w:tcPr>
          <w:p w14:paraId="660B0B49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իլ)</w:t>
            </w:r>
          </w:p>
        </w:tc>
        <w:tc>
          <w:tcPr>
            <w:tcW w:w="8181" w:type="dxa"/>
          </w:tcPr>
          <w:p w14:paraId="50BCD306" w14:textId="77777777" w:rsidR="00CA587E" w:rsidRPr="0083670A" w:rsidRDefault="00CA587E" w:rsidP="004C256A">
            <w:pPr>
              <w:spacing w:line="360" w:lineRule="auto"/>
              <w:ind w:firstLine="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Միության կոլեկտիվ ապրանքային նշանի հայտը Միության ապրանքային նշանի հայտի </w:t>
            </w:r>
            <w:r w:rsidRPr="0083670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փոխակերպելու համար</w:t>
            </w:r>
          </w:p>
        </w:tc>
        <w:tc>
          <w:tcPr>
            <w:tcW w:w="1417" w:type="dxa"/>
          </w:tcPr>
          <w:p w14:paraId="76F86F68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D6EE01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</w:p>
        </w:tc>
      </w:tr>
      <w:tr w:rsidR="0083670A" w:rsidRPr="0083670A" w14:paraId="6A76D334" w14:textId="77777777" w:rsidTr="004C256A">
        <w:trPr>
          <w:trHeight w:val="488"/>
        </w:trPr>
        <w:tc>
          <w:tcPr>
            <w:tcW w:w="952" w:type="dxa"/>
          </w:tcPr>
          <w:p w14:paraId="50053D68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լ)</w:t>
            </w:r>
          </w:p>
        </w:tc>
        <w:tc>
          <w:tcPr>
            <w:tcW w:w="8181" w:type="dxa"/>
          </w:tcPr>
          <w:p w14:paraId="7411A61B" w14:textId="77777777" w:rsidR="00CA587E" w:rsidRPr="0083670A" w:rsidRDefault="00CA587E" w:rsidP="004C256A">
            <w:pPr>
              <w:spacing w:line="360" w:lineRule="auto"/>
              <w:ind w:firstLine="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Միության ապրանքային նշանի հայտը միության կոլեկտիվ նշանի հայտի </w:t>
            </w:r>
            <w:r w:rsidRPr="0083670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փոխակերպելու համար</w:t>
            </w:r>
          </w:p>
        </w:tc>
        <w:tc>
          <w:tcPr>
            <w:tcW w:w="1417" w:type="dxa"/>
          </w:tcPr>
          <w:p w14:paraId="641E4627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763908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</w:p>
        </w:tc>
      </w:tr>
      <w:tr w:rsidR="0083670A" w:rsidRPr="0083670A" w14:paraId="377A7C08" w14:textId="77777777" w:rsidTr="004C256A">
        <w:trPr>
          <w:trHeight w:val="500"/>
        </w:trPr>
        <w:tc>
          <w:tcPr>
            <w:tcW w:w="952" w:type="dxa"/>
          </w:tcPr>
          <w:p w14:paraId="6B914FEC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լա)</w:t>
            </w:r>
          </w:p>
        </w:tc>
        <w:tc>
          <w:tcPr>
            <w:tcW w:w="8181" w:type="dxa"/>
          </w:tcPr>
          <w:p w14:paraId="40B40F5D" w14:textId="77777777" w:rsidR="00CA587E" w:rsidRPr="0083670A" w:rsidRDefault="00CA587E" w:rsidP="004C256A">
            <w:pPr>
              <w:spacing w:line="360" w:lineRule="auto"/>
              <w:ind w:firstLine="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կոլեկտիվ նշանը Միության ապրանքային նշանի փոխակերպելու համար</w:t>
            </w:r>
          </w:p>
        </w:tc>
        <w:tc>
          <w:tcPr>
            <w:tcW w:w="1417" w:type="dxa"/>
          </w:tcPr>
          <w:p w14:paraId="56BE3B93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00599B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51</w:t>
            </w:r>
          </w:p>
        </w:tc>
      </w:tr>
      <w:tr w:rsidR="0083670A" w:rsidRPr="0083670A" w14:paraId="6FAB9280" w14:textId="77777777" w:rsidTr="004C256A">
        <w:trPr>
          <w:trHeight w:val="500"/>
        </w:trPr>
        <w:tc>
          <w:tcPr>
            <w:tcW w:w="952" w:type="dxa"/>
          </w:tcPr>
          <w:p w14:paraId="70F507E2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լբ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033C6629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ապրանքային նշանը Միության կոլեկտիվ նշանի փոխակերպելու համար</w:t>
            </w:r>
          </w:p>
        </w:tc>
        <w:tc>
          <w:tcPr>
            <w:tcW w:w="1417" w:type="dxa"/>
          </w:tcPr>
          <w:p w14:paraId="3F27EC84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A95194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51</w:t>
            </w:r>
          </w:p>
        </w:tc>
      </w:tr>
      <w:tr w:rsidR="0083670A" w:rsidRPr="0083670A" w14:paraId="1FC15473" w14:textId="77777777" w:rsidTr="004C256A">
        <w:trPr>
          <w:trHeight w:val="500"/>
        </w:trPr>
        <w:tc>
          <w:tcPr>
            <w:tcW w:w="952" w:type="dxa"/>
          </w:tcPr>
          <w:p w14:paraId="24201C62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լգ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7EED9405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Միության ապրանքային (կոլեկտիվ) նշանի </w:t>
            </w:r>
            <w:r w:rsidRPr="0083670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հայտում փոփոխություն կատարելու համար</w:t>
            </w:r>
          </w:p>
        </w:tc>
        <w:tc>
          <w:tcPr>
            <w:tcW w:w="1417" w:type="dxa"/>
          </w:tcPr>
          <w:p w14:paraId="7B547B66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0EF45C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</w:p>
        </w:tc>
      </w:tr>
      <w:tr w:rsidR="0083670A" w:rsidRPr="0083670A" w14:paraId="0C245587" w14:textId="77777777" w:rsidTr="004C256A">
        <w:trPr>
          <w:trHeight w:val="500"/>
        </w:trPr>
        <w:tc>
          <w:tcPr>
            <w:tcW w:w="952" w:type="dxa"/>
          </w:tcPr>
          <w:p w14:paraId="56D19053" w14:textId="77777777" w:rsidR="00CA587E" w:rsidRPr="0083670A" w:rsidRDefault="00CA587E" w:rsidP="004C256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լդ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409AA41B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ապրանքային (կոլեկտիվ) նշանի հայտի փորձաքննության արդյունքների հիման վրա ծանուցման վերաբերյալ փաստարկներ և նկատառումներ ներկայացնելու լրացուցիչ ժամկետի տրամադրման համար</w:t>
            </w:r>
          </w:p>
        </w:tc>
        <w:tc>
          <w:tcPr>
            <w:tcW w:w="1417" w:type="dxa"/>
          </w:tcPr>
          <w:p w14:paraId="0796857D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8BD28B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18F8EF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12CBE2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</w:p>
        </w:tc>
      </w:tr>
      <w:tr w:rsidR="0083670A" w:rsidRPr="0083670A" w14:paraId="491C7DD8" w14:textId="77777777" w:rsidTr="004C256A">
        <w:trPr>
          <w:trHeight w:val="500"/>
        </w:trPr>
        <w:tc>
          <w:tcPr>
            <w:tcW w:w="952" w:type="dxa"/>
          </w:tcPr>
          <w:p w14:paraId="68F1C6E6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լե)</w:t>
            </w:r>
          </w:p>
        </w:tc>
        <w:tc>
          <w:tcPr>
            <w:tcW w:w="8181" w:type="dxa"/>
          </w:tcPr>
          <w:p w14:paraId="1E6861DD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ապրանքային (կոլեկտիվ) նշանը գրանցելու և վկայագիր տրամադրելու համար</w:t>
            </w:r>
          </w:p>
        </w:tc>
        <w:tc>
          <w:tcPr>
            <w:tcW w:w="1417" w:type="dxa"/>
          </w:tcPr>
          <w:p w14:paraId="257F1BE0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5D29E2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76</w:t>
            </w:r>
          </w:p>
        </w:tc>
      </w:tr>
      <w:tr w:rsidR="0083670A" w:rsidRPr="0083670A" w14:paraId="0F21C5F3" w14:textId="77777777" w:rsidTr="004C256A">
        <w:trPr>
          <w:trHeight w:val="500"/>
        </w:trPr>
        <w:tc>
          <w:tcPr>
            <w:tcW w:w="952" w:type="dxa"/>
          </w:tcPr>
          <w:p w14:paraId="6514B0E4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լզ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65D30A78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ապրանքային նշանի միասնական գրանցամատյանում փոփոխություն կատարելու համար</w:t>
            </w:r>
          </w:p>
        </w:tc>
        <w:tc>
          <w:tcPr>
            <w:tcW w:w="1417" w:type="dxa"/>
          </w:tcPr>
          <w:p w14:paraId="6C459028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B84452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</w:p>
        </w:tc>
      </w:tr>
      <w:tr w:rsidR="0083670A" w:rsidRPr="0083670A" w14:paraId="00D7C285" w14:textId="77777777" w:rsidTr="004C256A">
        <w:trPr>
          <w:trHeight w:val="500"/>
        </w:trPr>
        <w:tc>
          <w:tcPr>
            <w:tcW w:w="952" w:type="dxa"/>
          </w:tcPr>
          <w:p w14:paraId="1DB3ABAF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լէ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10CE1917" w14:textId="77777777" w:rsidR="00CA587E" w:rsidRPr="0083670A" w:rsidRDefault="00CA587E" w:rsidP="004C256A">
            <w:pPr>
              <w:tabs>
                <w:tab w:val="left" w:pos="107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Միության ապրանքային նշանի նկատմամբ բացառիկ իրավունքի տնօրինման (իրավունքի փոխանցում, լիցենզիա, </w:t>
            </w: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ֆրանչայզինգ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գրանցում </w:t>
            </w:r>
          </w:p>
        </w:tc>
        <w:tc>
          <w:tcPr>
            <w:tcW w:w="1417" w:type="dxa"/>
          </w:tcPr>
          <w:p w14:paraId="4DA549E4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10950E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332322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76</w:t>
            </w:r>
          </w:p>
        </w:tc>
      </w:tr>
      <w:tr w:rsidR="0083670A" w:rsidRPr="0083670A" w14:paraId="343B6095" w14:textId="77777777" w:rsidTr="004C256A">
        <w:trPr>
          <w:trHeight w:val="500"/>
        </w:trPr>
        <w:tc>
          <w:tcPr>
            <w:tcW w:w="952" w:type="dxa"/>
          </w:tcPr>
          <w:p w14:paraId="704E22D5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լը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009B4044" w14:textId="77777777" w:rsidR="00CA587E" w:rsidRPr="0083670A" w:rsidRDefault="00CA587E" w:rsidP="004C256A">
            <w:pPr>
              <w:tabs>
                <w:tab w:val="left" w:pos="107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ապրանքային (կոլեկտիվ) նշանի նկատմամբ բացառիկ իրավունքի գործողության ժամկետի երկարաձգման համար (վճարում յուրաքանչյուր ազգային արտոնագրային գերատեսչություն)</w:t>
            </w:r>
          </w:p>
        </w:tc>
        <w:tc>
          <w:tcPr>
            <w:tcW w:w="1417" w:type="dxa"/>
          </w:tcPr>
          <w:p w14:paraId="5EFD2B85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7B7DB6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927FBD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180</w:t>
            </w:r>
          </w:p>
        </w:tc>
      </w:tr>
      <w:tr w:rsidR="0083670A" w:rsidRPr="0083670A" w14:paraId="0A4C3561" w14:textId="77777777" w:rsidTr="004C256A">
        <w:trPr>
          <w:trHeight w:val="500"/>
        </w:trPr>
        <w:tc>
          <w:tcPr>
            <w:tcW w:w="952" w:type="dxa"/>
          </w:tcPr>
          <w:p w14:paraId="64F515AF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լթ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181" w:type="dxa"/>
          </w:tcPr>
          <w:p w14:paraId="294DC772" w14:textId="77777777" w:rsidR="00CA587E" w:rsidRPr="0083670A" w:rsidRDefault="00CA587E" w:rsidP="004C256A">
            <w:pPr>
              <w:tabs>
                <w:tab w:val="left" w:pos="1415"/>
              </w:tabs>
              <w:spacing w:line="360" w:lineRule="auto"/>
              <w:ind w:hanging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ապրանքային (կոլեկտիվ) նշանի նկատմամբ բացառիկ իրավունքի գործողության ժամկետի երկարաձգման դիմում ներկայացնելու համար լրացուցիչ 6-ամսյա ժամկետ տրամադրելու համար</w:t>
            </w:r>
          </w:p>
        </w:tc>
        <w:tc>
          <w:tcPr>
            <w:tcW w:w="1417" w:type="dxa"/>
          </w:tcPr>
          <w:p w14:paraId="27E93755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FC8654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BA252C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230EEF6" w14:textId="717956F2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76</w:t>
            </w:r>
            <w:r w:rsidR="00CB6070">
              <w:rPr>
                <w:rFonts w:ascii="GHEA Grapalat" w:hAnsi="GHEA Grapalat"/>
                <w:sz w:val="24"/>
                <w:szCs w:val="24"/>
                <w:lang w:val="hy-AM"/>
              </w:rPr>
              <w:t>».</w:t>
            </w:r>
          </w:p>
        </w:tc>
      </w:tr>
      <w:tr w:rsidR="00CA587E" w:rsidRPr="0083670A" w14:paraId="59A537DF" w14:textId="77777777" w:rsidTr="004C256A">
        <w:trPr>
          <w:trHeight w:val="500"/>
        </w:trPr>
        <w:tc>
          <w:tcPr>
            <w:tcW w:w="952" w:type="dxa"/>
          </w:tcPr>
          <w:p w14:paraId="28A86DD5" w14:textId="3E40767D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181" w:type="dxa"/>
          </w:tcPr>
          <w:p w14:paraId="608A4291" w14:textId="22980D3C" w:rsidR="00CA587E" w:rsidRPr="0083670A" w:rsidRDefault="00CA587E" w:rsidP="004C256A">
            <w:pPr>
              <w:tabs>
                <w:tab w:val="left" w:pos="1415"/>
              </w:tabs>
              <w:spacing w:line="360" w:lineRule="auto"/>
              <w:ind w:hanging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</w:tcPr>
          <w:p w14:paraId="3A513D30" w14:textId="5709809E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25D5342" w14:textId="77777777" w:rsidR="00CA587E" w:rsidRPr="0083670A" w:rsidRDefault="00CA587E" w:rsidP="00CA587E">
      <w:pPr>
        <w:tabs>
          <w:tab w:val="left" w:pos="10065"/>
        </w:tabs>
        <w:spacing w:after="0" w:line="360" w:lineRule="auto"/>
        <w:ind w:right="142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414FDE5F" w14:textId="77777777" w:rsidR="00CA587E" w:rsidRPr="0083670A" w:rsidRDefault="00CA587E" w:rsidP="00CA587E">
      <w:pPr>
        <w:tabs>
          <w:tab w:val="left" w:pos="10065"/>
        </w:tabs>
        <w:spacing w:after="0" w:line="360" w:lineRule="auto"/>
        <w:ind w:right="14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10) 1-ին մասի 5-րդ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 ավելացնել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ժբ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>)-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ժը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) նոր ենթակետեր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8222"/>
        <w:gridCol w:w="1417"/>
      </w:tblGrid>
      <w:tr w:rsidR="0083670A" w:rsidRPr="0083670A" w14:paraId="0A26A360" w14:textId="77777777" w:rsidTr="004C256A">
        <w:tc>
          <w:tcPr>
            <w:tcW w:w="675" w:type="dxa"/>
          </w:tcPr>
          <w:p w14:paraId="3012C2B9" w14:textId="77777777" w:rsidR="00CA587E" w:rsidRPr="0083670A" w:rsidRDefault="00CA587E" w:rsidP="004C256A">
            <w:pPr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ժբ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222" w:type="dxa"/>
          </w:tcPr>
          <w:p w14:paraId="5AC4EF60" w14:textId="77777777" w:rsidR="00CA587E" w:rsidRPr="0083670A" w:rsidRDefault="00CA587E" w:rsidP="004C256A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ապրանքի ծագման տեղանվան  գրանցման և (կամ) օգտագործման իրավունքի տրամադրման հայտ ներկայացնելու և հայտարարված անվանման փորձաքննություն անցկացնելու համար</w:t>
            </w:r>
          </w:p>
        </w:tc>
        <w:tc>
          <w:tcPr>
            <w:tcW w:w="1417" w:type="dxa"/>
          </w:tcPr>
          <w:p w14:paraId="50200A3E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835DA97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0FCC8A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102</w:t>
            </w:r>
          </w:p>
        </w:tc>
      </w:tr>
      <w:tr w:rsidR="0083670A" w:rsidRPr="0083670A" w14:paraId="528D3A32" w14:textId="77777777" w:rsidTr="004C256A">
        <w:tc>
          <w:tcPr>
            <w:tcW w:w="675" w:type="dxa"/>
          </w:tcPr>
          <w:p w14:paraId="07565A2B" w14:textId="77777777" w:rsidR="00CA587E" w:rsidRPr="0083670A" w:rsidRDefault="00CA587E" w:rsidP="004C256A">
            <w:pPr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ժգ)</w:t>
            </w:r>
          </w:p>
        </w:tc>
        <w:tc>
          <w:tcPr>
            <w:tcW w:w="8222" w:type="dxa"/>
          </w:tcPr>
          <w:p w14:paraId="16CDD141" w14:textId="77777777" w:rsidR="00CA587E" w:rsidRPr="0083670A" w:rsidRDefault="00CA587E" w:rsidP="004C256A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ապրանքի ծագման տեղանվան գրանցման և (կամ) օգտագործման իրավունքի տրամադրման  հայտում փոփոխություն կատարելու համար</w:t>
            </w:r>
          </w:p>
        </w:tc>
        <w:tc>
          <w:tcPr>
            <w:tcW w:w="1417" w:type="dxa"/>
          </w:tcPr>
          <w:p w14:paraId="70E175D7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72A109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98875A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</w:p>
        </w:tc>
      </w:tr>
      <w:tr w:rsidR="0083670A" w:rsidRPr="0083670A" w14:paraId="3846A6F5" w14:textId="77777777" w:rsidTr="004C256A">
        <w:tc>
          <w:tcPr>
            <w:tcW w:w="675" w:type="dxa"/>
          </w:tcPr>
          <w:p w14:paraId="0EFE7A57" w14:textId="77777777" w:rsidR="00CA587E" w:rsidRPr="0083670A" w:rsidRDefault="00CA587E" w:rsidP="004C256A">
            <w:pPr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ժդ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222" w:type="dxa"/>
          </w:tcPr>
          <w:p w14:paraId="53A81DD7" w14:textId="77777777" w:rsidR="00CA587E" w:rsidRPr="0083670A" w:rsidRDefault="00CA587E" w:rsidP="004C256A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ապրանքի ծագման տեղանվան գրանցման և (կամ) օգտագործման իրավունքը գրանցելու համար</w:t>
            </w:r>
          </w:p>
        </w:tc>
        <w:tc>
          <w:tcPr>
            <w:tcW w:w="1417" w:type="dxa"/>
          </w:tcPr>
          <w:p w14:paraId="738DB0D2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C561D3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102</w:t>
            </w:r>
          </w:p>
        </w:tc>
      </w:tr>
      <w:tr w:rsidR="0083670A" w:rsidRPr="0083670A" w14:paraId="603FCECD" w14:textId="77777777" w:rsidTr="004C256A">
        <w:tc>
          <w:tcPr>
            <w:tcW w:w="675" w:type="dxa"/>
          </w:tcPr>
          <w:p w14:paraId="097FCD8A" w14:textId="77777777" w:rsidR="00CA587E" w:rsidRPr="0083670A" w:rsidRDefault="00CA587E" w:rsidP="004C256A">
            <w:pPr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ժե)</w:t>
            </w:r>
          </w:p>
        </w:tc>
        <w:tc>
          <w:tcPr>
            <w:tcW w:w="8222" w:type="dxa"/>
          </w:tcPr>
          <w:p w14:paraId="06FCD405" w14:textId="77777777" w:rsidR="00CA587E" w:rsidRPr="0083670A" w:rsidRDefault="00CA587E" w:rsidP="004C256A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ապրանքի ծագման տեղանվան միասնական գրանցամատյանի տվյալներում փոփոխություն կատարելու համար</w:t>
            </w:r>
          </w:p>
        </w:tc>
        <w:tc>
          <w:tcPr>
            <w:tcW w:w="1417" w:type="dxa"/>
          </w:tcPr>
          <w:p w14:paraId="2C5E6FBA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F0F6FB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</w:p>
        </w:tc>
      </w:tr>
      <w:tr w:rsidR="0083670A" w:rsidRPr="0083670A" w14:paraId="7B876915" w14:textId="77777777" w:rsidTr="004C256A">
        <w:tc>
          <w:tcPr>
            <w:tcW w:w="675" w:type="dxa"/>
          </w:tcPr>
          <w:p w14:paraId="0AED8397" w14:textId="77777777" w:rsidR="00CA587E" w:rsidRPr="0083670A" w:rsidRDefault="00CA587E" w:rsidP="004C256A">
            <w:pPr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ժզ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222" w:type="dxa"/>
          </w:tcPr>
          <w:p w14:paraId="54DDE7A9" w14:textId="77777777" w:rsidR="00CA587E" w:rsidRPr="0083670A" w:rsidRDefault="00CA587E" w:rsidP="004C256A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Միության ապրանքի ծագման տեղանվան օգտագործման իրավունքի վկայագրի գործողության ժամկետի երկարաձգման համար (վճարում յուրաքանչյուր ազգային արտոնագրային գերատեսչություն)</w:t>
            </w:r>
          </w:p>
        </w:tc>
        <w:tc>
          <w:tcPr>
            <w:tcW w:w="1417" w:type="dxa"/>
          </w:tcPr>
          <w:p w14:paraId="600D13E3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C0CEF8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D0E253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180</w:t>
            </w:r>
          </w:p>
        </w:tc>
      </w:tr>
      <w:tr w:rsidR="0083670A" w:rsidRPr="0083670A" w14:paraId="49C3368E" w14:textId="77777777" w:rsidTr="004C256A">
        <w:tc>
          <w:tcPr>
            <w:tcW w:w="675" w:type="dxa"/>
          </w:tcPr>
          <w:p w14:paraId="14D75027" w14:textId="77777777" w:rsidR="00CA587E" w:rsidRPr="0083670A" w:rsidRDefault="00CA587E" w:rsidP="004C256A">
            <w:pPr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ժէ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222" w:type="dxa"/>
          </w:tcPr>
          <w:p w14:paraId="232AB5DF" w14:textId="77777777" w:rsidR="00CA587E" w:rsidRPr="0083670A" w:rsidRDefault="00CA587E" w:rsidP="004C256A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Միության ապրանքի ծագման տեղանվան օգտագործման իրավունքի վկայագրի գործողության ժամկետի երկարաձգման դիմումի </w:t>
            </w: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ներկայացմանը լրացուցիչ 6 ամիս ժամկետ տրամադրելու համար</w:t>
            </w:r>
          </w:p>
        </w:tc>
        <w:tc>
          <w:tcPr>
            <w:tcW w:w="1417" w:type="dxa"/>
          </w:tcPr>
          <w:p w14:paraId="388FED5A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915829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EFD4CA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76</w:t>
            </w:r>
          </w:p>
        </w:tc>
      </w:tr>
      <w:tr w:rsidR="0083670A" w:rsidRPr="0083670A" w14:paraId="02B3A2CF" w14:textId="77777777" w:rsidTr="004C256A">
        <w:tc>
          <w:tcPr>
            <w:tcW w:w="675" w:type="dxa"/>
          </w:tcPr>
          <w:p w14:paraId="6110B203" w14:textId="77777777" w:rsidR="00CA587E" w:rsidRPr="0083670A" w:rsidRDefault="00CA587E" w:rsidP="004C256A">
            <w:pPr>
              <w:spacing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ժը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8222" w:type="dxa"/>
          </w:tcPr>
          <w:p w14:paraId="588A016B" w14:textId="77777777" w:rsidR="00CA587E" w:rsidRPr="0083670A" w:rsidRDefault="00CA587E" w:rsidP="004C256A">
            <w:pPr>
              <w:tabs>
                <w:tab w:val="left" w:pos="1077"/>
              </w:tabs>
              <w:spacing w:line="360" w:lineRule="auto"/>
              <w:ind w:lef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Միության ապրանքի ծագման տեղանվան օգտագործման իրավունքը գրանցելու և վկայագիր տրամադրելու համար (վերաբերում է այն ապրանքի ծագման տեղանուններին, որոնք գրանցված են </w:t>
            </w: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թվականի փետրվարի 3-ի «</w:t>
            </w: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միություն ապրանքային նշանների, սպասարկման նշանների և ապրանքի ծագման տեղանվան մասին» պայմանագրի ուժի մեջ մտնելը) (վճարում յուրաքանչյուր ազգային արտոնագրային գերատեսչություն)</w:t>
            </w:r>
          </w:p>
        </w:tc>
        <w:tc>
          <w:tcPr>
            <w:tcW w:w="1417" w:type="dxa"/>
          </w:tcPr>
          <w:p w14:paraId="41654807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890C6F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AEDAA3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0670AA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1CEE3F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EC9B1D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07722A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51».</w:t>
            </w:r>
          </w:p>
        </w:tc>
      </w:tr>
    </w:tbl>
    <w:p w14:paraId="407981BE" w14:textId="77777777" w:rsidR="00CA587E" w:rsidRPr="0083670A" w:rsidRDefault="00CA587E" w:rsidP="00CA587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3670A">
        <w:rPr>
          <w:rFonts w:ascii="GHEA Grapalat" w:hAnsi="GHEA Grapalat"/>
          <w:sz w:val="24"/>
          <w:szCs w:val="24"/>
          <w:lang w:val="hy-AM"/>
        </w:rPr>
        <w:t xml:space="preserve">11) 8-րդ կետի զ) ենթակետը շարադրել </w:t>
      </w:r>
      <w:proofErr w:type="spellStart"/>
      <w:r w:rsidRPr="0083670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83670A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tbl>
      <w:tblPr>
        <w:tblW w:w="9862" w:type="dxa"/>
        <w:jc w:val="center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06"/>
        <w:gridCol w:w="8802"/>
        <w:gridCol w:w="554"/>
      </w:tblGrid>
      <w:tr w:rsidR="0083670A" w:rsidRPr="0083670A" w14:paraId="762B83F9" w14:textId="77777777" w:rsidTr="004C256A">
        <w:trPr>
          <w:tblCellSpacing w:w="0" w:type="dxa"/>
          <w:jc w:val="center"/>
        </w:trPr>
        <w:tc>
          <w:tcPr>
            <w:tcW w:w="506" w:type="dxa"/>
            <w:shd w:val="clear" w:color="auto" w:fill="FFFFFF"/>
            <w:hideMark/>
          </w:tcPr>
          <w:p w14:paraId="107325C1" w14:textId="77777777" w:rsidR="00CA587E" w:rsidRPr="0083670A" w:rsidRDefault="00CA587E" w:rsidP="004C256A">
            <w:pPr>
              <w:spacing w:after="0" w:line="360" w:lineRule="auto"/>
              <w:ind w:right="-1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«զ)</w:t>
            </w:r>
          </w:p>
        </w:tc>
        <w:tc>
          <w:tcPr>
            <w:tcW w:w="8802" w:type="dxa"/>
            <w:shd w:val="clear" w:color="auto" w:fill="FFFFFF"/>
            <w:hideMark/>
          </w:tcPr>
          <w:p w14:paraId="2C7C0B6C" w14:textId="77777777" w:rsidR="00CA587E" w:rsidRPr="0083670A" w:rsidRDefault="00CA587E" w:rsidP="004C256A">
            <w:pPr>
              <w:spacing w:after="0" w:line="360" w:lineRule="auto"/>
              <w:ind w:right="1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արտոնագրային հավատարմատարի թեկնածուի որակավորման քննության դիմում ներկայացնելու և քննությունն ընդունելու</w:t>
            </w:r>
            <w:r w:rsidRPr="0083670A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554" w:type="dxa"/>
            <w:shd w:val="clear" w:color="auto" w:fill="FFFFFF"/>
            <w:vAlign w:val="bottom"/>
            <w:hideMark/>
          </w:tcPr>
          <w:p w14:paraId="2DCEEB74" w14:textId="77777777" w:rsidR="00CA587E" w:rsidRPr="0083670A" w:rsidRDefault="00CA587E" w:rsidP="004C256A">
            <w:pPr>
              <w:spacing w:after="0" w:line="360" w:lineRule="auto"/>
              <w:ind w:right="-108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»20».</w:t>
            </w:r>
          </w:p>
        </w:tc>
      </w:tr>
    </w:tbl>
    <w:p w14:paraId="7E72E88E" w14:textId="29785625" w:rsidR="00CA587E" w:rsidRPr="0083670A" w:rsidRDefault="0066597C" w:rsidP="00CA587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12) </w:t>
      </w:r>
      <w:r w:rsidR="00CA587E" w:rsidRPr="0083670A">
        <w:rPr>
          <w:rFonts w:ascii="GHEA Grapalat" w:hAnsi="GHEA Grapalat"/>
          <w:sz w:val="24"/>
          <w:szCs w:val="24"/>
          <w:lang w:val="hy-AM"/>
        </w:rPr>
        <w:t xml:space="preserve"> 8-րդ կետի «թ» ենթակետը շարադրել </w:t>
      </w:r>
      <w:proofErr w:type="spellStart"/>
      <w:r w:rsidR="00CA587E" w:rsidRPr="0083670A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CA587E" w:rsidRPr="0083670A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tbl>
      <w:tblPr>
        <w:tblStyle w:val="TableGrid"/>
        <w:tblW w:w="105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"/>
        <w:gridCol w:w="8181"/>
        <w:gridCol w:w="1417"/>
      </w:tblGrid>
      <w:tr w:rsidR="0083670A" w:rsidRPr="0083670A" w14:paraId="5C917368" w14:textId="77777777" w:rsidTr="004C256A">
        <w:trPr>
          <w:trHeight w:val="500"/>
        </w:trPr>
        <w:tc>
          <w:tcPr>
            <w:tcW w:w="952" w:type="dxa"/>
          </w:tcPr>
          <w:p w14:paraId="19508E98" w14:textId="77777777" w:rsidR="00CA587E" w:rsidRPr="0083670A" w:rsidRDefault="00CA587E" w:rsidP="004C256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թ)</w:t>
            </w:r>
          </w:p>
        </w:tc>
        <w:tc>
          <w:tcPr>
            <w:tcW w:w="8181" w:type="dxa"/>
          </w:tcPr>
          <w:p w14:paraId="427B0C33" w14:textId="77777777" w:rsidR="00CA587E" w:rsidRPr="0083670A" w:rsidRDefault="00CA587E" w:rsidP="004C256A">
            <w:pPr>
              <w:tabs>
                <w:tab w:val="left" w:pos="1415"/>
              </w:tabs>
              <w:spacing w:line="360" w:lineRule="auto"/>
              <w:ind w:firstLine="4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լիցենզիայի, </w:t>
            </w:r>
            <w:proofErr w:type="spellStart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ենթալիցենզիայի</w:t>
            </w:r>
            <w:proofErr w:type="spellEnd"/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, իրավունքների փոխանցման (զիջման) գրանցման կամ գրանցումը մերժելու մասին լիազոր մարմնի որոշման հետ չհամաձայնելու դեպքում բողոքարկման խորհուրդ բողոք ներկայացնելու համար</w:t>
            </w:r>
          </w:p>
        </w:tc>
        <w:tc>
          <w:tcPr>
            <w:tcW w:w="1417" w:type="dxa"/>
          </w:tcPr>
          <w:p w14:paraId="058FD619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154130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72D2EA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1213E0" w14:textId="77777777" w:rsidR="00CA587E" w:rsidRPr="0083670A" w:rsidRDefault="00CA587E" w:rsidP="004C256A">
            <w:pPr>
              <w:spacing w:line="360" w:lineRule="auto"/>
              <w:ind w:firstLine="709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3670A">
              <w:rPr>
                <w:rFonts w:ascii="GHEA Grapalat" w:hAnsi="GHEA Grapalat"/>
                <w:sz w:val="24"/>
                <w:szCs w:val="24"/>
                <w:lang w:val="hy-AM"/>
              </w:rPr>
              <w:t>50».</w:t>
            </w:r>
          </w:p>
        </w:tc>
      </w:tr>
    </w:tbl>
    <w:p w14:paraId="46AC233D" w14:textId="77777777" w:rsidR="00252545" w:rsidRDefault="00CA587E" w:rsidP="00CA587E">
      <w:pPr>
        <w:pStyle w:val="ListParagraph"/>
        <w:spacing w:after="12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3670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Հոդված 2.</w:t>
      </w:r>
      <w:r w:rsidRPr="00836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525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Անցումային դրույթներ</w:t>
      </w:r>
    </w:p>
    <w:p w14:paraId="3B72B5FA" w14:textId="77777777" w:rsidR="00252545" w:rsidRDefault="00252545" w:rsidP="00252545">
      <w:pPr>
        <w:pStyle w:val="ListParagraph"/>
        <w:spacing w:after="12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 </w:t>
      </w:r>
      <w:r w:rsidR="00CA587E" w:rsidRPr="008367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 օրենքն ուժի մեջ է մտնում պաշտոնական հրապարակումից երեք ամիս հետո։</w:t>
      </w:r>
    </w:p>
    <w:p w14:paraId="24F13D4E" w14:textId="3BB68681" w:rsidR="00E95B7D" w:rsidRPr="00B80F9C" w:rsidRDefault="00252545" w:rsidP="00252545">
      <w:pPr>
        <w:pStyle w:val="ListParagraph"/>
        <w:spacing w:after="12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2. Սույն օրենքի </w:t>
      </w:r>
      <w:r w:rsidR="00AA2ED3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1-ին հոդվածի 1-ին մասի 3-րդ</w:t>
      </w:r>
      <w:r w:rsidR="00B62836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AA2ED3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5-րդ</w:t>
      </w:r>
      <w:r w:rsidR="0066597C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7-րդ, 11-րդ, 12-րդ</w:t>
      </w:r>
      <w:r w:rsidR="00B62836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կետերը </w:t>
      </w:r>
      <w:r w:rsidR="00AA2ED3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չեն տարածվում </w:t>
      </w:r>
      <w:proofErr w:type="spellStart"/>
      <w:r w:rsidR="00AA2ED3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մինչև</w:t>
      </w:r>
      <w:proofErr w:type="spellEnd"/>
      <w:r w:rsidR="00AA2ED3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օրենքի ուժի մեջ մտնելը պետական լիազոր </w:t>
      </w:r>
      <w:r w:rsidR="00DE7755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մարմին </w:t>
      </w:r>
      <w:r w:rsidR="00B62836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բողոքարկման խորհուրդ</w:t>
      </w:r>
      <w:r w:rsidR="00AA2ED3" w:rsidRPr="00B80F9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ներկայացված հայտերի և դիմումների վրա:</w:t>
      </w:r>
    </w:p>
    <w:sectPr w:rsidR="00E95B7D" w:rsidRPr="00B80F9C" w:rsidSect="00AE585E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141B4"/>
    <w:multiLevelType w:val="hybridMultilevel"/>
    <w:tmpl w:val="9934D744"/>
    <w:lvl w:ilvl="0" w:tplc="03FAFC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8553B9"/>
    <w:multiLevelType w:val="hybridMultilevel"/>
    <w:tmpl w:val="A3405944"/>
    <w:lvl w:ilvl="0" w:tplc="A6F6BC84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F124EB"/>
    <w:multiLevelType w:val="multilevel"/>
    <w:tmpl w:val="D7E8788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117E4FBB"/>
    <w:multiLevelType w:val="hybridMultilevel"/>
    <w:tmpl w:val="1DE06AD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29A4458"/>
    <w:multiLevelType w:val="hybridMultilevel"/>
    <w:tmpl w:val="E81E4D22"/>
    <w:lvl w:ilvl="0" w:tplc="11A2FA52">
      <w:start w:val="1"/>
      <w:numFmt w:val="decimal"/>
      <w:lvlText w:val="%1)"/>
      <w:lvlJc w:val="left"/>
      <w:pPr>
        <w:ind w:left="1200" w:hanging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3E73021"/>
    <w:multiLevelType w:val="hybridMultilevel"/>
    <w:tmpl w:val="43A464F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50170B0"/>
    <w:multiLevelType w:val="hybridMultilevel"/>
    <w:tmpl w:val="DB2A9D22"/>
    <w:lvl w:ilvl="0" w:tplc="C6CE8168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43B6A"/>
    <w:multiLevelType w:val="hybridMultilevel"/>
    <w:tmpl w:val="A86A6C6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87A3783"/>
    <w:multiLevelType w:val="hybridMultilevel"/>
    <w:tmpl w:val="79702854"/>
    <w:lvl w:ilvl="0" w:tplc="582299CA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9F280B"/>
    <w:multiLevelType w:val="hybridMultilevel"/>
    <w:tmpl w:val="A190B8A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A1A1B0C"/>
    <w:multiLevelType w:val="hybridMultilevel"/>
    <w:tmpl w:val="88E2F1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E06349"/>
    <w:multiLevelType w:val="hybridMultilevel"/>
    <w:tmpl w:val="CEAAF42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6327B11"/>
    <w:multiLevelType w:val="hybridMultilevel"/>
    <w:tmpl w:val="FE1055E0"/>
    <w:lvl w:ilvl="0" w:tplc="CF8600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A7507D8"/>
    <w:multiLevelType w:val="hybridMultilevel"/>
    <w:tmpl w:val="25B05CDA"/>
    <w:numStyleLink w:val="ImportedStyle1"/>
  </w:abstractNum>
  <w:abstractNum w:abstractNumId="14" w15:restartNumberingAfterBreak="0">
    <w:nsid w:val="2ADF7000"/>
    <w:multiLevelType w:val="hybridMultilevel"/>
    <w:tmpl w:val="2E028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5C400A"/>
    <w:multiLevelType w:val="hybridMultilevel"/>
    <w:tmpl w:val="DEC25F6E"/>
    <w:lvl w:ilvl="0" w:tplc="0298D722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399D01BC"/>
    <w:multiLevelType w:val="hybridMultilevel"/>
    <w:tmpl w:val="038EC4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42A70"/>
    <w:multiLevelType w:val="hybridMultilevel"/>
    <w:tmpl w:val="82F43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A6447"/>
    <w:multiLevelType w:val="hybridMultilevel"/>
    <w:tmpl w:val="883E5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C5119D"/>
    <w:multiLevelType w:val="hybridMultilevel"/>
    <w:tmpl w:val="0488237E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D51B7"/>
    <w:multiLevelType w:val="hybridMultilevel"/>
    <w:tmpl w:val="76226598"/>
    <w:lvl w:ilvl="0" w:tplc="E7B8FC44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1" w15:restartNumberingAfterBreak="0">
    <w:nsid w:val="47EB4E8D"/>
    <w:multiLevelType w:val="hybridMultilevel"/>
    <w:tmpl w:val="CEAAF42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85369C6"/>
    <w:multiLevelType w:val="hybridMultilevel"/>
    <w:tmpl w:val="57D27A80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DD07AC"/>
    <w:multiLevelType w:val="hybridMultilevel"/>
    <w:tmpl w:val="1CC29178"/>
    <w:lvl w:ilvl="0" w:tplc="55200AB4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5" w:hanging="360"/>
      </w:pPr>
    </w:lvl>
    <w:lvl w:ilvl="2" w:tplc="0409001B" w:tentative="1">
      <w:start w:val="1"/>
      <w:numFmt w:val="lowerRoman"/>
      <w:lvlText w:val="%3."/>
      <w:lvlJc w:val="right"/>
      <w:pPr>
        <w:ind w:left="3295" w:hanging="180"/>
      </w:pPr>
    </w:lvl>
    <w:lvl w:ilvl="3" w:tplc="0409000F" w:tentative="1">
      <w:start w:val="1"/>
      <w:numFmt w:val="decimal"/>
      <w:lvlText w:val="%4."/>
      <w:lvlJc w:val="left"/>
      <w:pPr>
        <w:ind w:left="4015" w:hanging="360"/>
      </w:pPr>
    </w:lvl>
    <w:lvl w:ilvl="4" w:tplc="04090019" w:tentative="1">
      <w:start w:val="1"/>
      <w:numFmt w:val="lowerLetter"/>
      <w:lvlText w:val="%5."/>
      <w:lvlJc w:val="left"/>
      <w:pPr>
        <w:ind w:left="4735" w:hanging="360"/>
      </w:pPr>
    </w:lvl>
    <w:lvl w:ilvl="5" w:tplc="0409001B" w:tentative="1">
      <w:start w:val="1"/>
      <w:numFmt w:val="lowerRoman"/>
      <w:lvlText w:val="%6."/>
      <w:lvlJc w:val="right"/>
      <w:pPr>
        <w:ind w:left="5455" w:hanging="180"/>
      </w:pPr>
    </w:lvl>
    <w:lvl w:ilvl="6" w:tplc="0409000F" w:tentative="1">
      <w:start w:val="1"/>
      <w:numFmt w:val="decimal"/>
      <w:lvlText w:val="%7."/>
      <w:lvlJc w:val="left"/>
      <w:pPr>
        <w:ind w:left="6175" w:hanging="360"/>
      </w:pPr>
    </w:lvl>
    <w:lvl w:ilvl="7" w:tplc="04090019" w:tentative="1">
      <w:start w:val="1"/>
      <w:numFmt w:val="lowerLetter"/>
      <w:lvlText w:val="%8."/>
      <w:lvlJc w:val="left"/>
      <w:pPr>
        <w:ind w:left="6895" w:hanging="360"/>
      </w:pPr>
    </w:lvl>
    <w:lvl w:ilvl="8" w:tplc="040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4" w15:restartNumberingAfterBreak="0">
    <w:nsid w:val="4A3217CB"/>
    <w:multiLevelType w:val="hybridMultilevel"/>
    <w:tmpl w:val="EBDAC040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5" w15:restartNumberingAfterBreak="0">
    <w:nsid w:val="4B15376A"/>
    <w:multiLevelType w:val="hybridMultilevel"/>
    <w:tmpl w:val="6AFE28FC"/>
    <w:lvl w:ilvl="0" w:tplc="94C25558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2717020"/>
    <w:multiLevelType w:val="hybridMultilevel"/>
    <w:tmpl w:val="6422D732"/>
    <w:lvl w:ilvl="0" w:tplc="E326E2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3B87EF2"/>
    <w:multiLevelType w:val="hybridMultilevel"/>
    <w:tmpl w:val="8D684D5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3BB691A"/>
    <w:multiLevelType w:val="hybridMultilevel"/>
    <w:tmpl w:val="DFAC511E"/>
    <w:lvl w:ilvl="0" w:tplc="818694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46858E8"/>
    <w:multiLevelType w:val="hybridMultilevel"/>
    <w:tmpl w:val="25B05CDA"/>
    <w:styleLink w:val="ImportedStyle1"/>
    <w:lvl w:ilvl="0" w:tplc="751893B6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34277E">
      <w:start w:val="1"/>
      <w:numFmt w:val="bullet"/>
      <w:lvlText w:val="o"/>
      <w:lvlJc w:val="left"/>
      <w:pPr>
        <w:ind w:left="151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1060464">
      <w:start w:val="1"/>
      <w:numFmt w:val="bullet"/>
      <w:lvlText w:val="▪"/>
      <w:lvlJc w:val="left"/>
      <w:pPr>
        <w:ind w:left="223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08DA92">
      <w:start w:val="1"/>
      <w:numFmt w:val="bullet"/>
      <w:lvlText w:val="·"/>
      <w:lvlJc w:val="left"/>
      <w:pPr>
        <w:ind w:left="2952" w:hanging="43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486EE92">
      <w:start w:val="1"/>
      <w:numFmt w:val="bullet"/>
      <w:lvlText w:val="o"/>
      <w:lvlJc w:val="left"/>
      <w:pPr>
        <w:ind w:left="367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3409E68">
      <w:start w:val="1"/>
      <w:numFmt w:val="bullet"/>
      <w:lvlText w:val="▪"/>
      <w:lvlJc w:val="left"/>
      <w:pPr>
        <w:ind w:left="439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240EF4">
      <w:start w:val="1"/>
      <w:numFmt w:val="bullet"/>
      <w:lvlText w:val="·"/>
      <w:lvlJc w:val="left"/>
      <w:pPr>
        <w:ind w:left="5112" w:hanging="43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38CCDD4">
      <w:start w:val="1"/>
      <w:numFmt w:val="bullet"/>
      <w:lvlText w:val="o"/>
      <w:lvlJc w:val="left"/>
      <w:pPr>
        <w:ind w:left="583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A6ED4C0">
      <w:start w:val="1"/>
      <w:numFmt w:val="bullet"/>
      <w:lvlText w:val="▪"/>
      <w:lvlJc w:val="left"/>
      <w:pPr>
        <w:ind w:left="6552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7453CD6"/>
    <w:multiLevelType w:val="hybridMultilevel"/>
    <w:tmpl w:val="6060D7DA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 w15:restartNumberingAfterBreak="0">
    <w:nsid w:val="5A292CD7"/>
    <w:multiLevelType w:val="hybridMultilevel"/>
    <w:tmpl w:val="5E8C7C8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C69044F"/>
    <w:multiLevelType w:val="hybridMultilevel"/>
    <w:tmpl w:val="E33CF76E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F046A36"/>
    <w:multiLevelType w:val="hybridMultilevel"/>
    <w:tmpl w:val="E82804B4"/>
    <w:lvl w:ilvl="0" w:tplc="EF427332">
      <w:start w:val="1"/>
      <w:numFmt w:val="decimal"/>
      <w:lvlText w:val="%1."/>
      <w:lvlJc w:val="left"/>
      <w:pPr>
        <w:ind w:left="1495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402732C"/>
    <w:multiLevelType w:val="hybridMultilevel"/>
    <w:tmpl w:val="F23A2A3A"/>
    <w:lvl w:ilvl="0" w:tplc="18EC6A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80F544E"/>
    <w:multiLevelType w:val="hybridMultilevel"/>
    <w:tmpl w:val="102851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12BB8"/>
    <w:multiLevelType w:val="hybridMultilevel"/>
    <w:tmpl w:val="A1804F1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8871FB0"/>
    <w:multiLevelType w:val="hybridMultilevel"/>
    <w:tmpl w:val="8FF63BCC"/>
    <w:lvl w:ilvl="0" w:tplc="410CD4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AB41625"/>
    <w:multiLevelType w:val="hybridMultilevel"/>
    <w:tmpl w:val="64E6320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ABB2080"/>
    <w:multiLevelType w:val="hybridMultilevel"/>
    <w:tmpl w:val="B1E2BBA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C00323"/>
    <w:multiLevelType w:val="hybridMultilevel"/>
    <w:tmpl w:val="891EC6AE"/>
    <w:lvl w:ilvl="0" w:tplc="9E409EF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E136AA3"/>
    <w:multiLevelType w:val="hybridMultilevel"/>
    <w:tmpl w:val="8880128C"/>
    <w:lvl w:ilvl="0" w:tplc="392469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8"/>
  </w:num>
  <w:num w:numId="3">
    <w:abstractNumId w:val="37"/>
  </w:num>
  <w:num w:numId="4">
    <w:abstractNumId w:val="33"/>
  </w:num>
  <w:num w:numId="5">
    <w:abstractNumId w:val="4"/>
  </w:num>
  <w:num w:numId="6">
    <w:abstractNumId w:val="23"/>
  </w:num>
  <w:num w:numId="7">
    <w:abstractNumId w:val="20"/>
  </w:num>
  <w:num w:numId="8">
    <w:abstractNumId w:val="15"/>
  </w:num>
  <w:num w:numId="9">
    <w:abstractNumId w:val="26"/>
  </w:num>
  <w:num w:numId="10">
    <w:abstractNumId w:val="40"/>
  </w:num>
  <w:num w:numId="11">
    <w:abstractNumId w:val="14"/>
  </w:num>
  <w:num w:numId="12">
    <w:abstractNumId w:val="16"/>
  </w:num>
  <w:num w:numId="13">
    <w:abstractNumId w:val="0"/>
  </w:num>
  <w:num w:numId="14">
    <w:abstractNumId w:val="12"/>
  </w:num>
  <w:num w:numId="15">
    <w:abstractNumId w:val="22"/>
  </w:num>
  <w:num w:numId="16">
    <w:abstractNumId w:val="34"/>
  </w:num>
  <w:num w:numId="17">
    <w:abstractNumId w:val="8"/>
  </w:num>
  <w:num w:numId="18">
    <w:abstractNumId w:val="25"/>
  </w:num>
  <w:num w:numId="19">
    <w:abstractNumId w:val="41"/>
  </w:num>
  <w:num w:numId="20">
    <w:abstractNumId w:val="28"/>
  </w:num>
  <w:num w:numId="21">
    <w:abstractNumId w:val="39"/>
  </w:num>
  <w:num w:numId="22">
    <w:abstractNumId w:val="10"/>
  </w:num>
  <w:num w:numId="23">
    <w:abstractNumId w:val="19"/>
  </w:num>
  <w:num w:numId="24">
    <w:abstractNumId w:val="5"/>
  </w:num>
  <w:num w:numId="25">
    <w:abstractNumId w:val="35"/>
  </w:num>
  <w:num w:numId="26">
    <w:abstractNumId w:val="27"/>
  </w:num>
  <w:num w:numId="27">
    <w:abstractNumId w:val="24"/>
  </w:num>
  <w:num w:numId="28">
    <w:abstractNumId w:val="32"/>
  </w:num>
  <w:num w:numId="29">
    <w:abstractNumId w:val="36"/>
  </w:num>
  <w:num w:numId="30">
    <w:abstractNumId w:val="31"/>
  </w:num>
  <w:num w:numId="31">
    <w:abstractNumId w:val="9"/>
  </w:num>
  <w:num w:numId="32">
    <w:abstractNumId w:val="3"/>
  </w:num>
  <w:num w:numId="33">
    <w:abstractNumId w:val="30"/>
  </w:num>
  <w:num w:numId="34">
    <w:abstractNumId w:val="7"/>
  </w:num>
  <w:num w:numId="35">
    <w:abstractNumId w:val="38"/>
  </w:num>
  <w:num w:numId="36">
    <w:abstractNumId w:val="1"/>
  </w:num>
  <w:num w:numId="37">
    <w:abstractNumId w:val="21"/>
  </w:num>
  <w:num w:numId="38">
    <w:abstractNumId w:val="11"/>
  </w:num>
  <w:num w:numId="39">
    <w:abstractNumId w:val="17"/>
  </w:num>
  <w:num w:numId="40">
    <w:abstractNumId w:val="2"/>
  </w:num>
  <w:num w:numId="41">
    <w:abstractNumId w:val="29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4CD"/>
    <w:rsid w:val="000231EF"/>
    <w:rsid w:val="00033D1F"/>
    <w:rsid w:val="0003660D"/>
    <w:rsid w:val="00052A7C"/>
    <w:rsid w:val="00053C1C"/>
    <w:rsid w:val="000540FF"/>
    <w:rsid w:val="0007336B"/>
    <w:rsid w:val="00095AEB"/>
    <w:rsid w:val="00095C16"/>
    <w:rsid w:val="000B6DE4"/>
    <w:rsid w:val="000C23FF"/>
    <w:rsid w:val="000C2EF3"/>
    <w:rsid w:val="00101C96"/>
    <w:rsid w:val="00103F94"/>
    <w:rsid w:val="00104201"/>
    <w:rsid w:val="00111457"/>
    <w:rsid w:val="00117E23"/>
    <w:rsid w:val="00121CAB"/>
    <w:rsid w:val="00124782"/>
    <w:rsid w:val="0013013F"/>
    <w:rsid w:val="00142044"/>
    <w:rsid w:val="001421BF"/>
    <w:rsid w:val="00145BE1"/>
    <w:rsid w:val="00157040"/>
    <w:rsid w:val="00170CCE"/>
    <w:rsid w:val="00176C74"/>
    <w:rsid w:val="00177DED"/>
    <w:rsid w:val="001A0750"/>
    <w:rsid w:val="001A3470"/>
    <w:rsid w:val="001E3DB3"/>
    <w:rsid w:val="001E40C7"/>
    <w:rsid w:val="001E6A6F"/>
    <w:rsid w:val="001F6134"/>
    <w:rsid w:val="002006ED"/>
    <w:rsid w:val="00203B0C"/>
    <w:rsid w:val="0020465D"/>
    <w:rsid w:val="00213E51"/>
    <w:rsid w:val="002272F2"/>
    <w:rsid w:val="0025071E"/>
    <w:rsid w:val="00251E92"/>
    <w:rsid w:val="00252545"/>
    <w:rsid w:val="00265C4B"/>
    <w:rsid w:val="00267480"/>
    <w:rsid w:val="00270165"/>
    <w:rsid w:val="00272A97"/>
    <w:rsid w:val="002847BB"/>
    <w:rsid w:val="002914B2"/>
    <w:rsid w:val="002A40FE"/>
    <w:rsid w:val="002B2BF9"/>
    <w:rsid w:val="002B4819"/>
    <w:rsid w:val="002B49C7"/>
    <w:rsid w:val="002C275A"/>
    <w:rsid w:val="002C67AB"/>
    <w:rsid w:val="002E0C18"/>
    <w:rsid w:val="002F66D1"/>
    <w:rsid w:val="00303F95"/>
    <w:rsid w:val="00304EE7"/>
    <w:rsid w:val="003065F8"/>
    <w:rsid w:val="00313155"/>
    <w:rsid w:val="0032654A"/>
    <w:rsid w:val="0033311D"/>
    <w:rsid w:val="00370E50"/>
    <w:rsid w:val="00375448"/>
    <w:rsid w:val="003921AF"/>
    <w:rsid w:val="003B32CF"/>
    <w:rsid w:val="003C0E72"/>
    <w:rsid w:val="003D0044"/>
    <w:rsid w:val="003F2D0B"/>
    <w:rsid w:val="00404D1C"/>
    <w:rsid w:val="00406724"/>
    <w:rsid w:val="004103B5"/>
    <w:rsid w:val="0041309B"/>
    <w:rsid w:val="00413E1A"/>
    <w:rsid w:val="004265C4"/>
    <w:rsid w:val="00433894"/>
    <w:rsid w:val="00434E28"/>
    <w:rsid w:val="004406BA"/>
    <w:rsid w:val="004436EF"/>
    <w:rsid w:val="00457D05"/>
    <w:rsid w:val="00462C5B"/>
    <w:rsid w:val="00464CAD"/>
    <w:rsid w:val="0047151A"/>
    <w:rsid w:val="004914CD"/>
    <w:rsid w:val="004916D5"/>
    <w:rsid w:val="00491B8C"/>
    <w:rsid w:val="004A0018"/>
    <w:rsid w:val="004A71B7"/>
    <w:rsid w:val="004A73BE"/>
    <w:rsid w:val="004B4289"/>
    <w:rsid w:val="004B4844"/>
    <w:rsid w:val="004B7F09"/>
    <w:rsid w:val="004C6626"/>
    <w:rsid w:val="004D0AAB"/>
    <w:rsid w:val="004D39FC"/>
    <w:rsid w:val="004E0E67"/>
    <w:rsid w:val="004E2609"/>
    <w:rsid w:val="004E4968"/>
    <w:rsid w:val="004F2BDC"/>
    <w:rsid w:val="004F450F"/>
    <w:rsid w:val="004F4ABA"/>
    <w:rsid w:val="00514E1A"/>
    <w:rsid w:val="005175BC"/>
    <w:rsid w:val="00521AE6"/>
    <w:rsid w:val="00531A0D"/>
    <w:rsid w:val="00546587"/>
    <w:rsid w:val="0055213D"/>
    <w:rsid w:val="00553764"/>
    <w:rsid w:val="00590A9F"/>
    <w:rsid w:val="00594B56"/>
    <w:rsid w:val="005C0F51"/>
    <w:rsid w:val="005C474A"/>
    <w:rsid w:val="005D75CA"/>
    <w:rsid w:val="005E1DCD"/>
    <w:rsid w:val="005E3820"/>
    <w:rsid w:val="005E507C"/>
    <w:rsid w:val="005F0ECD"/>
    <w:rsid w:val="005F4CD8"/>
    <w:rsid w:val="0061313B"/>
    <w:rsid w:val="00627709"/>
    <w:rsid w:val="00633788"/>
    <w:rsid w:val="006377B9"/>
    <w:rsid w:val="0066155A"/>
    <w:rsid w:val="00663F61"/>
    <w:rsid w:val="0066597C"/>
    <w:rsid w:val="0066660F"/>
    <w:rsid w:val="00674269"/>
    <w:rsid w:val="00676A08"/>
    <w:rsid w:val="0069516C"/>
    <w:rsid w:val="00697E49"/>
    <w:rsid w:val="006B36B5"/>
    <w:rsid w:val="006B5CC7"/>
    <w:rsid w:val="006C2729"/>
    <w:rsid w:val="006C2E2B"/>
    <w:rsid w:val="006C5339"/>
    <w:rsid w:val="006D3F57"/>
    <w:rsid w:val="006D7CE2"/>
    <w:rsid w:val="006D7E23"/>
    <w:rsid w:val="006E20A0"/>
    <w:rsid w:val="006E6B60"/>
    <w:rsid w:val="00703D9C"/>
    <w:rsid w:val="00707683"/>
    <w:rsid w:val="00707A7F"/>
    <w:rsid w:val="00716B51"/>
    <w:rsid w:val="00717828"/>
    <w:rsid w:val="00736ECD"/>
    <w:rsid w:val="00740B4F"/>
    <w:rsid w:val="00743951"/>
    <w:rsid w:val="00762F4E"/>
    <w:rsid w:val="00766B6B"/>
    <w:rsid w:val="00767126"/>
    <w:rsid w:val="007759AF"/>
    <w:rsid w:val="00795D5E"/>
    <w:rsid w:val="007A25B7"/>
    <w:rsid w:val="007C56AD"/>
    <w:rsid w:val="007D584F"/>
    <w:rsid w:val="007E2ECC"/>
    <w:rsid w:val="007E56F3"/>
    <w:rsid w:val="007E72C3"/>
    <w:rsid w:val="007E7BA1"/>
    <w:rsid w:val="007F3078"/>
    <w:rsid w:val="007F4EB5"/>
    <w:rsid w:val="008018F1"/>
    <w:rsid w:val="00805E83"/>
    <w:rsid w:val="0080661F"/>
    <w:rsid w:val="00834AB1"/>
    <w:rsid w:val="0083670A"/>
    <w:rsid w:val="00855025"/>
    <w:rsid w:val="00864043"/>
    <w:rsid w:val="008714ED"/>
    <w:rsid w:val="00877B8D"/>
    <w:rsid w:val="008833A4"/>
    <w:rsid w:val="00890909"/>
    <w:rsid w:val="008961A2"/>
    <w:rsid w:val="008A29E0"/>
    <w:rsid w:val="008A48F8"/>
    <w:rsid w:val="008D589B"/>
    <w:rsid w:val="008E2D87"/>
    <w:rsid w:val="00906A5C"/>
    <w:rsid w:val="00907137"/>
    <w:rsid w:val="00910B12"/>
    <w:rsid w:val="009158D3"/>
    <w:rsid w:val="00925A0C"/>
    <w:rsid w:val="0092724B"/>
    <w:rsid w:val="00935C7C"/>
    <w:rsid w:val="00963D0D"/>
    <w:rsid w:val="009655F1"/>
    <w:rsid w:val="00965C62"/>
    <w:rsid w:val="00986532"/>
    <w:rsid w:val="00993321"/>
    <w:rsid w:val="009A4641"/>
    <w:rsid w:val="009A5158"/>
    <w:rsid w:val="009B2086"/>
    <w:rsid w:val="009C1370"/>
    <w:rsid w:val="009F068E"/>
    <w:rsid w:val="009F6918"/>
    <w:rsid w:val="00A3464E"/>
    <w:rsid w:val="00A653F0"/>
    <w:rsid w:val="00A6738A"/>
    <w:rsid w:val="00A70852"/>
    <w:rsid w:val="00A73A09"/>
    <w:rsid w:val="00A741FB"/>
    <w:rsid w:val="00A76736"/>
    <w:rsid w:val="00A81B1E"/>
    <w:rsid w:val="00AA2ED3"/>
    <w:rsid w:val="00AA429F"/>
    <w:rsid w:val="00AB2DD1"/>
    <w:rsid w:val="00AD5136"/>
    <w:rsid w:val="00AE52D5"/>
    <w:rsid w:val="00AE585E"/>
    <w:rsid w:val="00AF2C65"/>
    <w:rsid w:val="00B13E74"/>
    <w:rsid w:val="00B15F10"/>
    <w:rsid w:val="00B16244"/>
    <w:rsid w:val="00B3684A"/>
    <w:rsid w:val="00B37313"/>
    <w:rsid w:val="00B4171D"/>
    <w:rsid w:val="00B44988"/>
    <w:rsid w:val="00B47BFD"/>
    <w:rsid w:val="00B61DBC"/>
    <w:rsid w:val="00B62836"/>
    <w:rsid w:val="00B62E48"/>
    <w:rsid w:val="00B66E45"/>
    <w:rsid w:val="00B80F9C"/>
    <w:rsid w:val="00B81919"/>
    <w:rsid w:val="00B96851"/>
    <w:rsid w:val="00BA73A4"/>
    <w:rsid w:val="00BB443E"/>
    <w:rsid w:val="00BB724F"/>
    <w:rsid w:val="00BE08E9"/>
    <w:rsid w:val="00BE11D6"/>
    <w:rsid w:val="00BE2A69"/>
    <w:rsid w:val="00BE4538"/>
    <w:rsid w:val="00BE5BF1"/>
    <w:rsid w:val="00BF10B7"/>
    <w:rsid w:val="00BF445B"/>
    <w:rsid w:val="00BF50D9"/>
    <w:rsid w:val="00C04EB0"/>
    <w:rsid w:val="00C302C5"/>
    <w:rsid w:val="00C30B4C"/>
    <w:rsid w:val="00C65FC5"/>
    <w:rsid w:val="00C80AB4"/>
    <w:rsid w:val="00C80C0E"/>
    <w:rsid w:val="00C94007"/>
    <w:rsid w:val="00C94CFE"/>
    <w:rsid w:val="00CA180C"/>
    <w:rsid w:val="00CA2CDD"/>
    <w:rsid w:val="00CA587E"/>
    <w:rsid w:val="00CA5ACF"/>
    <w:rsid w:val="00CB064F"/>
    <w:rsid w:val="00CB5716"/>
    <w:rsid w:val="00CB6070"/>
    <w:rsid w:val="00CB6316"/>
    <w:rsid w:val="00CC0AE5"/>
    <w:rsid w:val="00CC1B7F"/>
    <w:rsid w:val="00CC3AC7"/>
    <w:rsid w:val="00CC51BE"/>
    <w:rsid w:val="00CD7C3D"/>
    <w:rsid w:val="00CF3FB3"/>
    <w:rsid w:val="00D06E82"/>
    <w:rsid w:val="00D1122B"/>
    <w:rsid w:val="00D15FC9"/>
    <w:rsid w:val="00D17466"/>
    <w:rsid w:val="00D37AB7"/>
    <w:rsid w:val="00D47A02"/>
    <w:rsid w:val="00D6517A"/>
    <w:rsid w:val="00D705C7"/>
    <w:rsid w:val="00D938E2"/>
    <w:rsid w:val="00DA133A"/>
    <w:rsid w:val="00DB5470"/>
    <w:rsid w:val="00DE1C70"/>
    <w:rsid w:val="00DE7755"/>
    <w:rsid w:val="00DF6962"/>
    <w:rsid w:val="00E01B00"/>
    <w:rsid w:val="00E10582"/>
    <w:rsid w:val="00E67877"/>
    <w:rsid w:val="00E721B2"/>
    <w:rsid w:val="00E77605"/>
    <w:rsid w:val="00E86952"/>
    <w:rsid w:val="00E922CD"/>
    <w:rsid w:val="00E95B7D"/>
    <w:rsid w:val="00EC1411"/>
    <w:rsid w:val="00EE59E2"/>
    <w:rsid w:val="00EE7393"/>
    <w:rsid w:val="00EF2BA6"/>
    <w:rsid w:val="00F0347F"/>
    <w:rsid w:val="00F036FE"/>
    <w:rsid w:val="00F35A63"/>
    <w:rsid w:val="00F364CB"/>
    <w:rsid w:val="00F36E81"/>
    <w:rsid w:val="00F44E9B"/>
    <w:rsid w:val="00F51AD1"/>
    <w:rsid w:val="00F95749"/>
    <w:rsid w:val="00FE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D2C8F"/>
  <w15:docId w15:val="{09A31D3C-11E4-4536-8651-15C2D9A63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914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914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914C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914C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914CD"/>
    <w:rPr>
      <w:b/>
      <w:bCs/>
    </w:rPr>
  </w:style>
  <w:style w:type="paragraph" w:styleId="ListParagraph">
    <w:name w:val="List Paragraph"/>
    <w:basedOn w:val="Normal"/>
    <w:qFormat/>
    <w:rsid w:val="00177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DB3"/>
    <w:rPr>
      <w:rFonts w:ascii="Tahoma" w:hAnsi="Tahoma" w:cs="Tahoma"/>
      <w:sz w:val="16"/>
      <w:szCs w:val="16"/>
    </w:rPr>
  </w:style>
  <w:style w:type="character" w:customStyle="1" w:styleId="Bodytext3">
    <w:name w:val="Body text (3)_"/>
    <w:basedOn w:val="DefaultParagraphFont"/>
    <w:link w:val="Bodytext30"/>
    <w:rsid w:val="00B13E7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3Spacing2pt">
    <w:name w:val="Body text (3) + Spacing 2 pt"/>
    <w:basedOn w:val="Bodytext3"/>
    <w:rsid w:val="00B13E74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Headingnumber1">
    <w:name w:val="Heading number #1_"/>
    <w:basedOn w:val="DefaultParagraphFont"/>
    <w:link w:val="Headingnumber10"/>
    <w:rsid w:val="00B13E74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13E74"/>
    <w:pPr>
      <w:widowControl w:val="0"/>
      <w:shd w:val="clear" w:color="auto" w:fill="FFFFFF"/>
      <w:spacing w:before="780" w:after="0" w:line="341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Headingnumber10">
    <w:name w:val="Heading number #1"/>
    <w:basedOn w:val="Normal"/>
    <w:link w:val="Headingnumber1"/>
    <w:rsid w:val="00B13E74"/>
    <w:pPr>
      <w:widowControl w:val="0"/>
      <w:shd w:val="clear" w:color="auto" w:fill="FFFFFF"/>
      <w:spacing w:before="480" w:after="6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157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95C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95C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95C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C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C16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D47A02"/>
    <w:pPr>
      <w:suppressAutoHyphens/>
      <w:spacing w:after="0" w:line="360" w:lineRule="auto"/>
      <w:jc w:val="both"/>
      <w:textAlignment w:val="baseline"/>
    </w:pPr>
    <w:rPr>
      <w:rFonts w:ascii="Arial Armenian" w:eastAsia="Times New Roman" w:hAnsi="Arial Armenian" w:cs="Arial Armenian"/>
      <w:color w:val="000000"/>
      <w:kern w:val="1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D47A02"/>
    <w:rPr>
      <w:rFonts w:ascii="Arial Armenian" w:eastAsia="Times New Roman" w:hAnsi="Arial Armenian" w:cs="Arial Armenian"/>
      <w:color w:val="000000"/>
      <w:kern w:val="1"/>
      <w:szCs w:val="20"/>
      <w:lang w:eastAsia="ar-SA"/>
    </w:rPr>
  </w:style>
  <w:style w:type="paragraph" w:customStyle="1" w:styleId="BodyA">
    <w:name w:val="Body A"/>
    <w:rsid w:val="00CB064F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Arial" w:eastAsia="Arial" w:hAnsi="Arial" w:cs="Arial"/>
      <w:color w:val="000000"/>
      <w:sz w:val="20"/>
      <w:szCs w:val="20"/>
      <w:u w:color="000000"/>
      <w:bdr w:val="nil"/>
      <w:lang w:val="hy-AM" w:eastAsia="hy-AM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rsid w:val="00CB064F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Calibri" w:eastAsia="Calibri" w:hAnsi="Calibri" w:cs="Calibri"/>
      <w:color w:val="000000"/>
      <w:sz w:val="24"/>
      <w:szCs w:val="24"/>
      <w:u w:color="000000"/>
      <w:bdr w:val="nil"/>
      <w:lang w:val="hy-AM" w:eastAsia="hy-AM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ImportedStyle1">
    <w:name w:val="Imported Style 1"/>
    <w:rsid w:val="007E72C3"/>
    <w:pPr>
      <w:numPr>
        <w:numId w:val="41"/>
      </w:numPr>
    </w:pPr>
  </w:style>
  <w:style w:type="character" w:customStyle="1" w:styleId="Bodytext2">
    <w:name w:val="Body text (2)_"/>
    <w:basedOn w:val="DefaultParagraphFont"/>
    <w:link w:val="Bodytext20"/>
    <w:rsid w:val="00F35A6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35A63"/>
    <w:pPr>
      <w:widowControl w:val="0"/>
      <w:shd w:val="clear" w:color="auto" w:fill="FFFFFF"/>
      <w:spacing w:after="780" w:line="0" w:lineRule="atLeast"/>
      <w:jc w:val="right"/>
    </w:pPr>
    <w:rPr>
      <w:rFonts w:ascii="Times New Roman" w:eastAsia="Times New Roman" w:hAnsi="Times New Roman" w:cs="Times New Roman"/>
      <w:sz w:val="30"/>
      <w:szCs w:val="30"/>
    </w:rPr>
  </w:style>
  <w:style w:type="paragraph" w:styleId="NormalWeb">
    <w:name w:val="Normal (Web)"/>
    <w:basedOn w:val="Normal"/>
    <w:uiPriority w:val="99"/>
    <w:unhideWhenUsed/>
    <w:rsid w:val="008A4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406724"/>
    <w:rPr>
      <w:rFonts w:ascii="Arial Armenian" w:eastAsia="Times New Roman" w:hAnsi="Arial Armenian"/>
      <w:lang w:val="x-none" w:eastAsia="ar-SA"/>
    </w:rPr>
  </w:style>
  <w:style w:type="paragraph" w:customStyle="1" w:styleId="mechtex">
    <w:name w:val="mechtex"/>
    <w:basedOn w:val="Normal"/>
    <w:link w:val="mechtexChar"/>
    <w:rsid w:val="00406724"/>
    <w:pPr>
      <w:suppressAutoHyphens/>
      <w:spacing w:after="0" w:line="100" w:lineRule="atLeast"/>
      <w:jc w:val="center"/>
    </w:pPr>
    <w:rPr>
      <w:rFonts w:ascii="Arial Armenian" w:eastAsia="Times New Roman" w:hAnsi="Arial Armenian"/>
      <w:lang w:val="x-none" w:eastAsia="ar-SA"/>
    </w:rPr>
  </w:style>
  <w:style w:type="character" w:customStyle="1" w:styleId="normChar">
    <w:name w:val="norm Char"/>
    <w:link w:val="norm"/>
    <w:locked/>
    <w:rsid w:val="00406724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406724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97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lastModifiedBy>Arevik Miqaelyan</cp:lastModifiedBy>
  <cp:revision>9</cp:revision>
  <cp:lastPrinted>2021-12-13T05:57:00Z</cp:lastPrinted>
  <dcterms:created xsi:type="dcterms:W3CDTF">2022-11-18T13:48:00Z</dcterms:created>
  <dcterms:modified xsi:type="dcterms:W3CDTF">2022-12-28T11:05:00Z</dcterms:modified>
</cp:coreProperties>
</file>