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407F7" w:rsidRPr="00B407F7" w:rsidRDefault="00965ACF" w:rsidP="00B407F7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Mariam" w:hAnsi="GHEA Mariam"/>
          <w:bCs/>
          <w:lang w:val="hy-AM"/>
        </w:rPr>
      </w:pPr>
      <w:r>
        <w:rPr>
          <w:rFonts w:ascii="GHEA Mariam" w:hAnsi="GHEA Mariam"/>
          <w:lang w:val="hy-AM"/>
        </w:rPr>
        <w:t>2</w:t>
      </w:r>
      <w:r w:rsidR="00402149">
        <w:rPr>
          <w:rFonts w:ascii="GHEA Mariam" w:hAnsi="GHEA Mariam"/>
          <w:lang w:val="hy-AM"/>
        </w:rPr>
        <w:t>9</w:t>
      </w:r>
      <w:r w:rsidR="00533B3A" w:rsidRPr="00533B3A">
        <w:rPr>
          <w:rFonts w:ascii="GHEA Mariam" w:hAnsi="GHEA Mariam"/>
          <w:lang w:val="hy-AM"/>
        </w:rPr>
        <w:t xml:space="preserve"> դեկտեմբերի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</w:t>
      </w:r>
      <w:r w:rsidR="00B407F7" w:rsidRPr="00B407F7">
        <w:rPr>
          <w:rFonts w:ascii="GHEA Mariam" w:hAnsi="GHEA Mariam"/>
          <w:bCs/>
          <w:lang w:val="hy-AM"/>
        </w:rPr>
        <w:t>-Ն</w:t>
      </w:r>
    </w:p>
    <w:p w:rsidR="00B407F7" w:rsidRPr="00B407F7" w:rsidRDefault="00B407F7" w:rsidP="00B407F7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Mariam" w:hAnsi="GHEA Mariam"/>
          <w:bCs/>
          <w:lang w:val="hy-AM"/>
        </w:rPr>
      </w:pPr>
    </w:p>
    <w:p w:rsidR="00B407F7" w:rsidRDefault="00B407F7" w:rsidP="00B407F7">
      <w:pPr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B407F7" w:rsidRDefault="00B407F7" w:rsidP="00B407F7">
      <w:pPr>
        <w:jc w:val="center"/>
        <w:rPr>
          <w:rFonts w:ascii="GHEA Mariam" w:hAnsi="GHEA Mariam"/>
          <w:bCs/>
          <w:spacing w:val="-8"/>
          <w:sz w:val="24"/>
          <w:szCs w:val="24"/>
          <w:lang w:val="hy-AM"/>
        </w:rPr>
      </w:pPr>
      <w:r w:rsidRPr="00B407F7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ՀԱՅԱՍՏԱՆԻ ՀԱՆՐԱՊԵՏՈՒԹՅԱՆ ԿԱՌԱՎԱՐՈՒԹՅԱՆ ՄԻ ՇԱՐՔ </w:t>
      </w:r>
    </w:p>
    <w:p w:rsidR="00B407F7" w:rsidRDefault="00B407F7" w:rsidP="00B407F7">
      <w:pPr>
        <w:jc w:val="center"/>
        <w:rPr>
          <w:rFonts w:ascii="GHEA Mariam" w:hAnsi="GHEA Mariam"/>
          <w:bCs/>
          <w:spacing w:val="-8"/>
          <w:sz w:val="24"/>
          <w:szCs w:val="24"/>
          <w:lang w:val="hy-AM"/>
        </w:rPr>
      </w:pPr>
      <w:r w:rsidRPr="00B407F7">
        <w:rPr>
          <w:rFonts w:ascii="GHEA Mariam" w:hAnsi="GHEA Mariam"/>
          <w:bCs/>
          <w:sz w:val="24"/>
          <w:szCs w:val="24"/>
          <w:lang w:val="hy-AM"/>
        </w:rPr>
        <w:t xml:space="preserve">ՈՐՈՇՈՒՄՆԵՐ ՈՒԺԸ ԿՈՐՑՐԱԾ ՃԱՆԱՉԵԼՈՒ ԵՎ ՀԱՅԱՍՏԱՆԻ </w:t>
      </w:r>
      <w:r w:rsidRPr="00B407F7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ՀԱՆՐԱՊԵՏՈՒԹՅԱՆ ԿԱՌԱՎԱՐՈՒԹՅԱՆ 2016 ԹՎԱԿԱՆԻ ԴԵԿՏԵՄԲԵՐԻ </w:t>
      </w:r>
    </w:p>
    <w:p w:rsidR="00B407F7" w:rsidRDefault="00B407F7" w:rsidP="00B407F7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B407F7">
        <w:rPr>
          <w:rFonts w:ascii="GHEA Mariam" w:hAnsi="GHEA Mariam"/>
          <w:bCs/>
          <w:sz w:val="24"/>
          <w:szCs w:val="24"/>
          <w:lang w:val="hy-AM"/>
        </w:rPr>
        <w:t xml:space="preserve">29-Ի N 1397-Ն ՈՐՈՇՄԱՆ ՄԵՋ ՓՈՓՈԽՈՒԹՅՈՒՆՆԵՐ ԿԱՏԱՐԵԼՈՒ </w:t>
      </w:r>
    </w:p>
    <w:p w:rsidR="00B407F7" w:rsidRDefault="00B407F7" w:rsidP="00B407F7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B407F7">
        <w:rPr>
          <w:rFonts w:ascii="GHEA Mariam" w:hAnsi="GHEA Mariam"/>
          <w:bCs/>
          <w:sz w:val="24"/>
          <w:szCs w:val="24"/>
          <w:lang w:val="hy-AM"/>
        </w:rPr>
        <w:t>ՄԱՍԻՆ</w:t>
      </w:r>
    </w:p>
    <w:p w:rsidR="00B407F7" w:rsidRPr="00B407F7" w:rsidRDefault="00B407F7" w:rsidP="00B407F7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</w:t>
      </w:r>
      <w:r w:rsidRPr="00B407F7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B407F7" w:rsidRPr="00B45F1A" w:rsidRDefault="00B407F7" w:rsidP="00B407F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407F7" w:rsidRPr="00B407F7" w:rsidRDefault="00B407F7" w:rsidP="00B407F7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407F7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B407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407F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407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407F7">
        <w:rPr>
          <w:rFonts w:ascii="GHEA Mariam" w:hAnsi="GHEA Mariam"/>
          <w:color w:val="000000"/>
          <w:sz w:val="24"/>
          <w:szCs w:val="24"/>
          <w:lang w:val="hy-AM"/>
        </w:rPr>
        <w:t xml:space="preserve">օրենքի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34-րդ </w:t>
      </w:r>
      <w:r w:rsidRPr="00B407F7">
        <w:rPr>
          <w:rFonts w:ascii="GHEA Mariam" w:hAnsi="GHEA Mariam"/>
          <w:color w:val="000000"/>
          <w:sz w:val="24"/>
          <w:szCs w:val="24"/>
          <w:lang w:val="hy-AM"/>
        </w:rPr>
        <w:t xml:space="preserve">և 37-րդ հոդվածները և «Կառավարչական </w:t>
      </w:r>
      <w:r w:rsidRPr="00B407F7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իրավահարաբերությունների կարգավորման մասին» </w:t>
      </w:r>
      <w:r w:rsidRPr="00B407F7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Pr="00B407F7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Pr="00B407F7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407F7">
        <w:rPr>
          <w:rFonts w:ascii="GHEA Mariam" w:hAnsi="GHEA Mariam"/>
          <w:color w:val="000000"/>
          <w:sz w:val="24"/>
          <w:szCs w:val="24"/>
          <w:lang w:val="hy-AM"/>
        </w:rPr>
        <w:t xml:space="preserve">օրենքի 5-րդ հոդվածի 5-րդ մասը և 9-րդ հոդվածի 5-րդ մասը` 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B407F7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407F7">
        <w:rPr>
          <w:rFonts w:ascii="GHEA Mariam" w:hAnsi="GHEA Mariam"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407F7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407F7">
        <w:rPr>
          <w:rFonts w:ascii="GHEA Mariam" w:hAnsi="GHEA Mariam"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407F7">
        <w:rPr>
          <w:rFonts w:ascii="GHEA Mariam" w:hAnsi="GHEA Mariam"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407F7">
        <w:rPr>
          <w:rFonts w:ascii="GHEA Mariam" w:hAnsi="GHEA Mariam"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B407F7">
        <w:rPr>
          <w:rFonts w:ascii="GHEA Mariam" w:hAnsi="GHEA Mariam"/>
          <w:color w:val="000000"/>
          <w:sz w:val="24"/>
          <w:szCs w:val="24"/>
          <w:lang w:val="hy-AM"/>
        </w:rPr>
        <w:t>է.</w:t>
      </w:r>
    </w:p>
    <w:p w:rsidR="00B407F7" w:rsidRPr="00B407F7" w:rsidRDefault="00B407F7" w:rsidP="00B407F7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t>Ուժը կորցրած ճանաչել՝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t>1) Հայաստանի Հանրապետության կառավարության 2002 թվականի սեպտեմ</w:t>
      </w:r>
      <w:r w:rsidR="00DD3155"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>բերի 19-ի «Հայաստանի Հանրապետության Լոռու մարզպետարանի աշխա</w:t>
      </w:r>
      <w:r w:rsidR="00DD3155">
        <w:rPr>
          <w:rFonts w:ascii="GHEA Mariam" w:hAnsi="GHEA Mariam"/>
          <w:color w:val="000000"/>
          <w:lang w:val="hy-AM"/>
        </w:rPr>
        <w:softHyphen/>
      </w:r>
      <w:bookmarkStart w:id="0" w:name="_GoBack"/>
      <w:bookmarkEnd w:id="0"/>
      <w:r w:rsidRPr="00B407F7">
        <w:rPr>
          <w:rFonts w:ascii="GHEA Mariam" w:hAnsi="GHEA Mariam"/>
          <w:color w:val="000000"/>
          <w:lang w:val="hy-AM"/>
        </w:rPr>
        <w:t>տակազմ» պետական կառավարչական հիմնարկ ստեղծելու, Հայաստանի Հանրապետության Լոռու մարզպետարանի կանոնադրությունը և աշխատակազմի կառուցվածքը հաստատելու մասին» N 1789-Ն որոշումը</w:t>
      </w:r>
      <w:r>
        <w:rPr>
          <w:rFonts w:ascii="GHEA Mariam" w:hAnsi="GHEA Mariam"/>
          <w:color w:val="000000"/>
          <w:lang w:val="hy-AM"/>
        </w:rPr>
        <w:t>.</w:t>
      </w:r>
      <w:r w:rsidRPr="00B407F7">
        <w:rPr>
          <w:rFonts w:ascii="GHEA Mariam" w:hAnsi="GHEA Mariam"/>
          <w:color w:val="000000"/>
          <w:lang w:val="hy-AM"/>
        </w:rPr>
        <w:t xml:space="preserve"> 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t>2) Հայաստանի Հանրապետության կառավարության 2002 թվականի սեպ</w:t>
      </w:r>
      <w:r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 xml:space="preserve">տեմբերի 19-ի «Հայաստանի Հանրապետության Կոտայքի մարզպետարանի աշխատակազմ» պետական կառավարչական հիմնարկ ստեղծելու, Հայաստանի </w:t>
      </w:r>
      <w:r w:rsidRPr="00B407F7">
        <w:rPr>
          <w:rFonts w:ascii="GHEA Mariam" w:hAnsi="GHEA Mariam"/>
          <w:color w:val="000000"/>
          <w:lang w:val="hy-AM"/>
        </w:rPr>
        <w:lastRenderedPageBreak/>
        <w:t>Հանրապետության Կոտայքի մարզպետարանի կանոնադրությունը և աշխատա</w:t>
      </w:r>
      <w:r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>կազմի կառուցվածքը հաստատելու մասին» N 1790-Ն որոշումը</w:t>
      </w:r>
      <w:r>
        <w:rPr>
          <w:rFonts w:ascii="GHEA Mariam" w:hAnsi="GHEA Mariam"/>
          <w:color w:val="000000"/>
          <w:lang w:val="hy-AM"/>
        </w:rPr>
        <w:t>.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t xml:space="preserve">3) Հայաստանի Հանրապետության կառավարության 2002 թվականի սեպտեմբերի 19-ի «Հայաստանի Հանրապետության Արարատի մարզպետարանի աշխատակազմ» պետական կառավարչական հիմնարկ ստեղծելու, Հայաստանի </w:t>
      </w:r>
      <w:r w:rsidRPr="00B407F7">
        <w:rPr>
          <w:rFonts w:ascii="GHEA Mariam" w:hAnsi="GHEA Mariam"/>
          <w:color w:val="000000"/>
          <w:spacing w:val="-6"/>
          <w:lang w:val="hy-AM"/>
        </w:rPr>
        <w:t>Հանրապետության Արարատի մարզպետարանի կանոնադրությունը և աշխատակազմի</w:t>
      </w:r>
      <w:r w:rsidRPr="00B407F7">
        <w:rPr>
          <w:rFonts w:ascii="GHEA Mariam" w:hAnsi="GHEA Mariam"/>
          <w:color w:val="000000"/>
          <w:lang w:val="hy-AM"/>
        </w:rPr>
        <w:t xml:space="preserve"> կառուցվածքը հաստատելու մասին» N 1791-Ն որոշումը</w:t>
      </w:r>
      <w:r>
        <w:rPr>
          <w:rFonts w:ascii="GHEA Mariam" w:hAnsi="GHEA Mariam"/>
          <w:color w:val="000000"/>
          <w:lang w:val="hy-AM"/>
        </w:rPr>
        <w:t>.</w:t>
      </w:r>
      <w:r w:rsidRPr="00B407F7">
        <w:rPr>
          <w:rFonts w:ascii="GHEA Mariam" w:hAnsi="GHEA Mariam"/>
          <w:color w:val="000000"/>
          <w:lang w:val="hy-AM"/>
        </w:rPr>
        <w:t xml:space="preserve"> 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t>4) Հայաստանի Հանրապետության կառավարության 2002 թվականի սեպտեմ</w:t>
      </w:r>
      <w:r w:rsidR="00DD3155"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>բերի 19-ի «Հայաստանի Հանրապետության Շիրակի մարզպետարանի աշխա</w:t>
      </w:r>
      <w:r w:rsidR="00DD3155"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 xml:space="preserve">տակազմ» պետական կառավարչական հիմնարկ ստեղծելու, Հայաստանի </w:t>
      </w:r>
      <w:r w:rsidRPr="00B407F7">
        <w:rPr>
          <w:rFonts w:ascii="GHEA Mariam" w:hAnsi="GHEA Mariam"/>
          <w:color w:val="000000"/>
          <w:spacing w:val="-2"/>
          <w:lang w:val="hy-AM"/>
        </w:rPr>
        <w:t>Հանրապետության Շիրակի մարզպետարանի կանոնադրությունը և աշխատակազմի</w:t>
      </w:r>
      <w:r w:rsidRPr="00B407F7">
        <w:rPr>
          <w:rFonts w:ascii="GHEA Mariam" w:hAnsi="GHEA Mariam"/>
          <w:color w:val="000000"/>
          <w:lang w:val="hy-AM"/>
        </w:rPr>
        <w:t xml:space="preserve"> կառուցվածքը հաստատելու մասին» N 1792-Ն որոշումը</w:t>
      </w:r>
      <w:r>
        <w:rPr>
          <w:rFonts w:ascii="GHEA Mariam" w:hAnsi="GHEA Mariam"/>
          <w:color w:val="000000"/>
          <w:lang w:val="hy-AM"/>
        </w:rPr>
        <w:t>.</w:t>
      </w:r>
      <w:r w:rsidRPr="00B407F7">
        <w:rPr>
          <w:rFonts w:ascii="GHEA Mariam" w:hAnsi="GHEA Mariam"/>
          <w:color w:val="000000"/>
          <w:lang w:val="hy-AM"/>
        </w:rPr>
        <w:t xml:space="preserve"> 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t>5) Հայաստանի Հանրապետության կառավարության 2002 թվականի սեպտեմ</w:t>
      </w:r>
      <w:r w:rsidR="00DD3155"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 xml:space="preserve">բերի 19-ի «Հայաստանի Հանրապետության Արմավիրի մարզպետարանի աշխատակազմ» պետական կառավարչական հիմնարկ ստեղծելու, Հայաստանի </w:t>
      </w:r>
      <w:r w:rsidRPr="00B407F7">
        <w:rPr>
          <w:rFonts w:ascii="GHEA Mariam" w:hAnsi="GHEA Mariam"/>
          <w:color w:val="000000"/>
          <w:spacing w:val="-6"/>
          <w:lang w:val="hy-AM"/>
        </w:rPr>
        <w:t>Հանրապետության Արմավիրի մարզպետարանի կանոնադրությունը և աշխատակազմի</w:t>
      </w:r>
      <w:r w:rsidRPr="00B407F7">
        <w:rPr>
          <w:rFonts w:ascii="GHEA Mariam" w:hAnsi="GHEA Mariam"/>
          <w:color w:val="000000"/>
          <w:lang w:val="hy-AM"/>
        </w:rPr>
        <w:t xml:space="preserve"> կառուցվածքը հաստատելու մասին» N 1793-Ն որոշումը</w:t>
      </w:r>
      <w:r>
        <w:rPr>
          <w:rFonts w:ascii="GHEA Mariam" w:hAnsi="GHEA Mariam"/>
          <w:color w:val="000000"/>
          <w:lang w:val="hy-AM"/>
        </w:rPr>
        <w:t>.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t>6) Հայաստանի Հանրապետության կառավարության 2002 թվականի սեպտեմ</w:t>
      </w:r>
      <w:r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 xml:space="preserve">բերի 19-ի «Հայաստանի Հանրապետության Վայոց ձորի մարզպետարանի աշխատակազմ» պետական կառավարչական հիմնարկ ստեղծելու, Հայաստանի </w:t>
      </w:r>
      <w:r w:rsidRPr="00B407F7">
        <w:rPr>
          <w:rFonts w:ascii="GHEA Mariam" w:hAnsi="GHEA Mariam"/>
          <w:color w:val="000000"/>
          <w:spacing w:val="-8"/>
          <w:lang w:val="hy-AM"/>
        </w:rPr>
        <w:t>Հանրապետության Վայոց ձորի մարզպետարանի կանոնադրությունը և աշխատակազմի</w:t>
      </w:r>
      <w:r w:rsidRPr="00B407F7">
        <w:rPr>
          <w:rFonts w:ascii="GHEA Mariam" w:hAnsi="GHEA Mariam"/>
          <w:color w:val="000000"/>
          <w:lang w:val="hy-AM"/>
        </w:rPr>
        <w:t xml:space="preserve"> կառուցվածքը հաստատելու մասին» N 1794-Ն որոշումը</w:t>
      </w:r>
      <w:r>
        <w:rPr>
          <w:rFonts w:ascii="GHEA Mariam" w:hAnsi="GHEA Mariam"/>
          <w:color w:val="000000"/>
          <w:lang w:val="hy-AM"/>
        </w:rPr>
        <w:t>.</w:t>
      </w:r>
      <w:r w:rsidRPr="00B407F7">
        <w:rPr>
          <w:rFonts w:ascii="GHEA Mariam" w:hAnsi="GHEA Mariam"/>
          <w:color w:val="000000"/>
          <w:lang w:val="hy-AM"/>
        </w:rPr>
        <w:t xml:space="preserve"> 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t>7) Հայաստանի Հանրապետության կառավարության 2002 թվականի սեպ</w:t>
      </w:r>
      <w:r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>տեմբերի 19-ի «Հայաստանի Հանրապետության Սյունիքի մարզպետարանի աշխա</w:t>
      </w:r>
      <w:r w:rsidR="00DD3155"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 xml:space="preserve">տակազմ» պետական կառավարչական հիմնարկ ստեղծելու, Հայաստանի </w:t>
      </w:r>
      <w:r w:rsidRPr="00B407F7">
        <w:rPr>
          <w:rFonts w:ascii="GHEA Mariam" w:hAnsi="GHEA Mariam"/>
          <w:color w:val="000000"/>
          <w:spacing w:val="-2"/>
          <w:lang w:val="hy-AM"/>
        </w:rPr>
        <w:t>Հանրապետության Սյունիքի մարզպետարանի կանոնադրությունը և աշխատակազմի</w:t>
      </w:r>
      <w:r w:rsidRPr="00B407F7">
        <w:rPr>
          <w:rFonts w:ascii="GHEA Mariam" w:hAnsi="GHEA Mariam"/>
          <w:color w:val="000000"/>
          <w:lang w:val="hy-AM"/>
        </w:rPr>
        <w:t xml:space="preserve"> կառուցվածքը հաստատելու մասին» N 1795-Ն որոշումը</w:t>
      </w:r>
      <w:r>
        <w:rPr>
          <w:rFonts w:ascii="GHEA Mariam" w:hAnsi="GHEA Mariam"/>
          <w:color w:val="000000"/>
          <w:lang w:val="hy-AM"/>
        </w:rPr>
        <w:t>.</w:t>
      </w:r>
      <w:r w:rsidRPr="00B407F7">
        <w:rPr>
          <w:rFonts w:ascii="GHEA Mariam" w:hAnsi="GHEA Mariam"/>
          <w:color w:val="000000"/>
          <w:lang w:val="hy-AM"/>
        </w:rPr>
        <w:t xml:space="preserve"> 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lastRenderedPageBreak/>
        <w:t>8) Հայաստանի Հանրապետության կառավարության 2002 թվականի սեպտեմ</w:t>
      </w:r>
      <w:r w:rsidR="00DD3155"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>բերի 19-ի «Հայաստանի Հանրապետության Տավուշի մարզպետարանի աշխա</w:t>
      </w:r>
      <w:r w:rsidR="00DD3155"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 xml:space="preserve">տակազմ» պետական կառավարչական հիմնարկ ստեղծելու, Հայաստանի </w:t>
      </w:r>
      <w:r w:rsidRPr="00B407F7">
        <w:rPr>
          <w:rFonts w:ascii="GHEA Mariam" w:hAnsi="GHEA Mariam"/>
          <w:color w:val="000000"/>
          <w:spacing w:val="-2"/>
          <w:lang w:val="hy-AM"/>
        </w:rPr>
        <w:t>Հանրապետության Տավուշի մարզպետարանի կանոնադրությունը և աշխատակազմի</w:t>
      </w:r>
      <w:r w:rsidRPr="00B407F7">
        <w:rPr>
          <w:rFonts w:ascii="GHEA Mariam" w:hAnsi="GHEA Mariam"/>
          <w:color w:val="000000"/>
          <w:lang w:val="hy-AM"/>
        </w:rPr>
        <w:t xml:space="preserve"> կառուցվածքը հաստատելու մասին» N 1796-Ն որոշումը</w:t>
      </w:r>
      <w:r>
        <w:rPr>
          <w:rFonts w:ascii="GHEA Mariam" w:hAnsi="GHEA Mariam"/>
          <w:color w:val="000000"/>
          <w:lang w:val="hy-AM"/>
        </w:rPr>
        <w:t>.</w:t>
      </w:r>
      <w:r w:rsidRPr="00B407F7">
        <w:rPr>
          <w:rFonts w:ascii="GHEA Mariam" w:hAnsi="GHEA Mariam"/>
          <w:color w:val="000000"/>
          <w:lang w:val="hy-AM"/>
        </w:rPr>
        <w:t xml:space="preserve"> 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t>9) Հայաստանի Հանրապետության կառավարության 2002 թվականի սեպտեմ</w:t>
      </w:r>
      <w:r w:rsidR="00DD3155"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>բերի 19-ի «Հայաստանի Հանրապետության Գեղարքունիքի մարզպե</w:t>
      </w:r>
      <w:r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 xml:space="preserve">տարանի աշխատակազմ» պետական կառավարչական հիմնարկ ստեղծելու, </w:t>
      </w:r>
      <w:r w:rsidRPr="00B407F7">
        <w:rPr>
          <w:rFonts w:ascii="GHEA Mariam" w:hAnsi="GHEA Mariam"/>
          <w:color w:val="000000"/>
          <w:spacing w:val="-4"/>
          <w:lang w:val="hy-AM"/>
        </w:rPr>
        <w:t>Հայաստանի Հանրապետության Գեղարքունիքի մարզպետարանի կանոնադրությունը</w:t>
      </w:r>
      <w:r w:rsidRPr="00B407F7">
        <w:rPr>
          <w:rFonts w:ascii="GHEA Mariam" w:hAnsi="GHEA Mariam"/>
          <w:color w:val="000000"/>
          <w:lang w:val="hy-AM"/>
        </w:rPr>
        <w:t xml:space="preserve"> և աշխատակազմի կառուցվածքը հաստատելու մասին» N 1797-Ն որոշումը</w:t>
      </w:r>
      <w:r>
        <w:rPr>
          <w:rFonts w:ascii="GHEA Mariam" w:hAnsi="GHEA Mariam"/>
          <w:color w:val="000000"/>
          <w:lang w:val="hy-AM"/>
        </w:rPr>
        <w:t>.</w:t>
      </w:r>
      <w:r w:rsidRPr="00B407F7">
        <w:rPr>
          <w:rFonts w:ascii="GHEA Mariam" w:hAnsi="GHEA Mariam"/>
          <w:color w:val="000000"/>
          <w:lang w:val="hy-AM"/>
        </w:rPr>
        <w:t xml:space="preserve"> 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spacing w:val="-4"/>
          <w:lang w:val="hy-AM"/>
        </w:rPr>
        <w:t>10) Հայաստանի Հանրապետության կառավարության 2002 թվականի սեպտեմ</w:t>
      </w:r>
      <w:r>
        <w:rPr>
          <w:rFonts w:ascii="GHEA Mariam" w:hAnsi="GHEA Mariam"/>
          <w:color w:val="000000"/>
          <w:spacing w:val="-4"/>
          <w:lang w:val="hy-AM"/>
        </w:rPr>
        <w:softHyphen/>
      </w:r>
      <w:r w:rsidRPr="00B407F7">
        <w:rPr>
          <w:rFonts w:ascii="GHEA Mariam" w:hAnsi="GHEA Mariam"/>
          <w:color w:val="000000"/>
          <w:spacing w:val="-4"/>
          <w:lang w:val="hy-AM"/>
        </w:rPr>
        <w:t>բերի</w:t>
      </w:r>
      <w:r w:rsidRPr="00B407F7">
        <w:rPr>
          <w:rFonts w:ascii="GHEA Mariam" w:hAnsi="GHEA Mariam"/>
          <w:color w:val="000000"/>
          <w:lang w:val="hy-AM"/>
        </w:rPr>
        <w:t xml:space="preserve"> 19-ի «Հայաստանի Հանրապետության Արագածոտնի մարզպետարանի աշխատակազմ» պետական կառավարչական հիմնարկ ստեղծելու, Հայաստանի </w:t>
      </w:r>
      <w:r w:rsidRPr="00B407F7">
        <w:rPr>
          <w:rFonts w:ascii="GHEA Mariam" w:hAnsi="GHEA Mariam"/>
          <w:color w:val="000000"/>
          <w:spacing w:val="-2"/>
          <w:lang w:val="hy-AM"/>
        </w:rPr>
        <w:t>Հանրապետության Արագածոտնի մարզպետարանի կանոնադրությունը և աշխա</w:t>
      </w:r>
      <w:r>
        <w:rPr>
          <w:rFonts w:ascii="GHEA Mariam" w:hAnsi="GHEA Mariam"/>
          <w:color w:val="000000"/>
          <w:spacing w:val="-2"/>
          <w:lang w:val="hy-AM"/>
        </w:rPr>
        <w:softHyphen/>
      </w:r>
      <w:r w:rsidRPr="00B407F7">
        <w:rPr>
          <w:rFonts w:ascii="GHEA Mariam" w:hAnsi="GHEA Mariam"/>
          <w:color w:val="000000"/>
          <w:spacing w:val="-2"/>
          <w:lang w:val="hy-AM"/>
        </w:rPr>
        <w:t>տակազմի</w:t>
      </w:r>
      <w:r w:rsidRPr="00B407F7">
        <w:rPr>
          <w:rFonts w:ascii="GHEA Mariam" w:hAnsi="GHEA Mariam"/>
          <w:color w:val="000000"/>
          <w:lang w:val="hy-AM"/>
        </w:rPr>
        <w:t xml:space="preserve"> կառուցվածքը հաստատելու մասին» N 1808-Ն որոշումը</w:t>
      </w:r>
      <w:r>
        <w:rPr>
          <w:rFonts w:ascii="GHEA Mariam" w:hAnsi="GHEA Mariam"/>
          <w:color w:val="000000"/>
          <w:lang w:val="hy-AM"/>
        </w:rPr>
        <w:t>.</w:t>
      </w:r>
      <w:r w:rsidRPr="00B407F7">
        <w:rPr>
          <w:rFonts w:ascii="GHEA Mariam" w:hAnsi="GHEA Mariam"/>
          <w:color w:val="000000"/>
          <w:lang w:val="hy-AM"/>
        </w:rPr>
        <w:t xml:space="preserve"> 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B407F7">
        <w:rPr>
          <w:rFonts w:ascii="GHEA Mariam" w:hAnsi="GHEA Mariam"/>
          <w:color w:val="000000"/>
          <w:spacing w:val="-8"/>
          <w:lang w:val="hy-AM"/>
        </w:rPr>
        <w:t>11) Հայաստանի Հանրապետության</w:t>
      </w:r>
      <w:r w:rsidRPr="00B407F7">
        <w:rPr>
          <w:rFonts w:ascii="GHEA Mariam" w:hAnsi="GHEA Mariam"/>
          <w:spacing w:val="-8"/>
          <w:lang w:val="hy-AM"/>
        </w:rPr>
        <w:t xml:space="preserve"> կառավարության 1997 թվականի դեկտեմբերի</w:t>
      </w:r>
      <w:r w:rsidRPr="00B407F7">
        <w:rPr>
          <w:rFonts w:ascii="GHEA Mariam" w:hAnsi="GHEA Mariam"/>
          <w:lang w:val="hy-AM"/>
        </w:rPr>
        <w:t xml:space="preserve"> 5-ի «Մարզպետարանի օրինակելի կանոնադրությունը հաստատելու մասին» N 564 որոշումը</w:t>
      </w:r>
      <w:r>
        <w:rPr>
          <w:rFonts w:ascii="GHEA Mariam" w:hAnsi="GHEA Mariam"/>
          <w:lang w:val="hy-AM"/>
        </w:rPr>
        <w:t>.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t xml:space="preserve">12) </w:t>
      </w:r>
      <w:r w:rsidRPr="00B407F7">
        <w:rPr>
          <w:rFonts w:ascii="GHEA Mariam" w:hAnsi="GHEA Mariam"/>
          <w:lang w:val="hy-AM"/>
        </w:rPr>
        <w:t>Հայաստանի Հանրապետության կառավարության 2016 թվականի դեկտեմ</w:t>
      </w:r>
      <w:r w:rsidR="00DD3155">
        <w:rPr>
          <w:rFonts w:ascii="GHEA Mariam" w:hAnsi="GHEA Mariam"/>
          <w:lang w:val="hy-AM"/>
        </w:rPr>
        <w:softHyphen/>
      </w:r>
      <w:r w:rsidRPr="00B407F7">
        <w:rPr>
          <w:rFonts w:ascii="GHEA Mariam" w:hAnsi="GHEA Mariam"/>
          <w:lang w:val="hy-AM"/>
        </w:rPr>
        <w:t xml:space="preserve">բերի 29-ի </w:t>
      </w:r>
      <w:r w:rsidRPr="00B407F7">
        <w:rPr>
          <w:rFonts w:ascii="GHEA Mariam" w:hAnsi="GHEA Mariam"/>
          <w:b/>
          <w:color w:val="000000"/>
          <w:lang w:val="hy-AM"/>
        </w:rPr>
        <w:t>«</w:t>
      </w:r>
      <w:r w:rsidRPr="00B407F7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Հայաստանի Հանրապետության կառավարության 2002 թվականի սեպտեմբերի 19-ի N 1795-Ն որոշման մեջ փոփոխություններ ու լրացում կատարելու և 2006 թվականի ապրիլի 27-ի N 618-Ն որոշման մեջ լրացում կատարելու մասին</w:t>
      </w:r>
      <w:r w:rsidRPr="00B407F7">
        <w:rPr>
          <w:rFonts w:ascii="GHEA Mariam" w:hAnsi="GHEA Mariam"/>
          <w:color w:val="000000"/>
          <w:lang w:val="hy-AM"/>
        </w:rPr>
        <w:t xml:space="preserve">» </w:t>
      </w:r>
      <w:r w:rsidR="00DD3155">
        <w:rPr>
          <w:rFonts w:ascii="GHEA Mariam" w:hAnsi="GHEA Mariam"/>
          <w:color w:val="000000"/>
          <w:lang w:val="hy-AM"/>
        </w:rPr>
        <w:t xml:space="preserve">     </w:t>
      </w:r>
      <w:r w:rsidRPr="00B407F7">
        <w:rPr>
          <w:rFonts w:ascii="GHEA Mariam" w:hAnsi="GHEA Mariam"/>
          <w:lang w:val="hy-AM"/>
        </w:rPr>
        <w:t xml:space="preserve">N 1397-Ն որոշման 1-ին կետի 3-րդ ենթակետի </w:t>
      </w:r>
      <w:r w:rsidRPr="00B407F7">
        <w:rPr>
          <w:rFonts w:ascii="GHEA Mariam" w:hAnsi="GHEA Mariam"/>
          <w:color w:val="000000"/>
          <w:lang w:val="hy-AM"/>
        </w:rPr>
        <w:t>«</w:t>
      </w:r>
      <w:r w:rsidRPr="00B407F7">
        <w:rPr>
          <w:rFonts w:ascii="GHEA Mariam" w:hAnsi="GHEA Mariam"/>
          <w:lang w:val="hy-AM"/>
        </w:rPr>
        <w:t>ա</w:t>
      </w:r>
      <w:r w:rsidRPr="00B407F7">
        <w:rPr>
          <w:rFonts w:ascii="GHEA Mariam" w:hAnsi="GHEA Mariam"/>
          <w:color w:val="000000"/>
          <w:lang w:val="hy-AM"/>
        </w:rPr>
        <w:t>»,</w:t>
      </w:r>
      <w:r w:rsidRPr="00B407F7">
        <w:rPr>
          <w:rFonts w:ascii="GHEA Mariam" w:hAnsi="GHEA Mariam"/>
          <w:lang w:val="hy-AM"/>
        </w:rPr>
        <w:t xml:space="preserve"> </w:t>
      </w:r>
      <w:r w:rsidRPr="00B407F7">
        <w:rPr>
          <w:rFonts w:ascii="GHEA Mariam" w:hAnsi="GHEA Mariam"/>
          <w:color w:val="000000"/>
          <w:lang w:val="hy-AM"/>
        </w:rPr>
        <w:t>«</w:t>
      </w:r>
      <w:r w:rsidRPr="00B407F7">
        <w:rPr>
          <w:rFonts w:ascii="GHEA Mariam" w:hAnsi="GHEA Mariam"/>
          <w:lang w:val="hy-AM"/>
        </w:rPr>
        <w:t>բ</w:t>
      </w:r>
      <w:r w:rsidRPr="00B407F7">
        <w:rPr>
          <w:rFonts w:ascii="GHEA Mariam" w:hAnsi="GHEA Mariam"/>
          <w:color w:val="000000"/>
          <w:lang w:val="hy-AM"/>
        </w:rPr>
        <w:t>»,</w:t>
      </w:r>
      <w:r w:rsidRPr="00B407F7">
        <w:rPr>
          <w:rFonts w:ascii="GHEA Mariam" w:hAnsi="GHEA Mariam"/>
          <w:lang w:val="hy-AM"/>
        </w:rPr>
        <w:t xml:space="preserve"> </w:t>
      </w:r>
      <w:r w:rsidRPr="00B407F7">
        <w:rPr>
          <w:rFonts w:ascii="GHEA Mariam" w:hAnsi="GHEA Mariam"/>
          <w:color w:val="000000"/>
          <w:lang w:val="hy-AM"/>
        </w:rPr>
        <w:t>«</w:t>
      </w:r>
      <w:r w:rsidRPr="00B407F7">
        <w:rPr>
          <w:rFonts w:ascii="GHEA Mariam" w:hAnsi="GHEA Mariam"/>
          <w:lang w:val="hy-AM"/>
        </w:rPr>
        <w:t>դ</w:t>
      </w:r>
      <w:r w:rsidRPr="00B407F7">
        <w:rPr>
          <w:rFonts w:ascii="GHEA Mariam" w:hAnsi="GHEA Mariam"/>
          <w:color w:val="000000"/>
          <w:lang w:val="hy-AM"/>
        </w:rPr>
        <w:t>»</w:t>
      </w:r>
      <w:r w:rsidRPr="00B407F7">
        <w:rPr>
          <w:rFonts w:ascii="GHEA Mariam" w:hAnsi="GHEA Mariam"/>
          <w:lang w:val="hy-AM"/>
        </w:rPr>
        <w:t xml:space="preserve"> և </w:t>
      </w:r>
      <w:r w:rsidRPr="00B407F7">
        <w:rPr>
          <w:rFonts w:ascii="GHEA Mariam" w:hAnsi="GHEA Mariam"/>
          <w:color w:val="000000"/>
          <w:lang w:val="hy-AM"/>
        </w:rPr>
        <w:t>«</w:t>
      </w:r>
      <w:r w:rsidRPr="00B407F7">
        <w:rPr>
          <w:rFonts w:ascii="GHEA Mariam" w:hAnsi="GHEA Mariam"/>
          <w:lang w:val="hy-AM"/>
        </w:rPr>
        <w:t>ե</w:t>
      </w:r>
      <w:r w:rsidRPr="00B407F7">
        <w:rPr>
          <w:rFonts w:ascii="GHEA Mariam" w:hAnsi="GHEA Mariam"/>
          <w:color w:val="000000"/>
          <w:lang w:val="hy-AM"/>
        </w:rPr>
        <w:t>»</w:t>
      </w:r>
      <w:r w:rsidRPr="00B407F7">
        <w:rPr>
          <w:rFonts w:ascii="GHEA Mariam" w:hAnsi="GHEA Mariam"/>
          <w:lang w:val="hy-AM"/>
        </w:rPr>
        <w:t xml:space="preserve"> պարբերությունները։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407F7">
        <w:rPr>
          <w:rFonts w:ascii="GHEA Mariam" w:hAnsi="GHEA Mariam"/>
          <w:color w:val="000000"/>
          <w:lang w:val="hy-AM"/>
        </w:rPr>
        <w:t xml:space="preserve">2. Սահմանել, որ մարզպետների աշխատակազմերը համապատասխանաբար </w:t>
      </w:r>
      <w:r w:rsidRPr="00B407F7">
        <w:rPr>
          <w:rFonts w:ascii="GHEA Mariam" w:hAnsi="GHEA Mariam"/>
          <w:color w:val="000000"/>
          <w:spacing w:val="-4"/>
          <w:lang w:val="hy-AM"/>
        </w:rPr>
        <w:t>համարվում են «մարզպետարանների աշխատակազմեր» պետական կառավարչական</w:t>
      </w:r>
      <w:r w:rsidRPr="00B407F7">
        <w:rPr>
          <w:rFonts w:ascii="GHEA Mariam" w:hAnsi="GHEA Mariam"/>
          <w:color w:val="000000"/>
          <w:lang w:val="hy-AM"/>
        </w:rPr>
        <w:t xml:space="preserve"> հիմնարկների իրավունքների և պարտավորությունների, այդ թվում</w:t>
      </w:r>
      <w:r w:rsidR="00783F3D">
        <w:rPr>
          <w:rFonts w:ascii="GHEA Mariam" w:hAnsi="GHEA Mariam"/>
          <w:color w:val="000000"/>
          <w:lang w:val="hy-AM"/>
        </w:rPr>
        <w:t>՝</w:t>
      </w:r>
      <w:r w:rsidRPr="00B407F7">
        <w:rPr>
          <w:rFonts w:ascii="GHEA Mariam" w:hAnsi="GHEA Mariam"/>
          <w:color w:val="000000"/>
          <w:lang w:val="hy-AM"/>
        </w:rPr>
        <w:t xml:space="preserve"> գույքային և անձնական ոչ գույքային իրավունքների և պարտավորությունների մասով իրավա</w:t>
      </w:r>
      <w:r w:rsidR="00783F3D">
        <w:rPr>
          <w:rFonts w:ascii="GHEA Mariam" w:hAnsi="GHEA Mariam"/>
          <w:color w:val="000000"/>
          <w:lang w:val="hy-AM"/>
        </w:rPr>
        <w:softHyphen/>
      </w:r>
      <w:r w:rsidRPr="00B407F7">
        <w:rPr>
          <w:rFonts w:ascii="GHEA Mariam" w:hAnsi="GHEA Mariam"/>
          <w:color w:val="000000"/>
          <w:lang w:val="hy-AM"/>
        </w:rPr>
        <w:t>հաջորդները։</w:t>
      </w:r>
    </w:p>
    <w:p w:rsidR="00B407F7" w:rsidRPr="00B407F7" w:rsidRDefault="00B407F7" w:rsidP="00B407F7">
      <w:pPr>
        <w:pStyle w:val="NormalWeb"/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B407F7">
        <w:rPr>
          <w:rFonts w:ascii="GHEA Mariam" w:hAnsi="GHEA Mariam"/>
          <w:lang w:val="hy-AM"/>
        </w:rPr>
        <w:lastRenderedPageBreak/>
        <w:t>3</w:t>
      </w:r>
      <w:r w:rsidRPr="00B407F7">
        <w:rPr>
          <w:rFonts w:ascii="Cambria Math" w:hAnsi="Cambria Math" w:cs="Cambria Math"/>
          <w:lang w:val="hy-AM"/>
        </w:rPr>
        <w:t>․</w:t>
      </w:r>
      <w:r w:rsidRPr="00B407F7">
        <w:rPr>
          <w:rFonts w:ascii="GHEA Mariam" w:hAnsi="GHEA Mariam"/>
          <w:lang w:val="hy-AM"/>
        </w:rPr>
        <w:t xml:space="preserve"> Սույն որոշման 1-ին կետի 1-11-րդ ենթակետերն ուժի մեջ են մտնում </w:t>
      </w:r>
      <w:r w:rsidRPr="00B407F7">
        <w:rPr>
          <w:rFonts w:ascii="GHEA Mariam" w:hAnsi="GHEA Mariam"/>
          <w:spacing w:val="-2"/>
          <w:lang w:val="hy-AM"/>
        </w:rPr>
        <w:t>«Հայաստանի Հանրապետության մարզպետների աշխատակազմերի կանոնադրու</w:t>
      </w:r>
      <w:r>
        <w:rPr>
          <w:rFonts w:ascii="GHEA Mariam" w:hAnsi="GHEA Mariam"/>
          <w:spacing w:val="-2"/>
          <w:lang w:val="hy-AM"/>
        </w:rPr>
        <w:softHyphen/>
      </w:r>
      <w:r w:rsidRPr="00B407F7">
        <w:rPr>
          <w:rFonts w:ascii="GHEA Mariam" w:hAnsi="GHEA Mariam"/>
          <w:spacing w:val="-2"/>
          <w:lang w:val="hy-AM"/>
        </w:rPr>
        <w:t>թյունները</w:t>
      </w:r>
      <w:r w:rsidRPr="00B407F7">
        <w:rPr>
          <w:rFonts w:ascii="GHEA Mariam" w:hAnsi="GHEA Mariam"/>
          <w:lang w:val="hy-AM"/>
        </w:rPr>
        <w:t xml:space="preserve"> հաստատելու մասին» </w:t>
      </w:r>
      <w:r w:rsidRPr="00B407F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B407F7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B407F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783F3D">
        <w:rPr>
          <w:rFonts w:ascii="GHEA Mariam" w:hAnsi="GHEA Mariam" w:cs="Sylfaen"/>
          <w:bCs/>
          <w:color w:val="000000"/>
          <w:spacing w:val="-2"/>
          <w:shd w:val="clear" w:color="auto" w:fill="FFFFFF"/>
          <w:lang w:val="hy-AM"/>
        </w:rPr>
        <w:t xml:space="preserve"> </w:t>
      </w:r>
      <w:r w:rsidRPr="00B407F7">
        <w:rPr>
          <w:rFonts w:ascii="GHEA Mariam" w:hAnsi="GHEA Mariam"/>
          <w:lang w:val="hy-AM"/>
        </w:rPr>
        <w:t xml:space="preserve">վարչապետի որոշումն ուժի մեջ մտնելու պահից, իսկ սույն որոշման 1-ին կետի 12-րդ ենթակետն ուժի մեջ է մտնում </w:t>
      </w:r>
      <w:r w:rsidRPr="00B407F7">
        <w:rPr>
          <w:rFonts w:ascii="GHEA Mariam" w:hAnsi="GHEA Mariam"/>
          <w:shd w:val="clear" w:color="auto" w:fill="FFFFFF"/>
          <w:lang w:val="hy-AM"/>
        </w:rPr>
        <w:t>պաշտոնական հրապարակմանը հաջորդող օրվանից</w:t>
      </w:r>
      <w:r w:rsidRPr="00B407F7">
        <w:rPr>
          <w:rFonts w:ascii="GHEA Mariam" w:hAnsi="GHEA Mariam"/>
          <w:lang w:val="hy-AM"/>
        </w:rPr>
        <w:t xml:space="preserve">։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B407F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B407F7" w:rsidRDefault="00296E5B" w:rsidP="00477447">
      <w:pPr>
        <w:rPr>
          <w:lang w:val="hy-AM"/>
        </w:rPr>
      </w:pPr>
    </w:p>
    <w:p w:rsidR="00296E5B" w:rsidRPr="00B407F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407F7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681" w:rsidRDefault="00702681">
      <w:r>
        <w:separator/>
      </w:r>
    </w:p>
  </w:endnote>
  <w:endnote w:type="continuationSeparator" w:id="0">
    <w:p w:rsidR="00702681" w:rsidRDefault="00702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83F3D">
      <w:rPr>
        <w:noProof/>
        <w:sz w:val="18"/>
      </w:rPr>
      <w:t>KA-418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681" w:rsidRDefault="00702681">
      <w:r>
        <w:separator/>
      </w:r>
    </w:p>
  </w:footnote>
  <w:footnote w:type="continuationSeparator" w:id="0">
    <w:p w:rsidR="00702681" w:rsidRDefault="007026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315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BB0C42"/>
    <w:multiLevelType w:val="hybridMultilevel"/>
    <w:tmpl w:val="7500120C"/>
    <w:lvl w:ilvl="0" w:tplc="ACE2CF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681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3F3D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7F7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155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407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407F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407F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407F7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B407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54</cp:revision>
  <cp:lastPrinted>2022-12-27T12:45:00Z</cp:lastPrinted>
  <dcterms:created xsi:type="dcterms:W3CDTF">2022-03-23T13:26:00Z</dcterms:created>
  <dcterms:modified xsi:type="dcterms:W3CDTF">2022-12-27T12:54:00Z</dcterms:modified>
</cp:coreProperties>
</file>