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2" w:rsidRDefault="00D76C92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B85E8A">
      <w:pPr>
        <w:jc w:val="center"/>
      </w:pPr>
    </w:p>
    <w:p w:rsidR="00D76C92" w:rsidRDefault="00D76C92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B85E8A">
      <w:pPr>
        <w:pStyle w:val="mechtex"/>
        <w:rPr>
          <w:rFonts w:ascii="GHEA Mariam" w:hAnsi="GHEA Mariam"/>
          <w:b/>
        </w:rPr>
      </w:pPr>
    </w:p>
    <w:p w:rsidR="00D76C92" w:rsidRDefault="00D76C92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B85E8A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B85E8A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B85E8A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8D758D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29</w:t>
      </w:r>
      <w:r w:rsidR="00996D46">
        <w:rPr>
          <w:rFonts w:ascii="GHEA Mariam" w:hAnsi="GHEA Mariam"/>
          <w:sz w:val="24"/>
          <w:szCs w:val="24"/>
        </w:rPr>
        <w:t xml:space="preserve"> </w:t>
      </w:r>
      <w:r w:rsidR="00C66424">
        <w:rPr>
          <w:rFonts w:ascii="GHEA Mariam" w:hAnsi="GHEA Mariam"/>
          <w:sz w:val="24"/>
          <w:szCs w:val="24"/>
        </w:rPr>
        <w:t>դեկտ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B85E8A">
      <w:pPr>
        <w:jc w:val="center"/>
        <w:rPr>
          <w:rFonts w:ascii="GHEA Mariam" w:hAnsi="GHEA Mariam"/>
          <w:sz w:val="24"/>
          <w:szCs w:val="24"/>
        </w:rPr>
      </w:pPr>
    </w:p>
    <w:p w:rsidR="00992963" w:rsidRDefault="00992963" w:rsidP="00B85E8A">
      <w:pPr>
        <w:jc w:val="center"/>
        <w:rPr>
          <w:rFonts w:ascii="GHEA Mariam" w:hAnsi="GHEA Mariam"/>
          <w:sz w:val="24"/>
          <w:szCs w:val="24"/>
        </w:rPr>
      </w:pPr>
    </w:p>
    <w:p w:rsidR="00F96703" w:rsidRDefault="00F96703" w:rsidP="00B85E8A">
      <w:pPr>
        <w:jc w:val="center"/>
        <w:rPr>
          <w:rFonts w:ascii="GHEA Mariam" w:hAnsi="GHEA Mariam"/>
          <w:sz w:val="24"/>
          <w:szCs w:val="24"/>
        </w:rPr>
      </w:pPr>
    </w:p>
    <w:p w:rsidR="00F96703" w:rsidRDefault="00F96703" w:rsidP="00F96703">
      <w:pPr>
        <w:pStyle w:val="mechtex"/>
        <w:rPr>
          <w:rFonts w:ascii="GHEA Mariam" w:hAnsi="GHEA Mariam" w:cs="Arial"/>
          <w:sz w:val="24"/>
          <w:shd w:val="clear" w:color="auto" w:fill="FFFFFF"/>
        </w:rPr>
      </w:pPr>
      <w:r w:rsidRPr="00C91F50">
        <w:rPr>
          <w:rFonts w:ascii="GHEA Mariam" w:hAnsi="GHEA Mariam" w:cs="Arial"/>
          <w:spacing w:val="-8"/>
          <w:sz w:val="24"/>
          <w:shd w:val="clear" w:color="auto" w:fill="FFFFFF"/>
        </w:rPr>
        <w:t>ՀԱՅԱՍՏԱՆԻ</w:t>
      </w:r>
      <w:r w:rsidRPr="00C91F50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C91F50">
        <w:rPr>
          <w:rFonts w:ascii="GHEA Mariam" w:hAnsi="GHEA Mariam" w:cs="Arial"/>
          <w:spacing w:val="-8"/>
          <w:sz w:val="24"/>
          <w:shd w:val="clear" w:color="auto" w:fill="FFFFFF"/>
        </w:rPr>
        <w:t>ՀԱՆՐԱՊԵՏՈՒԹՅԱՆ</w:t>
      </w:r>
      <w:r w:rsidRPr="00C91F50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</w:t>
      </w:r>
      <w:r w:rsidRPr="00C91F50">
        <w:rPr>
          <w:rFonts w:ascii="GHEA Mariam" w:hAnsi="GHEA Mariam" w:cs="Arial"/>
          <w:spacing w:val="-8"/>
          <w:sz w:val="24"/>
          <w:shd w:val="clear" w:color="auto" w:fill="FFFFFF"/>
        </w:rPr>
        <w:t>ԿԱՌԱՎԱՐՈՒԹՅԱՆ</w:t>
      </w:r>
      <w:r w:rsidRPr="00C91F50">
        <w:rPr>
          <w:rFonts w:ascii="GHEA Mariam" w:hAnsi="GHEA Mariam"/>
          <w:spacing w:val="-8"/>
          <w:sz w:val="24"/>
          <w:shd w:val="clear" w:color="auto" w:fill="FFFFFF"/>
          <w:lang w:val="af-ZA"/>
        </w:rPr>
        <w:t xml:space="preserve"> 2019 </w:t>
      </w:r>
      <w:r w:rsidRPr="00C91F50">
        <w:rPr>
          <w:rFonts w:ascii="GHEA Mariam" w:hAnsi="GHEA Mariam" w:cs="Arial"/>
          <w:spacing w:val="-8"/>
          <w:sz w:val="24"/>
          <w:shd w:val="clear" w:color="auto" w:fill="FFFFFF"/>
        </w:rPr>
        <w:t>ԹՎԱԿԱՆԻ</w:t>
      </w:r>
      <w:r w:rsidRPr="00F96703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hd w:val="clear" w:color="auto" w:fill="FFFFFF"/>
        </w:rPr>
        <w:t>ՀՈՒՆՎԱՐԻ</w:t>
      </w:r>
      <w:r w:rsidRPr="00F96703">
        <w:rPr>
          <w:rFonts w:ascii="GHEA Mariam" w:hAnsi="GHEA Mariam"/>
          <w:sz w:val="24"/>
          <w:shd w:val="clear" w:color="auto" w:fill="FFFFFF"/>
          <w:lang w:val="af-ZA"/>
        </w:rPr>
        <w:t xml:space="preserve"> 24-</w:t>
      </w:r>
      <w:r w:rsidRPr="00F96703">
        <w:rPr>
          <w:rFonts w:ascii="GHEA Mariam" w:hAnsi="GHEA Mariam" w:cs="Arial"/>
          <w:sz w:val="24"/>
          <w:shd w:val="clear" w:color="auto" w:fill="FFFFFF"/>
        </w:rPr>
        <w:t>Ի</w:t>
      </w:r>
      <w:r w:rsidRPr="00F96703">
        <w:rPr>
          <w:rFonts w:ascii="GHEA Mariam" w:hAnsi="GHEA Mariam"/>
          <w:sz w:val="24"/>
          <w:shd w:val="clear" w:color="auto" w:fill="FFFFFF"/>
          <w:lang w:val="af-ZA"/>
        </w:rPr>
        <w:t xml:space="preserve"> N 50-</w:t>
      </w:r>
      <w:r w:rsidRPr="00F96703">
        <w:rPr>
          <w:rFonts w:ascii="GHEA Mariam" w:hAnsi="GHEA Mariam" w:cs="Arial"/>
          <w:sz w:val="24"/>
          <w:shd w:val="clear" w:color="auto" w:fill="FFFFFF"/>
        </w:rPr>
        <w:t>Ն</w:t>
      </w:r>
      <w:r w:rsidRPr="00F96703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hd w:val="clear" w:color="auto" w:fill="FFFFFF"/>
        </w:rPr>
        <w:t>ՈՐՈՇՄԱՆ</w:t>
      </w:r>
      <w:r w:rsidRPr="00F96703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hd w:val="clear" w:color="auto" w:fill="FFFFFF"/>
        </w:rPr>
        <w:t>ՄԵՋ</w:t>
      </w:r>
      <w:r w:rsidRPr="00F96703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hd w:val="clear" w:color="auto" w:fill="FFFFFF"/>
        </w:rPr>
        <w:t>ՓՈՓՈԽՈՒԹՅՈՒՆՆԵՐ</w:t>
      </w:r>
      <w:r w:rsidRPr="00F96703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hd w:val="clear" w:color="auto" w:fill="FFFFFF"/>
        </w:rPr>
        <w:t>ԿԱՏԱՐԵԼՈՒ</w:t>
      </w:r>
      <w:r w:rsidRPr="00F96703">
        <w:rPr>
          <w:rFonts w:ascii="GHEA Mariam" w:hAnsi="GHEA Mariam"/>
          <w:sz w:val="24"/>
          <w:shd w:val="clear" w:color="auto" w:fill="FFFFFF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hd w:val="clear" w:color="auto" w:fill="FFFFFF"/>
        </w:rPr>
        <w:t>ՄԱՍԻՆ</w:t>
      </w:r>
    </w:p>
    <w:p w:rsidR="00F96703" w:rsidRPr="000045DA" w:rsidRDefault="00F96703" w:rsidP="000045DA">
      <w:pPr>
        <w:pStyle w:val="mechtex"/>
        <w:rPr>
          <w:rFonts w:ascii="GHEA Mariam" w:hAnsi="GHEA Mariam" w:cs="Sylfaen"/>
          <w:sz w:val="24"/>
        </w:rPr>
      </w:pPr>
      <w:bookmarkStart w:id="0" w:name="_GoBack"/>
      <w:bookmarkEnd w:id="0"/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F96703" w:rsidRPr="00F96703" w:rsidRDefault="00F96703" w:rsidP="00F96703">
      <w:pPr>
        <w:pStyle w:val="mechtex"/>
        <w:rPr>
          <w:rFonts w:ascii="GHEA Mariam" w:hAnsi="GHEA Mariam"/>
          <w:sz w:val="24"/>
          <w:shd w:val="clear" w:color="auto" w:fill="FFFFFF"/>
          <w:lang w:val="af-ZA"/>
        </w:rPr>
      </w:pPr>
    </w:p>
    <w:p w:rsidR="00F96703" w:rsidRPr="00F96703" w:rsidRDefault="00F96703" w:rsidP="00F96703">
      <w:pPr>
        <w:pStyle w:val="mechtex"/>
        <w:rPr>
          <w:rFonts w:ascii="GHEA Mariam" w:hAnsi="GHEA Mariam"/>
          <w:sz w:val="24"/>
          <w:lang w:val="af-ZA"/>
        </w:rPr>
      </w:pPr>
    </w:p>
    <w:p w:rsidR="00F96703" w:rsidRPr="00F96703" w:rsidRDefault="00F96703" w:rsidP="00F96703">
      <w:pPr>
        <w:pStyle w:val="norm"/>
        <w:spacing w:line="360" w:lineRule="auto"/>
        <w:rPr>
          <w:rFonts w:ascii="GHEA Mariam" w:hAnsi="GHEA Mariam"/>
          <w:bCs/>
          <w:iCs/>
          <w:sz w:val="24"/>
          <w:szCs w:val="24"/>
          <w:lang w:val="hy-AM" w:eastAsia="en-US"/>
        </w:rPr>
      </w:pPr>
      <w:r w:rsidRPr="00F96703">
        <w:rPr>
          <w:rFonts w:ascii="GHEA Mariam" w:hAnsi="GHEA Mariam" w:cs="Arial"/>
          <w:sz w:val="24"/>
          <w:szCs w:val="24"/>
          <w:lang w:val="hy-AM" w:eastAsia="en-US"/>
        </w:rPr>
        <w:t>Ղեկավարվելով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 Armenian"/>
          <w:sz w:val="24"/>
          <w:szCs w:val="24"/>
          <w:lang w:val="hy-AM" w:eastAsia="en-US"/>
        </w:rPr>
        <w:t>«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Նորմատիվ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իրավական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ակտերի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մասին</w:t>
      </w:r>
      <w:r w:rsidRPr="00F96703">
        <w:rPr>
          <w:rFonts w:ascii="GHEA Mariam" w:hAnsi="GHEA Mariam" w:cs="Arial Armenian"/>
          <w:sz w:val="24"/>
          <w:szCs w:val="24"/>
          <w:lang w:val="hy-AM" w:eastAsia="en-US"/>
        </w:rPr>
        <w:t>»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F96703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F96703">
        <w:rPr>
          <w:rFonts w:ascii="GHEA Mariam" w:hAnsi="GHEA Mariam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F96703">
        <w:rPr>
          <w:rFonts w:ascii="GHEA Mariam" w:hAnsi="GHEA Mariam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օրենքի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33-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րդ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և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34-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րդ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հոդվածների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պահանջներով՝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Հայաստանի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Հանրապետության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կառավարությունը</w:t>
      </w:r>
      <w:r w:rsidRPr="00F96703">
        <w:rPr>
          <w:rFonts w:ascii="Calibri" w:hAnsi="Calibri" w:cs="Calibri"/>
          <w:sz w:val="24"/>
          <w:szCs w:val="24"/>
          <w:lang w:val="hy-AM" w:eastAsia="en-US"/>
        </w:rPr>
        <w:t> </w:t>
      </w:r>
      <w:r w:rsidR="00AC4D57">
        <w:rPr>
          <w:rFonts w:ascii="Calibri" w:hAnsi="Calibri" w:cs="Calibri"/>
          <w:sz w:val="24"/>
          <w:szCs w:val="24"/>
          <w:lang w:val="hy-AM" w:eastAsia="en-US"/>
        </w:rPr>
        <w:t xml:space="preserve">  </w:t>
      </w:r>
      <w:r w:rsidRPr="00F96703">
        <w:rPr>
          <w:rFonts w:ascii="GHEA Mariam" w:hAnsi="GHEA Mariam" w:cs="Calibri"/>
          <w:sz w:val="24"/>
          <w:szCs w:val="24"/>
          <w:lang w:val="af-ZA" w:eastAsia="en-US"/>
        </w:rPr>
        <w:t xml:space="preserve"> </w:t>
      </w:r>
      <w:r w:rsidRPr="00F96703">
        <w:rPr>
          <w:rFonts w:ascii="GHEA Mariam" w:hAnsi="GHEA Mariam" w:cs="Arial"/>
          <w:bCs/>
          <w:iCs/>
          <w:sz w:val="24"/>
          <w:szCs w:val="24"/>
          <w:lang w:val="hy-AM" w:eastAsia="en-US"/>
        </w:rPr>
        <w:t>ո</w:t>
      </w:r>
      <w:r w:rsidRPr="00F96703">
        <w:rPr>
          <w:rFonts w:ascii="GHEA Mariam" w:hAnsi="GHEA Mariam"/>
          <w:bCs/>
          <w:iCs/>
          <w:sz w:val="24"/>
          <w:szCs w:val="24"/>
          <w:lang w:val="af-ZA" w:eastAsia="en-US"/>
        </w:rPr>
        <w:t xml:space="preserve"> </w:t>
      </w:r>
      <w:r w:rsidRPr="00F96703">
        <w:rPr>
          <w:rFonts w:ascii="GHEA Mariam" w:hAnsi="GHEA Mariam" w:cs="Arial"/>
          <w:bCs/>
          <w:iCs/>
          <w:sz w:val="24"/>
          <w:szCs w:val="24"/>
          <w:lang w:val="hy-AM" w:eastAsia="en-US"/>
        </w:rPr>
        <w:t>ր</w:t>
      </w:r>
      <w:r w:rsidRPr="00F96703">
        <w:rPr>
          <w:rFonts w:ascii="GHEA Mariam" w:hAnsi="GHEA Mariam"/>
          <w:bCs/>
          <w:iCs/>
          <w:sz w:val="24"/>
          <w:szCs w:val="24"/>
          <w:lang w:val="af-ZA" w:eastAsia="en-US"/>
        </w:rPr>
        <w:t xml:space="preserve"> </w:t>
      </w:r>
      <w:r w:rsidRPr="00F96703">
        <w:rPr>
          <w:rFonts w:ascii="GHEA Mariam" w:hAnsi="GHEA Mariam" w:cs="Arial"/>
          <w:bCs/>
          <w:iCs/>
          <w:sz w:val="24"/>
          <w:szCs w:val="24"/>
          <w:lang w:val="hy-AM" w:eastAsia="en-US"/>
        </w:rPr>
        <w:t>ո</w:t>
      </w:r>
      <w:r w:rsidRPr="00F96703">
        <w:rPr>
          <w:rFonts w:ascii="GHEA Mariam" w:hAnsi="GHEA Mariam"/>
          <w:bCs/>
          <w:iCs/>
          <w:sz w:val="24"/>
          <w:szCs w:val="24"/>
          <w:lang w:val="af-ZA" w:eastAsia="en-US"/>
        </w:rPr>
        <w:t xml:space="preserve"> </w:t>
      </w:r>
      <w:r w:rsidRPr="00F96703">
        <w:rPr>
          <w:rFonts w:ascii="GHEA Mariam" w:hAnsi="GHEA Mariam" w:cs="Arial"/>
          <w:bCs/>
          <w:iCs/>
          <w:sz w:val="24"/>
          <w:szCs w:val="24"/>
          <w:lang w:val="hy-AM" w:eastAsia="en-US"/>
        </w:rPr>
        <w:t>շ</w:t>
      </w:r>
      <w:r w:rsidRPr="00F96703">
        <w:rPr>
          <w:rFonts w:ascii="GHEA Mariam" w:hAnsi="GHEA Mariam"/>
          <w:bCs/>
          <w:iCs/>
          <w:sz w:val="24"/>
          <w:szCs w:val="24"/>
          <w:lang w:val="af-ZA" w:eastAsia="en-US"/>
        </w:rPr>
        <w:t xml:space="preserve"> </w:t>
      </w:r>
      <w:r w:rsidRPr="00F96703">
        <w:rPr>
          <w:rFonts w:ascii="GHEA Mariam" w:hAnsi="GHEA Mariam" w:cs="Arial"/>
          <w:bCs/>
          <w:iCs/>
          <w:sz w:val="24"/>
          <w:szCs w:val="24"/>
          <w:lang w:val="hy-AM" w:eastAsia="en-US"/>
        </w:rPr>
        <w:t>ու</w:t>
      </w:r>
      <w:r w:rsidRPr="00F96703">
        <w:rPr>
          <w:rFonts w:ascii="GHEA Mariam" w:hAnsi="GHEA Mariam"/>
          <w:bCs/>
          <w:iCs/>
          <w:sz w:val="24"/>
          <w:szCs w:val="24"/>
          <w:lang w:val="af-ZA" w:eastAsia="en-US"/>
        </w:rPr>
        <w:t xml:space="preserve"> </w:t>
      </w:r>
      <w:r w:rsidRPr="00F96703">
        <w:rPr>
          <w:rFonts w:ascii="GHEA Mariam" w:hAnsi="GHEA Mariam" w:cs="Arial"/>
          <w:bCs/>
          <w:iCs/>
          <w:sz w:val="24"/>
          <w:szCs w:val="24"/>
          <w:lang w:val="hy-AM" w:eastAsia="en-US"/>
        </w:rPr>
        <w:t>մ</w:t>
      </w:r>
      <w:r w:rsidRPr="00F96703">
        <w:rPr>
          <w:rFonts w:ascii="GHEA Mariam" w:hAnsi="GHEA Mariam"/>
          <w:bCs/>
          <w:iCs/>
          <w:sz w:val="24"/>
          <w:szCs w:val="24"/>
          <w:lang w:val="af-ZA" w:eastAsia="en-US"/>
        </w:rPr>
        <w:t xml:space="preserve"> </w:t>
      </w:r>
      <w:r w:rsidR="00AC4D57">
        <w:rPr>
          <w:rFonts w:ascii="GHEA Mariam" w:hAnsi="GHEA Mariam"/>
          <w:bCs/>
          <w:iCs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/>
          <w:bCs/>
          <w:iCs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bCs/>
          <w:iCs/>
          <w:sz w:val="24"/>
          <w:szCs w:val="24"/>
          <w:lang w:val="hy-AM" w:eastAsia="en-US"/>
        </w:rPr>
        <w:t>է</w:t>
      </w:r>
      <w:r w:rsidRPr="00F96703">
        <w:rPr>
          <w:rFonts w:ascii="GHEA Mariam" w:hAnsi="GHEA Mariam"/>
          <w:bCs/>
          <w:i/>
          <w:iCs/>
          <w:sz w:val="24"/>
          <w:szCs w:val="24"/>
          <w:lang w:val="hy-AM" w:eastAsia="en-US"/>
        </w:rPr>
        <w:t>.</w:t>
      </w:r>
    </w:p>
    <w:p w:rsidR="00F96703" w:rsidRPr="00F96703" w:rsidRDefault="00F96703" w:rsidP="00F96703">
      <w:pPr>
        <w:pStyle w:val="norm"/>
        <w:spacing w:line="360" w:lineRule="auto"/>
        <w:rPr>
          <w:rFonts w:ascii="GHEA Mariam" w:hAnsi="GHEA Mariam"/>
          <w:sz w:val="24"/>
          <w:szCs w:val="24"/>
          <w:lang w:val="hy-AM" w:eastAsia="en-US"/>
        </w:rPr>
      </w:pPr>
      <w:r w:rsidRPr="00AC4D57">
        <w:rPr>
          <w:rFonts w:ascii="GHEA Mariam" w:hAnsi="GHEA Mariam" w:cs="Arial"/>
          <w:spacing w:val="-8"/>
          <w:sz w:val="24"/>
          <w:szCs w:val="24"/>
          <w:lang w:val="hy-AM" w:eastAsia="en-US"/>
        </w:rPr>
        <w:t xml:space="preserve">1. 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Հայաստանի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Հանրապետության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կառավարության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2019 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թվականի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հունվարի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>24-</w:t>
      </w:r>
      <w:r w:rsidRPr="00F96703">
        <w:rPr>
          <w:rFonts w:ascii="GHEA Mariam" w:hAnsi="GHEA Mariam" w:cs="Arial"/>
          <w:spacing w:val="-8"/>
          <w:sz w:val="24"/>
          <w:szCs w:val="24"/>
          <w:lang w:val="hy-AM" w:eastAsia="en-US"/>
        </w:rPr>
        <w:t>ի</w:t>
      </w:r>
      <w:r w:rsidRPr="00F96703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 Armenian"/>
          <w:spacing w:val="-8"/>
          <w:sz w:val="24"/>
          <w:szCs w:val="24"/>
          <w:lang w:val="hy-AM" w:eastAsia="en-US"/>
        </w:rPr>
        <w:t>«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Ընտանեկան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նպաստի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,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սոցիալական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նպաստի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af-ZA"/>
        </w:rPr>
        <w:t>և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հրատապ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օգնության</w:t>
      </w:r>
      <w:r w:rsidRPr="00F96703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չափերը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>,</w:t>
      </w:r>
      <w:r w:rsidRPr="00F96703">
        <w:rPr>
          <w:rFonts w:ascii="GHEA Mariam" w:hAnsi="GHEA Mariam" w:cs="Arial Armenian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>20</w:t>
      </w:r>
      <w:r w:rsidRPr="00F96703">
        <w:rPr>
          <w:rFonts w:ascii="GHEA Mariam" w:hAnsi="GHEA Mariam"/>
          <w:spacing w:val="-8"/>
          <w:sz w:val="24"/>
          <w:szCs w:val="24"/>
          <w:lang w:val="hy-AM"/>
        </w:rPr>
        <w:t>22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af-ZA"/>
        </w:rPr>
        <w:t>թվականի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ընտանեկան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նպաստի</w:t>
      </w:r>
      <w:r w:rsidRPr="00F96703">
        <w:rPr>
          <w:rFonts w:ascii="GHEA Mariam" w:hAnsi="GHEA Mariam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af-ZA"/>
        </w:rPr>
        <w:t>և</w:t>
      </w:r>
      <w:r w:rsidRPr="00F96703">
        <w:rPr>
          <w:rFonts w:ascii="GHEA Mariam" w:hAnsi="GHEA Mariam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սոցիալական</w:t>
      </w:r>
      <w:r w:rsidRPr="00F96703">
        <w:rPr>
          <w:rFonts w:ascii="GHEA Mariam" w:hAnsi="GHEA Mariam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նպաստի</w:t>
      </w:r>
      <w:r w:rsidRPr="00F96703">
        <w:rPr>
          <w:rFonts w:ascii="GHEA Mariam" w:hAnsi="GHEA Mariam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4"/>
          <w:sz w:val="24"/>
          <w:szCs w:val="24"/>
          <w:lang w:val="hy-AM"/>
        </w:rPr>
        <w:t>համար</w:t>
      </w:r>
      <w:r w:rsidRPr="00F96703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4"/>
          <w:sz w:val="24"/>
          <w:szCs w:val="24"/>
          <w:lang w:val="hy-AM"/>
        </w:rPr>
        <w:t>ընտանիքի</w:t>
      </w:r>
      <w:r w:rsidRPr="00F96703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անապահովության</w:t>
      </w:r>
      <w:r w:rsidRPr="00F9670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սահմանային</w:t>
      </w:r>
      <w:r w:rsidRPr="00F9670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միավորը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սահ</w:t>
      </w:r>
      <w:r w:rsidRPr="00F96703">
        <w:rPr>
          <w:rFonts w:ascii="GHEA Mariam" w:hAnsi="GHEA Mariam" w:cs="Tahoma"/>
          <w:spacing w:val="-8"/>
          <w:sz w:val="24"/>
          <w:szCs w:val="24"/>
          <w:lang w:val="hy-AM"/>
        </w:rPr>
        <w:softHyphen/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մա</w:t>
      </w:r>
      <w:r w:rsidRPr="00F96703">
        <w:rPr>
          <w:rFonts w:ascii="GHEA Mariam" w:hAnsi="GHEA Mariam" w:cs="Tahoma"/>
          <w:spacing w:val="-8"/>
          <w:sz w:val="24"/>
          <w:szCs w:val="24"/>
          <w:lang w:val="hy-AM"/>
        </w:rPr>
        <w:softHyphen/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նելու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8"/>
          <w:sz w:val="24"/>
          <w:szCs w:val="24"/>
          <w:lang w:val="af-ZA"/>
        </w:rPr>
        <w:t>և</w:t>
      </w:r>
      <w:r w:rsidRPr="00F96703">
        <w:rPr>
          <w:rFonts w:ascii="GHEA Mariam" w:hAnsi="GHEA Mariam"/>
          <w:spacing w:val="-8"/>
          <w:sz w:val="24"/>
          <w:szCs w:val="24"/>
          <w:lang w:val="af-ZA"/>
        </w:rPr>
        <w:t xml:space="preserve"> 2022 </w:t>
      </w:r>
      <w:r w:rsidRPr="00F96703">
        <w:rPr>
          <w:rFonts w:ascii="GHEA Mariam" w:hAnsi="GHEA Mariam" w:cs="Arial"/>
          <w:spacing w:val="-8"/>
          <w:sz w:val="24"/>
          <w:szCs w:val="24"/>
          <w:lang w:val="hy-AM"/>
        </w:rPr>
        <w:t>թվականին</w:t>
      </w:r>
      <w:r w:rsidRPr="00F9670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pacing w:val="-2"/>
          <w:sz w:val="24"/>
          <w:szCs w:val="24"/>
          <w:lang w:val="hy-AM"/>
        </w:rPr>
        <w:t>ընտանե</w:t>
      </w:r>
      <w:r>
        <w:rPr>
          <w:rFonts w:ascii="GHEA Mariam" w:hAnsi="GHEA Mariam" w:cs="Arial"/>
          <w:spacing w:val="-2"/>
          <w:sz w:val="24"/>
          <w:szCs w:val="24"/>
          <w:lang w:val="hy-AM"/>
        </w:rPr>
        <w:softHyphen/>
      </w:r>
      <w:r w:rsidRPr="00F96703">
        <w:rPr>
          <w:rFonts w:ascii="GHEA Mariam" w:hAnsi="GHEA Mariam" w:cs="Arial"/>
          <w:spacing w:val="-2"/>
          <w:sz w:val="24"/>
          <w:szCs w:val="24"/>
          <w:lang w:val="hy-AM"/>
        </w:rPr>
        <w:t>կան</w:t>
      </w:r>
      <w:r w:rsidRPr="00F96703">
        <w:rPr>
          <w:rFonts w:ascii="GHEA Mariam" w:hAnsi="GHEA Mariam" w:cs="Tahoma"/>
          <w:spacing w:val="-2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2"/>
          <w:sz w:val="24"/>
          <w:szCs w:val="24"/>
          <w:lang w:val="hy-AM"/>
        </w:rPr>
        <w:t>նպաստի</w:t>
      </w:r>
      <w:r w:rsidRPr="00F96703">
        <w:rPr>
          <w:rFonts w:ascii="GHEA Mariam" w:hAnsi="GHEA Mariam"/>
          <w:spacing w:val="-2"/>
          <w:sz w:val="24"/>
          <w:szCs w:val="24"/>
          <w:lang w:val="hy-AM"/>
        </w:rPr>
        <w:t xml:space="preserve">, </w:t>
      </w:r>
      <w:r w:rsidRPr="00F96703">
        <w:rPr>
          <w:rFonts w:ascii="GHEA Mariam" w:hAnsi="GHEA Mariam" w:cs="Arial"/>
          <w:spacing w:val="-2"/>
          <w:sz w:val="24"/>
          <w:szCs w:val="24"/>
          <w:lang w:val="hy-AM"/>
        </w:rPr>
        <w:t>սոցիալական</w:t>
      </w:r>
      <w:r w:rsidRPr="00F9670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2"/>
          <w:sz w:val="24"/>
          <w:szCs w:val="24"/>
          <w:lang w:val="hy-AM"/>
        </w:rPr>
        <w:t>նպաստի</w:t>
      </w:r>
      <w:r w:rsidRPr="00F96703">
        <w:rPr>
          <w:rFonts w:ascii="GHEA Mariam" w:hAnsi="GHEA Mariam" w:cs="Tahoma"/>
          <w:spacing w:val="-2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2"/>
          <w:sz w:val="24"/>
          <w:szCs w:val="24"/>
          <w:lang w:val="hy-AM"/>
        </w:rPr>
        <w:t>և</w:t>
      </w:r>
      <w:r w:rsidRPr="00F96703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6"/>
          <w:sz w:val="24"/>
          <w:szCs w:val="24"/>
          <w:lang w:val="hy-AM"/>
        </w:rPr>
        <w:t>հրատապ</w:t>
      </w:r>
      <w:r w:rsidRPr="00F96703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6"/>
          <w:sz w:val="24"/>
          <w:szCs w:val="24"/>
          <w:lang w:val="hy-AM"/>
        </w:rPr>
        <w:t>օգնության</w:t>
      </w:r>
      <w:r w:rsidRPr="00F96703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6"/>
          <w:sz w:val="24"/>
          <w:szCs w:val="24"/>
          <w:lang w:val="hy-AM"/>
        </w:rPr>
        <w:t>վճարման</w:t>
      </w:r>
      <w:r w:rsidRPr="00F96703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6"/>
          <w:sz w:val="24"/>
          <w:szCs w:val="24"/>
          <w:lang w:val="hy-AM"/>
        </w:rPr>
        <w:t>համար</w:t>
      </w:r>
      <w:r w:rsidRPr="00F96703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6"/>
          <w:sz w:val="24"/>
          <w:szCs w:val="24"/>
          <w:lang w:val="hy-AM"/>
        </w:rPr>
        <w:t>նախատեսված</w:t>
      </w:r>
      <w:r w:rsidRPr="00F96703">
        <w:rPr>
          <w:rFonts w:ascii="GHEA Mariam" w:hAnsi="GHEA Mariam" w:cs="Tahoma"/>
          <w:spacing w:val="-6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pacing w:val="-6"/>
          <w:sz w:val="24"/>
          <w:szCs w:val="24"/>
          <w:lang w:val="hy-AM"/>
        </w:rPr>
        <w:t>ֆինանսական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չափերն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ըստ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միասնական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սոցիալական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կենտրոնների</w:t>
      </w:r>
      <w:r w:rsidRPr="00F96703">
        <w:rPr>
          <w:rFonts w:ascii="GHEA Mariam" w:hAnsi="GHEA Mariam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F96703">
        <w:rPr>
          <w:rFonts w:ascii="GHEA Mariam" w:hAnsi="GHEA Mariam"/>
          <w:sz w:val="24"/>
          <w:szCs w:val="24"/>
          <w:lang w:val="af-ZA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մասին</w:t>
      </w:r>
      <w:r w:rsidRPr="00F96703">
        <w:rPr>
          <w:rFonts w:ascii="GHEA Mariam" w:hAnsi="GHEA Mariam"/>
          <w:sz w:val="24"/>
          <w:szCs w:val="24"/>
          <w:lang w:val="hy-AM" w:eastAsia="en-US"/>
        </w:rPr>
        <w:t>» N 50-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Ն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որոշման</w:t>
      </w:r>
      <w:r w:rsidR="00F47DCF">
        <w:rPr>
          <w:rFonts w:ascii="GHEA Mariam" w:hAnsi="GHEA Mariam" w:cs="Arial"/>
          <w:sz w:val="24"/>
          <w:szCs w:val="24"/>
          <w:lang w:val="hy-AM" w:eastAsia="en-US"/>
        </w:rPr>
        <w:t>՝</w:t>
      </w:r>
      <w:r w:rsidRPr="00F96703">
        <w:rPr>
          <w:rFonts w:ascii="GHEA Mariam" w:hAnsi="GHEA Mariam"/>
          <w:sz w:val="24"/>
          <w:szCs w:val="24"/>
          <w:highlight w:val="yellow"/>
          <w:lang w:val="hy-AM" w:eastAsia="en-US"/>
        </w:rPr>
        <w:t xml:space="preserve"> </w:t>
      </w:r>
    </w:p>
    <w:p w:rsidR="00F96703" w:rsidRPr="00F96703" w:rsidRDefault="00F96703" w:rsidP="00F96703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C4D57">
        <w:rPr>
          <w:rFonts w:ascii="GHEA Mariam" w:hAnsi="GHEA Mariam" w:cs="Arial"/>
          <w:sz w:val="24"/>
          <w:szCs w:val="24"/>
          <w:lang w:val="hy-AM" w:eastAsia="en-US"/>
        </w:rPr>
        <w:t xml:space="preserve">1)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վերնագրում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և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ամբողջ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տեքստում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 Armenian"/>
          <w:sz w:val="24"/>
          <w:szCs w:val="24"/>
          <w:lang w:val="hy-AM" w:eastAsia="en-US"/>
        </w:rPr>
        <w:t>«</w:t>
      </w:r>
      <w:r w:rsidRPr="00F96703">
        <w:rPr>
          <w:rFonts w:ascii="GHEA Mariam" w:hAnsi="GHEA Mariam"/>
          <w:sz w:val="24"/>
          <w:szCs w:val="24"/>
          <w:lang w:val="hy-AM" w:eastAsia="en-US"/>
        </w:rPr>
        <w:t>2022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» </w:t>
      </w:r>
      <w:r w:rsidRPr="00F96703">
        <w:rPr>
          <w:rFonts w:ascii="GHEA Mariam" w:hAnsi="GHEA Mariam" w:cs="Arial"/>
          <w:sz w:val="24"/>
          <w:szCs w:val="24"/>
          <w:lang w:val="hy-AM"/>
        </w:rPr>
        <w:t>թիվը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 Armenian"/>
          <w:sz w:val="24"/>
          <w:szCs w:val="24"/>
          <w:lang w:val="hy-AM"/>
        </w:rPr>
        <w:t>«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2023» </w:t>
      </w:r>
      <w:r w:rsidRPr="00F96703">
        <w:rPr>
          <w:rFonts w:ascii="GHEA Mariam" w:hAnsi="GHEA Mariam" w:cs="Arial"/>
          <w:sz w:val="24"/>
          <w:szCs w:val="24"/>
          <w:lang w:val="hy-AM"/>
        </w:rPr>
        <w:t>թվով</w:t>
      </w:r>
      <w:r w:rsidRPr="00F96703">
        <w:rPr>
          <w:rFonts w:ascii="GHEA Mariam" w:hAnsi="GHEA Mariam"/>
          <w:sz w:val="24"/>
          <w:szCs w:val="24"/>
          <w:lang w:val="hy-AM"/>
        </w:rPr>
        <w:t>.</w:t>
      </w:r>
    </w:p>
    <w:p w:rsidR="00F96703" w:rsidRPr="00F96703" w:rsidRDefault="00F96703" w:rsidP="00F96703">
      <w:pPr>
        <w:pStyle w:val="norm"/>
        <w:spacing w:line="360" w:lineRule="auto"/>
        <w:rPr>
          <w:rFonts w:ascii="GHEA Mariam" w:hAnsi="GHEA Mariam"/>
          <w:sz w:val="24"/>
          <w:szCs w:val="24"/>
          <w:lang w:val="hy-AM" w:eastAsia="en-US"/>
        </w:rPr>
      </w:pPr>
      <w:r w:rsidRPr="00AC4D57">
        <w:rPr>
          <w:rFonts w:ascii="GHEA Mariam" w:hAnsi="GHEA Mariam"/>
          <w:sz w:val="24"/>
          <w:szCs w:val="24"/>
          <w:lang w:val="hy-AM" w:eastAsia="en-US"/>
        </w:rPr>
        <w:t xml:space="preserve">2) </w:t>
      </w:r>
      <w:r w:rsidRPr="00F96703">
        <w:rPr>
          <w:rFonts w:ascii="GHEA Mariam" w:hAnsi="GHEA Mariam"/>
          <w:sz w:val="24"/>
          <w:szCs w:val="24"/>
          <w:lang w:val="hy-AM" w:eastAsia="en-US"/>
        </w:rPr>
        <w:t>2-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րդ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կետով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հաստատված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հավելվածը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շարադրել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նոր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խմբագրությամբ՝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համաձայն</w:t>
      </w:r>
      <w:r w:rsidRPr="00F96703">
        <w:rPr>
          <w:rFonts w:ascii="GHEA Mariam" w:hAnsi="GHEA Mariam"/>
          <w:sz w:val="24"/>
          <w:szCs w:val="24"/>
          <w:lang w:val="hy-AM" w:eastAsia="en-US"/>
        </w:rPr>
        <w:t xml:space="preserve"> h</w:t>
      </w:r>
      <w:r w:rsidRPr="00F96703">
        <w:rPr>
          <w:rFonts w:ascii="GHEA Mariam" w:hAnsi="GHEA Mariam" w:cs="Arial"/>
          <w:sz w:val="24"/>
          <w:szCs w:val="24"/>
          <w:lang w:val="hy-AM" w:eastAsia="en-US"/>
        </w:rPr>
        <w:t>ավելվածի</w:t>
      </w:r>
      <w:r w:rsidRPr="00F96703">
        <w:rPr>
          <w:rFonts w:ascii="GHEA Mariam" w:hAnsi="GHEA Mariam"/>
          <w:sz w:val="24"/>
          <w:szCs w:val="24"/>
          <w:lang w:val="hy-AM" w:eastAsia="en-US"/>
        </w:rPr>
        <w:t>.</w:t>
      </w:r>
    </w:p>
    <w:p w:rsidR="00F96703" w:rsidRPr="00F96703" w:rsidRDefault="00F96703" w:rsidP="00F96703">
      <w:pPr>
        <w:pStyle w:val="norm"/>
        <w:spacing w:line="360" w:lineRule="auto"/>
        <w:rPr>
          <w:rFonts w:ascii="GHEA Mariam" w:hAnsi="GHEA Mariam"/>
          <w:sz w:val="24"/>
          <w:szCs w:val="24"/>
          <w:lang w:val="hy-AM" w:eastAsia="en-US"/>
        </w:rPr>
      </w:pPr>
      <w:r w:rsidRPr="00AC4D57">
        <w:rPr>
          <w:rFonts w:ascii="GHEA Mariam" w:hAnsi="GHEA Mariam"/>
          <w:color w:val="000000"/>
          <w:sz w:val="24"/>
          <w:szCs w:val="24"/>
          <w:lang w:val="hy-AM"/>
        </w:rPr>
        <w:t xml:space="preserve">3) 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>4-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րդ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կետի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1-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ին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ենթակետում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 Armenian"/>
          <w:color w:val="000000"/>
          <w:sz w:val="24"/>
          <w:szCs w:val="24"/>
          <w:lang w:val="hy-AM"/>
        </w:rPr>
        <w:t>«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>18000</w:t>
      </w:r>
      <w:r w:rsidRPr="00F96703">
        <w:rPr>
          <w:rFonts w:ascii="GHEA Mariam" w:hAnsi="GHEA Mariam" w:cs="Arial Armenian"/>
          <w:color w:val="000000"/>
          <w:sz w:val="24"/>
          <w:szCs w:val="24"/>
          <w:lang w:val="hy-AM"/>
        </w:rPr>
        <w:t>»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թիվը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փոխարինել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«20000»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թվով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F96703" w:rsidRPr="00F96703" w:rsidRDefault="00F96703" w:rsidP="00F96703">
      <w:pPr>
        <w:pStyle w:val="norm"/>
        <w:spacing w:line="360" w:lineRule="auto"/>
        <w:rPr>
          <w:rFonts w:ascii="GHEA Mariam" w:hAnsi="GHEA Mariam"/>
          <w:sz w:val="24"/>
          <w:szCs w:val="24"/>
          <w:lang w:val="hy-AM" w:eastAsia="en-US"/>
        </w:rPr>
      </w:pPr>
      <w:r w:rsidRPr="00AC4D57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4) 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>5-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րդ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կետում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«18000»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թիվը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փոխարինել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 Armenian"/>
          <w:color w:val="000000"/>
          <w:sz w:val="24"/>
          <w:szCs w:val="24"/>
          <w:lang w:val="hy-AM"/>
        </w:rPr>
        <w:t>«</w:t>
      </w:r>
      <w:r w:rsidRPr="00F96703">
        <w:rPr>
          <w:rFonts w:ascii="GHEA Mariam" w:hAnsi="GHEA Mariam"/>
          <w:sz w:val="24"/>
          <w:szCs w:val="24"/>
          <w:lang w:val="hy-AM"/>
        </w:rPr>
        <w:t>20000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»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թվով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F96703" w:rsidRPr="00F96703" w:rsidRDefault="00F96703" w:rsidP="00F96703">
      <w:pPr>
        <w:pStyle w:val="norm"/>
        <w:spacing w:line="360" w:lineRule="auto"/>
        <w:rPr>
          <w:rFonts w:ascii="GHEA Mariam" w:hAnsi="GHEA Mariam"/>
          <w:sz w:val="24"/>
          <w:szCs w:val="24"/>
          <w:lang w:val="hy-AM" w:eastAsia="en-US"/>
        </w:rPr>
      </w:pPr>
      <w:r w:rsidRPr="00AC4D57">
        <w:rPr>
          <w:rFonts w:ascii="GHEA Mariam" w:hAnsi="GHEA Mariam"/>
          <w:color w:val="000000"/>
          <w:sz w:val="24"/>
          <w:szCs w:val="24"/>
          <w:lang w:val="hy-AM"/>
        </w:rPr>
        <w:t xml:space="preserve">5) 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>6-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րդ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կետի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2-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րդ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ենթակետում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«18000»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թիվը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փոխարինել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 Armenian"/>
          <w:color w:val="000000"/>
          <w:sz w:val="24"/>
          <w:szCs w:val="24"/>
          <w:lang w:val="hy-AM"/>
        </w:rPr>
        <w:t>«</w:t>
      </w:r>
      <w:r w:rsidRPr="00F96703">
        <w:rPr>
          <w:rFonts w:ascii="GHEA Mariam" w:hAnsi="GHEA Mariam"/>
          <w:sz w:val="24"/>
          <w:szCs w:val="24"/>
          <w:lang w:val="hy-AM"/>
        </w:rPr>
        <w:t>20000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 xml:space="preserve">» </w:t>
      </w:r>
      <w:r w:rsidRPr="00F96703">
        <w:rPr>
          <w:rFonts w:ascii="GHEA Mariam" w:hAnsi="GHEA Mariam" w:cs="Arial"/>
          <w:color w:val="000000"/>
          <w:sz w:val="24"/>
          <w:szCs w:val="24"/>
          <w:lang w:val="hy-AM"/>
        </w:rPr>
        <w:t>թվով</w:t>
      </w:r>
      <w:r w:rsidRPr="00F96703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:rsidR="00F96703" w:rsidRPr="00F96703" w:rsidRDefault="00F96703" w:rsidP="00F96703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C4D57">
        <w:rPr>
          <w:rFonts w:ascii="GHEA Mariam" w:hAnsi="GHEA Mariam" w:cs="Arial"/>
          <w:sz w:val="24"/>
          <w:szCs w:val="24"/>
          <w:lang w:val="hy-AM"/>
        </w:rPr>
        <w:t xml:space="preserve">2. </w:t>
      </w:r>
      <w:r w:rsidRPr="00F96703">
        <w:rPr>
          <w:rFonts w:ascii="GHEA Mariam" w:hAnsi="GHEA Mariam" w:cs="Arial"/>
          <w:sz w:val="24"/>
          <w:szCs w:val="24"/>
          <w:lang w:val="hy-AM"/>
        </w:rPr>
        <w:t>Սույն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ուժի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մեջ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է</w:t>
      </w:r>
      <w:r w:rsidRPr="00F96703">
        <w:rPr>
          <w:rFonts w:ascii="GHEA Mariam" w:hAnsi="GHEA Mariam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 w:cs="Arial"/>
          <w:sz w:val="24"/>
          <w:szCs w:val="24"/>
          <w:lang w:val="hy-AM"/>
        </w:rPr>
        <w:t>մտնում</w:t>
      </w:r>
      <w:r w:rsidRPr="00F96703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F9670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2023 </w:t>
      </w:r>
      <w:r w:rsidRPr="00F96703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F9670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6703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հունվարի</w:t>
      </w:r>
      <w:r w:rsidRPr="00F9670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Pr="00F96703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ից</w:t>
      </w:r>
      <w:r w:rsidRPr="00F9670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76C92" w:rsidRPr="00AC4D57" w:rsidRDefault="00D76C92" w:rsidP="00F96703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p w:rsidR="00D76C92" w:rsidRPr="00AC4D57" w:rsidRDefault="00D76C92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AC4D57" w:rsidRDefault="00D76C92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AC4D5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B846D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C4D57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AC4D57" w:rsidRDefault="00D76C92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AC4D57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AC4D57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AC4D57">
        <w:rPr>
          <w:rFonts w:ascii="GHEA Mariam" w:hAnsi="GHEA Mariam" w:cs="Arial Armenian"/>
          <w:sz w:val="24"/>
          <w:szCs w:val="24"/>
          <w:lang w:val="hy-AM"/>
        </w:rPr>
        <w:tab/>
      </w:r>
      <w:r w:rsidRPr="00AC4D57">
        <w:rPr>
          <w:rFonts w:ascii="GHEA Mariam" w:hAnsi="GHEA Mariam" w:cs="Arial Armenian"/>
          <w:sz w:val="24"/>
          <w:szCs w:val="24"/>
          <w:lang w:val="hy-AM"/>
        </w:rPr>
        <w:tab/>
      </w:r>
      <w:r w:rsidRPr="00AC4D57">
        <w:rPr>
          <w:rFonts w:ascii="GHEA Mariam" w:hAnsi="GHEA Mariam" w:cs="Arial Armenian"/>
          <w:sz w:val="24"/>
          <w:szCs w:val="24"/>
          <w:lang w:val="hy-AM"/>
        </w:rPr>
        <w:tab/>
      </w:r>
      <w:r w:rsidRPr="00AC4D57">
        <w:rPr>
          <w:rFonts w:ascii="GHEA Mariam" w:hAnsi="GHEA Mariam" w:cs="Arial Armenian"/>
          <w:sz w:val="24"/>
          <w:szCs w:val="24"/>
          <w:lang w:val="hy-AM"/>
        </w:rPr>
        <w:tab/>
      </w:r>
      <w:r w:rsidRPr="00AC4D57">
        <w:rPr>
          <w:rFonts w:ascii="GHEA Mariam" w:hAnsi="GHEA Mariam" w:cs="Arial Armenian"/>
          <w:sz w:val="24"/>
          <w:szCs w:val="24"/>
          <w:lang w:val="hy-AM"/>
        </w:rPr>
        <w:tab/>
        <w:t xml:space="preserve">      Ն</w:t>
      </w:r>
      <w:r w:rsidRPr="00AC4D57">
        <w:rPr>
          <w:rFonts w:ascii="GHEA Mariam" w:hAnsi="GHEA Mariam" w:cs="Sylfaen"/>
          <w:sz w:val="24"/>
          <w:szCs w:val="24"/>
          <w:lang w:val="hy-AM"/>
        </w:rPr>
        <w:t>.</w:t>
      </w:r>
      <w:r w:rsidRPr="00AC4D57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AC4D57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AC4D57" w:rsidRDefault="00D76C92" w:rsidP="00B846D3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AC4D57" w:rsidSect="008F3F17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AC4D57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9B1410" w:rsidRPr="00AC4D57" w:rsidRDefault="009B1410" w:rsidP="0023026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AC4D57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</w:t>
      </w:r>
      <w:r w:rsidR="00461EA9" w:rsidRPr="00AC4D5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82FDB"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AC4D57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</w:t>
      </w:r>
    </w:p>
    <w:p w:rsidR="009B1410" w:rsidRPr="00AC4D57" w:rsidRDefault="009B1410" w:rsidP="0023026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AC4D57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AC4D57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AC4D5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</w:t>
      </w:r>
      <w:r w:rsidR="004154A2">
        <w:rPr>
          <w:rFonts w:ascii="GHEA Mariam" w:hAnsi="GHEA Mariam"/>
          <w:spacing w:val="-6"/>
          <w:sz w:val="24"/>
          <w:szCs w:val="24"/>
          <w:lang w:val="hy-AM"/>
        </w:rPr>
        <w:t xml:space="preserve">  </w:t>
      </w:r>
      <w:r w:rsidRPr="00AC4D57">
        <w:rPr>
          <w:rFonts w:ascii="GHEA Mariam" w:hAnsi="GHEA Mariam"/>
          <w:spacing w:val="-6"/>
          <w:sz w:val="24"/>
          <w:szCs w:val="24"/>
          <w:lang w:val="hy-AM"/>
        </w:rPr>
        <w:t>ՀՀ կառավարության 2022 թվականի</w:t>
      </w:r>
    </w:p>
    <w:p w:rsidR="009B1410" w:rsidRPr="00AC4D57" w:rsidRDefault="009B1410" w:rsidP="00230261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</w:t>
      </w:r>
      <w:r w:rsidR="004154A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C66424" w:rsidRPr="00AC4D57">
        <w:rPr>
          <w:rFonts w:ascii="GHEA Mariam" w:hAnsi="GHEA Mariam"/>
          <w:spacing w:val="-2"/>
          <w:sz w:val="24"/>
          <w:szCs w:val="24"/>
          <w:lang w:val="hy-AM"/>
        </w:rPr>
        <w:t>դեկտ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8D758D" w:rsidRPr="00AC4D57">
        <w:rPr>
          <w:rFonts w:ascii="GHEA Mariam" w:hAnsi="GHEA Mariam"/>
          <w:spacing w:val="-2"/>
          <w:sz w:val="24"/>
          <w:szCs w:val="24"/>
          <w:lang w:val="hy-AM"/>
        </w:rPr>
        <w:t>29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AC4D57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9B1410" w:rsidRPr="00AC4D57" w:rsidRDefault="009B1410" w:rsidP="00230261">
      <w:pPr>
        <w:pStyle w:val="norm"/>
        <w:spacing w:line="240" w:lineRule="auto"/>
        <w:ind w:firstLine="0"/>
        <w:rPr>
          <w:rFonts w:ascii="GHEA Mariam" w:hAnsi="GHEA Mariam" w:cs="Arial"/>
          <w:sz w:val="34"/>
          <w:szCs w:val="24"/>
          <w:lang w:val="hy-AM"/>
        </w:rPr>
      </w:pPr>
    </w:p>
    <w:tbl>
      <w:tblPr>
        <w:tblW w:w="15914" w:type="dxa"/>
        <w:tblInd w:w="-567" w:type="dxa"/>
        <w:tblLook w:val="04A0" w:firstRow="1" w:lastRow="0" w:firstColumn="1" w:lastColumn="0" w:noHBand="0" w:noVBand="1"/>
      </w:tblPr>
      <w:tblGrid>
        <w:gridCol w:w="1017"/>
        <w:gridCol w:w="3803"/>
        <w:gridCol w:w="2340"/>
        <w:gridCol w:w="2790"/>
        <w:gridCol w:w="2790"/>
        <w:gridCol w:w="3160"/>
        <w:gridCol w:w="7"/>
        <w:gridCol w:w="7"/>
      </w:tblGrid>
      <w:tr w:rsidR="00461EA9" w:rsidRPr="00F47DCF" w:rsidTr="00BB1E1D">
        <w:trPr>
          <w:gridAfter w:val="2"/>
          <w:wAfter w:w="14" w:type="dxa"/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5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AC4D57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                          «Հավելված</w:t>
            </w:r>
            <w:r w:rsidRPr="00AC4D57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br/>
              <w:t xml:space="preserve">          ՀՀ կառավարության 2019 թվականի</w:t>
            </w:r>
            <w:r w:rsidRPr="00AC4D57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br/>
              <w:t xml:space="preserve">           </w:t>
            </w:r>
            <w:r w:rsidR="00784FB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հունվարի 24-ի N 50-Ն որոշման</w:t>
            </w:r>
          </w:p>
          <w:p w:rsidR="00461EA9" w:rsidRPr="00AC4D57" w:rsidRDefault="00461EA9" w:rsidP="00461EA9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</w:p>
        </w:tc>
      </w:tr>
      <w:tr w:rsidR="00461EA9" w:rsidRPr="00F47DCF" w:rsidTr="00BB1E1D">
        <w:trPr>
          <w:gridAfter w:val="2"/>
          <w:wAfter w:w="14" w:type="dxa"/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jc w:val="right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EA9" w:rsidRPr="00AC4D57" w:rsidRDefault="00461EA9" w:rsidP="00461EA9">
            <w:pPr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</w:p>
        </w:tc>
      </w:tr>
      <w:tr w:rsidR="00461EA9" w:rsidRPr="00F47DCF" w:rsidTr="00BB1E1D">
        <w:trPr>
          <w:gridAfter w:val="2"/>
          <w:wAfter w:w="14" w:type="dxa"/>
          <w:trHeight w:val="351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AC4D57" w:rsidRDefault="00461EA9" w:rsidP="00461EA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EA9" w:rsidRPr="00AC4D57" w:rsidRDefault="00461EA9" w:rsidP="00461EA9">
            <w:pPr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</w:p>
        </w:tc>
      </w:tr>
      <w:tr w:rsidR="00461EA9" w:rsidRPr="00F47DCF" w:rsidTr="00BB1E1D">
        <w:trPr>
          <w:trHeight w:val="1245"/>
        </w:trPr>
        <w:tc>
          <w:tcPr>
            <w:tcW w:w="15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EA9" w:rsidRPr="00AC4D57" w:rsidRDefault="00461EA9" w:rsidP="00461EA9">
            <w:pPr>
              <w:pStyle w:val="mechtex"/>
              <w:rPr>
                <w:rFonts w:ascii="GHEA Mariam" w:hAnsi="GHEA Mariam" w:cs="Arial"/>
                <w:sz w:val="24"/>
                <w:lang w:val="hy-AM" w:eastAsia="en-US"/>
              </w:rPr>
            </w:pP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ԸՆՏԱՆԵԿԱՆ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ՆՊԱՍՏԻ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,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ՍՈՑԻԱԼԱԿԱՆ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ՆՊԱՍՏԻ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ԵՎ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ՀՐԱՏԱՊ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ՕԳՆՈՒԹՅԱՆ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ՎՃԱՐՄԱՆ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ՀԱՄԱՐ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ՆԱԽԱՏԵՍՎԱԾ</w:t>
            </w:r>
            <w:r w:rsidRPr="00AC4D57">
              <w:rPr>
                <w:rFonts w:ascii="GHEA Mariam" w:hAnsi="GHEA Mariam"/>
                <w:spacing w:val="-8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pacing w:val="-8"/>
                <w:sz w:val="24"/>
                <w:lang w:val="hy-AM" w:eastAsia="en-US"/>
              </w:rPr>
              <w:t>ՖԻՆԱՆՍԱԿԱՆ</w:t>
            </w:r>
            <w:r w:rsidRPr="00AC4D57">
              <w:rPr>
                <w:rFonts w:ascii="GHEA Mariam" w:hAnsi="GHEA Mariam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z w:val="24"/>
                <w:lang w:val="hy-AM" w:eastAsia="en-US"/>
              </w:rPr>
              <w:t>ՄԻՋՈՑՆԵՐԻ</w:t>
            </w:r>
            <w:r w:rsidRPr="00AC4D57">
              <w:rPr>
                <w:rFonts w:ascii="GHEA Mariam" w:hAnsi="GHEA Mariam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z w:val="24"/>
                <w:lang w:val="hy-AM" w:eastAsia="en-US"/>
              </w:rPr>
              <w:t>ՉԱՓԵՐՆ</w:t>
            </w:r>
            <w:r w:rsidRPr="00AC4D57">
              <w:rPr>
                <w:rFonts w:ascii="GHEA Mariam" w:hAnsi="GHEA Mariam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z w:val="24"/>
                <w:lang w:val="hy-AM" w:eastAsia="en-US"/>
              </w:rPr>
              <w:t>ԸՍՏ</w:t>
            </w:r>
            <w:r w:rsidRPr="00AC4D57">
              <w:rPr>
                <w:rFonts w:ascii="GHEA Mariam" w:hAnsi="GHEA Mariam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z w:val="24"/>
                <w:lang w:val="hy-AM" w:eastAsia="en-US"/>
              </w:rPr>
              <w:t>ՄԻԱՍՆԱԿԱՆ</w:t>
            </w:r>
            <w:r w:rsidRPr="00AC4D57">
              <w:rPr>
                <w:rFonts w:ascii="GHEA Mariam" w:hAnsi="GHEA Mariam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z w:val="24"/>
                <w:lang w:val="hy-AM" w:eastAsia="en-US"/>
              </w:rPr>
              <w:t>ՍՈՑԻԱԼԱԿԱՆ</w:t>
            </w:r>
            <w:r w:rsidRPr="00AC4D57">
              <w:rPr>
                <w:rFonts w:ascii="GHEA Mariam" w:hAnsi="GHEA Mariam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z w:val="24"/>
                <w:lang w:val="hy-AM" w:eastAsia="en-US"/>
              </w:rPr>
              <w:t>ԾԱՌԱՅՈՒԹՅԱՆ</w:t>
            </w:r>
            <w:r w:rsidRPr="00AC4D57">
              <w:rPr>
                <w:rFonts w:ascii="GHEA Mariam" w:hAnsi="GHEA Mariam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z w:val="24"/>
                <w:lang w:val="hy-AM" w:eastAsia="en-US"/>
              </w:rPr>
              <w:t>ՏԱՐԱԾՔԱՅԻՆ</w:t>
            </w:r>
            <w:r w:rsidRPr="00AC4D57">
              <w:rPr>
                <w:rFonts w:ascii="GHEA Mariam" w:hAnsi="GHEA Mariam"/>
                <w:sz w:val="24"/>
                <w:lang w:val="hy-AM" w:eastAsia="en-US"/>
              </w:rPr>
              <w:t xml:space="preserve"> </w:t>
            </w:r>
            <w:r w:rsidRPr="00AC4D57">
              <w:rPr>
                <w:rFonts w:ascii="GHEA Mariam" w:hAnsi="GHEA Mariam" w:cs="Arial"/>
                <w:sz w:val="24"/>
                <w:lang w:val="hy-AM" w:eastAsia="en-US"/>
              </w:rPr>
              <w:t>ԿԵՆՏՐՈՆՆԵՐԻ</w:t>
            </w:r>
          </w:p>
          <w:p w:rsidR="00461EA9" w:rsidRPr="00AC4D57" w:rsidRDefault="00461EA9" w:rsidP="00461EA9">
            <w:pPr>
              <w:pStyle w:val="mechtex"/>
              <w:rPr>
                <w:rFonts w:ascii="GHEA Mariam" w:hAnsi="GHEA Mariam"/>
                <w:sz w:val="32"/>
                <w:lang w:val="hy-AM" w:eastAsia="en-US"/>
              </w:rPr>
            </w:pPr>
          </w:p>
        </w:tc>
      </w:tr>
      <w:tr w:rsidR="00461EA9" w:rsidRPr="00461EA9" w:rsidTr="00BB1E1D">
        <w:trPr>
          <w:gridAfter w:val="1"/>
          <w:wAfter w:w="7" w:type="dxa"/>
          <w:trHeight w:val="27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D835F9" w:rsidRDefault="00461EA9" w:rsidP="00637EC1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մարզ</w:t>
            </w: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A9" w:rsidRPr="00784FBA" w:rsidRDefault="00D835F9" w:rsidP="009F76C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="00461EA9"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արածքային կենտրոն</w:t>
            </w:r>
          </w:p>
        </w:tc>
        <w:tc>
          <w:tcPr>
            <w:tcW w:w="11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2023 թվական</w:t>
            </w:r>
          </w:p>
        </w:tc>
      </w:tr>
      <w:tr w:rsidR="00461EA9" w:rsidRPr="00461EA9" w:rsidTr="00BB1E1D">
        <w:trPr>
          <w:gridAfter w:val="2"/>
          <w:wAfter w:w="14" w:type="dxa"/>
          <w:trHeight w:val="1196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2023 թվականին ՀՀ պետական բյուջեով նախատեսված գումարի բաշխումը (դրամ)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ընտանեկան նպաստի համար նախատեսված միջին ամսական գումար</w:t>
            </w:r>
            <w:r w:rsidR="00D74483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(դրամ)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սոցիալական նպաստի համար նախատեսված միջին ամսական գումար</w:t>
            </w:r>
            <w:r w:rsidR="00D74483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(դրամ)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միանվագ հրատապ օգնությունների, եռամ</w:t>
            </w:r>
            <w:r w:rsidR="00D7448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սյակային հրատապ օգնության (3%) </w:t>
            </w: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համար  նախատեսված ամսական գումարի բաշխումը (դրամ)</w:t>
            </w:r>
          </w:p>
        </w:tc>
      </w:tr>
      <w:tr w:rsidR="00461EA9" w:rsidRPr="00461EA9" w:rsidTr="00BB1E1D">
        <w:trPr>
          <w:gridAfter w:val="2"/>
          <w:wAfter w:w="14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1A236A" w:rsidRDefault="00461EA9" w:rsidP="001A236A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ԱՐԱՐԱՏ</w:t>
            </w:r>
            <w:r w:rsidR="001A236A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ԱՐԱՐԱՏ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165,744,329.9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10,166,000.0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3,040,000.0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606,027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ԱՐՏԱՇԱՏ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942,750,515.5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64,389,000.0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10,900,000.0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3,273,543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ՎԵԴԻ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767,698,969.1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55,679,000.0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5,460,000.0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2,835,914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ՄԱՍԻՍ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763,597,938.1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51,700,000.0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9,320,000.0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2,613,162</w:t>
            </w:r>
          </w:p>
        </w:tc>
      </w:tr>
      <w:tr w:rsidR="00461EA9" w:rsidRPr="00461EA9" w:rsidTr="00637EC1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2,639,791,752.6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181,934,000.0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28,720,000.0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9,328,646</w:t>
            </w:r>
          </w:p>
        </w:tc>
      </w:tr>
      <w:tr w:rsidR="00461EA9" w:rsidRPr="00461EA9" w:rsidTr="00637EC1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1A236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ԱՐԱԳԱ</w:t>
            </w:r>
            <w:r w:rsidR="00637EC1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-</w:t>
            </w: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ԾՈՏՆ</w:t>
            </w:r>
            <w:r w:rsidR="001A236A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Ի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ԱՇՏԱՐԱԿ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825,129,896.9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57,015,500.0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8,920,000.0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2,825,325</w:t>
            </w:r>
          </w:p>
        </w:tc>
      </w:tr>
      <w:tr w:rsidR="00461EA9" w:rsidRPr="00461EA9" w:rsidTr="00637EC1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ԱՊԱՐԱՆ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302,903,092.8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20,890,500.0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3,240,000.0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1,111,424</w:t>
            </w:r>
          </w:p>
        </w:tc>
      </w:tr>
      <w:tr w:rsidR="00461EA9" w:rsidRPr="00461EA9" w:rsidTr="00637EC1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ԾԱՂԿԱՀՈՎԻՏ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223,364,948.5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17,154,500.0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680,000.0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779,246</w:t>
            </w:r>
          </w:p>
        </w:tc>
      </w:tr>
      <w:tr w:rsidR="00461EA9" w:rsidRPr="00461EA9" w:rsidTr="00637EC1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ԹԱԼԻՆ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532,194,845.4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37,252,000.0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5,140,000.0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1,957,570</w:t>
            </w:r>
          </w:p>
        </w:tc>
      </w:tr>
      <w:tr w:rsidR="00461EA9" w:rsidRPr="00461EA9" w:rsidTr="00637EC1">
        <w:trPr>
          <w:gridAfter w:val="2"/>
          <w:wAfter w:w="14" w:type="dxa"/>
          <w:trHeight w:val="504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1A236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1A236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1,883,592,783.5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132,312,500.0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17,980,000.0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6,673,565</w:t>
            </w:r>
          </w:p>
        </w:tc>
      </w:tr>
      <w:tr w:rsidR="00461EA9" w:rsidRPr="00461EA9" w:rsidTr="00637EC1">
        <w:trPr>
          <w:gridAfter w:val="2"/>
          <w:wAfter w:w="14" w:type="dxa"/>
          <w:trHeight w:val="56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ԱՐՄԱՎԻՐԻ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ԱՐՄԱՎԻՐ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865,781,443.3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59,136,500.0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9,960,000.0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3,051,954</w:t>
            </w:r>
          </w:p>
        </w:tc>
      </w:tr>
      <w:tr w:rsidR="00461EA9" w:rsidRPr="00461EA9" w:rsidTr="003726F3">
        <w:trPr>
          <w:gridAfter w:val="2"/>
          <w:wAfter w:w="14" w:type="dxa"/>
          <w:trHeight w:val="56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ՎԱՂԱՐՇԱՊԱՏ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1,083,023,711.3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73,274,000.0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13,060,000.0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3,917,976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ԲԱՂՐԱՄՅԱՆ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244,125,773.2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17,396,000.0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2,100,000.0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847,814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2,192,930,927.8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149,806,500.0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25,120,000.0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7,817,744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ԳԵՂԱՐՔՈՒՆԻՔԻ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ԳԱՎԱՌ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853,129,896.9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61,815,500.0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6,300,000.0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2,978,658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ՍԵՎԱՆ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529,280,412.4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35,361,000.0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6,960,000.0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1,785,701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ՎԱՐԴԵՆԻՍ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808,150,515.5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56,445,500.0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7,980,000.0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2,920,376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ՃԱՄԲԱՐԱԿ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260,783,505.2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17,267,500.0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3,500,000.0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964,459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ՄԱՐՏՈՒՆԻ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1,634,541,237.1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124,585,000.0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5,680,000.0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5,946,770</w:t>
            </w:r>
          </w:p>
        </w:tc>
      </w:tr>
      <w:tr w:rsidR="00461EA9" w:rsidRPr="00461EA9" w:rsidTr="00BB1E1D">
        <w:trPr>
          <w:gridAfter w:val="2"/>
          <w:wAfter w:w="14" w:type="dxa"/>
          <w:trHeight w:val="541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4,085,885,567.0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295,474,500.0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30,420,000.0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14,595,964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ԼՈՌՎԱ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ԹՈՒՄԱՆՅԱՆ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421,762,886.6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21,820,000.0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11,960,000.0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1,366,907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ՏԱՇԻՐ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406,594,845.4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25,553,500.0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7,040,000.0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1,289,404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ՎԱՆԱՁՈՐ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1,894,186,597.9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106,480,500.0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45,160,000.0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6,208,383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ՍՊԻՏԱԿ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891,764,948.5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57,461,000.0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13,640,000.0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3,212,746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ՍՏԵՓԱՆԱՎԱՆ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569,327,835.1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34,529,000.0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11,100,000.0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1,814,986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4,183,637,113.4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245,844,000.0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88,900,000.0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13,892,426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ԿՈՏԱՅՔԻ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ԱԲՈՎՅԱՆ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994,689,690.7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62,817,000.0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16,760,000.0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3,313,808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ՀՐԱԶԴԱՆ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794,262,886.6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50,755,000.0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12,800,000.0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2,633,574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ՉԱՐԵՆՑԱՎԱՆ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377,480,412.4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23,615,500.0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6,560,000.0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1,281,201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ՆԱԻՐԻ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655,831,958.8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44,951,000.0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7,460,000.0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2,241,663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2,822,264,948.5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182,138,500.0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43,580,000.0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9,470,246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ՇԻՐԱԿԻ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ԱՐԹԻԿ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814,210,309.3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56,309,500.0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8,660,000.0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2,881,359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ԱՄԱՍԻԱ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58,552,577.3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3,723,000.0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196,381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ՄԱՐԱԼԻԿ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371,288,659.8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26,072,500.0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3,540,000.0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1,328,222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ԱԽՈՒՐՅԱՆ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551,477,319.6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39,401,500.0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4,620,000.0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1,934,943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ԱՇՈՑՔ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91,047,422.7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6,348,000.0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319,285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ԳՅՈՒՄՐԻ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2,450,602,061.9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147,514,500.0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48,780,000.0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7,922,338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4,337,178,350.5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279,369,000.0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67,480,000.0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14,582,529</w:t>
            </w:r>
          </w:p>
        </w:tc>
      </w:tr>
      <w:tr w:rsidR="00461EA9" w:rsidRPr="00461EA9" w:rsidTr="003726F3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ՍՅՈՒՆԻՔԻ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ԳՈՐԻՍ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369,720,618.6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23,502,000.0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6,040,000.0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1,268,052</w:t>
            </w:r>
          </w:p>
        </w:tc>
      </w:tr>
      <w:tr w:rsidR="00461EA9" w:rsidRPr="00461EA9" w:rsidTr="00637EC1">
        <w:trPr>
          <w:gridAfter w:val="2"/>
          <w:wAfter w:w="14" w:type="dxa"/>
          <w:trHeight w:val="409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ԿԱՊԱՆ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240,496,907.2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9,273,500.0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10,100,000.0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667,909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ՄԵՂՐԻ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74,859,793.8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3,877,000.0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2,120,000.0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241,316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ՍԻՍԻԱՆ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244,606,185.6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16,894,000.0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2,620,000.0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869,849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929,683,505.2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53,546,500.0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20,880,000.0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3,047,125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ՏԱՎՈՒՇԻ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ԴԻԼԻՋԱՆ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328,479,381.4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20,227,500.0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6,060,000.0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1,085,782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784FB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ԻՋ</w:t>
            </w:r>
            <w:r w:rsidR="00784FBA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ԵՎ</w:t>
            </w: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538,736,082.5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35,517,000.0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7,560,000.0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1,817,674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ՆՈՅԵՄԲԵՐՅԱՆ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424,069,072.2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26,886,000.0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7,020,000.0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1,433,089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ԲԵՐԴ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377,136,082.5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24,333,500.0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5,760,000.0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1,334,507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1,668,420,618.6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106,964,000.0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26,400,000.0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5,671,052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3726F3" w:rsidP="00461EA9">
            <w:pPr>
              <w:jc w:val="both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ՎԱՅՈՑ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r w:rsidR="00461EA9"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ՁՈՐԻ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ՋԵՐՄՈՒԿ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69,149,484.5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3,897,500.0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1,640,000.0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224,957</w:t>
            </w:r>
          </w:p>
        </w:tc>
      </w:tr>
      <w:tr w:rsidR="00461EA9" w:rsidRPr="00461EA9" w:rsidTr="003726F3">
        <w:trPr>
          <w:gridAfter w:val="2"/>
          <w:wAfter w:w="14" w:type="dxa"/>
          <w:trHeight w:val="483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ՎԱՅՔ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112,601,030.9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7,141,500.0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1,800,000.0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441,919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ԵՂԵԳՆԱՁՈՐ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442,790,721.6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28,801,000.0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6,560,000.0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1,538,227</w:t>
            </w:r>
          </w:p>
        </w:tc>
      </w:tr>
      <w:tr w:rsidR="00461EA9" w:rsidRPr="00461EA9" w:rsidTr="003726F3">
        <w:trPr>
          <w:gridAfter w:val="2"/>
          <w:wAfter w:w="14" w:type="dxa"/>
          <w:trHeight w:val="59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624,541,237.1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39,840,000.0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10,000,000.0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2,205,103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ԵՐԵՎԱՆԻ</w:t>
            </w:r>
          </w:p>
        </w:tc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ԱՋԱՓՆՅԱԿ ԵՎ ԴԱՎԻԹԱՇԵՆԻ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447,552,577.3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17,520,500.0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18,440,000.0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1,335,548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ԱՐԱԲԿԻՐ ԵՎ ՔԱՆԱՔԵՌ-ԶԵՅԹՈՒՆԻ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513,289,690.7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16,890,500.0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24,440,000.0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1,443,641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ԷՐԵԲՈՒՆԻ ԵՎ ՆՈՒԲԱՐԱՇԵՆԻ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578,210,309.3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32,037,000.0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14,360,000.0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1,787,192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 ԵՎ ՆՈՐՔ ՄԱՐԱՇԻ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363,859,793.8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13,384,500.0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15,840,000.0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1,097,149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ՄԱԼԱԹԻԱ-ՍԵԲԱՍՏԻԱՅԻ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584,858,762.9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32,981,500.0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13,880,000.0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1,876,730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ՆՈՐ ՆՈՐՔ ԵՎ ԱՎԱՆԻ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604,335,051.5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27,305,000.0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21,260,000.0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1,796,254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ՇԵՆԳԱՎԻԹԻ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667,029,896.9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32,344,500.0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21,180,000.0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2,061,325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1EA9" w:rsidRPr="00784FBA" w:rsidRDefault="00461EA9" w:rsidP="00461EA9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D82FDB" w:rsidRP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3,759,136,082.5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172,463,500.0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129,400,000.0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11,397,840</w:t>
            </w:r>
          </w:p>
        </w:tc>
      </w:tr>
      <w:tr w:rsidR="00461EA9" w:rsidRPr="00461EA9" w:rsidTr="00BB1E1D">
        <w:trPr>
          <w:gridAfter w:val="2"/>
          <w:wAfter w:w="14" w:type="dxa"/>
          <w:trHeight w:val="2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784FB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  <w:r w:rsidRPr="00784FB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ՀՀ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29,127,062,886.6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1,839,693,000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488,880,000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1EA9" w:rsidRPr="00784FBA" w:rsidRDefault="00461EA9" w:rsidP="00461EA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4FBA">
              <w:rPr>
                <w:rFonts w:ascii="GHEA Mariam" w:hAnsi="GHEA Mariam" w:cs="Arial"/>
                <w:sz w:val="22"/>
                <w:szCs w:val="22"/>
                <w:lang w:eastAsia="en-US"/>
              </w:rPr>
              <w:t>98,682,241</w:t>
            </w:r>
          </w:p>
        </w:tc>
      </w:tr>
    </w:tbl>
    <w:p w:rsidR="009B1410" w:rsidRPr="008005B3" w:rsidRDefault="009B1410" w:rsidP="002302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61EA9" w:rsidRPr="00D82FDB" w:rsidRDefault="00D82FDB" w:rsidP="00D82FDB">
      <w:pPr>
        <w:pStyle w:val="norm"/>
        <w:spacing w:line="240" w:lineRule="auto"/>
        <w:ind w:firstLine="0"/>
        <w:jc w:val="right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»:</w:t>
      </w:r>
    </w:p>
    <w:p w:rsidR="009B1410" w:rsidRPr="00784FBA" w:rsidRDefault="003726F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784FBA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D847E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784FBA">
        <w:rPr>
          <w:rFonts w:ascii="GHEA Mariam" w:hAnsi="GHEA Mariam" w:cs="Sylfaen"/>
          <w:sz w:val="24"/>
          <w:szCs w:val="24"/>
          <w:lang w:val="hy-AM"/>
        </w:rPr>
        <w:t xml:space="preserve">     </w:t>
      </w:r>
      <w:r w:rsidR="009B1410" w:rsidRPr="00784FB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784FBA" w:rsidRPr="00784FB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9B1410" w:rsidRPr="00784FBA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B1410" w:rsidRPr="00784FBA" w:rsidRDefault="009B1410" w:rsidP="0023026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84FBA">
        <w:rPr>
          <w:rFonts w:ascii="GHEA Mariam" w:hAnsi="GHEA Mariam"/>
          <w:sz w:val="24"/>
          <w:szCs w:val="24"/>
          <w:lang w:val="hy-AM"/>
        </w:rPr>
        <w:t xml:space="preserve"> </w:t>
      </w:r>
      <w:r w:rsidR="00784FBA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Pr="00784FBA">
        <w:rPr>
          <w:rFonts w:ascii="GHEA Mariam" w:hAnsi="GHEA Mariam"/>
          <w:sz w:val="24"/>
          <w:szCs w:val="24"/>
          <w:lang w:val="hy-AM"/>
        </w:rPr>
        <w:t xml:space="preserve"> </w:t>
      </w:r>
      <w:r w:rsidR="00D847E2">
        <w:rPr>
          <w:rFonts w:ascii="GHEA Mariam" w:hAnsi="GHEA Mariam"/>
          <w:sz w:val="24"/>
          <w:szCs w:val="24"/>
          <w:lang w:val="hy-AM"/>
        </w:rPr>
        <w:t xml:space="preserve">     </w:t>
      </w:r>
      <w:r w:rsidRPr="00784FBA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1F225D" w:rsidRPr="00784FBA" w:rsidRDefault="009B1410" w:rsidP="00461EA9">
      <w:pPr>
        <w:pStyle w:val="mechtex"/>
        <w:ind w:firstLine="709"/>
        <w:jc w:val="left"/>
        <w:rPr>
          <w:rFonts w:ascii="Arial" w:hAnsi="Arial" w:cs="Arial"/>
          <w:lang w:val="hy-AM"/>
        </w:rPr>
      </w:pPr>
      <w:r w:rsidRPr="00784FBA"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="00784FBA"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="00D847E2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Pr="00784FBA">
        <w:rPr>
          <w:rFonts w:ascii="GHEA Mariam" w:hAnsi="GHEA Mariam" w:cs="Sylfaen"/>
          <w:sz w:val="24"/>
          <w:szCs w:val="24"/>
          <w:lang w:val="hy-AM"/>
        </w:rPr>
        <w:t>ՂԵԿԱՎԱՐ</w:t>
      </w:r>
      <w:r w:rsidR="00637EC1">
        <w:rPr>
          <w:rFonts w:ascii="GHEA Mariam" w:hAnsi="GHEA Mariam" w:cs="Arial Armenian"/>
          <w:sz w:val="24"/>
          <w:szCs w:val="24"/>
          <w:lang w:val="hy-AM"/>
        </w:rPr>
        <w:tab/>
      </w:r>
      <w:r w:rsidR="00637EC1">
        <w:rPr>
          <w:rFonts w:ascii="GHEA Mariam" w:hAnsi="GHEA Mariam" w:cs="Arial Armenian"/>
          <w:sz w:val="24"/>
          <w:szCs w:val="24"/>
          <w:lang w:val="hy-AM"/>
        </w:rPr>
        <w:tab/>
      </w:r>
      <w:r w:rsidR="00637EC1">
        <w:rPr>
          <w:rFonts w:ascii="GHEA Mariam" w:hAnsi="GHEA Mariam" w:cs="Arial Armenian"/>
          <w:sz w:val="24"/>
          <w:szCs w:val="24"/>
          <w:lang w:val="hy-AM"/>
        </w:rPr>
        <w:tab/>
      </w:r>
      <w:r w:rsidR="00637EC1">
        <w:rPr>
          <w:rFonts w:ascii="GHEA Mariam" w:hAnsi="GHEA Mariam" w:cs="Arial Armenian"/>
          <w:sz w:val="24"/>
          <w:szCs w:val="24"/>
          <w:lang w:val="hy-AM"/>
        </w:rPr>
        <w:tab/>
      </w:r>
      <w:r w:rsidR="00637EC1">
        <w:rPr>
          <w:rFonts w:ascii="GHEA Mariam" w:hAnsi="GHEA Mariam" w:cs="Arial Armenian"/>
          <w:sz w:val="24"/>
          <w:szCs w:val="24"/>
          <w:lang w:val="hy-AM"/>
        </w:rPr>
        <w:tab/>
      </w:r>
      <w:r w:rsidR="00637EC1">
        <w:rPr>
          <w:rFonts w:ascii="GHEA Mariam" w:hAnsi="GHEA Mariam" w:cs="Arial Armenian"/>
          <w:sz w:val="24"/>
          <w:szCs w:val="24"/>
          <w:lang w:val="hy-AM"/>
        </w:rPr>
        <w:tab/>
        <w:t xml:space="preserve">  </w:t>
      </w:r>
      <w:r w:rsidRPr="00784FBA">
        <w:rPr>
          <w:rFonts w:ascii="GHEA Mariam" w:hAnsi="GHEA Mariam" w:cs="Arial Armenian"/>
          <w:sz w:val="24"/>
          <w:szCs w:val="24"/>
          <w:lang w:val="hy-AM"/>
        </w:rPr>
        <w:t>Ա</w:t>
      </w:r>
      <w:r w:rsidRPr="00784FBA">
        <w:rPr>
          <w:rFonts w:ascii="GHEA Mariam" w:hAnsi="GHEA Mariam" w:cs="Sylfaen"/>
          <w:sz w:val="24"/>
          <w:szCs w:val="24"/>
          <w:lang w:val="hy-AM"/>
        </w:rPr>
        <w:t>.</w:t>
      </w:r>
      <w:r w:rsidRPr="00784FBA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784FBA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784FBA" w:rsidSect="00637EC1">
      <w:pgSz w:w="16834" w:h="11909" w:orient="landscape" w:code="9"/>
      <w:pgMar w:top="1702" w:right="1440" w:bottom="568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B5" w:rsidRDefault="00CA30B5">
      <w:r>
        <w:separator/>
      </w:r>
    </w:p>
  </w:endnote>
  <w:endnote w:type="continuationSeparator" w:id="0">
    <w:p w:rsidR="00CA30B5" w:rsidRDefault="00CA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91F50">
      <w:rPr>
        <w:noProof/>
        <w:sz w:val="18"/>
      </w:rPr>
      <w:t>KA-417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B5" w:rsidRDefault="00CA30B5">
      <w:r>
        <w:separator/>
      </w:r>
    </w:p>
  </w:footnote>
  <w:footnote w:type="continuationSeparator" w:id="0">
    <w:p w:rsidR="00CA30B5" w:rsidRDefault="00CA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6F9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00E1D"/>
    <w:multiLevelType w:val="hybridMultilevel"/>
    <w:tmpl w:val="5640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CEA"/>
    <w:multiLevelType w:val="hybridMultilevel"/>
    <w:tmpl w:val="493C0C2E"/>
    <w:lvl w:ilvl="0" w:tplc="4ECA03C0">
      <w:start w:val="1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49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36A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A57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6F3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2F6E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4A2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EA9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3D3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D4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6F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EC1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4FBA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58D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6C1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26F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4D57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6D3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1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F50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0B5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6F9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483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2FDB"/>
    <w:rsid w:val="00D835F9"/>
    <w:rsid w:val="00D84660"/>
    <w:rsid w:val="00D847E2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3D7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DC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703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ListParagraph">
    <w:name w:val="List Paragraph"/>
    <w:aliases w:val="List Paragraph 1,List_Paragraph,Multilevel para_II,List Paragraph (numbered (a)),OBC Bullet,Normal numbered,List Paragraph2,Akapit z listą BS,List Paragraph11,Numbered List Paragraph,Bullet paras,Liste 1,Table no. List Paragraph,Bullet1"/>
    <w:basedOn w:val="Normal"/>
    <w:link w:val="ListParagraphChar"/>
    <w:uiPriority w:val="99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 1 Char,List_Paragraph Char,Multilevel para_II Char,List Paragraph (numbered (a)) Char,OBC Bullet Char,Normal numbered Char,List Paragraph2 Char,Akapit z listą BS Char,List Paragraph11 Char,Numbered List Paragraph Char"/>
    <w:link w:val="ListParagraph"/>
    <w:uiPriority w:val="99"/>
    <w:rsid w:val="00F96703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82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2FD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1F02-5B72-4CFA-BB3F-36A52EA9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https:/mul2.gov.am/tasks/715970/oneclick/voroshumMK-483.docx?token=ed54694a3eab65eb5586911536192b19</cp:keywords>
  <dc:description/>
  <cp:lastModifiedBy>Anna Aloyan</cp:lastModifiedBy>
  <cp:revision>20</cp:revision>
  <cp:lastPrinted>2022-12-27T10:26:00Z</cp:lastPrinted>
  <dcterms:created xsi:type="dcterms:W3CDTF">2022-12-27T08:38:00Z</dcterms:created>
  <dcterms:modified xsi:type="dcterms:W3CDTF">2022-12-27T10:29:00Z</dcterms:modified>
</cp:coreProperties>
</file>