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0F2C33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29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6424" w:rsidRPr="00175385">
        <w:rPr>
          <w:rFonts w:ascii="GHEA Mariam" w:hAnsi="GHEA Mariam"/>
          <w:sz w:val="24"/>
          <w:szCs w:val="24"/>
        </w:rPr>
        <w:t>դեկտ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992963" w:rsidRPr="00175385" w:rsidRDefault="00992963" w:rsidP="0026457E">
      <w:pPr>
        <w:jc w:val="center"/>
        <w:rPr>
          <w:rFonts w:ascii="GHEA Mariam" w:hAnsi="GHEA Mariam"/>
          <w:sz w:val="24"/>
          <w:szCs w:val="24"/>
        </w:rPr>
      </w:pPr>
    </w:p>
    <w:p w:rsidR="00FC302D" w:rsidRPr="00175385" w:rsidRDefault="00FC302D" w:rsidP="0026457E">
      <w:pPr>
        <w:jc w:val="center"/>
        <w:rPr>
          <w:rFonts w:ascii="GHEA Mariam" w:hAnsi="GHEA Mariam"/>
          <w:sz w:val="24"/>
          <w:szCs w:val="24"/>
        </w:rPr>
      </w:pPr>
    </w:p>
    <w:p w:rsidR="000F2C33" w:rsidRPr="000F2C33" w:rsidRDefault="000F2C33" w:rsidP="000F2C33">
      <w:pPr>
        <w:pStyle w:val="mechtex"/>
        <w:rPr>
          <w:rFonts w:ascii="GHEA Mariam" w:hAnsi="GHEA Mariam"/>
          <w:color w:val="000000"/>
          <w:sz w:val="24"/>
          <w:szCs w:val="24"/>
          <w:lang w:val="af-ZA"/>
        </w:rPr>
      </w:pPr>
      <w:r w:rsidRPr="000F2C3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0F2C3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pacing w:val="-4"/>
          <w:sz w:val="24"/>
          <w:szCs w:val="24"/>
          <w:lang w:val="hy-AM"/>
        </w:rPr>
        <w:t>ՀՈՒՆԻՍԻ</w:t>
      </w:r>
      <w:r w:rsidRPr="000F2C33">
        <w:rPr>
          <w:rFonts w:ascii="GHEA Mariam" w:hAnsi="GHEA Mariam"/>
          <w:spacing w:val="-4"/>
          <w:sz w:val="24"/>
          <w:szCs w:val="24"/>
          <w:lang w:val="hy-AM"/>
        </w:rPr>
        <w:t xml:space="preserve"> 11-</w:t>
      </w:r>
      <w:r w:rsidRPr="000F2C33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0F2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/>
          <w:sz w:val="24"/>
          <w:szCs w:val="24"/>
          <w:lang w:val="hy-AM"/>
        </w:rPr>
        <w:t>N</w:t>
      </w:r>
      <w:r w:rsidRPr="000F2C33">
        <w:rPr>
          <w:rFonts w:ascii="GHEA Mariam" w:hAnsi="GHEA Mariam"/>
          <w:spacing w:val="-4"/>
          <w:sz w:val="24"/>
          <w:szCs w:val="24"/>
          <w:lang w:val="hy-AM"/>
        </w:rPr>
        <w:t xml:space="preserve"> 945-</w:t>
      </w:r>
      <w:r w:rsidRPr="000F2C33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0F2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0F2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0F2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0F2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0F2C33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Ն</w:t>
      </w:r>
      <w:r w:rsidRPr="000F2C33">
        <w:rPr>
          <w:rFonts w:ascii="Calibri" w:hAnsi="Calibri" w:cs="Calibri"/>
          <w:color w:val="000000"/>
          <w:sz w:val="24"/>
          <w:szCs w:val="24"/>
          <w:lang w:val="af-ZA"/>
        </w:rPr>
        <w:t> </w:t>
      </w:r>
    </w:p>
    <w:p w:rsidR="000F2C33" w:rsidRPr="000F2C33" w:rsidRDefault="000F2C33" w:rsidP="000F2C3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F2C33">
        <w:rPr>
          <w:rFonts w:ascii="GHEA Mariam" w:hAnsi="GHEA Mariam"/>
          <w:bCs/>
          <w:sz w:val="24"/>
          <w:szCs w:val="24"/>
          <w:lang w:val="af-ZA"/>
        </w:rPr>
        <w:t>-----------------------</w:t>
      </w:r>
      <w:r>
        <w:rPr>
          <w:rFonts w:ascii="GHEA Mariam" w:hAnsi="GHEA Mariam"/>
          <w:bCs/>
          <w:sz w:val="24"/>
          <w:szCs w:val="24"/>
          <w:lang w:val="hy-AM"/>
        </w:rPr>
        <w:t>-</w:t>
      </w:r>
      <w:r w:rsidRPr="000F2C33">
        <w:rPr>
          <w:rFonts w:ascii="GHEA Mariam" w:hAnsi="GHEA Mariam"/>
          <w:bCs/>
          <w:sz w:val="24"/>
          <w:szCs w:val="24"/>
          <w:lang w:val="af-ZA"/>
        </w:rPr>
        <w:t>---------------------------------------------------------</w:t>
      </w:r>
      <w:r w:rsidRPr="000F2C33">
        <w:rPr>
          <w:rFonts w:ascii="GHEA Mariam" w:hAnsi="GHEA Mariam"/>
          <w:bCs/>
          <w:sz w:val="24"/>
          <w:szCs w:val="24"/>
          <w:lang w:val="hy-AM"/>
        </w:rPr>
        <w:t>--</w:t>
      </w:r>
      <w:r w:rsidRPr="000F2C33">
        <w:rPr>
          <w:rFonts w:ascii="GHEA Mariam" w:hAnsi="GHEA Mariam"/>
          <w:bCs/>
          <w:sz w:val="24"/>
          <w:szCs w:val="24"/>
          <w:lang w:val="af-ZA"/>
        </w:rPr>
        <w:t>--------------------------</w:t>
      </w:r>
    </w:p>
    <w:p w:rsidR="000F2C33" w:rsidRPr="00194D77" w:rsidRDefault="000F2C33" w:rsidP="000F2C33">
      <w:pPr>
        <w:spacing w:line="360" w:lineRule="auto"/>
        <w:ind w:firstLine="375"/>
        <w:rPr>
          <w:rFonts w:ascii="Arial Unicode" w:hAnsi="Arial Unicode"/>
          <w:sz w:val="24"/>
          <w:szCs w:val="24"/>
          <w:lang w:val="hy-AM"/>
        </w:rPr>
      </w:pPr>
      <w:r w:rsidRPr="00194D77">
        <w:rPr>
          <w:rFonts w:ascii="Arial" w:hAnsi="Arial" w:cs="Arial"/>
          <w:sz w:val="24"/>
          <w:szCs w:val="24"/>
          <w:lang w:val="hy-AM"/>
        </w:rPr>
        <w:t> </w:t>
      </w:r>
    </w:p>
    <w:p w:rsidR="000F2C33" w:rsidRPr="008E1B5A" w:rsidRDefault="000F2C33" w:rsidP="000F2C33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0F2C3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 Armenian"/>
          <w:sz w:val="24"/>
          <w:szCs w:val="24"/>
          <w:lang w:val="hy-AM"/>
        </w:rPr>
        <w:t>«</w:t>
      </w:r>
      <w:r w:rsidRPr="000F2C3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ակտերի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մասին</w:t>
      </w:r>
      <w:r w:rsidRPr="000F2C33">
        <w:rPr>
          <w:rFonts w:ascii="GHEA Mariam" w:hAnsi="GHEA Mariam" w:cs="Arial Armenian"/>
          <w:sz w:val="24"/>
          <w:szCs w:val="24"/>
          <w:lang w:val="hy-AM"/>
        </w:rPr>
        <w:t>»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օրենքի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33-</w:t>
      </w:r>
      <w:r w:rsidRPr="000F2C33">
        <w:rPr>
          <w:rFonts w:ascii="GHEA Mariam" w:hAnsi="GHEA Mariam" w:cs="Arial"/>
          <w:sz w:val="24"/>
          <w:szCs w:val="24"/>
          <w:lang w:val="hy-AM"/>
        </w:rPr>
        <w:t>րդ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0F2C33">
        <w:rPr>
          <w:rFonts w:ascii="GHEA Mariam" w:hAnsi="GHEA Mariam" w:cs="Arial"/>
          <w:sz w:val="24"/>
          <w:szCs w:val="24"/>
          <w:lang w:val="hy-AM"/>
        </w:rPr>
        <w:t>և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34-</w:t>
      </w:r>
      <w:r w:rsidRPr="000F2C33">
        <w:rPr>
          <w:rFonts w:ascii="GHEA Mariam" w:hAnsi="GHEA Mariam" w:cs="Arial"/>
          <w:sz w:val="24"/>
          <w:szCs w:val="24"/>
          <w:lang w:val="hy-AM"/>
        </w:rPr>
        <w:t>րդ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հոդվածներով՝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F2C33" w:rsidRPr="000F2C33" w:rsidRDefault="000F2C33" w:rsidP="000F2C33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F2C33">
        <w:rPr>
          <w:rFonts w:ascii="GHEA Mariam" w:hAnsi="GHEA Mariam" w:cs="Arial"/>
          <w:spacing w:val="-4"/>
          <w:sz w:val="24"/>
          <w:szCs w:val="24"/>
          <w:lang w:val="hy-AM"/>
        </w:rPr>
        <w:t>1. Հայաստանի</w:t>
      </w:r>
      <w:r w:rsidRPr="000F2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0F2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0F2C33">
        <w:rPr>
          <w:rFonts w:ascii="GHEA Mariam" w:hAnsi="GHEA Mariam"/>
          <w:spacing w:val="-4"/>
          <w:sz w:val="24"/>
          <w:szCs w:val="24"/>
          <w:lang w:val="hy-AM"/>
        </w:rPr>
        <w:t xml:space="preserve"> 2020 </w:t>
      </w:r>
      <w:r w:rsidRPr="000F2C33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0F2C3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pacing w:val="-4"/>
          <w:sz w:val="24"/>
          <w:szCs w:val="24"/>
          <w:lang w:val="hy-AM"/>
        </w:rPr>
        <w:t>հունիս</w:t>
      </w:r>
      <w:r w:rsidRPr="000F2C33">
        <w:rPr>
          <w:rFonts w:ascii="GHEA Mariam" w:hAnsi="GHEA Mariam" w:cs="Arial"/>
          <w:sz w:val="24"/>
          <w:szCs w:val="24"/>
          <w:lang w:val="hy-AM"/>
        </w:rPr>
        <w:t>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11-</w:t>
      </w:r>
      <w:r w:rsidRPr="000F2C33">
        <w:rPr>
          <w:rFonts w:ascii="GHEA Mariam" w:hAnsi="GHEA Mariam" w:cs="Arial"/>
          <w:sz w:val="24"/>
          <w:szCs w:val="24"/>
          <w:lang w:val="hy-AM"/>
        </w:rPr>
        <w:t>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 Armenian"/>
          <w:sz w:val="24"/>
          <w:szCs w:val="24"/>
          <w:lang w:val="hy-AM"/>
        </w:rPr>
        <w:t>«</w:t>
      </w:r>
      <w:r w:rsidRPr="000F2C33">
        <w:rPr>
          <w:rFonts w:ascii="GHEA Mariam" w:hAnsi="GHEA Mariam" w:cs="Arial"/>
          <w:sz w:val="24"/>
          <w:szCs w:val="24"/>
          <w:lang w:val="hy-AM"/>
        </w:rPr>
        <w:t>Հայկական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ատոմային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էլեկտրակայանի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2-</w:t>
      </w:r>
      <w:r w:rsidRPr="000F2C33">
        <w:rPr>
          <w:rFonts w:ascii="GHEA Mariam" w:hAnsi="GHEA Mariam" w:cs="Arial"/>
          <w:sz w:val="24"/>
          <w:szCs w:val="24"/>
          <w:lang w:val="hy-AM"/>
        </w:rPr>
        <w:t>րդ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էներգաբլոկի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շահագործման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ժամկետի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երկարաձգում</w:t>
      </w:r>
      <w:r w:rsidRPr="000F2C33">
        <w:rPr>
          <w:rFonts w:ascii="GHEA Mariam" w:hAnsi="GHEA Mariam" w:cs="Arial Armenian"/>
          <w:sz w:val="24"/>
          <w:szCs w:val="24"/>
          <w:lang w:val="hy-AM"/>
        </w:rPr>
        <w:t>»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ծրագրի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0F2C33">
        <w:rPr>
          <w:rFonts w:ascii="GHEA Mariam" w:hAnsi="GHEA Mariam" w:cs="Arial"/>
          <w:sz w:val="24"/>
          <w:szCs w:val="24"/>
          <w:lang w:val="hy-AM"/>
        </w:rPr>
        <w:t>Ռուսատոմ</w:t>
      </w:r>
      <w:proofErr w:type="spellEnd"/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Սերվիս</w:t>
      </w:r>
      <w:r w:rsidRPr="000F2C33">
        <w:rPr>
          <w:rFonts w:ascii="GHEA Mariam" w:hAnsi="GHEA Mariam" w:cs="Arial Armenian"/>
          <w:sz w:val="24"/>
          <w:szCs w:val="24"/>
          <w:lang w:val="hy-AM"/>
        </w:rPr>
        <w:t>»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2C33">
        <w:rPr>
          <w:rFonts w:ascii="GHEA Mariam" w:hAnsi="GHEA Mariam" w:cs="Arial"/>
          <w:sz w:val="24"/>
          <w:szCs w:val="24"/>
          <w:lang w:val="hy-AM"/>
        </w:rPr>
        <w:t>տի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2C33">
        <w:rPr>
          <w:rFonts w:ascii="GHEA Mariam" w:hAnsi="GHEA Mariam" w:cs="Arial"/>
          <w:sz w:val="24"/>
          <w:szCs w:val="24"/>
          <w:lang w:val="hy-AM"/>
        </w:rPr>
        <w:t>րական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կողմից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ծրագիրը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2C33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2C33">
        <w:rPr>
          <w:rFonts w:ascii="GHEA Mariam" w:hAnsi="GHEA Mariam" w:cs="Arial"/>
          <w:sz w:val="24"/>
          <w:szCs w:val="24"/>
          <w:lang w:val="hy-AM"/>
        </w:rPr>
        <w:t>տելու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և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0F2C3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2C33">
        <w:rPr>
          <w:rFonts w:ascii="GHEA Mariam" w:hAnsi="GHEA Mariam" w:cs="Arial"/>
          <w:sz w:val="24"/>
          <w:szCs w:val="24"/>
          <w:lang w:val="hy-AM"/>
        </w:rPr>
        <w:t>տեմբերի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12-</w:t>
      </w:r>
      <w:r w:rsidRPr="000F2C33">
        <w:rPr>
          <w:rFonts w:ascii="GHEA Mariam" w:hAnsi="GHEA Mariam" w:cs="Arial"/>
          <w:sz w:val="24"/>
          <w:szCs w:val="24"/>
          <w:lang w:val="hy-AM"/>
        </w:rPr>
        <w:t>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N 1785-</w:t>
      </w:r>
      <w:r w:rsidRPr="000F2C33">
        <w:rPr>
          <w:rFonts w:ascii="GHEA Mariam" w:hAnsi="GHEA Mariam" w:cs="Arial"/>
          <w:sz w:val="24"/>
          <w:szCs w:val="24"/>
          <w:lang w:val="hy-AM"/>
        </w:rPr>
        <w:t>Ա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և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0F2C3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մայիսի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3-</w:t>
      </w:r>
      <w:r w:rsidRPr="000F2C33">
        <w:rPr>
          <w:rFonts w:ascii="GHEA Mariam" w:hAnsi="GHEA Mariam" w:cs="Arial"/>
          <w:sz w:val="24"/>
          <w:szCs w:val="24"/>
          <w:lang w:val="hy-AM"/>
        </w:rPr>
        <w:t>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N 542-</w:t>
      </w:r>
      <w:r w:rsidRPr="000F2C33">
        <w:rPr>
          <w:rFonts w:ascii="GHEA Mariam" w:hAnsi="GHEA Mariam" w:cs="Arial"/>
          <w:sz w:val="24"/>
          <w:szCs w:val="24"/>
          <w:lang w:val="hy-AM"/>
        </w:rPr>
        <w:t>Ա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որոշումներն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ուժը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մասին</w:t>
      </w:r>
      <w:r w:rsidRPr="000F2C33">
        <w:rPr>
          <w:rFonts w:ascii="GHEA Mariam" w:hAnsi="GHEA Mariam" w:cs="Arial Armenian"/>
          <w:sz w:val="24"/>
          <w:szCs w:val="24"/>
          <w:lang w:val="hy-AM"/>
        </w:rPr>
        <w:t>»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N 945-</w:t>
      </w:r>
      <w:r w:rsidRPr="000F2C33">
        <w:rPr>
          <w:rFonts w:ascii="GHEA Mariam" w:hAnsi="GHEA Mariam" w:cs="Arial"/>
          <w:sz w:val="24"/>
          <w:szCs w:val="24"/>
          <w:lang w:val="hy-AM"/>
        </w:rPr>
        <w:t>Ա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(</w:t>
      </w:r>
      <w:r w:rsidRPr="000F2C3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) </w:t>
      </w:r>
      <w:r w:rsidRPr="000F2C33">
        <w:rPr>
          <w:rFonts w:ascii="GHEA Mariam" w:hAnsi="GHEA Mariam" w:cs="Arial"/>
          <w:sz w:val="24"/>
          <w:szCs w:val="24"/>
          <w:lang w:val="hy-AM"/>
        </w:rPr>
        <w:t>մեջ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F2C33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0F2C33" w:rsidRPr="000F2C33" w:rsidRDefault="000F2C33" w:rsidP="000F2C33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>1</w:t>
      </w:r>
      <w:r w:rsidRPr="000F2C33">
        <w:rPr>
          <w:rFonts w:ascii="GHEA Mariam" w:hAnsi="GHEA Mariam" w:cs="Arial"/>
          <w:sz w:val="24"/>
          <w:szCs w:val="24"/>
          <w:lang w:val="hy-AM"/>
        </w:rPr>
        <w:t>) որոշման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3.2.2-</w:t>
      </w:r>
      <w:r w:rsidRPr="000F2C33">
        <w:rPr>
          <w:rFonts w:ascii="GHEA Mariam" w:hAnsi="GHEA Mariam" w:cs="Arial"/>
          <w:sz w:val="24"/>
          <w:szCs w:val="24"/>
          <w:lang w:val="hy-AM"/>
        </w:rPr>
        <w:t>րդ</w:t>
      </w:r>
      <w:r w:rsidRPr="000F2C33">
        <w:rPr>
          <w:rFonts w:ascii="GHEA Mariam" w:hAnsi="GHEA Mariam"/>
          <w:sz w:val="24"/>
          <w:szCs w:val="24"/>
          <w:lang w:val="hy-AM"/>
        </w:rPr>
        <w:t>, 3.2.3-</w:t>
      </w:r>
      <w:r w:rsidRPr="000F2C33">
        <w:rPr>
          <w:rFonts w:ascii="GHEA Mariam" w:hAnsi="GHEA Mariam" w:cs="Arial"/>
          <w:sz w:val="24"/>
          <w:szCs w:val="24"/>
          <w:lang w:val="hy-AM"/>
        </w:rPr>
        <w:t>րդ</w:t>
      </w:r>
      <w:r w:rsidRPr="000F2C33">
        <w:rPr>
          <w:rFonts w:ascii="GHEA Mariam" w:hAnsi="GHEA Mariam"/>
          <w:sz w:val="24"/>
          <w:szCs w:val="24"/>
          <w:lang w:val="hy-AM"/>
        </w:rPr>
        <w:t>, 3.2.5-</w:t>
      </w:r>
      <w:r w:rsidRPr="000F2C33">
        <w:rPr>
          <w:rFonts w:ascii="GHEA Mariam" w:hAnsi="GHEA Mariam" w:cs="Arial"/>
          <w:sz w:val="24"/>
          <w:szCs w:val="24"/>
          <w:lang w:val="hy-AM"/>
        </w:rPr>
        <w:t>րդ</w:t>
      </w:r>
      <w:r w:rsidRPr="000F2C33">
        <w:rPr>
          <w:rFonts w:ascii="GHEA Mariam" w:hAnsi="GHEA Mariam"/>
          <w:sz w:val="24"/>
          <w:szCs w:val="24"/>
          <w:lang w:val="hy-AM"/>
        </w:rPr>
        <w:t>, 3.2.7-</w:t>
      </w:r>
      <w:r w:rsidRPr="000F2C33">
        <w:rPr>
          <w:rFonts w:ascii="GHEA Mariam" w:hAnsi="GHEA Mariam" w:cs="Arial"/>
          <w:sz w:val="24"/>
          <w:szCs w:val="24"/>
          <w:lang w:val="hy-AM"/>
        </w:rPr>
        <w:t>րդ</w:t>
      </w:r>
      <w:r w:rsidRPr="000F2C33">
        <w:rPr>
          <w:rFonts w:ascii="GHEA Mariam" w:hAnsi="GHEA Mariam"/>
          <w:sz w:val="24"/>
          <w:szCs w:val="24"/>
          <w:lang w:val="hy-AM"/>
        </w:rPr>
        <w:t>, 3.2.8-</w:t>
      </w:r>
      <w:r w:rsidRPr="000F2C33">
        <w:rPr>
          <w:rFonts w:ascii="GHEA Mariam" w:hAnsi="GHEA Mariam" w:cs="Arial"/>
          <w:sz w:val="24"/>
          <w:szCs w:val="24"/>
          <w:lang w:val="hy-AM"/>
        </w:rPr>
        <w:t>րդ</w:t>
      </w:r>
      <w:r w:rsidRPr="000F2C33">
        <w:rPr>
          <w:rFonts w:ascii="GHEA Mariam" w:hAnsi="GHEA Mariam"/>
          <w:sz w:val="24"/>
          <w:szCs w:val="24"/>
          <w:lang w:val="hy-AM"/>
        </w:rPr>
        <w:t>, 3.5.4-</w:t>
      </w:r>
      <w:r w:rsidRPr="000F2C33">
        <w:rPr>
          <w:rFonts w:ascii="GHEA Mariam" w:hAnsi="GHEA Mariam" w:cs="Arial"/>
          <w:sz w:val="24"/>
          <w:szCs w:val="24"/>
          <w:lang w:val="hy-AM"/>
        </w:rPr>
        <w:t>րդ</w:t>
      </w:r>
      <w:r w:rsidRPr="000F2C33">
        <w:rPr>
          <w:rFonts w:ascii="GHEA Mariam" w:hAnsi="GHEA Mariam"/>
          <w:sz w:val="24"/>
          <w:szCs w:val="24"/>
          <w:lang w:val="hy-AM"/>
        </w:rPr>
        <w:t>, 6.2.1-</w:t>
      </w:r>
      <w:r w:rsidRPr="000F2C33">
        <w:rPr>
          <w:rFonts w:ascii="GHEA Mariam" w:hAnsi="GHEA Mariam" w:cs="Arial"/>
          <w:sz w:val="24"/>
          <w:szCs w:val="24"/>
          <w:lang w:val="hy-AM"/>
        </w:rPr>
        <w:t>ին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և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6.2.2-</w:t>
      </w:r>
      <w:r w:rsidRPr="000F2C33">
        <w:rPr>
          <w:rFonts w:ascii="GHEA Mariam" w:hAnsi="GHEA Mariam" w:cs="Arial"/>
          <w:sz w:val="24"/>
          <w:szCs w:val="24"/>
          <w:lang w:val="hy-AM"/>
        </w:rPr>
        <w:t>րդ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="00157534">
        <w:rPr>
          <w:rFonts w:ascii="GHEA Mariam" w:hAnsi="GHEA Mariam" w:cs="Arial"/>
          <w:sz w:val="24"/>
          <w:szCs w:val="24"/>
          <w:lang w:val="hy-AM"/>
        </w:rPr>
        <w:t>կետերի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0F2C3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Pr="000F2C3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2C3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ավարտը</w:t>
      </w:r>
      <w:r w:rsidRPr="000F2C33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0F2C33">
        <w:rPr>
          <w:rFonts w:ascii="GHEA Mariam" w:eastAsia="GHEA Grapalat" w:hAnsi="GHEA Mariam" w:cs="Arial"/>
          <w:sz w:val="24"/>
          <w:szCs w:val="24"/>
          <w:lang w:val="hy-AM"/>
        </w:rPr>
        <w:t>սյունակում</w:t>
      </w:r>
      <w:r w:rsidR="00157534">
        <w:rPr>
          <w:rFonts w:ascii="GHEA Mariam" w:eastAsia="GHEA Grapalat" w:hAnsi="GHEA Mariam" w:cs="Arial"/>
          <w:sz w:val="24"/>
          <w:szCs w:val="24"/>
          <w:lang w:val="hy-AM"/>
        </w:rPr>
        <w:t xml:space="preserve"> նշված</w:t>
      </w:r>
      <w:bookmarkStart w:id="0" w:name="_GoBack"/>
      <w:bookmarkEnd w:id="0"/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բառերը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F2C33">
        <w:rPr>
          <w:rFonts w:ascii="GHEA Mariam" w:hAnsi="GHEA Mariam"/>
          <w:sz w:val="24"/>
          <w:szCs w:val="24"/>
          <w:lang w:val="hy-AM"/>
        </w:rPr>
        <w:t xml:space="preserve"> </w:t>
      </w:r>
      <w:r w:rsidRPr="000F2C33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0F2C3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դեկտեմբեր</w:t>
      </w:r>
      <w:r w:rsidRPr="000F2C3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2023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2C3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</w:t>
      </w:r>
      <w:r w:rsidRPr="000F2C3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0F2C33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0F2C33">
        <w:rPr>
          <w:rFonts w:ascii="GHEA Mariam" w:eastAsia="GHEA Grapalat" w:hAnsi="GHEA Mariam" w:cs="Arial"/>
          <w:sz w:val="24"/>
          <w:szCs w:val="24"/>
          <w:lang w:val="hy-AM"/>
        </w:rPr>
        <w:t>բառերով։</w:t>
      </w:r>
    </w:p>
    <w:p w:rsidR="00D76C92" w:rsidRPr="000F2C33" w:rsidRDefault="00D76C92" w:rsidP="000F2C3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0F2C33" w:rsidRPr="00175385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57534" w:rsidSect="000F2C33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49A" w:rsidRDefault="0022449A">
      <w:r>
        <w:separator/>
      </w:r>
    </w:p>
  </w:endnote>
  <w:endnote w:type="continuationSeparator" w:id="0">
    <w:p w:rsidR="0022449A" w:rsidRDefault="00224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67BCA">
      <w:rPr>
        <w:noProof/>
        <w:sz w:val="18"/>
      </w:rPr>
      <w:t>voroshumKK479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Default="0022449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67BCA">
      <w:rPr>
        <w:noProof/>
      </w:rPr>
      <w:t>voroshumKK479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49A" w:rsidRDefault="0022449A">
      <w:r>
        <w:separator/>
      </w:r>
    </w:p>
  </w:footnote>
  <w:footnote w:type="continuationSeparator" w:id="0">
    <w:p w:rsidR="0022449A" w:rsidRDefault="00224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7534"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58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B04A65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E253B-A393-4EF7-B7F5-B394B6599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5</cp:revision>
  <cp:lastPrinted>2022-12-27T05:26:00Z</cp:lastPrinted>
  <dcterms:created xsi:type="dcterms:W3CDTF">2022-12-27T05:26:00Z</dcterms:created>
  <dcterms:modified xsi:type="dcterms:W3CDTF">2022-12-27T05:50:00Z</dcterms:modified>
</cp:coreProperties>
</file>