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BF344" w14:textId="5789D379" w:rsidR="00783E6D" w:rsidRPr="00AB558C" w:rsidRDefault="00783E6D" w:rsidP="00783E6D">
      <w:pPr>
        <w:pStyle w:val="a3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AB558C">
        <w:rPr>
          <w:rFonts w:ascii="GHEA Grapalat" w:hAnsi="GHEA Grapalat"/>
          <w:b/>
          <w:color w:val="000000"/>
          <w:lang w:val="hy-AM"/>
        </w:rPr>
        <w:t>ՀԻՄՆԱՎՈՐՈՒՄ</w:t>
      </w:r>
    </w:p>
    <w:p w14:paraId="41A4A821" w14:textId="6C4AF548" w:rsidR="0001246D" w:rsidRPr="00AB558C" w:rsidRDefault="00AB558C" w:rsidP="0001246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B558C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="0001246D" w:rsidRPr="00AB558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 ՈՒԺԸ ԿՈՐՑՐԱԾ ՃԱՆԱՉԵԼՈՒ ԵՎ ՀԱՅԱՍՏԱՆԻ ՀԱՆՐԱՊԵՏՈՒԹՅԱՆ ԿԱՌԱՎԱՐՈՒԹՅԱՆ 2016 ԹՎԱԿԱՆԻ ԴԵԿՏԵՄԲԵՐԻ 29-Ի N 1397-Ն ՈՐՈՇՄԱՆ ՄԵՋ ՓՈՓՈԽՈՒԹՅՈՒՆ</w:t>
      </w:r>
      <w:r w:rsidR="006A7ED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0124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Pr="00AB558C">
        <w:rPr>
          <w:rFonts w:ascii="GHEA Grapalat" w:hAnsi="GHEA Grapalat"/>
          <w:b/>
          <w:bCs/>
          <w:sz w:val="24"/>
          <w:szCs w:val="24"/>
          <w:lang w:val="hy-AM"/>
        </w:rPr>
        <w:t> ՀՀ ԿԱՌԱՎԱՐՈՒԹՅԱՆ ՈՐՈՇՄԱՆ ԸՆԴՈՒՆՄԱՆ ՎԵՐԱԲԵՐՅԱԼ</w:t>
      </w:r>
      <w:r w:rsidR="000124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16746E5" w14:textId="77777777" w:rsidR="00783E6D" w:rsidRPr="00AB558C" w:rsidRDefault="00783E6D" w:rsidP="00783E6D">
      <w:pPr>
        <w:pStyle w:val="a3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14:paraId="2217BDBF" w14:textId="36835F3F" w:rsidR="00783E6D" w:rsidRPr="00AB558C" w:rsidRDefault="00783E6D" w:rsidP="001C4C6E">
      <w:pPr>
        <w:tabs>
          <w:tab w:val="left" w:pos="1080"/>
        </w:tabs>
        <w:spacing w:after="0" w:line="360" w:lineRule="auto"/>
        <w:ind w:left="-142" w:right="-151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B558C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(նպատակը)</w:t>
      </w:r>
      <w:r w:rsidR="008A3449" w:rsidRPr="00AB558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E182A73" w14:textId="5F4A0A8B" w:rsidR="00C04A3B" w:rsidRPr="00AB558C" w:rsidRDefault="00783E6D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AB558C">
        <w:rPr>
          <w:rFonts w:ascii="GHEA Grapalat" w:hAnsi="GHEA Grapalat"/>
          <w:sz w:val="24"/>
          <w:szCs w:val="24"/>
          <w:lang w:val="hy-AM"/>
        </w:rPr>
        <w:t>Ներկայացվող</w:t>
      </w:r>
      <w:r w:rsidRPr="00AB55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558C">
        <w:rPr>
          <w:rFonts w:ascii="GHEA Grapalat" w:hAnsi="GHEA Grapalat"/>
          <w:sz w:val="24"/>
          <w:szCs w:val="24"/>
          <w:lang w:val="hy-AM"/>
        </w:rPr>
        <w:t>նախագծի</w:t>
      </w:r>
      <w:r w:rsidRPr="00AB55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558C">
        <w:rPr>
          <w:rFonts w:ascii="GHEA Grapalat" w:hAnsi="GHEA Grapalat"/>
          <w:sz w:val="24"/>
          <w:szCs w:val="24"/>
          <w:lang w:val="hy-AM"/>
        </w:rPr>
        <w:t xml:space="preserve">նպատակը </w:t>
      </w:r>
      <w:r w:rsidR="00C04A3B" w:rsidRPr="00AB558C">
        <w:rPr>
          <w:rFonts w:ascii="GHEA Grapalat" w:hAnsi="GHEA Grapalat"/>
          <w:sz w:val="24"/>
          <w:szCs w:val="24"/>
          <w:lang w:val="hy-AM"/>
        </w:rPr>
        <w:t>պայմանավորված է ՀՀ մարզպետարանների կազմակերպական կառուցվածքների վերանայման անհրաժեշտությամբ։</w:t>
      </w:r>
    </w:p>
    <w:p w14:paraId="30216601" w14:textId="68E9CB2D" w:rsidR="00783E6D" w:rsidRPr="00AB558C" w:rsidRDefault="00F159DD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AB558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="00783E6D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83E6D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  <w:r w:rsidR="008A3449" w:rsidRPr="00AB558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783E6D" w:rsidRPr="00AB558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C530151" w14:textId="060826EE" w:rsidR="00F159DD" w:rsidRPr="00AB558C" w:rsidRDefault="00F159DD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AB558C">
        <w:rPr>
          <w:rFonts w:ascii="GHEA Grapalat" w:hAnsi="GHEA Grapalat"/>
          <w:sz w:val="24"/>
          <w:szCs w:val="24"/>
          <w:lang w:val="hy-AM"/>
        </w:rPr>
        <w:t xml:space="preserve">2019 թվականի ուժի մեջ է մտել «Տարածքային կառավարման մասին» օրենքը: Օրենքը սահմանում է տարածքային կառավարման սկզբունքները, Կառավարության տարածքային քաղաքականության իրագործման հիմնական բնագավառները, տարածքային կառավարման ոլորտում Կառավարության քաղաքականությունը մշակող և իրականացնող մարմնի, մարզպետների լիազորությունները, ինչպես նաև մարզպետարանների հարաբերությունները պետական կառավարման համակարգի մարմինների տարածքային ստորաբաժանումների հետ։  Հիմք ընդունելով վերոգրյալը՝ նախատեսվում է հաստատել </w:t>
      </w:r>
      <w:r w:rsidR="00A62173" w:rsidRPr="00AB558C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A62173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մարզպետների աշխատակազմերի պետական մարմինների </w:t>
      </w:r>
      <w:r w:rsidR="00A62173" w:rsidRPr="00AB558C">
        <w:rPr>
          <w:rFonts w:ascii="GHEA Grapalat" w:hAnsi="GHEA Grapalat" w:cs="Arial"/>
          <w:sz w:val="24"/>
          <w:szCs w:val="24"/>
          <w:lang w:val="hy-AM"/>
        </w:rPr>
        <w:t>նոր կանոնադրությունները և կառուցվածքները</w:t>
      </w:r>
      <w:r w:rsidRPr="00AB558C">
        <w:rPr>
          <w:rFonts w:ascii="GHEA Grapalat" w:hAnsi="GHEA Grapalat"/>
          <w:sz w:val="24"/>
          <w:szCs w:val="24"/>
          <w:lang w:val="hy-AM"/>
        </w:rPr>
        <w:t>, որոնք կբխեն «Տարածքային կառավարման մասին» օրենքի սկզբունքներից:</w:t>
      </w:r>
    </w:p>
    <w:p w14:paraId="676648CE" w14:textId="6C246EA3" w:rsidR="00B572BF" w:rsidRPr="00AB558C" w:rsidRDefault="00F159DD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AB558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B572BF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B572BF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="00B572BF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72BF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="00B572BF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72BF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="00B572BF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72BF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="008A3449" w:rsidRPr="00AB558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B572BF" w:rsidRPr="00AB558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03F282" w14:textId="4320147C" w:rsidR="00A06D58" w:rsidRPr="00AB558C" w:rsidRDefault="00B572BF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վերը նշվածը՝ </w:t>
      </w:r>
      <w:r w:rsidR="00F159DD" w:rsidRPr="00AB558C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 է</w:t>
      </w:r>
      <w:r w:rsidR="00954438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առաջացել ուժը կորցրած ճանաչել մի շարք</w:t>
      </w:r>
      <w:r w:rsidR="00A06D58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 ակտեր</w:t>
      </w:r>
      <w:r w:rsidR="00EE6167" w:rsidRPr="00AB558C">
        <w:rPr>
          <w:rFonts w:ascii="GHEA Grapalat" w:hAnsi="GHEA Grapalat"/>
          <w:color w:val="000000"/>
          <w:sz w:val="24"/>
          <w:szCs w:val="24"/>
          <w:lang w:val="hy-AM"/>
        </w:rPr>
        <w:t>ի համապատասխան ենթակետերը</w:t>
      </w:r>
      <w:r w:rsidR="00954438" w:rsidRPr="00AB558C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9589928" w14:textId="1B254373" w:rsidR="008A3449" w:rsidRPr="00AB558C" w:rsidRDefault="008A3449" w:rsidP="001C4C6E">
      <w:pPr>
        <w:tabs>
          <w:tab w:val="left" w:pos="4820"/>
        </w:tabs>
        <w:spacing w:after="0" w:line="360" w:lineRule="auto"/>
        <w:ind w:left="-142" w:right="-151" w:firstLine="568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zh-CN"/>
        </w:rPr>
      </w:pP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4</w:t>
      </w:r>
      <w:r w:rsidRPr="00AB558C">
        <w:rPr>
          <w:rFonts w:ascii="Cambria Math" w:eastAsia="Calibri" w:hAnsi="Cambria Math" w:cs="Cambria Math"/>
          <w:b/>
          <w:sz w:val="24"/>
          <w:szCs w:val="24"/>
          <w:lang w:val="hy-AM" w:eastAsia="zh-CN"/>
        </w:rPr>
        <w:t>․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 xml:space="preserve"> Նախագծի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մշակման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գործընթացում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ներգրավված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ինստիտուտները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և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af-ZA" w:eastAsia="zh-CN"/>
        </w:rPr>
        <w:t xml:space="preserve"> </w:t>
      </w:r>
      <w:r w:rsidRPr="00AB558C">
        <w:rPr>
          <w:rFonts w:ascii="GHEA Grapalat" w:eastAsia="Calibri" w:hAnsi="GHEA Grapalat" w:cs="Times New Roman"/>
          <w:b/>
          <w:sz w:val="24"/>
          <w:szCs w:val="24"/>
          <w:lang w:val="hy-AM" w:eastAsia="zh-CN"/>
        </w:rPr>
        <w:t>անձիք</w:t>
      </w:r>
      <w:r w:rsidRPr="00AB558C">
        <w:rPr>
          <w:rFonts w:ascii="Cambria Math" w:eastAsia="Calibri" w:hAnsi="Cambria Math" w:cs="Cambria Math"/>
          <w:b/>
          <w:sz w:val="24"/>
          <w:szCs w:val="24"/>
          <w:lang w:val="hy-AM" w:eastAsia="zh-CN"/>
        </w:rPr>
        <w:t>․</w:t>
      </w:r>
    </w:p>
    <w:p w14:paraId="51293384" w14:textId="48F28DE3" w:rsidR="008A3449" w:rsidRPr="00AB558C" w:rsidRDefault="008A3449" w:rsidP="001C4C6E">
      <w:pPr>
        <w:shd w:val="clear" w:color="auto" w:fill="FFFFFF"/>
        <w:tabs>
          <w:tab w:val="left" w:pos="4820"/>
        </w:tabs>
        <w:suppressAutoHyphens/>
        <w:spacing w:after="0" w:line="360" w:lineRule="auto"/>
        <w:ind w:left="-142" w:right="-151" w:firstLine="568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zh-CN"/>
        </w:rPr>
      </w:pPr>
      <w:r w:rsidRPr="00AB558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zh-CN"/>
        </w:rPr>
        <w:t>Նախագիծը մշակվել է ՀՀ տարածքային կառավարման և ենթակառուցվածքների նախարարության  կողմից:</w:t>
      </w:r>
    </w:p>
    <w:p w14:paraId="647B3FBD" w14:textId="278698F5" w:rsidR="004372EB" w:rsidRPr="00AB558C" w:rsidRDefault="001C4C6E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AB558C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4372EB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8A3449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="004372EB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կնկալվող</w:t>
      </w:r>
      <w:r w:rsidR="004372EB" w:rsidRPr="00AB55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372EB" w:rsidRPr="00AB558C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="008A3449" w:rsidRPr="00AB558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4372EB" w:rsidRPr="00AB558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491FAE" w14:textId="454B4DA2" w:rsidR="00A06D58" w:rsidRPr="00AB558C" w:rsidRDefault="004372EB" w:rsidP="001C4C6E">
      <w:pPr>
        <w:spacing w:after="0" w:line="360" w:lineRule="auto"/>
        <w:ind w:left="-142" w:right="-151" w:firstLine="56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558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Նախագիծն ընդունվելու արդյունքում</w:t>
      </w:r>
      <w:r w:rsidR="007421A7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D7F73" w:rsidRPr="00AB558C">
        <w:rPr>
          <w:rFonts w:ascii="GHEA Grapalat" w:hAnsi="GHEA Grapalat"/>
          <w:color w:val="000000"/>
          <w:sz w:val="24"/>
          <w:szCs w:val="24"/>
          <w:lang w:val="hy-AM"/>
        </w:rPr>
        <w:t>հնարավոր կլինի</w:t>
      </w:r>
      <w:r w:rsidR="0097428F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ուժը կորցրած ճանաչել մի շարք իրավական ակտեր</w:t>
      </w:r>
      <w:r w:rsidR="00BC2080" w:rsidRPr="00AB558C">
        <w:rPr>
          <w:rFonts w:ascii="GHEA Grapalat" w:hAnsi="GHEA Grapalat"/>
          <w:color w:val="000000"/>
          <w:sz w:val="24"/>
          <w:szCs w:val="24"/>
          <w:lang w:val="hy-AM"/>
        </w:rPr>
        <w:t>ի համապատասխան ենթակետերը</w:t>
      </w:r>
      <w:r w:rsidR="0097428F" w:rsidRPr="00AB558C">
        <w:rPr>
          <w:rFonts w:ascii="GHEA Grapalat" w:hAnsi="GHEA Grapalat"/>
          <w:color w:val="000000"/>
          <w:sz w:val="24"/>
          <w:szCs w:val="24"/>
          <w:lang w:val="hy-AM"/>
        </w:rPr>
        <w:t>, ինչը հնարավորություն կտա</w:t>
      </w:r>
      <w:r w:rsidR="004D7F73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54438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հաստատել նաև </w:t>
      </w:r>
      <w:r w:rsidR="00646F9F" w:rsidRPr="00AB558C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646F9F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մարզպետների աշխատակազմերի պետական մարմինների </w:t>
      </w:r>
      <w:r w:rsidR="00646F9F" w:rsidRPr="00AB558C">
        <w:rPr>
          <w:rFonts w:ascii="GHEA Grapalat" w:hAnsi="GHEA Grapalat" w:cs="Arial"/>
          <w:sz w:val="24"/>
          <w:szCs w:val="24"/>
          <w:lang w:val="hy-AM"/>
        </w:rPr>
        <w:t>նոր կանոնադրությունները</w:t>
      </w:r>
      <w:r w:rsidR="005879C8" w:rsidRPr="00AB558C">
        <w:rPr>
          <w:rFonts w:ascii="GHEA Grapalat" w:hAnsi="GHEA Grapalat"/>
          <w:color w:val="000000"/>
          <w:sz w:val="24"/>
          <w:szCs w:val="24"/>
          <w:lang w:val="hy-AM"/>
        </w:rPr>
        <w:t xml:space="preserve"> և կառուցվածք</w:t>
      </w:r>
      <w:r w:rsidR="00B95EDC" w:rsidRPr="00AB558C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879C8" w:rsidRPr="00AB558C">
        <w:rPr>
          <w:rFonts w:ascii="GHEA Grapalat" w:hAnsi="GHEA Grapalat"/>
          <w:color w:val="000000"/>
          <w:sz w:val="24"/>
          <w:szCs w:val="24"/>
          <w:lang w:val="hy-AM"/>
        </w:rPr>
        <w:t>երը:</w:t>
      </w:r>
    </w:p>
    <w:p w14:paraId="4BF9E2A4" w14:textId="60200D4C" w:rsidR="001C4C6E" w:rsidRPr="00AB558C" w:rsidRDefault="001C4C6E" w:rsidP="001C4C6E">
      <w:pPr>
        <w:shd w:val="clear" w:color="auto" w:fill="FFFFFF"/>
        <w:suppressAutoHyphens/>
        <w:spacing w:after="0" w:line="360" w:lineRule="auto"/>
        <w:ind w:left="-142" w:right="-151" w:firstLine="56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zh-CN"/>
        </w:rPr>
      </w:pPr>
      <w:r w:rsidRPr="00AB558C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 w:eastAsia="zh-CN"/>
        </w:rPr>
        <w:t xml:space="preserve"> 6</w:t>
      </w:r>
      <w:r w:rsidRPr="00AB558C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 w:eastAsia="zh-CN"/>
        </w:rPr>
        <w:t>․</w:t>
      </w:r>
      <w:r w:rsidRPr="00AB558C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 w:eastAsia="zh-CN"/>
        </w:rPr>
        <w:t xml:space="preserve"> </w:t>
      </w:r>
      <w:r w:rsidRPr="00AB558C">
        <w:rPr>
          <w:rFonts w:ascii="GHEA Grapalat" w:eastAsia="Times New Roman" w:hAnsi="GHEA Grapalat" w:cs="Times New Roman"/>
          <w:b/>
          <w:sz w:val="24"/>
          <w:szCs w:val="24"/>
          <w:lang w:val="hy-AM" w:eastAsia="zh-CN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AB558C">
        <w:rPr>
          <w:rFonts w:ascii="Cambria Math" w:eastAsia="Times New Roman" w:hAnsi="Cambria Math" w:cs="Cambria Math"/>
          <w:b/>
          <w:sz w:val="24"/>
          <w:szCs w:val="24"/>
          <w:lang w:val="hy-AM" w:eastAsia="zh-CN"/>
        </w:rPr>
        <w:t>․</w:t>
      </w:r>
    </w:p>
    <w:p w14:paraId="4C7884B8" w14:textId="625D15BF" w:rsidR="001C4C6E" w:rsidRPr="00AB558C" w:rsidRDefault="001C4C6E" w:rsidP="001C4C6E">
      <w:pPr>
        <w:pStyle w:val="a6"/>
        <w:spacing w:after="0" w:line="360" w:lineRule="auto"/>
        <w:ind w:left="-142" w:right="-151" w:firstLine="568"/>
        <w:jc w:val="both"/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B558C">
        <w:rPr>
          <w:rFonts w:ascii="GHEA Grapalat" w:eastAsia="Times New Roman" w:hAnsi="GHEA Grapalat" w:cs="Times New Roman"/>
          <w:bCs/>
          <w:sz w:val="24"/>
          <w:szCs w:val="24"/>
          <w:lang w:val="hy-AM" w:eastAsia="zh-CN"/>
        </w:rPr>
        <w:t xml:space="preserve">  Որոշման նախագիծը կապված է Կառավարության 2021 թվականի նոյեմբերի 18-ի </w:t>
      </w:r>
      <w:r w:rsidRPr="00AB558C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N 1902-Լ որոշման </w:t>
      </w:r>
      <w:r w:rsidRPr="00AB558C">
        <w:rPr>
          <w:rFonts w:ascii="GHEA Grapalat" w:eastAsia="Calibri" w:hAnsi="GHEA Grapalat" w:cs="Times New Roman"/>
          <w:sz w:val="24"/>
          <w:szCs w:val="24"/>
          <w:lang w:val="hy-AM"/>
        </w:rPr>
        <w:t>N 1 հավելվածի Տարածքային կառավարման և ենթակառուցվածքների նախարարություն բաժնի 1-ին կետի 1.1 միջոցառման պահանջներից</w:t>
      </w:r>
      <w:r w:rsidRPr="00AB558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6886A33" w14:textId="22435DB4" w:rsidR="001C4C6E" w:rsidRPr="00AB558C" w:rsidRDefault="001C4C6E" w:rsidP="001C4C6E">
      <w:pPr>
        <w:suppressAutoHyphens/>
        <w:spacing w:after="0" w:line="360" w:lineRule="auto"/>
        <w:ind w:left="-142" w:right="-151" w:firstLine="56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B558C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 w:eastAsia="zh-CN"/>
        </w:rPr>
        <w:t xml:space="preserve">  7</w:t>
      </w:r>
      <w:r w:rsidRPr="00AB558C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 w:eastAsia="zh-CN"/>
        </w:rPr>
        <w:t>․</w:t>
      </w:r>
      <w:r w:rsidRPr="00AB558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zh-CN"/>
        </w:rPr>
        <w:t xml:space="preserve"> </w:t>
      </w:r>
      <w:r w:rsidRPr="00AB558C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7A5EFAD2" w14:textId="1CED3A29" w:rsidR="001C4C6E" w:rsidRPr="00AB558C" w:rsidRDefault="001C4C6E" w:rsidP="001C4C6E">
      <w:pPr>
        <w:spacing w:after="0" w:line="360" w:lineRule="auto"/>
        <w:ind w:left="-142" w:right="-151" w:firstLine="568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 w:eastAsia="ru-RU"/>
        </w:rPr>
      </w:pPr>
      <w:r w:rsidRPr="00AB558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Կառավարության որոշման նախագծի ընդունման առնչությամբ այլ իրավական ակտերում փոփոխություն և/կամ լրացումներ կատարելու անհրաժեշտություն չկա:</w:t>
      </w:r>
    </w:p>
    <w:p w14:paraId="28C93164" w14:textId="6E468403" w:rsidR="001C4C6E" w:rsidRPr="00AB558C" w:rsidRDefault="001C4C6E" w:rsidP="001C4C6E">
      <w:pPr>
        <w:tabs>
          <w:tab w:val="left" w:pos="900"/>
        </w:tabs>
        <w:suppressAutoHyphens/>
        <w:spacing w:after="0" w:line="360" w:lineRule="auto"/>
        <w:ind w:left="-142" w:right="-151" w:firstLine="568"/>
        <w:jc w:val="both"/>
        <w:rPr>
          <w:rFonts w:ascii="GHEA Grapalat" w:eastAsia="Calibri" w:hAnsi="GHEA Grapalat" w:cs="Cambria Math"/>
          <w:b/>
          <w:color w:val="000000"/>
          <w:sz w:val="24"/>
          <w:szCs w:val="24"/>
          <w:lang w:val="hy-AM"/>
        </w:rPr>
      </w:pPr>
      <w:r w:rsidRPr="00AB558C">
        <w:rPr>
          <w:rFonts w:ascii="GHEA Grapalat" w:eastAsia="Calibri" w:hAnsi="GHEA Grapalat" w:cs="Cambria"/>
          <w:b/>
          <w:bCs/>
          <w:color w:val="000000" w:themeColor="text1"/>
          <w:sz w:val="24"/>
          <w:szCs w:val="24"/>
          <w:lang w:val="hy-AM" w:eastAsia="zh-CN"/>
        </w:rPr>
        <w:t xml:space="preserve">   8</w:t>
      </w:r>
      <w:r w:rsidRPr="00AB558C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 w:eastAsia="zh-CN"/>
        </w:rPr>
        <w:t>․</w:t>
      </w:r>
      <w:r w:rsidRPr="00AB558C">
        <w:rPr>
          <w:rFonts w:ascii="GHEA Grapalat" w:eastAsia="Calibri" w:hAnsi="GHEA Grapalat" w:cs="Cambria"/>
          <w:b/>
          <w:bCs/>
          <w:color w:val="000000" w:themeColor="text1"/>
          <w:sz w:val="24"/>
          <w:szCs w:val="24"/>
          <w:lang w:val="hy-AM" w:eastAsia="zh-CN"/>
        </w:rPr>
        <w:t xml:space="preserve"> </w:t>
      </w:r>
      <w:r w:rsidRPr="00AB558C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Լրացուցիչ</w:t>
      </w:r>
      <w:r w:rsidRPr="00AB558C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</w:t>
      </w:r>
      <w:r w:rsidRPr="00AB558C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14:paraId="4978A0C5" w14:textId="29B26642" w:rsidR="001C4C6E" w:rsidRPr="00AB558C" w:rsidRDefault="001C4C6E" w:rsidP="001C4C6E">
      <w:pPr>
        <w:suppressAutoHyphens/>
        <w:spacing w:after="0" w:line="360" w:lineRule="auto"/>
        <w:ind w:left="-142" w:right="-151"/>
        <w:jc w:val="both"/>
        <w:rPr>
          <w:rFonts w:ascii="GHEA Grapalat" w:eastAsia="Cambria" w:hAnsi="GHEA Grapalat" w:cs="Times Armenian"/>
          <w:bCs/>
          <w:color w:val="000000" w:themeColor="text1"/>
          <w:sz w:val="24"/>
          <w:szCs w:val="24"/>
          <w:lang w:val="hy-AM" w:eastAsia="zh-CN"/>
        </w:rPr>
      </w:pPr>
      <w:r w:rsidRPr="00AB558C">
        <w:rPr>
          <w:rFonts w:ascii="GHEA Grapalat" w:eastAsia="Cambria" w:hAnsi="GHEA Grapalat" w:cs="Times Armenian"/>
          <w:bCs/>
          <w:color w:val="000000" w:themeColor="text1"/>
          <w:sz w:val="24"/>
          <w:szCs w:val="24"/>
          <w:lang w:val="hy-AM" w:eastAsia="zh-CN"/>
        </w:rPr>
        <w:t xml:space="preserve">       Կառավարության որոշման նախագծի ընդունման կապակցությամբ պետական բյուջեում ծախսերի և եկամուտների ավելացում կամ նվազեցում չի նախատեսվում։</w:t>
      </w:r>
    </w:p>
    <w:p w14:paraId="7A524BE1" w14:textId="77777777" w:rsidR="001C4C6E" w:rsidRPr="00AB558C" w:rsidRDefault="001C4C6E" w:rsidP="001C4C6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6AE53EE" w14:textId="5D41D517" w:rsidR="004372EB" w:rsidRPr="00AB558C" w:rsidRDefault="004372EB" w:rsidP="001C4C6E">
      <w:pPr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4372EB" w:rsidRPr="00AB558C" w:rsidSect="00A00AC9">
      <w:pgSz w:w="12240" w:h="15840"/>
      <w:pgMar w:top="900" w:right="117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A4989"/>
    <w:multiLevelType w:val="hybridMultilevel"/>
    <w:tmpl w:val="8892E63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2B3715"/>
    <w:multiLevelType w:val="hybridMultilevel"/>
    <w:tmpl w:val="9CA63464"/>
    <w:lvl w:ilvl="0" w:tplc="AF18B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493188"/>
    <w:multiLevelType w:val="hybridMultilevel"/>
    <w:tmpl w:val="413CF7AA"/>
    <w:lvl w:ilvl="0" w:tplc="AF18B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111FAF"/>
    <w:multiLevelType w:val="hybridMultilevel"/>
    <w:tmpl w:val="22DE2378"/>
    <w:lvl w:ilvl="0" w:tplc="5F6AD86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904D4"/>
    <w:multiLevelType w:val="hybridMultilevel"/>
    <w:tmpl w:val="9CA63464"/>
    <w:lvl w:ilvl="0" w:tplc="AF18B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DF1222"/>
    <w:multiLevelType w:val="hybridMultilevel"/>
    <w:tmpl w:val="B7EA3A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F6F74D5"/>
    <w:multiLevelType w:val="hybridMultilevel"/>
    <w:tmpl w:val="84AAF52A"/>
    <w:lvl w:ilvl="0" w:tplc="A2F64D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6B23F8"/>
    <w:multiLevelType w:val="hybridMultilevel"/>
    <w:tmpl w:val="9CA63464"/>
    <w:lvl w:ilvl="0" w:tplc="AF18B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BB0C42"/>
    <w:multiLevelType w:val="hybridMultilevel"/>
    <w:tmpl w:val="7500120C"/>
    <w:lvl w:ilvl="0" w:tplc="ACE2CF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1A1E7C"/>
    <w:multiLevelType w:val="hybridMultilevel"/>
    <w:tmpl w:val="9CA63464"/>
    <w:lvl w:ilvl="0" w:tplc="AF18B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1931F6"/>
    <w:multiLevelType w:val="hybridMultilevel"/>
    <w:tmpl w:val="8AFC7484"/>
    <w:lvl w:ilvl="0" w:tplc="737AA15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1431ECF"/>
    <w:multiLevelType w:val="hybridMultilevel"/>
    <w:tmpl w:val="5DB2CDD0"/>
    <w:lvl w:ilvl="0" w:tplc="ADDECAEC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E1267F3"/>
    <w:multiLevelType w:val="hybridMultilevel"/>
    <w:tmpl w:val="95D475BE"/>
    <w:lvl w:ilvl="0" w:tplc="A6CEB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126F99"/>
    <w:multiLevelType w:val="hybridMultilevel"/>
    <w:tmpl w:val="A850934E"/>
    <w:lvl w:ilvl="0" w:tplc="6CFED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4510E7"/>
    <w:multiLevelType w:val="hybridMultilevel"/>
    <w:tmpl w:val="47D0740E"/>
    <w:lvl w:ilvl="0" w:tplc="0A2EE4F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A9511E"/>
    <w:multiLevelType w:val="hybridMultilevel"/>
    <w:tmpl w:val="ADB6A1EE"/>
    <w:lvl w:ilvl="0" w:tplc="8BA6E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D762E0"/>
    <w:multiLevelType w:val="hybridMultilevel"/>
    <w:tmpl w:val="0012EE92"/>
    <w:lvl w:ilvl="0" w:tplc="15782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81900">
    <w:abstractNumId w:val="5"/>
  </w:num>
  <w:num w:numId="2" w16cid:durableId="1881939083">
    <w:abstractNumId w:val="10"/>
  </w:num>
  <w:num w:numId="3" w16cid:durableId="33581194">
    <w:abstractNumId w:val="0"/>
  </w:num>
  <w:num w:numId="4" w16cid:durableId="221723371">
    <w:abstractNumId w:val="11"/>
  </w:num>
  <w:num w:numId="5" w16cid:durableId="595602519">
    <w:abstractNumId w:val="15"/>
  </w:num>
  <w:num w:numId="6" w16cid:durableId="378360624">
    <w:abstractNumId w:val="6"/>
  </w:num>
  <w:num w:numId="7" w16cid:durableId="821233770">
    <w:abstractNumId w:val="3"/>
  </w:num>
  <w:num w:numId="8" w16cid:durableId="1845584022">
    <w:abstractNumId w:val="13"/>
  </w:num>
  <w:num w:numId="9" w16cid:durableId="1162354182">
    <w:abstractNumId w:val="8"/>
  </w:num>
  <w:num w:numId="10" w16cid:durableId="448352631">
    <w:abstractNumId w:val="4"/>
  </w:num>
  <w:num w:numId="11" w16cid:durableId="1708673781">
    <w:abstractNumId w:val="16"/>
  </w:num>
  <w:num w:numId="12" w16cid:durableId="421418698">
    <w:abstractNumId w:val="7"/>
  </w:num>
  <w:num w:numId="13" w16cid:durableId="1090854480">
    <w:abstractNumId w:val="9"/>
  </w:num>
  <w:num w:numId="14" w16cid:durableId="385955076">
    <w:abstractNumId w:val="1"/>
  </w:num>
  <w:num w:numId="15" w16cid:durableId="1596328161">
    <w:abstractNumId w:val="2"/>
  </w:num>
  <w:num w:numId="16" w16cid:durableId="653067994">
    <w:abstractNumId w:val="12"/>
  </w:num>
  <w:num w:numId="17" w16cid:durableId="3634865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D0"/>
    <w:rsid w:val="00000718"/>
    <w:rsid w:val="000105EE"/>
    <w:rsid w:val="00011FCC"/>
    <w:rsid w:val="0001246D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620BD"/>
    <w:rsid w:val="0006559E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17C42"/>
    <w:rsid w:val="001234B8"/>
    <w:rsid w:val="0013522A"/>
    <w:rsid w:val="001403E8"/>
    <w:rsid w:val="00144FF7"/>
    <w:rsid w:val="00156292"/>
    <w:rsid w:val="0016228C"/>
    <w:rsid w:val="00165C6E"/>
    <w:rsid w:val="0016771C"/>
    <w:rsid w:val="00167BE6"/>
    <w:rsid w:val="00177102"/>
    <w:rsid w:val="001912A0"/>
    <w:rsid w:val="00197264"/>
    <w:rsid w:val="001A2FB5"/>
    <w:rsid w:val="001A546C"/>
    <w:rsid w:val="001A7CEE"/>
    <w:rsid w:val="001B6985"/>
    <w:rsid w:val="001C3607"/>
    <w:rsid w:val="001C4C6E"/>
    <w:rsid w:val="001D4E53"/>
    <w:rsid w:val="001D7ECE"/>
    <w:rsid w:val="001F629D"/>
    <w:rsid w:val="001F7594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371B8"/>
    <w:rsid w:val="00250931"/>
    <w:rsid w:val="00255E92"/>
    <w:rsid w:val="002569B7"/>
    <w:rsid w:val="002659D1"/>
    <w:rsid w:val="00270089"/>
    <w:rsid w:val="002704C5"/>
    <w:rsid w:val="002815D9"/>
    <w:rsid w:val="002845E4"/>
    <w:rsid w:val="002875C5"/>
    <w:rsid w:val="00292665"/>
    <w:rsid w:val="002A1E0C"/>
    <w:rsid w:val="002B51EA"/>
    <w:rsid w:val="002B558D"/>
    <w:rsid w:val="002B74D9"/>
    <w:rsid w:val="002C09CD"/>
    <w:rsid w:val="002C5922"/>
    <w:rsid w:val="002D2000"/>
    <w:rsid w:val="002D27F0"/>
    <w:rsid w:val="002D3C68"/>
    <w:rsid w:val="002E0CCE"/>
    <w:rsid w:val="002E4CAF"/>
    <w:rsid w:val="002E79D2"/>
    <w:rsid w:val="002F4E5A"/>
    <w:rsid w:val="002F74D9"/>
    <w:rsid w:val="00311F5A"/>
    <w:rsid w:val="00312521"/>
    <w:rsid w:val="0031465C"/>
    <w:rsid w:val="00320797"/>
    <w:rsid w:val="00323E70"/>
    <w:rsid w:val="00326425"/>
    <w:rsid w:val="00335044"/>
    <w:rsid w:val="0034285D"/>
    <w:rsid w:val="00345953"/>
    <w:rsid w:val="003500C0"/>
    <w:rsid w:val="003505D1"/>
    <w:rsid w:val="00360294"/>
    <w:rsid w:val="00384173"/>
    <w:rsid w:val="003904DD"/>
    <w:rsid w:val="003947D1"/>
    <w:rsid w:val="00395297"/>
    <w:rsid w:val="003A1768"/>
    <w:rsid w:val="003A6A35"/>
    <w:rsid w:val="003B2DCA"/>
    <w:rsid w:val="003B3E96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372EB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86004"/>
    <w:rsid w:val="004A2514"/>
    <w:rsid w:val="004B6DFE"/>
    <w:rsid w:val="004B77E2"/>
    <w:rsid w:val="004B7EA4"/>
    <w:rsid w:val="004D2287"/>
    <w:rsid w:val="004D7F73"/>
    <w:rsid w:val="004E7CAE"/>
    <w:rsid w:val="004F01A5"/>
    <w:rsid w:val="004F3287"/>
    <w:rsid w:val="00501FC1"/>
    <w:rsid w:val="00503B69"/>
    <w:rsid w:val="005068F7"/>
    <w:rsid w:val="0050750B"/>
    <w:rsid w:val="00514134"/>
    <w:rsid w:val="00515332"/>
    <w:rsid w:val="00520267"/>
    <w:rsid w:val="00523894"/>
    <w:rsid w:val="0052603A"/>
    <w:rsid w:val="00527183"/>
    <w:rsid w:val="005306C1"/>
    <w:rsid w:val="00532C2E"/>
    <w:rsid w:val="00536310"/>
    <w:rsid w:val="00543743"/>
    <w:rsid w:val="0054507C"/>
    <w:rsid w:val="005526A9"/>
    <w:rsid w:val="00554F85"/>
    <w:rsid w:val="005554E5"/>
    <w:rsid w:val="00556880"/>
    <w:rsid w:val="00566C83"/>
    <w:rsid w:val="005742DC"/>
    <w:rsid w:val="00582EAA"/>
    <w:rsid w:val="005838EC"/>
    <w:rsid w:val="005879C8"/>
    <w:rsid w:val="00587A96"/>
    <w:rsid w:val="00594017"/>
    <w:rsid w:val="005B45C3"/>
    <w:rsid w:val="005C68D5"/>
    <w:rsid w:val="005E6F51"/>
    <w:rsid w:val="005F00D3"/>
    <w:rsid w:val="006013CD"/>
    <w:rsid w:val="00606199"/>
    <w:rsid w:val="00613A56"/>
    <w:rsid w:val="00614740"/>
    <w:rsid w:val="00615609"/>
    <w:rsid w:val="006208F2"/>
    <w:rsid w:val="00622ED2"/>
    <w:rsid w:val="00624780"/>
    <w:rsid w:val="00631D42"/>
    <w:rsid w:val="00646F9F"/>
    <w:rsid w:val="006623D4"/>
    <w:rsid w:val="0066584D"/>
    <w:rsid w:val="006706F8"/>
    <w:rsid w:val="0067471B"/>
    <w:rsid w:val="006846BD"/>
    <w:rsid w:val="00693FC1"/>
    <w:rsid w:val="00694199"/>
    <w:rsid w:val="006A7EDB"/>
    <w:rsid w:val="006B2411"/>
    <w:rsid w:val="006B6721"/>
    <w:rsid w:val="006C37A8"/>
    <w:rsid w:val="006C54BE"/>
    <w:rsid w:val="006C6C97"/>
    <w:rsid w:val="006D058A"/>
    <w:rsid w:val="006D2673"/>
    <w:rsid w:val="006D406B"/>
    <w:rsid w:val="006D4EA7"/>
    <w:rsid w:val="006E2947"/>
    <w:rsid w:val="006E5F90"/>
    <w:rsid w:val="006E68A1"/>
    <w:rsid w:val="00707E35"/>
    <w:rsid w:val="0071486A"/>
    <w:rsid w:val="00714B61"/>
    <w:rsid w:val="00726211"/>
    <w:rsid w:val="007421A7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3E6D"/>
    <w:rsid w:val="0078785F"/>
    <w:rsid w:val="00795016"/>
    <w:rsid w:val="007954F5"/>
    <w:rsid w:val="007A772A"/>
    <w:rsid w:val="007B130D"/>
    <w:rsid w:val="007B32C5"/>
    <w:rsid w:val="007B55D4"/>
    <w:rsid w:val="007D424D"/>
    <w:rsid w:val="007D4879"/>
    <w:rsid w:val="007D4938"/>
    <w:rsid w:val="007D66E8"/>
    <w:rsid w:val="007E25FB"/>
    <w:rsid w:val="007F2576"/>
    <w:rsid w:val="007F52FD"/>
    <w:rsid w:val="007F7D61"/>
    <w:rsid w:val="008225E4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A3449"/>
    <w:rsid w:val="008A49E6"/>
    <w:rsid w:val="008A6C74"/>
    <w:rsid w:val="008A790E"/>
    <w:rsid w:val="008B06E3"/>
    <w:rsid w:val="008B5C44"/>
    <w:rsid w:val="008C1DC2"/>
    <w:rsid w:val="008D2C34"/>
    <w:rsid w:val="008D68E3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3012"/>
    <w:rsid w:val="009458A1"/>
    <w:rsid w:val="00954438"/>
    <w:rsid w:val="00960726"/>
    <w:rsid w:val="00965411"/>
    <w:rsid w:val="009717E8"/>
    <w:rsid w:val="0097428F"/>
    <w:rsid w:val="009743AC"/>
    <w:rsid w:val="00995119"/>
    <w:rsid w:val="0099569A"/>
    <w:rsid w:val="009A1C91"/>
    <w:rsid w:val="009B1442"/>
    <w:rsid w:val="009B7118"/>
    <w:rsid w:val="009F5FC2"/>
    <w:rsid w:val="00A00AC9"/>
    <w:rsid w:val="00A035C3"/>
    <w:rsid w:val="00A06D58"/>
    <w:rsid w:val="00A13720"/>
    <w:rsid w:val="00A22B87"/>
    <w:rsid w:val="00A30B24"/>
    <w:rsid w:val="00A42FE9"/>
    <w:rsid w:val="00A45243"/>
    <w:rsid w:val="00A51ED0"/>
    <w:rsid w:val="00A62173"/>
    <w:rsid w:val="00A62E08"/>
    <w:rsid w:val="00A71BF9"/>
    <w:rsid w:val="00A7363A"/>
    <w:rsid w:val="00A73885"/>
    <w:rsid w:val="00A8710E"/>
    <w:rsid w:val="00A9342E"/>
    <w:rsid w:val="00AA4F87"/>
    <w:rsid w:val="00AB0EA7"/>
    <w:rsid w:val="00AB3BAB"/>
    <w:rsid w:val="00AB558C"/>
    <w:rsid w:val="00AC0400"/>
    <w:rsid w:val="00AC05D0"/>
    <w:rsid w:val="00AD3183"/>
    <w:rsid w:val="00AD7A2C"/>
    <w:rsid w:val="00AE1882"/>
    <w:rsid w:val="00AF18B7"/>
    <w:rsid w:val="00B050D1"/>
    <w:rsid w:val="00B06C45"/>
    <w:rsid w:val="00B32696"/>
    <w:rsid w:val="00B33A4B"/>
    <w:rsid w:val="00B341A9"/>
    <w:rsid w:val="00B352CD"/>
    <w:rsid w:val="00B35DB3"/>
    <w:rsid w:val="00B44F3D"/>
    <w:rsid w:val="00B5494A"/>
    <w:rsid w:val="00B55A05"/>
    <w:rsid w:val="00B572BF"/>
    <w:rsid w:val="00B62F36"/>
    <w:rsid w:val="00B67F45"/>
    <w:rsid w:val="00B731A7"/>
    <w:rsid w:val="00B73810"/>
    <w:rsid w:val="00B821F7"/>
    <w:rsid w:val="00B83DD0"/>
    <w:rsid w:val="00B92E70"/>
    <w:rsid w:val="00B95513"/>
    <w:rsid w:val="00B95EDC"/>
    <w:rsid w:val="00B9622B"/>
    <w:rsid w:val="00BB0626"/>
    <w:rsid w:val="00BB6E0A"/>
    <w:rsid w:val="00BC2080"/>
    <w:rsid w:val="00BD7136"/>
    <w:rsid w:val="00BE4AE7"/>
    <w:rsid w:val="00BF52C4"/>
    <w:rsid w:val="00C03EA2"/>
    <w:rsid w:val="00C041C5"/>
    <w:rsid w:val="00C04A3B"/>
    <w:rsid w:val="00C0629B"/>
    <w:rsid w:val="00C17991"/>
    <w:rsid w:val="00C221F8"/>
    <w:rsid w:val="00C233C0"/>
    <w:rsid w:val="00C25E42"/>
    <w:rsid w:val="00C3065C"/>
    <w:rsid w:val="00C33132"/>
    <w:rsid w:val="00C353E7"/>
    <w:rsid w:val="00C43A94"/>
    <w:rsid w:val="00C528C8"/>
    <w:rsid w:val="00C54C5C"/>
    <w:rsid w:val="00C57C10"/>
    <w:rsid w:val="00C61CC2"/>
    <w:rsid w:val="00C62583"/>
    <w:rsid w:val="00C66114"/>
    <w:rsid w:val="00C701FF"/>
    <w:rsid w:val="00C83CAB"/>
    <w:rsid w:val="00C879A3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CF5A61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62AEF"/>
    <w:rsid w:val="00D63678"/>
    <w:rsid w:val="00D745DF"/>
    <w:rsid w:val="00D75E83"/>
    <w:rsid w:val="00D82BDF"/>
    <w:rsid w:val="00D8592B"/>
    <w:rsid w:val="00D92117"/>
    <w:rsid w:val="00D9622A"/>
    <w:rsid w:val="00D9697D"/>
    <w:rsid w:val="00DA0D73"/>
    <w:rsid w:val="00DB0E27"/>
    <w:rsid w:val="00DB5217"/>
    <w:rsid w:val="00DB6634"/>
    <w:rsid w:val="00DB7503"/>
    <w:rsid w:val="00DB75C3"/>
    <w:rsid w:val="00DC2597"/>
    <w:rsid w:val="00DC7D46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8C"/>
    <w:rsid w:val="00E51D90"/>
    <w:rsid w:val="00E636B3"/>
    <w:rsid w:val="00E63D86"/>
    <w:rsid w:val="00E805F1"/>
    <w:rsid w:val="00E80C19"/>
    <w:rsid w:val="00E85734"/>
    <w:rsid w:val="00E92CF9"/>
    <w:rsid w:val="00E93E0B"/>
    <w:rsid w:val="00E95213"/>
    <w:rsid w:val="00EB231D"/>
    <w:rsid w:val="00EC2C9D"/>
    <w:rsid w:val="00EC2E68"/>
    <w:rsid w:val="00EC331C"/>
    <w:rsid w:val="00EC6F7F"/>
    <w:rsid w:val="00EC7260"/>
    <w:rsid w:val="00EC7A40"/>
    <w:rsid w:val="00ED4125"/>
    <w:rsid w:val="00ED52BD"/>
    <w:rsid w:val="00ED62E6"/>
    <w:rsid w:val="00EE0FBF"/>
    <w:rsid w:val="00EE4DFD"/>
    <w:rsid w:val="00EE6167"/>
    <w:rsid w:val="00EF040E"/>
    <w:rsid w:val="00F01E9A"/>
    <w:rsid w:val="00F159DD"/>
    <w:rsid w:val="00F25D37"/>
    <w:rsid w:val="00F35B59"/>
    <w:rsid w:val="00F36C1A"/>
    <w:rsid w:val="00F473C0"/>
    <w:rsid w:val="00F52FD3"/>
    <w:rsid w:val="00F54C87"/>
    <w:rsid w:val="00F607F6"/>
    <w:rsid w:val="00F60D0C"/>
    <w:rsid w:val="00F73F26"/>
    <w:rsid w:val="00F83566"/>
    <w:rsid w:val="00F875EF"/>
    <w:rsid w:val="00F91E0C"/>
    <w:rsid w:val="00F95E94"/>
    <w:rsid w:val="00FA220B"/>
    <w:rsid w:val="00FA2F36"/>
    <w:rsid w:val="00FA5A35"/>
    <w:rsid w:val="00FB5B47"/>
    <w:rsid w:val="00FB6521"/>
    <w:rsid w:val="00FD3112"/>
    <w:rsid w:val="00FD629A"/>
    <w:rsid w:val="00FE0233"/>
    <w:rsid w:val="00FE3B96"/>
    <w:rsid w:val="00FF16B3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12683"/>
  <w15:docId w15:val="{66B6AB24-62D0-4CDC-A978-F4CF2E0FC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4"/>
    <w:uiPriority w:val="99"/>
    <w:unhideWhenUsed/>
    <w:qFormat/>
    <w:rsid w:val="00D62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62AEF"/>
    <w:rPr>
      <w:b/>
      <w:bCs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3"/>
    <w:uiPriority w:val="99"/>
    <w:locked/>
    <w:rsid w:val="00783E6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572B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9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3FC1"/>
    <w:rPr>
      <w:rFonts w:ascii="Tahoma" w:hAnsi="Tahoma" w:cs="Tahoma"/>
      <w:sz w:val="16"/>
      <w:szCs w:val="16"/>
    </w:rPr>
  </w:style>
  <w:style w:type="paragraph" w:styleId="a9">
    <w:name w:val="Revision"/>
    <w:hidden/>
    <w:uiPriority w:val="99"/>
    <w:semiHidden/>
    <w:rsid w:val="002659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https://mul2-mta.gov.am/tasks/1226116/oneclick/037f6175866ade4ae1df7dd5f89fbf189f3f47514a4a42f88d3216f4442c72d9.docx?token=f9ace1652c25aa76118c7d4f181aa47f</cp:keywords>
  <cp:lastModifiedBy>Astghik Tumanyan</cp:lastModifiedBy>
  <cp:revision>13</cp:revision>
  <cp:lastPrinted>2022-10-06T09:29:00Z</cp:lastPrinted>
  <dcterms:created xsi:type="dcterms:W3CDTF">2022-10-06T07:50:00Z</dcterms:created>
  <dcterms:modified xsi:type="dcterms:W3CDTF">2022-12-20T07:25:00Z</dcterms:modified>
</cp:coreProperties>
</file>