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805" w:rsidRPr="00786805" w:rsidRDefault="00786805" w:rsidP="0078680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ՀԱՅԱUՏԱՆԻ ՀԱՆՐԱՊԵՏՈՒԹՅԱՆ ԿԱՌԱՎԱՐՈՒԹՅՈՒՆ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ՈՐՈՇՈՒՄ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------ --------------------------- 2022 թ</w:t>
      </w:r>
      <w:r w:rsidR="00E8281A">
        <w:rPr>
          <w:rFonts w:ascii="GHEA Grapalat" w:hAnsi="GHEA Grapalat"/>
          <w:b/>
          <w:sz w:val="24"/>
          <w:szCs w:val="24"/>
        </w:rPr>
        <w:t>. № ---------</w:t>
      </w:r>
      <w:r w:rsidRPr="00026BBC">
        <w:rPr>
          <w:rFonts w:ascii="GHEA Grapalat" w:hAnsi="GHEA Grapalat"/>
          <w:b/>
          <w:sz w:val="24"/>
          <w:szCs w:val="24"/>
        </w:rPr>
        <w:t xml:space="preserve"> -Ա</w:t>
      </w:r>
    </w:p>
    <w:p w:rsidR="00026BBC" w:rsidRPr="000B2378" w:rsidRDefault="00026BBC" w:rsidP="0078680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ԿՐԹՈՒԹՅԱՆ ԵՎ ԳԻՏՈՒԹՅԱՆ ԲՆԱԳԱՎԱՌՈՒՄ ՆՇԱՆԱԿԱԼԻ ՆՎԱՃՈՒՄՆԵՐ</w:t>
      </w:r>
      <w:r w:rsidR="00603B25">
        <w:rPr>
          <w:rFonts w:ascii="GHEA Grapalat" w:hAnsi="GHEA Grapalat"/>
          <w:b/>
          <w:sz w:val="24"/>
          <w:szCs w:val="24"/>
        </w:rPr>
        <w:t xml:space="preserve"> </w:t>
      </w:r>
      <w:r w:rsidRPr="00026BBC">
        <w:rPr>
          <w:rFonts w:ascii="GHEA Grapalat" w:hAnsi="GHEA Grapalat"/>
          <w:b/>
          <w:sz w:val="24"/>
          <w:szCs w:val="24"/>
        </w:rPr>
        <w:t>ՈՒՆԵՆԱԼՈՒ ՀԱՄԱՐ</w:t>
      </w:r>
      <w:r w:rsidR="00EF19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F19D8">
        <w:rPr>
          <w:rFonts w:ascii="GHEA Grapalat" w:hAnsi="GHEA Grapalat"/>
          <w:b/>
          <w:sz w:val="24"/>
          <w:szCs w:val="24"/>
        </w:rPr>
        <w:t>ՊԱՐՏԱԴԻՐ ԶԻՆՎՈՐԱԿԱՆ ԾԱՌԱՅՈՒԹՅԱՆ ԶՈՐԱԿՈՉԻՑ</w:t>
      </w:r>
      <w:r w:rsidRPr="00026BBC">
        <w:rPr>
          <w:rFonts w:ascii="GHEA Grapalat" w:hAnsi="GHEA Grapalat"/>
          <w:b/>
          <w:sz w:val="24"/>
          <w:szCs w:val="24"/>
        </w:rPr>
        <w:t xml:space="preserve"> ՏՐՎԱԾ ՏԱՐԿԵՏՈՒՄ</w:t>
      </w:r>
      <w:r w:rsidR="00001615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 xml:space="preserve">Ը ԴԱԴԱՐԵՑՆԵԼՈՒ ԵՎ ՀԱՅԱՍՏԱՆԻ ՀԱՆՐԱՊԵՏՈՒԹՅԱՆ ԿԱՌԱՎԱՐՈՒԹՅԱՆ </w:t>
      </w:r>
      <w:r w:rsidR="00001615">
        <w:rPr>
          <w:rFonts w:ascii="GHEA Grapalat" w:hAnsi="GHEA Grapalat"/>
          <w:b/>
          <w:sz w:val="24"/>
          <w:szCs w:val="24"/>
          <w:lang w:val="hy-AM"/>
        </w:rPr>
        <w:t>2021</w:t>
      </w:r>
      <w:r w:rsidRPr="00026BBC">
        <w:rPr>
          <w:rFonts w:ascii="GHEA Grapalat" w:hAnsi="GHEA Grapalat"/>
          <w:b/>
          <w:sz w:val="24"/>
          <w:szCs w:val="24"/>
        </w:rPr>
        <w:t xml:space="preserve"> ԹՎԱԿԱՆԻ</w:t>
      </w:r>
      <w:r w:rsidR="008541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167A4">
        <w:rPr>
          <w:rFonts w:ascii="GHEA Grapalat" w:hAnsi="GHEA Grapalat"/>
          <w:b/>
          <w:sz w:val="24"/>
          <w:szCs w:val="24"/>
        </w:rPr>
        <w:t>ՀՈ</w:t>
      </w:r>
      <w:r w:rsidR="00D167A4">
        <w:rPr>
          <w:rFonts w:ascii="GHEA Grapalat" w:hAnsi="GHEA Grapalat"/>
          <w:b/>
          <w:sz w:val="24"/>
          <w:szCs w:val="24"/>
          <w:lang w:val="hy-AM"/>
        </w:rPr>
        <w:t>ԻԼԻՍԻ</w:t>
      </w:r>
      <w:r w:rsidR="00D167A4" w:rsidRPr="00026BBC">
        <w:rPr>
          <w:rFonts w:ascii="GHEA Grapalat" w:hAnsi="GHEA Grapalat"/>
          <w:b/>
          <w:sz w:val="24"/>
          <w:szCs w:val="24"/>
        </w:rPr>
        <w:t xml:space="preserve"> </w:t>
      </w:r>
      <w:r w:rsidR="00001615">
        <w:rPr>
          <w:rFonts w:ascii="GHEA Grapalat" w:hAnsi="GHEA Grapalat"/>
          <w:b/>
          <w:sz w:val="24"/>
          <w:szCs w:val="24"/>
          <w:lang w:val="hy-AM"/>
        </w:rPr>
        <w:t>1</w:t>
      </w:r>
      <w:r w:rsidR="00D167A4">
        <w:rPr>
          <w:rFonts w:ascii="GHEA Grapalat" w:hAnsi="GHEA Grapalat"/>
          <w:b/>
          <w:sz w:val="24"/>
          <w:szCs w:val="24"/>
          <w:lang w:val="hy-AM"/>
        </w:rPr>
        <w:t xml:space="preserve">-Ի </w:t>
      </w:r>
      <w:r w:rsidR="00001615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854139">
        <w:rPr>
          <w:rFonts w:ascii="GHEA Grapalat" w:hAnsi="GHEA Grapalat"/>
          <w:b/>
          <w:sz w:val="24"/>
          <w:szCs w:val="24"/>
        </w:rPr>
        <w:t>N</w:t>
      </w:r>
      <w:r w:rsidR="008541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01615">
        <w:rPr>
          <w:rFonts w:ascii="GHEA Grapalat" w:hAnsi="GHEA Grapalat"/>
          <w:b/>
          <w:sz w:val="24"/>
          <w:szCs w:val="24"/>
        </w:rPr>
        <w:t>1069</w:t>
      </w:r>
      <w:r w:rsidRPr="00026BBC">
        <w:rPr>
          <w:rFonts w:ascii="GHEA Grapalat" w:hAnsi="GHEA Grapalat"/>
          <w:b/>
          <w:sz w:val="24"/>
          <w:szCs w:val="24"/>
        </w:rPr>
        <w:t>-Ա ՈՐՈՇՄԱՆ ՄԵՋ ՓՈՓՈԽՈՒԹՅՈՒՆ</w:t>
      </w:r>
      <w:r w:rsidR="00001615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026BBC" w:rsidRPr="00786805" w:rsidRDefault="00786805" w:rsidP="00026BB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«Նորմատիվ իրավական ակտերի մասին» օրենքի </w:t>
      </w:r>
      <w:r w:rsidR="00D11970">
        <w:rPr>
          <w:rFonts w:ascii="GHEA Grapalat" w:hAnsi="GHEA Grapalat"/>
          <w:sz w:val="24"/>
          <w:szCs w:val="24"/>
          <w:lang w:val="hy-AM"/>
        </w:rPr>
        <w:t xml:space="preserve">33-րդ և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>34-րդ հոդված</w:t>
      </w:r>
      <w:r w:rsidR="00D11970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և հիմք ընդունելով  Հայաստանի Հանրապետության կառավարության 2018 թվականի ապրիլի 12-ի № 451-Ն որոշման հավելվածի 12-րդ կետը</w:t>
      </w:r>
      <w:r w:rsidR="008D12BC">
        <w:rPr>
          <w:rFonts w:ascii="GHEA Grapalat" w:hAnsi="GHEA Grapalat"/>
          <w:sz w:val="24"/>
          <w:szCs w:val="24"/>
          <w:lang w:val="hy-AM"/>
        </w:rPr>
        <w:t>՝</w:t>
      </w:r>
      <w:r w:rsidR="00026BBC" w:rsidRPr="00786805">
        <w:rPr>
          <w:rFonts w:ascii="GHEA Grapalat" w:hAnsi="GHEA Grapalat"/>
          <w:sz w:val="24"/>
          <w:szCs w:val="24"/>
          <w:lang w:val="hy-AM"/>
        </w:rPr>
        <w:t xml:space="preserve"> Հայաuտանի Հանրապետության կառավարությունը որոշում է.</w:t>
      </w:r>
    </w:p>
    <w:p w:rsidR="00DB6842" w:rsidRPr="004078FD" w:rsidRDefault="00DD3351" w:rsidP="00DD3351">
      <w:pPr>
        <w:pStyle w:val="ListParagraph"/>
        <w:spacing w:after="0" w:line="360" w:lineRule="auto"/>
        <w:ind w:left="-7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026BBC" w:rsidRPr="002709D7">
        <w:rPr>
          <w:rFonts w:ascii="GHEA Grapalat" w:hAnsi="GHEA Grapalat"/>
          <w:sz w:val="24"/>
          <w:szCs w:val="24"/>
          <w:lang w:val="hy-AM"/>
        </w:rPr>
        <w:t>Դադարեցնել կրթության և գիտության բնագավառում նշանակալի նվաճումներ ունենալու համար</w:t>
      </w:r>
      <w:r w:rsidR="00E268A5" w:rsidRPr="002709D7">
        <w:rPr>
          <w:rFonts w:ascii="GHEA Grapalat" w:hAnsi="GHEA Grapalat"/>
          <w:sz w:val="24"/>
          <w:szCs w:val="24"/>
          <w:lang w:val="hy-AM"/>
        </w:rPr>
        <w:t xml:space="preserve"> Գեղամ Սարգսի Սարգսյան</w:t>
      </w:r>
      <w:r w:rsidR="00E268A5">
        <w:rPr>
          <w:rFonts w:ascii="GHEA Grapalat" w:hAnsi="GHEA Grapalat"/>
          <w:sz w:val="24"/>
          <w:szCs w:val="24"/>
          <w:lang w:val="hy-AM"/>
        </w:rPr>
        <w:t>ին</w:t>
      </w:r>
      <w:r w:rsidR="00E268A5" w:rsidRPr="002709D7">
        <w:rPr>
          <w:rFonts w:ascii="GHEA Grapalat" w:hAnsi="GHEA Grapalat"/>
          <w:sz w:val="24"/>
          <w:szCs w:val="24"/>
          <w:lang w:val="hy-AM"/>
        </w:rPr>
        <w:t xml:space="preserve"> (ծնվ.՝ 03.05.2003 թ., հաշվառման վայրը՝ Հայաստանի Հանրապետության Կոտայքի մարզ, գյուղ Գեղաշեն, 1-ին փող., տուն 67, Ցինխուայի համալսարան)</w:t>
      </w:r>
      <w:r w:rsidR="00E268A5">
        <w:rPr>
          <w:rFonts w:ascii="GHEA Grapalat" w:hAnsi="GHEA Grapalat"/>
          <w:sz w:val="24"/>
          <w:szCs w:val="24"/>
          <w:lang w:val="hy-AM"/>
        </w:rPr>
        <w:t>,</w:t>
      </w:r>
      <w:r w:rsidR="00E268A5" w:rsidRPr="00E268A5">
        <w:rPr>
          <w:rFonts w:ascii="GHEA Grapalat" w:hAnsi="GHEA Grapalat"/>
          <w:sz w:val="24"/>
          <w:szCs w:val="24"/>
          <w:lang w:val="hy-AM"/>
        </w:rPr>
        <w:t xml:space="preserve"> Գևորգ Վահեի Սողոմոնյան</w:t>
      </w:r>
      <w:r w:rsidR="00E268A5">
        <w:rPr>
          <w:rFonts w:ascii="GHEA Grapalat" w:hAnsi="GHEA Grapalat"/>
          <w:sz w:val="24"/>
          <w:szCs w:val="24"/>
          <w:lang w:val="hy-AM"/>
        </w:rPr>
        <w:t>ին</w:t>
      </w:r>
      <w:r w:rsidR="00E268A5" w:rsidRPr="00E268A5">
        <w:rPr>
          <w:rFonts w:ascii="GHEA Grapalat" w:hAnsi="GHEA Grapalat"/>
          <w:sz w:val="24"/>
          <w:szCs w:val="24"/>
          <w:lang w:val="hy-AM"/>
        </w:rPr>
        <w:t xml:space="preserve"> (ծնվ.՝ 26.03. </w:t>
      </w:r>
      <w:r w:rsidR="00E268A5" w:rsidRPr="002709D7">
        <w:rPr>
          <w:rFonts w:ascii="GHEA Grapalat" w:hAnsi="GHEA Grapalat"/>
          <w:sz w:val="24"/>
          <w:szCs w:val="24"/>
          <w:lang w:val="hy-AM"/>
        </w:rPr>
        <w:t>2003 թ., հաշվառման վայրը՝ քաղ. Երևան, Լվովյան 13, բն. 89, Բեռնի համալսարան)</w:t>
      </w:r>
      <w:r w:rsidR="00E268A5">
        <w:rPr>
          <w:rFonts w:ascii="GHEA Grapalat" w:hAnsi="GHEA Grapalat"/>
          <w:sz w:val="24"/>
          <w:szCs w:val="24"/>
          <w:lang w:val="hy-AM"/>
        </w:rPr>
        <w:t xml:space="preserve">, </w:t>
      </w:r>
      <w:r w:rsidR="00D16BB0" w:rsidRPr="002709D7">
        <w:rPr>
          <w:rFonts w:ascii="GHEA Grapalat" w:hAnsi="GHEA Grapalat"/>
          <w:sz w:val="24"/>
          <w:szCs w:val="24"/>
          <w:lang w:val="hy-AM"/>
        </w:rPr>
        <w:t>Մարատ Արայիկի Հակոբջանյան</w:t>
      </w:r>
      <w:r w:rsidR="0062420E">
        <w:rPr>
          <w:rFonts w:ascii="GHEA Grapalat" w:hAnsi="GHEA Grapalat"/>
          <w:sz w:val="24"/>
          <w:szCs w:val="24"/>
          <w:lang w:val="hy-AM"/>
        </w:rPr>
        <w:t>ին</w:t>
      </w:r>
      <w:r w:rsidR="00D16BB0" w:rsidRPr="002709D7">
        <w:rPr>
          <w:rFonts w:ascii="GHEA Grapalat" w:hAnsi="GHEA Grapalat"/>
          <w:sz w:val="24"/>
          <w:szCs w:val="24"/>
          <w:lang w:val="hy-AM"/>
        </w:rPr>
        <w:t xml:space="preserve"> (ծնվ.՝ 15.05.2003 թ., հաշվառման վայրը՝ քաղ. Երևան, Ադոնցի շ. 5, բն. 13, Լոնդոնի համալսարանական քոլեջ)</w:t>
      </w:r>
      <w:r w:rsidR="00D16BB0" w:rsidRPr="00D16BB0">
        <w:rPr>
          <w:rFonts w:ascii="GHEA Grapalat" w:hAnsi="GHEA Grapalat"/>
          <w:sz w:val="24"/>
          <w:szCs w:val="24"/>
          <w:lang w:val="hy-AM"/>
        </w:rPr>
        <w:t>,</w:t>
      </w:r>
      <w:r w:rsidR="0062420E" w:rsidRPr="0062420E">
        <w:rPr>
          <w:rFonts w:ascii="GHEA Grapalat" w:hAnsi="GHEA Grapalat"/>
          <w:sz w:val="24"/>
          <w:szCs w:val="24"/>
          <w:lang w:val="hy-AM"/>
        </w:rPr>
        <w:t xml:space="preserve"> Արման Հովհաննեսի Մադոյան</w:t>
      </w:r>
      <w:r w:rsidR="0062420E">
        <w:rPr>
          <w:rFonts w:ascii="GHEA Grapalat" w:hAnsi="GHEA Grapalat"/>
          <w:sz w:val="24"/>
          <w:szCs w:val="24"/>
          <w:lang w:val="hy-AM"/>
        </w:rPr>
        <w:t>ին</w:t>
      </w:r>
      <w:r w:rsidR="0062420E" w:rsidRPr="0062420E">
        <w:rPr>
          <w:rFonts w:ascii="GHEA Grapalat" w:hAnsi="GHEA Grapalat"/>
          <w:sz w:val="24"/>
          <w:szCs w:val="24"/>
          <w:lang w:val="hy-AM"/>
        </w:rPr>
        <w:t xml:space="preserve"> (ծնվ.՝ 03.10.2003 թ., հաշվառման վայրը՝ քաղ. Երևան, Չարենցի փ., 9 շ., բն. 32 Կալիֆորնիայի Դեյվիսի համալսարան</w:t>
      </w:r>
      <w:r w:rsidR="002B21FC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DD3351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տրված տարկետումները</w:t>
      </w:r>
      <w:r w:rsidR="004078FD">
        <w:rPr>
          <w:rFonts w:ascii="GHEA Grapalat" w:hAnsi="GHEA Grapalat"/>
          <w:sz w:val="24"/>
          <w:szCs w:val="24"/>
          <w:lang w:val="hy-AM"/>
        </w:rPr>
        <w:t>:</w:t>
      </w:r>
    </w:p>
    <w:p w:rsidR="000B2378" w:rsidRDefault="00026BBC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 w:rsidRPr="0007534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A4708D">
        <w:rPr>
          <w:rFonts w:ascii="GHEA Grapalat" w:hAnsi="GHEA Grapalat"/>
          <w:sz w:val="24"/>
          <w:szCs w:val="24"/>
          <w:lang w:val="hy-AM"/>
        </w:rPr>
        <w:t>2. Ուժը կորցրած ճանաչել Հայաստանի Հանրապետության  կառավարության</w:t>
      </w:r>
      <w:r w:rsidR="00E268A5">
        <w:rPr>
          <w:rFonts w:ascii="GHEA Grapalat" w:hAnsi="GHEA Grapalat"/>
          <w:sz w:val="24"/>
          <w:szCs w:val="24"/>
          <w:lang w:val="hy-AM"/>
        </w:rPr>
        <w:t xml:space="preserve"> 2021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  թվականի </w:t>
      </w:r>
      <w:r w:rsidR="00854139" w:rsidRPr="00A4708D">
        <w:rPr>
          <w:rFonts w:ascii="GHEA Grapalat" w:hAnsi="GHEA Grapalat"/>
          <w:sz w:val="24"/>
          <w:szCs w:val="24"/>
          <w:lang w:val="hy-AM"/>
        </w:rPr>
        <w:t>հուլիսի</w:t>
      </w:r>
      <w:r w:rsidR="00E268A5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-ի  «Կրթության և գիտության բնագավառում նշանակալի նվաճումներ ունեցող մի շարք քաղաքացիների շարքային կազմի պարտադիր </w:t>
      </w:r>
      <w:r w:rsidRPr="00A4708D">
        <w:rPr>
          <w:rFonts w:ascii="GHEA Grapalat" w:hAnsi="GHEA Grapalat"/>
          <w:sz w:val="24"/>
          <w:szCs w:val="24"/>
          <w:lang w:val="hy-AM"/>
        </w:rPr>
        <w:lastRenderedPageBreak/>
        <w:t xml:space="preserve">զինվորական ծառայության </w:t>
      </w:r>
      <w:r w:rsidR="00E268A5">
        <w:rPr>
          <w:rFonts w:ascii="GHEA Grapalat" w:hAnsi="GHEA Grapalat"/>
          <w:sz w:val="24"/>
          <w:szCs w:val="24"/>
          <w:lang w:val="hy-AM"/>
        </w:rPr>
        <w:t>2021</w:t>
      </w:r>
      <w:r w:rsidR="00854139">
        <w:rPr>
          <w:rFonts w:ascii="GHEA Grapalat" w:hAnsi="GHEA Grapalat"/>
          <w:sz w:val="24"/>
          <w:szCs w:val="24"/>
          <w:lang w:val="hy-AM"/>
        </w:rPr>
        <w:t xml:space="preserve"> թվականի ամառային </w:t>
      </w:r>
      <w:r w:rsidRPr="00A4708D">
        <w:rPr>
          <w:rFonts w:ascii="GHEA Grapalat" w:hAnsi="GHEA Grapalat"/>
          <w:sz w:val="24"/>
          <w:szCs w:val="24"/>
          <w:lang w:val="hy-AM"/>
        </w:rPr>
        <w:t>զորակոչից տարկետում տալու մասին</w:t>
      </w:r>
      <w:r w:rsidR="00E268A5">
        <w:rPr>
          <w:rFonts w:ascii="GHEA Grapalat" w:hAnsi="GHEA Grapalat"/>
          <w:sz w:val="24"/>
          <w:szCs w:val="24"/>
          <w:lang w:val="hy-AM"/>
        </w:rPr>
        <w:t>» № 1069</w:t>
      </w:r>
      <w:r w:rsidRPr="00A4708D">
        <w:rPr>
          <w:rFonts w:ascii="GHEA Grapalat" w:hAnsi="GHEA Grapalat"/>
          <w:sz w:val="24"/>
          <w:szCs w:val="24"/>
          <w:lang w:val="hy-AM"/>
        </w:rPr>
        <w:t xml:space="preserve">-Ա որոշման </w:t>
      </w:r>
      <w:r w:rsidR="00E268A5" w:rsidRPr="00E268A5">
        <w:rPr>
          <w:rFonts w:ascii="GHEA Grapalat" w:hAnsi="GHEA Grapalat"/>
          <w:sz w:val="24"/>
          <w:szCs w:val="24"/>
          <w:lang w:val="hy-AM"/>
        </w:rPr>
        <w:t>հավելված 1-ի 3-րդ կետի 8-րդ ենթակետ</w:t>
      </w:r>
      <w:r w:rsidR="00E268A5">
        <w:rPr>
          <w:rFonts w:ascii="GHEA Grapalat" w:hAnsi="GHEA Grapalat"/>
          <w:sz w:val="24"/>
          <w:szCs w:val="24"/>
          <w:lang w:val="hy-AM"/>
        </w:rPr>
        <w:t>ը,</w:t>
      </w:r>
      <w:r w:rsidR="00E268A5" w:rsidRPr="00E268A5">
        <w:rPr>
          <w:rFonts w:ascii="GHEA Grapalat" w:hAnsi="GHEA Grapalat"/>
          <w:color w:val="C00000"/>
          <w:sz w:val="24"/>
          <w:szCs w:val="24"/>
          <w:lang w:val="hy-AM"/>
        </w:rPr>
        <w:t xml:space="preserve"> </w:t>
      </w:r>
      <w:r w:rsidR="00E268A5" w:rsidRPr="00E268A5">
        <w:rPr>
          <w:rFonts w:ascii="GHEA Grapalat" w:hAnsi="GHEA Grapalat"/>
          <w:sz w:val="24"/>
          <w:szCs w:val="24"/>
          <w:lang w:val="hy-AM"/>
        </w:rPr>
        <w:t>հավելված 1-ի 3-րդ կետի 11-րդ ենթակետ</w:t>
      </w:r>
      <w:r w:rsidR="00E268A5">
        <w:rPr>
          <w:rFonts w:ascii="GHEA Grapalat" w:hAnsi="GHEA Grapalat"/>
          <w:sz w:val="24"/>
          <w:szCs w:val="24"/>
          <w:lang w:val="hy-AM"/>
        </w:rPr>
        <w:t xml:space="preserve">ը, </w:t>
      </w:r>
      <w:r w:rsidR="00D16BB0" w:rsidRPr="00D16BB0">
        <w:rPr>
          <w:rFonts w:ascii="GHEA Grapalat" w:hAnsi="GHEA Grapalat"/>
          <w:sz w:val="24"/>
          <w:szCs w:val="24"/>
          <w:lang w:val="hy-AM"/>
        </w:rPr>
        <w:t>հավելված 1-ի 3-րդ կետի 28-րդ ենթակետ</w:t>
      </w:r>
      <w:r w:rsidR="00D16BB0">
        <w:rPr>
          <w:rFonts w:ascii="GHEA Grapalat" w:hAnsi="GHEA Grapalat"/>
          <w:sz w:val="24"/>
          <w:szCs w:val="24"/>
          <w:lang w:val="hy-AM"/>
        </w:rPr>
        <w:t>ը</w:t>
      </w:r>
      <w:r w:rsidR="00D16BB0" w:rsidRPr="00D16BB0">
        <w:rPr>
          <w:rFonts w:ascii="GHEA Grapalat" w:hAnsi="GHEA Grapalat"/>
          <w:sz w:val="24"/>
          <w:szCs w:val="24"/>
          <w:lang w:val="hy-AM"/>
        </w:rPr>
        <w:t>,</w:t>
      </w:r>
      <w:r w:rsidR="006D3915">
        <w:rPr>
          <w:rFonts w:ascii="GHEA Grapalat" w:hAnsi="GHEA Grapalat"/>
          <w:sz w:val="24"/>
          <w:szCs w:val="24"/>
          <w:lang w:val="hy-AM"/>
        </w:rPr>
        <w:t xml:space="preserve"> </w:t>
      </w:r>
      <w:r w:rsidR="0062420E" w:rsidRPr="0062420E">
        <w:rPr>
          <w:rFonts w:ascii="GHEA Grapalat" w:hAnsi="GHEA Grapalat"/>
          <w:sz w:val="24"/>
          <w:szCs w:val="24"/>
          <w:lang w:val="hy-AM"/>
        </w:rPr>
        <w:t>հավելված 1-ի 3-րդ կետի 33-րդ ենթակետ</w:t>
      </w:r>
      <w:r w:rsidR="0062420E">
        <w:rPr>
          <w:rFonts w:ascii="GHEA Grapalat" w:hAnsi="GHEA Grapalat"/>
          <w:sz w:val="24"/>
          <w:szCs w:val="24"/>
          <w:lang w:val="hy-AM"/>
        </w:rPr>
        <w:t>ը</w:t>
      </w:r>
      <w:r w:rsidR="002B21FC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981E59" w:rsidRDefault="00981E59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</w:p>
    <w:p w:rsidR="00026BBC" w:rsidRPr="00A4708D" w:rsidRDefault="000B2378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        </w:t>
      </w:r>
      <w:r w:rsidR="00981E59" w:rsidRPr="00981E5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Ն. ՓԱՇԻՆՅԱՆ</w:t>
      </w:r>
    </w:p>
    <w:p w:rsidR="00026BBC" w:rsidRPr="00A4708D" w:rsidRDefault="00026BBC" w:rsidP="00026BBC">
      <w:pPr>
        <w:rPr>
          <w:rFonts w:ascii="GHEA Grapalat" w:hAnsi="GHEA Grapalat"/>
          <w:sz w:val="24"/>
          <w:szCs w:val="24"/>
          <w:lang w:val="hy-AM"/>
        </w:rPr>
      </w:pPr>
    </w:p>
    <w:p w:rsidR="00675BC4" w:rsidRPr="00A4708D" w:rsidRDefault="003E4171" w:rsidP="003E4171">
      <w:pPr>
        <w:tabs>
          <w:tab w:val="left" w:pos="2580"/>
          <w:tab w:val="center" w:pos="4680"/>
        </w:tabs>
        <w:rPr>
          <w:rFonts w:ascii="GHEA Grapalat" w:hAnsi="GHEA Grapalat"/>
          <w:b/>
          <w:sz w:val="24"/>
          <w:szCs w:val="24"/>
          <w:lang w:val="hy-AM"/>
        </w:rPr>
      </w:pPr>
      <w:r w:rsidRPr="00A4708D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675BC4" w:rsidRPr="00A47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FB2D8C"/>
    <w:multiLevelType w:val="hybridMultilevel"/>
    <w:tmpl w:val="75084A50"/>
    <w:lvl w:ilvl="0" w:tplc="C46E3B7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58991EA8"/>
    <w:multiLevelType w:val="hybridMultilevel"/>
    <w:tmpl w:val="E6C26102"/>
    <w:lvl w:ilvl="0" w:tplc="B3AA2BC8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3A"/>
    <w:rsid w:val="00001615"/>
    <w:rsid w:val="00003BEF"/>
    <w:rsid w:val="00010F3A"/>
    <w:rsid w:val="00026BBC"/>
    <w:rsid w:val="00063541"/>
    <w:rsid w:val="00064405"/>
    <w:rsid w:val="00075346"/>
    <w:rsid w:val="000B2378"/>
    <w:rsid w:val="000F4FC8"/>
    <w:rsid w:val="000F641F"/>
    <w:rsid w:val="001D0F1A"/>
    <w:rsid w:val="001F1C2E"/>
    <w:rsid w:val="002266C8"/>
    <w:rsid w:val="002709D7"/>
    <w:rsid w:val="002B21FC"/>
    <w:rsid w:val="003E4171"/>
    <w:rsid w:val="004078FD"/>
    <w:rsid w:val="004C03EA"/>
    <w:rsid w:val="004D29FE"/>
    <w:rsid w:val="00600AB2"/>
    <w:rsid w:val="00603B25"/>
    <w:rsid w:val="0062420E"/>
    <w:rsid w:val="00675BC4"/>
    <w:rsid w:val="006778D7"/>
    <w:rsid w:val="006D3915"/>
    <w:rsid w:val="006F1F08"/>
    <w:rsid w:val="00723473"/>
    <w:rsid w:val="00782E8B"/>
    <w:rsid w:val="00786805"/>
    <w:rsid w:val="00801FA4"/>
    <w:rsid w:val="00812693"/>
    <w:rsid w:val="00846719"/>
    <w:rsid w:val="008521C2"/>
    <w:rsid w:val="00854139"/>
    <w:rsid w:val="00894DC6"/>
    <w:rsid w:val="008D12BC"/>
    <w:rsid w:val="008D608E"/>
    <w:rsid w:val="008E1419"/>
    <w:rsid w:val="00916658"/>
    <w:rsid w:val="009555AE"/>
    <w:rsid w:val="00981E59"/>
    <w:rsid w:val="00A12853"/>
    <w:rsid w:val="00A4708D"/>
    <w:rsid w:val="00A76F55"/>
    <w:rsid w:val="00B54C5D"/>
    <w:rsid w:val="00BB5688"/>
    <w:rsid w:val="00C25928"/>
    <w:rsid w:val="00C713AD"/>
    <w:rsid w:val="00CC4DF1"/>
    <w:rsid w:val="00D11970"/>
    <w:rsid w:val="00D167A4"/>
    <w:rsid w:val="00D16BB0"/>
    <w:rsid w:val="00D91D83"/>
    <w:rsid w:val="00DB6842"/>
    <w:rsid w:val="00DD3351"/>
    <w:rsid w:val="00DE7918"/>
    <w:rsid w:val="00E268A5"/>
    <w:rsid w:val="00E304DE"/>
    <w:rsid w:val="00E41ABC"/>
    <w:rsid w:val="00E806C6"/>
    <w:rsid w:val="00E8281A"/>
    <w:rsid w:val="00EA3CE4"/>
    <w:rsid w:val="00EB0C98"/>
    <w:rsid w:val="00EF19D8"/>
    <w:rsid w:val="00F23771"/>
    <w:rsid w:val="00F27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532330-28C1-4C21-98E4-2CA865F3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9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0A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69</cp:revision>
  <dcterms:created xsi:type="dcterms:W3CDTF">2022-01-19T18:38:00Z</dcterms:created>
  <dcterms:modified xsi:type="dcterms:W3CDTF">2022-12-20T23:12:00Z</dcterms:modified>
</cp:coreProperties>
</file>