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836" w:rsidRDefault="00712836" w:rsidP="003C28AF">
      <w:pPr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712836" w:rsidRPr="00A30500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EC7C20">
        <w:rPr>
          <w:rFonts w:ascii="GHEA Grapalat" w:hAnsi="GHEA Grapalat" w:cs="GHEA Grapalat"/>
          <w:b/>
          <w:lang w:val="hy-AM"/>
        </w:rPr>
        <w:t>2</w:t>
      </w:r>
      <w:r w:rsidR="00712836">
        <w:rPr>
          <w:rFonts w:ascii="GHEA Grapalat" w:hAnsi="GHEA Grapalat" w:cs="GHEA Grapalat"/>
          <w:b/>
        </w:rPr>
        <w:t>թ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. N_______ </w:t>
      </w:r>
      <w:r w:rsidR="00712836">
        <w:rPr>
          <w:rFonts w:ascii="GHEA Grapalat" w:hAnsi="GHEA Grapalat" w:cs="GHEA Grapalat"/>
          <w:b/>
        </w:rPr>
        <w:t>Ա</w:t>
      </w:r>
    </w:p>
    <w:p w:rsidR="00A30500" w:rsidRPr="00A30500" w:rsidRDefault="00A30500" w:rsidP="00A30500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color w:val="FF0000"/>
          <w:lang w:val="en-US"/>
        </w:rPr>
      </w:pPr>
    </w:p>
    <w:p w:rsidR="00712836" w:rsidRPr="004815AF" w:rsidRDefault="00712836" w:rsidP="00596A5C">
      <w:pPr>
        <w:spacing w:line="360" w:lineRule="auto"/>
        <w:ind w:firstLine="375"/>
        <w:jc w:val="center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="00EC7C20">
        <w:rPr>
          <w:rFonts w:ascii="GHEA Grapalat" w:hAnsi="GHEA Grapalat" w:cs="Times New Roman"/>
          <w:b/>
          <w:bCs/>
          <w:color w:val="000000"/>
          <w:lang w:val="hy-AM"/>
        </w:rPr>
        <w:t>ՆՎԻՐԱԲԵՐԵԼՈՒ</w:t>
      </w:r>
      <w:r w:rsidR="00596A5C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ՄԱՍԻՆ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4815AF">
        <w:rPr>
          <w:rFonts w:ascii="Arial" w:hAnsi="Arial" w:cs="Arial"/>
          <w:color w:val="000000"/>
          <w:lang w:val="en-US"/>
        </w:rPr>
        <w:t> </w:t>
      </w:r>
    </w:p>
    <w:p w:rsidR="008724DE" w:rsidRPr="008724DE" w:rsidRDefault="008724DE" w:rsidP="00094829">
      <w:pPr>
        <w:spacing w:line="360" w:lineRule="auto"/>
        <w:ind w:left="-630" w:firstLine="540"/>
        <w:jc w:val="both"/>
        <w:rPr>
          <w:rFonts w:ascii="GHEA Grapalat" w:hAnsi="GHEA Grapalat" w:cs="Times New Roman"/>
          <w:b/>
          <w:i/>
          <w:lang w:val="en-US"/>
        </w:rPr>
      </w:pPr>
      <w:r w:rsidRPr="008724DE">
        <w:rPr>
          <w:rFonts w:ascii="GHEA Grapalat" w:hAnsi="GHEA Grapalat" w:cs="Times New Roman"/>
        </w:rPr>
        <w:t>Հիմք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ընդունելով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Հայաստանի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Հանրապետության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հողային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օրենսգրքի</w:t>
      </w:r>
      <w:r w:rsidRPr="008724DE">
        <w:rPr>
          <w:rFonts w:ascii="GHEA Grapalat" w:hAnsi="GHEA Grapalat" w:cs="Times New Roman"/>
          <w:lang w:val="en-US"/>
        </w:rPr>
        <w:t xml:space="preserve"> 89-</w:t>
      </w:r>
      <w:r w:rsidRPr="008724DE">
        <w:rPr>
          <w:rFonts w:ascii="GHEA Grapalat" w:hAnsi="GHEA Grapalat" w:cs="Times New Roman"/>
        </w:rPr>
        <w:t>րդ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և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Հայաստանի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Հանրապետության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քաղաքացիական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օրենսգրքի</w:t>
      </w:r>
      <w:r w:rsidRPr="008724DE">
        <w:rPr>
          <w:rFonts w:ascii="GHEA Grapalat" w:hAnsi="GHEA Grapalat" w:cs="Times New Roman"/>
          <w:lang w:val="en-US"/>
        </w:rPr>
        <w:t xml:space="preserve"> 605-</w:t>
      </w:r>
      <w:r w:rsidRPr="008724DE">
        <w:rPr>
          <w:rFonts w:ascii="GHEA Grapalat" w:hAnsi="GHEA Grapalat" w:cs="Times New Roman"/>
        </w:rPr>
        <w:t>րդ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հոդվածները</w:t>
      </w:r>
      <w:r w:rsidR="00265529">
        <w:rPr>
          <w:rFonts w:ascii="GHEA Grapalat" w:hAnsi="GHEA Grapalat" w:cs="Times New Roman"/>
          <w:lang w:val="en-US"/>
        </w:rPr>
        <w:t>՝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Հայաստանի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Հանրապետության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</w:rPr>
        <w:t>կառավարությունը</w:t>
      </w:r>
      <w:r w:rsidRPr="008724DE">
        <w:rPr>
          <w:rFonts w:ascii="GHEA Grapalat" w:hAnsi="GHEA Grapalat" w:cs="Times New Roman"/>
          <w:lang w:val="en-US"/>
        </w:rPr>
        <w:t xml:space="preserve"> </w:t>
      </w:r>
      <w:r w:rsidRPr="008724DE">
        <w:rPr>
          <w:rFonts w:ascii="GHEA Grapalat" w:hAnsi="GHEA Grapalat" w:cs="Times New Roman"/>
          <w:b/>
          <w:i/>
        </w:rPr>
        <w:t>ո</w:t>
      </w:r>
      <w:r w:rsidRPr="008724DE">
        <w:rPr>
          <w:rFonts w:ascii="GHEA Grapalat" w:hAnsi="GHEA Grapalat" w:cs="Times New Roman"/>
          <w:b/>
          <w:i/>
          <w:lang w:val="en-US"/>
        </w:rPr>
        <w:t xml:space="preserve"> </w:t>
      </w:r>
      <w:r w:rsidRPr="008724DE">
        <w:rPr>
          <w:rFonts w:ascii="GHEA Grapalat" w:hAnsi="GHEA Grapalat" w:cs="Times New Roman"/>
          <w:b/>
          <w:i/>
        </w:rPr>
        <w:t>ր</w:t>
      </w:r>
      <w:r w:rsidRPr="008724DE">
        <w:rPr>
          <w:rFonts w:ascii="GHEA Grapalat" w:hAnsi="GHEA Grapalat" w:cs="Times New Roman"/>
          <w:b/>
          <w:i/>
          <w:lang w:val="en-US"/>
        </w:rPr>
        <w:t xml:space="preserve"> </w:t>
      </w:r>
      <w:r w:rsidRPr="008724DE">
        <w:rPr>
          <w:rFonts w:ascii="GHEA Grapalat" w:hAnsi="GHEA Grapalat" w:cs="Times New Roman"/>
          <w:b/>
          <w:i/>
        </w:rPr>
        <w:t>ո</w:t>
      </w:r>
      <w:r w:rsidRPr="008724DE">
        <w:rPr>
          <w:rFonts w:ascii="GHEA Grapalat" w:hAnsi="GHEA Grapalat" w:cs="Times New Roman"/>
          <w:b/>
          <w:i/>
          <w:lang w:val="en-US"/>
        </w:rPr>
        <w:t xml:space="preserve"> </w:t>
      </w:r>
      <w:r w:rsidRPr="008724DE">
        <w:rPr>
          <w:rFonts w:ascii="GHEA Grapalat" w:hAnsi="GHEA Grapalat" w:cs="Times New Roman"/>
          <w:b/>
          <w:i/>
        </w:rPr>
        <w:t>շ</w:t>
      </w:r>
      <w:r w:rsidRPr="008724DE">
        <w:rPr>
          <w:rFonts w:ascii="GHEA Grapalat" w:hAnsi="GHEA Grapalat" w:cs="Times New Roman"/>
          <w:b/>
          <w:i/>
          <w:lang w:val="en-US"/>
        </w:rPr>
        <w:t xml:space="preserve"> </w:t>
      </w:r>
      <w:r w:rsidRPr="008724DE">
        <w:rPr>
          <w:rFonts w:ascii="GHEA Grapalat" w:hAnsi="GHEA Grapalat" w:cs="Times New Roman"/>
          <w:b/>
          <w:i/>
        </w:rPr>
        <w:t>ու</w:t>
      </w:r>
      <w:r w:rsidRPr="008724DE">
        <w:rPr>
          <w:rFonts w:ascii="GHEA Grapalat" w:hAnsi="GHEA Grapalat" w:cs="Times New Roman"/>
          <w:b/>
          <w:i/>
          <w:lang w:val="en-US"/>
        </w:rPr>
        <w:t xml:space="preserve"> </w:t>
      </w:r>
      <w:r w:rsidRPr="008724DE">
        <w:rPr>
          <w:rFonts w:ascii="GHEA Grapalat" w:hAnsi="GHEA Grapalat" w:cs="Times New Roman"/>
          <w:b/>
          <w:i/>
        </w:rPr>
        <w:t>մ</w:t>
      </w:r>
      <w:r w:rsidRPr="008724DE">
        <w:rPr>
          <w:rFonts w:ascii="GHEA Grapalat" w:hAnsi="GHEA Grapalat" w:cs="Times New Roman"/>
          <w:b/>
          <w:i/>
          <w:lang w:val="en-US"/>
        </w:rPr>
        <w:t xml:space="preserve">  </w:t>
      </w:r>
      <w:r w:rsidRPr="008724DE">
        <w:rPr>
          <w:rFonts w:ascii="GHEA Grapalat" w:hAnsi="GHEA Grapalat" w:cs="Times New Roman"/>
          <w:b/>
          <w:i/>
        </w:rPr>
        <w:t>է</w:t>
      </w:r>
      <w:r w:rsidRPr="008724DE">
        <w:rPr>
          <w:rFonts w:ascii="GHEA Grapalat" w:hAnsi="GHEA Grapalat" w:cs="Times New Roman"/>
          <w:b/>
          <w:i/>
          <w:lang w:val="en-US"/>
        </w:rPr>
        <w:t>.</w:t>
      </w:r>
    </w:p>
    <w:p w:rsidR="004B53B5" w:rsidRPr="004B53B5" w:rsidRDefault="00712836" w:rsidP="00094829">
      <w:pPr>
        <w:spacing w:line="360" w:lineRule="auto"/>
        <w:ind w:left="-630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207F55">
        <w:rPr>
          <w:rFonts w:ascii="GHEA Grapalat" w:hAnsi="GHEA Grapalat" w:cs="Times New Roman"/>
          <w:color w:val="000000"/>
          <w:lang w:val="hy-AM"/>
        </w:rPr>
        <w:t>1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 xml:space="preserve">. </w:t>
      </w:r>
      <w:r w:rsidR="004B53B5" w:rsidRPr="004B53B5">
        <w:rPr>
          <w:rFonts w:ascii="GHEA Grapalat" w:hAnsi="GHEA Grapalat" w:cs="Times New Roman"/>
        </w:rPr>
        <w:t>Հավանություն</w:t>
      </w:r>
      <w:r w:rsidR="004B53B5" w:rsidRPr="004B53B5">
        <w:rPr>
          <w:rFonts w:ascii="GHEA Grapalat" w:hAnsi="GHEA Grapalat" w:cs="Times New Roman"/>
          <w:lang w:val="en-US"/>
        </w:rPr>
        <w:t xml:space="preserve"> </w:t>
      </w:r>
      <w:r w:rsidR="004B53B5" w:rsidRPr="004B53B5">
        <w:rPr>
          <w:rFonts w:ascii="GHEA Grapalat" w:hAnsi="GHEA Grapalat" w:cs="Times New Roman"/>
        </w:rPr>
        <w:t>տալ</w:t>
      </w:r>
      <w:r w:rsidR="004B53B5" w:rsidRPr="004B53B5">
        <w:rPr>
          <w:rFonts w:ascii="GHEA Grapalat" w:hAnsi="GHEA Grapalat" w:cs="Times New Roman"/>
          <w:lang w:val="en-US"/>
        </w:rPr>
        <w:t xml:space="preserve"> </w:t>
      </w:r>
      <w:r w:rsidR="004B53B5" w:rsidRPr="003C26CA">
        <w:rPr>
          <w:rFonts w:ascii="GHEA Grapalat" w:hAnsi="GHEA Grapalat" w:cs="Times New Roman"/>
          <w:color w:val="000000" w:themeColor="text1"/>
          <w:lang w:val="hy-AM"/>
        </w:rPr>
        <w:t>Հայաստանի Հանրապետության</w:t>
      </w:r>
      <w:r w:rsidR="004B53B5">
        <w:rPr>
          <w:rFonts w:ascii="GHEA Grapalat" w:hAnsi="GHEA Grapalat" w:cs="Times New Roman"/>
          <w:color w:val="000000" w:themeColor="text1"/>
          <w:lang w:val="hy-AM"/>
        </w:rPr>
        <w:t xml:space="preserve"> Գեղարքունիքի մարզի</w:t>
      </w:r>
      <w:r w:rsidR="004B53B5" w:rsidRPr="003C26CA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4B53B5">
        <w:rPr>
          <w:rFonts w:ascii="GHEA Grapalat" w:hAnsi="GHEA Grapalat" w:cs="Times New Roman"/>
          <w:color w:val="000000" w:themeColor="text1"/>
          <w:lang w:val="hy-AM"/>
        </w:rPr>
        <w:t>Մարտունի</w:t>
      </w:r>
      <w:r w:rsidR="004B53B5" w:rsidRPr="003C26CA">
        <w:rPr>
          <w:rFonts w:ascii="GHEA Grapalat" w:hAnsi="GHEA Grapalat" w:cs="Times New Roman"/>
          <w:color w:val="000000" w:themeColor="text1"/>
          <w:lang w:val="hy-AM"/>
        </w:rPr>
        <w:t xml:space="preserve"> համայնքի</w:t>
      </w:r>
      <w:r w:rsidR="004B53B5" w:rsidRPr="004B53B5">
        <w:rPr>
          <w:rFonts w:ascii="GHEA Grapalat" w:hAnsi="GHEA Grapalat" w:cs="Times New Roman"/>
          <w:lang w:val="en-US"/>
        </w:rPr>
        <w:t xml:space="preserve"> </w:t>
      </w:r>
      <w:r w:rsidR="004B53B5" w:rsidRPr="004B53B5">
        <w:rPr>
          <w:rFonts w:ascii="GHEA Grapalat" w:hAnsi="GHEA Grapalat" w:cs="Times New Roman"/>
        </w:rPr>
        <w:t>կողմից</w:t>
      </w:r>
      <w:r w:rsidR="004B53B5" w:rsidRPr="004B53B5">
        <w:rPr>
          <w:rFonts w:ascii="GHEA Grapalat" w:hAnsi="GHEA Grapalat" w:cs="Times New Roman"/>
          <w:lang w:val="en-US"/>
        </w:rPr>
        <w:t xml:space="preserve"> </w:t>
      </w:r>
      <w:r w:rsidR="004B53B5" w:rsidRPr="004B53B5">
        <w:rPr>
          <w:rFonts w:ascii="GHEA Grapalat" w:hAnsi="GHEA Grapalat" w:cs="Times New Roman"/>
        </w:rPr>
        <w:t>ներկայացված</w:t>
      </w:r>
      <w:r w:rsidR="004B53B5" w:rsidRPr="004B53B5">
        <w:rPr>
          <w:rFonts w:ascii="GHEA Grapalat" w:hAnsi="GHEA Grapalat" w:cs="Times New Roman"/>
          <w:lang w:val="en-US"/>
        </w:rPr>
        <w:t xml:space="preserve"> </w:t>
      </w:r>
      <w:r w:rsidR="008373EA" w:rsidRPr="00CE1E45">
        <w:rPr>
          <w:rFonts w:ascii="GHEA Grapalat" w:hAnsi="GHEA Grapalat"/>
          <w:lang w:val="hy-AM"/>
        </w:rPr>
        <w:t>Ծակքար բնակավայրում եկեղեցի կառուցելու</w:t>
      </w:r>
      <w:r w:rsidR="008373EA">
        <w:rPr>
          <w:rFonts w:ascii="GHEA Grapalat" w:hAnsi="GHEA Grapalat" w:cs="Times New Roman"/>
          <w:lang w:val="hy-AM"/>
        </w:rPr>
        <w:t xml:space="preserve"> </w:t>
      </w:r>
      <w:r w:rsidR="004B53B5" w:rsidRPr="004B53B5">
        <w:rPr>
          <w:rFonts w:ascii="GHEA Grapalat" w:hAnsi="GHEA Grapalat" w:cs="Times New Roman"/>
        </w:rPr>
        <w:t>ծրագրին</w:t>
      </w:r>
      <w:r w:rsidR="008373EA">
        <w:rPr>
          <w:rFonts w:ascii="GHEA Grapalat" w:hAnsi="GHEA Grapalat" w:cs="Times New Roman"/>
          <w:lang w:val="hy-AM"/>
        </w:rPr>
        <w:t xml:space="preserve">՝ </w:t>
      </w:r>
      <w:r w:rsidR="008373EA">
        <w:rPr>
          <w:rFonts w:ascii="GHEA Grapalat" w:hAnsi="GHEA Grapalat"/>
          <w:lang w:val="hy-AM"/>
        </w:rPr>
        <w:t>համաձայն հավելվածի</w:t>
      </w:r>
      <w:r w:rsidR="004B53B5">
        <w:rPr>
          <w:rFonts w:ascii="GHEA Grapalat" w:hAnsi="GHEA Grapalat" w:cs="Times New Roman"/>
          <w:lang w:val="hy-AM"/>
        </w:rPr>
        <w:t>։</w:t>
      </w:r>
    </w:p>
    <w:p w:rsidR="00094829" w:rsidRDefault="004B53B5" w:rsidP="00094829">
      <w:pPr>
        <w:spacing w:line="360" w:lineRule="auto"/>
        <w:ind w:left="-63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 w:themeColor="text1"/>
          <w:lang w:val="hy-AM"/>
        </w:rPr>
        <w:t xml:space="preserve">2. 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</w:t>
      </w:r>
      <w:r w:rsidR="00EC7C20" w:rsidRPr="004B53B5">
        <w:rPr>
          <w:rFonts w:ascii="GHEA Grapalat" w:hAnsi="GHEA Grapalat" w:cs="Times New Roman"/>
          <w:color w:val="000000" w:themeColor="text1"/>
          <w:lang w:val="hy-AM"/>
        </w:rPr>
        <w:t>(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>այսուհետ՝ Կոմիտե</w:t>
      </w:r>
      <w:r w:rsidR="00EC7C20" w:rsidRPr="004B53B5">
        <w:rPr>
          <w:rFonts w:ascii="GHEA Grapalat" w:hAnsi="GHEA Grapalat" w:cs="Times New Roman"/>
          <w:color w:val="000000" w:themeColor="text1"/>
          <w:lang w:val="hy-AM"/>
        </w:rPr>
        <w:t>)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 xml:space="preserve"> ամրացված, պետական սեփականություն հանդիսացող Հայաստանի Հանրապետության </w:t>
      </w:r>
      <w:r w:rsidR="00094829">
        <w:rPr>
          <w:rFonts w:ascii="GHEA Grapalat" w:hAnsi="GHEA Grapalat" w:cs="Times New Roman"/>
          <w:color w:val="000000" w:themeColor="text1"/>
          <w:lang w:val="hy-AM"/>
        </w:rPr>
        <w:t>Գեղարքունիքի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 xml:space="preserve"> մարզ, համայնք </w:t>
      </w:r>
      <w:r w:rsidR="00094829">
        <w:rPr>
          <w:rFonts w:ascii="GHEA Grapalat" w:hAnsi="GHEA Grapalat" w:cs="Times New Roman"/>
          <w:color w:val="000000" w:themeColor="text1"/>
          <w:lang w:val="hy-AM"/>
        </w:rPr>
        <w:t xml:space="preserve">Ծակքար 1-ին փողոց 16/2 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>հասցեում գտնվող 0.</w:t>
      </w:r>
      <w:r w:rsidR="00094829">
        <w:rPr>
          <w:rFonts w:ascii="GHEA Grapalat" w:hAnsi="GHEA Grapalat" w:cs="Times New Roman"/>
          <w:color w:val="000000" w:themeColor="text1"/>
          <w:lang w:val="hy-AM"/>
        </w:rPr>
        <w:t xml:space="preserve">1466 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>հեկտար մակերեսով հողամասը (այսուհետ՝ Գույք) (անշարժ գույքի նկատմամբ իրավունքների պետական գրանցման վկայական</w:t>
      </w:r>
      <w:r w:rsidR="00BA7644">
        <w:rPr>
          <w:rFonts w:ascii="GHEA Grapalat" w:hAnsi="GHEA Grapalat" w:cs="Times New Roman"/>
          <w:color w:val="000000" w:themeColor="text1"/>
          <w:lang w:val="hy-AM"/>
        </w:rPr>
        <w:t>՝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 xml:space="preserve"> N</w:t>
      </w:r>
      <w:r w:rsidR="00094829">
        <w:rPr>
          <w:rFonts w:ascii="GHEA Grapalat" w:hAnsi="GHEA Grapalat" w:cs="Times New Roman"/>
          <w:color w:val="000000" w:themeColor="text1"/>
          <w:lang w:val="hy-AM"/>
        </w:rPr>
        <w:t>0911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>2021-0</w:t>
      </w:r>
      <w:r w:rsidR="00094829">
        <w:rPr>
          <w:rFonts w:ascii="GHEA Grapalat" w:hAnsi="GHEA Grapalat" w:cs="Times New Roman"/>
          <w:color w:val="000000" w:themeColor="text1"/>
          <w:lang w:val="hy-AM"/>
        </w:rPr>
        <w:t>5-0041</w:t>
      </w:r>
      <w:r w:rsidR="00EC7C20" w:rsidRPr="003C26CA">
        <w:rPr>
          <w:rFonts w:ascii="GHEA Grapalat" w:hAnsi="GHEA Grapalat" w:cs="Times New Roman"/>
          <w:color w:val="000000" w:themeColor="text1"/>
          <w:lang w:val="hy-AM"/>
        </w:rPr>
        <w:t xml:space="preserve">) </w:t>
      </w:r>
      <w:r w:rsidR="003C26CA" w:rsidRPr="003C26CA">
        <w:rPr>
          <w:rFonts w:ascii="GHEA Grapalat" w:hAnsi="GHEA Grapalat" w:cs="Times New Roman"/>
          <w:color w:val="000000" w:themeColor="text1"/>
          <w:lang w:val="hy-AM"/>
        </w:rPr>
        <w:t>նվիրաբերել Հայաստանի Հանրապետության</w:t>
      </w:r>
      <w:r w:rsidR="009932E3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094829">
        <w:rPr>
          <w:rFonts w:ascii="GHEA Grapalat" w:hAnsi="GHEA Grapalat" w:cs="Times New Roman"/>
          <w:color w:val="000000" w:themeColor="text1"/>
          <w:lang w:val="hy-AM"/>
        </w:rPr>
        <w:t>Գեղարքունիքի</w:t>
      </w:r>
      <w:r w:rsidR="009932E3">
        <w:rPr>
          <w:rFonts w:ascii="GHEA Grapalat" w:hAnsi="GHEA Grapalat" w:cs="Times New Roman"/>
          <w:color w:val="000000" w:themeColor="text1"/>
          <w:lang w:val="hy-AM"/>
        </w:rPr>
        <w:t xml:space="preserve"> մարզի</w:t>
      </w:r>
      <w:r w:rsidR="003C26CA" w:rsidRPr="003C26CA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094829">
        <w:rPr>
          <w:rFonts w:ascii="GHEA Grapalat" w:hAnsi="GHEA Grapalat" w:cs="Times New Roman"/>
          <w:color w:val="000000" w:themeColor="text1"/>
          <w:lang w:val="hy-AM"/>
        </w:rPr>
        <w:t>Մարտունի</w:t>
      </w:r>
      <w:r w:rsidR="003C26CA" w:rsidRPr="003C26CA">
        <w:rPr>
          <w:rFonts w:ascii="GHEA Grapalat" w:hAnsi="GHEA Grapalat" w:cs="Times New Roman"/>
          <w:color w:val="000000" w:themeColor="text1"/>
          <w:lang w:val="hy-AM"/>
        </w:rPr>
        <w:t xml:space="preserve"> համայնքին՝ </w:t>
      </w:r>
      <w:r w:rsidR="00E620DA" w:rsidRPr="004B53B5">
        <w:rPr>
          <w:rFonts w:ascii="GHEA Grapalat" w:hAnsi="GHEA Grapalat" w:cs="Times New Roman"/>
          <w:color w:val="000000" w:themeColor="text1"/>
          <w:lang w:val="hy-AM"/>
        </w:rPr>
        <w:t>(</w:t>
      </w:r>
      <w:r w:rsidR="00E620DA">
        <w:rPr>
          <w:rFonts w:ascii="GHEA Grapalat" w:hAnsi="GHEA Grapalat" w:cs="Times New Roman"/>
          <w:color w:val="000000" w:themeColor="text1"/>
          <w:lang w:val="hy-AM"/>
        </w:rPr>
        <w:t>այսուհետ՝ Համայնք</w:t>
      </w:r>
      <w:r w:rsidR="00E620DA" w:rsidRPr="004B53B5">
        <w:rPr>
          <w:rFonts w:ascii="GHEA Grapalat" w:hAnsi="GHEA Grapalat" w:cs="Times New Roman"/>
          <w:color w:val="000000" w:themeColor="text1"/>
          <w:lang w:val="hy-AM"/>
        </w:rPr>
        <w:t>)</w:t>
      </w:r>
      <w:r w:rsidR="00E620DA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094829" w:rsidRPr="00CE1E45">
        <w:rPr>
          <w:rFonts w:ascii="GHEA Grapalat" w:hAnsi="GHEA Grapalat"/>
          <w:lang w:val="hy-AM"/>
        </w:rPr>
        <w:t>Ծակքար բնակավայրում եկեղեցի կառուցելու</w:t>
      </w:r>
      <w:r w:rsidR="0073037D">
        <w:rPr>
          <w:rFonts w:ascii="GHEA Grapalat" w:hAnsi="GHEA Grapalat" w:cs="Times New Roman"/>
          <w:lang w:val="hy-AM"/>
        </w:rPr>
        <w:t xml:space="preserve"> </w:t>
      </w:r>
      <w:r w:rsidR="00094829">
        <w:rPr>
          <w:rFonts w:ascii="GHEA Grapalat" w:hAnsi="GHEA Grapalat" w:cs="Times New Roman"/>
          <w:lang w:val="hy-AM"/>
        </w:rPr>
        <w:t>նպատակով։</w:t>
      </w:r>
    </w:p>
    <w:p w:rsidR="00A30500" w:rsidRDefault="004B53B5" w:rsidP="00094829">
      <w:pPr>
        <w:spacing w:line="360" w:lineRule="auto"/>
        <w:ind w:left="-63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3</w:t>
      </w:r>
      <w:r w:rsidR="00A30500" w:rsidRPr="006F1FF2">
        <w:rPr>
          <w:rFonts w:ascii="GHEA Grapalat" w:hAnsi="GHEA Grapalat" w:cs="Times New Roman"/>
          <w:lang w:val="hy-AM"/>
        </w:rPr>
        <w:t xml:space="preserve">. </w:t>
      </w:r>
      <w:r w:rsidR="00A30500">
        <w:rPr>
          <w:rFonts w:ascii="GHEA Grapalat" w:hAnsi="GHEA Grapalat" w:cs="Times New Roman"/>
          <w:lang w:val="hy-AM"/>
        </w:rPr>
        <w:t>Կ</w:t>
      </w:r>
      <w:r w:rsidR="00A30500" w:rsidRPr="006F1FF2">
        <w:rPr>
          <w:rFonts w:ascii="GHEA Grapalat" w:hAnsi="GHEA Grapalat" w:cs="Times New Roman"/>
          <w:lang w:val="hy-AM"/>
        </w:rPr>
        <w:t>ոմիտեի նախագահին</w:t>
      </w:r>
      <w:r w:rsidR="00A30500">
        <w:rPr>
          <w:rFonts w:ascii="GHEA Grapalat" w:hAnsi="GHEA Grapalat" w:cs="Times New Roman"/>
          <w:lang w:val="hy-AM"/>
        </w:rPr>
        <w:t>՝</w:t>
      </w:r>
    </w:p>
    <w:p w:rsidR="00C05717" w:rsidRDefault="00A30500" w:rsidP="00F86226">
      <w:pPr>
        <w:spacing w:line="360" w:lineRule="auto"/>
        <w:ind w:left="-540" w:firstLine="387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1</w:t>
      </w:r>
      <w:r w:rsidRPr="00A30500">
        <w:rPr>
          <w:rFonts w:ascii="GHEA Grapalat" w:hAnsi="GHEA Grapalat" w:cs="Times New Roman"/>
          <w:lang w:val="hy-AM"/>
        </w:rPr>
        <w:t>)</w:t>
      </w:r>
      <w:r w:rsidRPr="006F1FF2">
        <w:rPr>
          <w:rFonts w:ascii="GHEA Grapalat" w:hAnsi="GHEA Grapalat" w:cs="Times New Roman"/>
          <w:lang w:val="hy-AM"/>
        </w:rPr>
        <w:t xml:space="preserve"> սույն </w:t>
      </w:r>
      <w:r>
        <w:rPr>
          <w:rFonts w:ascii="GHEA Grapalat" w:hAnsi="GHEA Grapalat" w:cs="Times New Roman"/>
          <w:lang w:val="hy-AM"/>
        </w:rPr>
        <w:t xml:space="preserve">որոշումն ուժի մեջ մտնելուց </w:t>
      </w:r>
      <w:r w:rsidRPr="006F1FF2">
        <w:rPr>
          <w:rFonts w:ascii="GHEA Grapalat" w:hAnsi="GHEA Grapalat" w:cs="Times New Roman"/>
          <w:lang w:val="hy-AM"/>
        </w:rPr>
        <w:t xml:space="preserve">հետո մեկամսյա ժամկետում </w:t>
      </w:r>
      <w:r w:rsidR="00E620DA">
        <w:rPr>
          <w:rFonts w:ascii="GHEA Grapalat" w:hAnsi="GHEA Grapalat" w:cs="Times New Roman"/>
          <w:lang w:val="hy-AM"/>
        </w:rPr>
        <w:t>Հ</w:t>
      </w:r>
      <w:r w:rsidRPr="006F1FF2">
        <w:rPr>
          <w:rFonts w:ascii="GHEA Grapalat" w:hAnsi="GHEA Grapalat" w:cs="Times New Roman"/>
          <w:lang w:val="hy-AM"/>
        </w:rPr>
        <w:t xml:space="preserve">ամայնքի </w:t>
      </w:r>
      <w:r w:rsidR="00F86226">
        <w:rPr>
          <w:rFonts w:ascii="GHEA Grapalat" w:hAnsi="GHEA Grapalat" w:cs="Times New Roman"/>
          <w:lang w:val="hy-AM"/>
        </w:rPr>
        <w:t>ղեկավարի հետ կնքել Գ</w:t>
      </w:r>
      <w:r w:rsidRPr="006F1FF2">
        <w:rPr>
          <w:rFonts w:ascii="GHEA Grapalat" w:hAnsi="GHEA Grapalat" w:cs="Times New Roman"/>
          <w:lang w:val="hy-AM"/>
        </w:rPr>
        <w:t>ույքի նվիրաբերության պայմանագիր՝ դրանում սահմանելով</w:t>
      </w:r>
      <w:r w:rsidR="00C05717">
        <w:rPr>
          <w:rFonts w:ascii="GHEA Grapalat" w:hAnsi="GHEA Grapalat" w:cs="Times New Roman"/>
          <w:lang w:val="hy-AM"/>
        </w:rPr>
        <w:t>,</w:t>
      </w:r>
      <w:r w:rsidRPr="006F1FF2">
        <w:rPr>
          <w:rFonts w:ascii="GHEA Grapalat" w:hAnsi="GHEA Grapalat" w:cs="Times New Roman"/>
          <w:lang w:val="hy-AM"/>
        </w:rPr>
        <w:t xml:space="preserve"> որ</w:t>
      </w:r>
      <w:r w:rsidR="00D471AF">
        <w:rPr>
          <w:rFonts w:ascii="GHEA Grapalat" w:hAnsi="GHEA Grapalat" w:cs="Times New Roman"/>
          <w:lang w:val="hy-AM"/>
        </w:rPr>
        <w:t xml:space="preserve"> </w:t>
      </w:r>
      <w:r w:rsidR="00E620DA">
        <w:rPr>
          <w:rFonts w:ascii="GHEA Grapalat" w:hAnsi="GHEA Grapalat" w:cs="Times New Roman"/>
          <w:lang w:val="hy-AM"/>
        </w:rPr>
        <w:t xml:space="preserve">Համայնքը </w:t>
      </w:r>
      <w:r w:rsidR="00B73109">
        <w:rPr>
          <w:rFonts w:ascii="GHEA Grapalat" w:hAnsi="GHEA Grapalat" w:cs="Times New Roman"/>
          <w:lang w:val="hy-AM"/>
        </w:rPr>
        <w:t xml:space="preserve">պարտավորվում է </w:t>
      </w:r>
      <w:r w:rsidR="00D471AF" w:rsidRPr="00D471AF">
        <w:rPr>
          <w:rFonts w:ascii="GHEA Grapalat" w:hAnsi="GHEA Grapalat" w:cs="Times New Roman"/>
          <w:lang w:val="hy-AM"/>
        </w:rPr>
        <w:t>գույքի հանձնման-ընդունման ակտը ստորագրելու օրվանից սկսած</w:t>
      </w:r>
      <w:r w:rsidR="00B73109">
        <w:rPr>
          <w:rFonts w:ascii="GHEA Grapalat" w:hAnsi="GHEA Grapalat" w:cs="Times New Roman"/>
          <w:lang w:val="hy-AM"/>
        </w:rPr>
        <w:t xml:space="preserve"> </w:t>
      </w:r>
      <w:r w:rsidR="00D471AF">
        <w:rPr>
          <w:rFonts w:ascii="GHEA Grapalat" w:hAnsi="GHEA Grapalat" w:cs="Times New Roman"/>
          <w:lang w:val="hy-AM"/>
        </w:rPr>
        <w:t xml:space="preserve">եկեղեցի կառուցելու նպատակով </w:t>
      </w:r>
      <w:r w:rsidR="00E620DA">
        <w:rPr>
          <w:rFonts w:ascii="GHEA Grapalat" w:hAnsi="GHEA Grapalat" w:cs="Times New Roman"/>
          <w:lang w:val="hy-AM"/>
        </w:rPr>
        <w:t>երեք տարվա ընթացքում իրականացնել</w:t>
      </w:r>
      <w:r w:rsidR="00F44D8A">
        <w:rPr>
          <w:rFonts w:ascii="GHEA Grapalat" w:hAnsi="GHEA Grapalat" w:cs="Times New Roman"/>
          <w:lang w:val="hy-AM"/>
        </w:rPr>
        <w:t xml:space="preserve"> </w:t>
      </w:r>
      <w:r w:rsidR="00C05717">
        <w:rPr>
          <w:rFonts w:ascii="GHEA Grapalat" w:hAnsi="GHEA Grapalat" w:cs="Times New Roman"/>
          <w:lang w:val="hy-AM"/>
        </w:rPr>
        <w:t xml:space="preserve"> </w:t>
      </w:r>
      <w:r w:rsidR="00C71639">
        <w:rPr>
          <w:rFonts w:ascii="GHEA Grapalat" w:hAnsi="GHEA Grapalat" w:cs="Times New Roman"/>
          <w:lang w:val="hy-AM"/>
        </w:rPr>
        <w:t>107 000 000</w:t>
      </w:r>
      <w:r w:rsidR="00C05717">
        <w:rPr>
          <w:rFonts w:ascii="GHEA Grapalat" w:hAnsi="GHEA Grapalat" w:cs="Times New Roman"/>
          <w:lang w:val="hy-AM"/>
        </w:rPr>
        <w:t xml:space="preserve"> դրամի ներդրում, որից</w:t>
      </w:r>
      <w:r w:rsidR="00E620DA">
        <w:rPr>
          <w:rFonts w:ascii="GHEA Grapalat" w:hAnsi="GHEA Grapalat" w:cs="Times New Roman"/>
          <w:lang w:val="hy-AM"/>
        </w:rPr>
        <w:t xml:space="preserve">  12 000 000 դրամը՝ 1-ին տարում, 50 000 000 դրամը՝</w:t>
      </w:r>
      <w:r w:rsidR="00B73109">
        <w:rPr>
          <w:rFonts w:ascii="GHEA Grapalat" w:hAnsi="GHEA Grapalat" w:cs="Times New Roman"/>
          <w:lang w:val="hy-AM"/>
        </w:rPr>
        <w:t xml:space="preserve"> </w:t>
      </w:r>
      <w:r w:rsidR="00E620DA">
        <w:rPr>
          <w:rFonts w:ascii="GHEA Grapalat" w:hAnsi="GHEA Grapalat" w:cs="Times New Roman"/>
          <w:lang w:val="hy-AM"/>
        </w:rPr>
        <w:t>2-րդ տարում, 45 000 000 դրամը՝ 3-րդ տարում։</w:t>
      </w:r>
    </w:p>
    <w:p w:rsidR="00A30500" w:rsidRDefault="00141AE2" w:rsidP="00141AE2">
      <w:pPr>
        <w:spacing w:line="360" w:lineRule="auto"/>
        <w:ind w:left="-630" w:firstLine="567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lastRenderedPageBreak/>
        <w:t>2</w:t>
      </w:r>
      <w:r w:rsidR="00C05717">
        <w:rPr>
          <w:rFonts w:ascii="GHEA Grapalat" w:hAnsi="GHEA Grapalat" w:cs="Times New Roman"/>
          <w:lang w:val="hy-AM"/>
        </w:rPr>
        <w:t>)</w:t>
      </w:r>
      <w:r w:rsidR="00A30500" w:rsidRPr="006F1FF2">
        <w:rPr>
          <w:rFonts w:ascii="GHEA Grapalat" w:hAnsi="GHEA Grapalat" w:cs="Times New Roman"/>
          <w:lang w:val="hy-AM"/>
        </w:rPr>
        <w:t xml:space="preserve"> սույն </w:t>
      </w:r>
      <w:r w:rsidR="00F86226">
        <w:rPr>
          <w:rFonts w:ascii="GHEA Grapalat" w:hAnsi="GHEA Grapalat" w:cs="Times New Roman"/>
          <w:lang w:val="hy-AM"/>
        </w:rPr>
        <w:t xml:space="preserve">որոշման </w:t>
      </w:r>
      <w:r w:rsidR="004B53B5">
        <w:rPr>
          <w:rFonts w:ascii="GHEA Grapalat" w:hAnsi="GHEA Grapalat" w:cs="Times New Roman"/>
          <w:lang w:val="hy-AM"/>
        </w:rPr>
        <w:t>3</w:t>
      </w:r>
      <w:r w:rsidR="00F86226">
        <w:rPr>
          <w:rFonts w:ascii="GHEA Grapalat" w:hAnsi="GHEA Grapalat" w:cs="Times New Roman"/>
          <w:lang w:val="hy-AM"/>
        </w:rPr>
        <w:t>-րդ կետի 1</w:t>
      </w:r>
      <w:r w:rsidR="00F86226" w:rsidRPr="00F86226">
        <w:rPr>
          <w:rFonts w:ascii="GHEA Grapalat" w:hAnsi="GHEA Grapalat" w:cs="Times New Roman"/>
          <w:lang w:val="hy-AM"/>
        </w:rPr>
        <w:t>)</w:t>
      </w:r>
      <w:r w:rsidR="00F86226">
        <w:rPr>
          <w:rFonts w:ascii="GHEA Grapalat" w:hAnsi="GHEA Grapalat" w:cs="Times New Roman"/>
          <w:lang w:val="hy-AM"/>
        </w:rPr>
        <w:t xml:space="preserve">-ին ենթակետից </w:t>
      </w:r>
      <w:r w:rsidR="00A30500" w:rsidRPr="006F1FF2">
        <w:rPr>
          <w:rFonts w:ascii="GHEA Grapalat" w:hAnsi="GHEA Grapalat" w:cs="Times New Roman"/>
          <w:lang w:val="hy-AM"/>
        </w:rPr>
        <w:t>բխող նվիրաբերության</w:t>
      </w:r>
      <w:r w:rsidR="00F86226">
        <w:rPr>
          <w:rFonts w:ascii="GHEA Grapalat" w:hAnsi="GHEA Grapalat" w:cs="Times New Roman"/>
          <w:lang w:val="hy-AM"/>
        </w:rPr>
        <w:t xml:space="preserve"> պայմանագրի</w:t>
      </w:r>
      <w:r w:rsidR="00A30500" w:rsidRPr="006F1FF2">
        <w:rPr>
          <w:rFonts w:ascii="GHEA Grapalat" w:hAnsi="GHEA Grapalat" w:cs="Times New Roman"/>
          <w:lang w:val="hy-AM"/>
        </w:rPr>
        <w:t xml:space="preserve"> հետ կապված ծախսերը ենթակա են իրականացման </w:t>
      </w:r>
      <w:r>
        <w:rPr>
          <w:rFonts w:ascii="GHEA Grapalat" w:hAnsi="GHEA Grapalat" w:cs="Times New Roman"/>
          <w:lang w:val="hy-AM"/>
        </w:rPr>
        <w:t>Հ</w:t>
      </w:r>
      <w:r w:rsidR="00A30500" w:rsidRPr="006F1FF2">
        <w:rPr>
          <w:rFonts w:ascii="GHEA Grapalat" w:hAnsi="GHEA Grapalat" w:cs="Times New Roman"/>
          <w:lang w:val="hy-AM"/>
        </w:rPr>
        <w:t>ամայնքի միջոցների հաշվին</w:t>
      </w:r>
      <w:r w:rsidR="00A30500">
        <w:rPr>
          <w:rFonts w:ascii="GHEA Grapalat" w:hAnsi="GHEA Grapalat" w:cs="Times New Roman"/>
          <w:lang w:val="hy-AM"/>
        </w:rPr>
        <w:t>։</w:t>
      </w:r>
    </w:p>
    <w:p w:rsidR="00A30500" w:rsidRPr="006F1FF2" w:rsidRDefault="00141AE2" w:rsidP="00A30500">
      <w:pPr>
        <w:spacing w:line="360" w:lineRule="auto"/>
        <w:ind w:left="-630" w:firstLine="360"/>
        <w:jc w:val="both"/>
        <w:rPr>
          <w:rFonts w:ascii="GHEA Grapalat" w:hAnsi="GHEA Grapalat" w:cs="Times New Roman"/>
          <w:bCs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/>
          <w:shd w:val="clear" w:color="auto" w:fill="FFFFFF"/>
          <w:lang w:val="hy-AM"/>
        </w:rPr>
        <w:t xml:space="preserve"> 3</w:t>
      </w:r>
      <w:r w:rsidR="00A30500" w:rsidRPr="006F1FF2">
        <w:rPr>
          <w:rFonts w:ascii="GHEA Grapalat" w:hAnsi="GHEA Grapalat" w:cs="Times New Roman"/>
          <w:color w:val="000000"/>
          <w:shd w:val="clear" w:color="auto" w:fill="FFFFFF"/>
          <w:lang w:val="hy-AM"/>
        </w:rPr>
        <w:t>)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գույքը՝ դրա վրա կատարված անբաժանելի</w:t>
      </w:r>
      <w:r w:rsidR="00D471AF">
        <w:rPr>
          <w:rFonts w:ascii="GHEA Grapalat" w:hAnsi="GHEA Grapalat" w:cs="Times New Roman"/>
          <w:color w:val="000000"/>
          <w:shd w:val="clear" w:color="auto" w:fill="FFFFFF"/>
          <w:lang w:val="hy-AM"/>
        </w:rPr>
        <w:t xml:space="preserve"> </w:t>
      </w:r>
      <w:r w:rsidR="00D471AF" w:rsidRPr="00D471AF">
        <w:rPr>
          <w:rFonts w:ascii="GHEA Grapalat" w:hAnsi="GHEA Grapalat" w:cs="Times New Roman"/>
          <w:color w:val="000000"/>
          <w:shd w:val="clear" w:color="auto" w:fill="FFFFFF"/>
          <w:lang w:val="hy-AM"/>
        </w:rPr>
        <w:t>և բաժանելի բարելավումների հետ միասին առանց դրանց արժեքի փոխհատուցման</w:t>
      </w:r>
      <w:r w:rsidR="00A30500" w:rsidRPr="006F1FF2">
        <w:rPr>
          <w:rFonts w:ascii="GHEA Grapalat" w:hAnsi="GHEA Grapalat" w:cs="Times New Roman"/>
          <w:color w:val="000000"/>
          <w:shd w:val="clear" w:color="auto" w:fill="FFFFFF"/>
          <w:lang w:val="hy-AM"/>
        </w:rPr>
        <w:t>,</w:t>
      </w:r>
    </w:p>
    <w:p w:rsidR="00A30500" w:rsidRDefault="004B53B5" w:rsidP="00A30500">
      <w:pPr>
        <w:spacing w:line="360" w:lineRule="auto"/>
        <w:ind w:left="-630" w:firstLine="36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4</w:t>
      </w:r>
      <w:r w:rsidR="00A30500" w:rsidRPr="006F1FF2">
        <w:rPr>
          <w:rFonts w:ascii="GHEA Grapalat" w:hAnsi="GHEA Grapalat" w:cs="Times New Roman"/>
          <w:lang w:val="hy-AM"/>
        </w:rPr>
        <w:t xml:space="preserve">. </w:t>
      </w:r>
      <w:r w:rsidR="00A30500">
        <w:rPr>
          <w:rFonts w:ascii="GHEA Grapalat" w:hAnsi="GHEA Grapalat" w:cs="Times New Roman"/>
          <w:lang w:val="hy-AM"/>
        </w:rPr>
        <w:t>Կ</w:t>
      </w:r>
      <w:r w:rsidR="00A30500" w:rsidRPr="006F1FF2">
        <w:rPr>
          <w:rFonts w:ascii="GHEA Grapalat" w:hAnsi="GHEA Grapalat" w:cs="Times New Roman"/>
          <w:lang w:val="hy-AM"/>
        </w:rPr>
        <w:t xml:space="preserve">ոմիտեի նախագահին սույն որոշման </w:t>
      </w:r>
      <w:r>
        <w:rPr>
          <w:rFonts w:ascii="GHEA Grapalat" w:hAnsi="GHEA Grapalat" w:cs="Times New Roman"/>
          <w:lang w:val="hy-AM"/>
        </w:rPr>
        <w:t>3</w:t>
      </w:r>
      <w:r w:rsidR="00A30500" w:rsidRPr="006F1FF2">
        <w:rPr>
          <w:rFonts w:ascii="GHEA Grapalat" w:hAnsi="GHEA Grapalat" w:cs="Times New Roman"/>
          <w:lang w:val="hy-AM"/>
        </w:rPr>
        <w:t xml:space="preserve">-րդ կետի 1)-ին ենթակետում նշված պայմանագրի կնքումից հետո  </w:t>
      </w:r>
      <w:r w:rsidR="00A30500">
        <w:rPr>
          <w:rFonts w:ascii="GHEA Grapalat" w:hAnsi="GHEA Grapalat" w:cs="Times New Roman"/>
          <w:lang w:val="hy-AM"/>
        </w:rPr>
        <w:t>երկամսյա</w:t>
      </w:r>
      <w:r w:rsidR="00A30500" w:rsidRPr="006F1FF2">
        <w:rPr>
          <w:rFonts w:ascii="GHEA Grapalat" w:hAnsi="GHEA Grapalat" w:cs="Times New Roman"/>
          <w:lang w:val="hy-AM"/>
        </w:rPr>
        <w:t xml:space="preserve"> ժամկետում ապահովել </w:t>
      </w:r>
      <w:r w:rsidR="00A30500">
        <w:rPr>
          <w:rFonts w:ascii="GHEA Grapalat" w:hAnsi="GHEA Grapalat" w:cs="Times New Roman"/>
          <w:lang w:val="hy-AM"/>
        </w:rPr>
        <w:t>Գույքի</w:t>
      </w:r>
      <w:r w:rsidR="00A30500" w:rsidRPr="006F1FF2">
        <w:rPr>
          <w:rFonts w:ascii="GHEA Grapalat" w:hAnsi="GHEA Grapalat" w:cs="Times New Roman"/>
          <w:lang w:val="hy-AM"/>
        </w:rPr>
        <w:t xml:space="preserve"> հանձնման-ընդունման աշխա</w:t>
      </w:r>
      <w:r w:rsidR="00A30500" w:rsidRPr="006F1FF2">
        <w:rPr>
          <w:rFonts w:ascii="GHEA Grapalat" w:hAnsi="GHEA Grapalat" w:cs="Times New Roman"/>
          <w:lang w:val="hy-AM"/>
        </w:rPr>
        <w:softHyphen/>
        <w:t>տանքների  կատարումը:</w:t>
      </w:r>
    </w:p>
    <w:p w:rsidR="005E527F" w:rsidRDefault="004B53B5" w:rsidP="00BD6E6E">
      <w:pPr>
        <w:spacing w:line="360" w:lineRule="auto"/>
        <w:ind w:left="-630" w:firstLine="36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5</w:t>
      </w:r>
      <w:r w:rsidR="00BD6E6E">
        <w:rPr>
          <w:rFonts w:ascii="GHEA Grapalat" w:hAnsi="GHEA Grapalat" w:cs="Times New Roman"/>
          <w:lang w:val="hy-AM"/>
        </w:rPr>
        <w:t>. Առաջարկել Հ</w:t>
      </w:r>
      <w:r w:rsidR="00BD6E6E" w:rsidRPr="006F1FF2">
        <w:rPr>
          <w:rFonts w:ascii="GHEA Grapalat" w:hAnsi="GHEA Grapalat" w:cs="Times New Roman"/>
          <w:lang w:val="hy-AM"/>
        </w:rPr>
        <w:t xml:space="preserve">ամայնքի </w:t>
      </w:r>
      <w:r w:rsidR="00BD6E6E">
        <w:rPr>
          <w:rFonts w:ascii="GHEA Grapalat" w:hAnsi="GHEA Grapalat" w:cs="Times New Roman"/>
          <w:lang w:val="hy-AM"/>
        </w:rPr>
        <w:t>ղեկավարի</w:t>
      </w:r>
      <w:r w:rsidR="008E5075">
        <w:rPr>
          <w:rFonts w:ascii="GHEA Grapalat" w:hAnsi="GHEA Grapalat" w:cs="Times New Roman"/>
          <w:lang w:val="hy-AM"/>
        </w:rPr>
        <w:t xml:space="preserve">ն՝ </w:t>
      </w:r>
    </w:p>
    <w:p w:rsidR="00151E8E" w:rsidRDefault="005E527F" w:rsidP="00A728DA">
      <w:pPr>
        <w:spacing w:line="360" w:lineRule="auto"/>
        <w:ind w:left="-630" w:firstLine="36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1</w:t>
      </w:r>
      <w:r w:rsidRPr="005E527F">
        <w:rPr>
          <w:rFonts w:ascii="GHEA Grapalat" w:hAnsi="GHEA Grapalat" w:cs="Times New Roman"/>
          <w:lang w:val="hy-AM"/>
        </w:rPr>
        <w:t xml:space="preserve">) </w:t>
      </w:r>
      <w:r>
        <w:rPr>
          <w:rFonts w:ascii="GHEA Grapalat" w:hAnsi="GHEA Grapalat" w:cs="Times New Roman"/>
          <w:lang w:val="hy-AM"/>
        </w:rPr>
        <w:t xml:space="preserve">սույն որոշման </w:t>
      </w:r>
      <w:r w:rsidR="004B53B5">
        <w:rPr>
          <w:rFonts w:ascii="GHEA Grapalat" w:hAnsi="GHEA Grapalat" w:cs="Times New Roman"/>
          <w:lang w:val="hy-AM"/>
        </w:rPr>
        <w:t>4</w:t>
      </w:r>
      <w:r>
        <w:rPr>
          <w:rFonts w:ascii="GHEA Grapalat" w:hAnsi="GHEA Grapalat" w:cs="Times New Roman"/>
          <w:lang w:val="hy-AM"/>
        </w:rPr>
        <w:t xml:space="preserve">-րդ կետում նշված աշխատանքների ավարտից հետո, մինչև եկեղեցու կառուցման աշխատանքների մեկնարկը, </w:t>
      </w:r>
      <w:r w:rsidR="004B53B5">
        <w:rPr>
          <w:rFonts w:ascii="GHEA Grapalat" w:hAnsi="GHEA Grapalat" w:cs="Times New Roman"/>
          <w:lang w:val="hy-AM"/>
        </w:rPr>
        <w:t>Գ</w:t>
      </w:r>
      <w:r>
        <w:rPr>
          <w:rFonts w:ascii="GHEA Grapalat" w:hAnsi="GHEA Grapalat" w:cs="Times New Roman"/>
          <w:lang w:val="hy-AM"/>
        </w:rPr>
        <w:t xml:space="preserve">ույքի նպատակային նշանակությունը փոխել ըստ </w:t>
      </w:r>
      <w:r w:rsidR="009B12A3">
        <w:rPr>
          <w:rFonts w:ascii="GHEA Grapalat" w:hAnsi="GHEA Grapalat" w:cs="Times New Roman"/>
          <w:lang w:val="hy-AM"/>
        </w:rPr>
        <w:t>էության</w:t>
      </w:r>
      <w:r>
        <w:rPr>
          <w:rFonts w:ascii="GHEA Grapalat" w:hAnsi="GHEA Grapalat" w:cs="Times New Roman"/>
          <w:lang w:val="hy-AM"/>
        </w:rPr>
        <w:t>,</w:t>
      </w:r>
    </w:p>
    <w:p w:rsidR="008373EA" w:rsidRDefault="005E527F" w:rsidP="00BD6E6E">
      <w:pPr>
        <w:spacing w:line="360" w:lineRule="auto"/>
        <w:ind w:left="-630" w:firstLine="360"/>
        <w:jc w:val="both"/>
        <w:rPr>
          <w:rFonts w:ascii="GHEA Grapalat" w:hAnsi="GHEA Grapalat" w:cs="GHEA Mariam"/>
          <w:color w:val="191919"/>
          <w:lang w:val="hy-AM"/>
        </w:rPr>
      </w:pPr>
      <w:r w:rsidRPr="005E527F">
        <w:rPr>
          <w:rFonts w:ascii="GHEA Grapalat" w:hAnsi="GHEA Grapalat" w:cs="GHEA Mariam"/>
          <w:color w:val="191919"/>
          <w:lang w:val="hy-AM"/>
        </w:rPr>
        <w:t xml:space="preserve">2) </w:t>
      </w:r>
      <w:r w:rsidR="008E5075">
        <w:rPr>
          <w:rFonts w:ascii="GHEA Grapalat" w:hAnsi="GHEA Grapalat" w:cs="GHEA Mariam"/>
          <w:color w:val="191919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սու</w:t>
      </w:r>
      <w:r w:rsidR="006613E2">
        <w:rPr>
          <w:rFonts w:ascii="GHEA Grapalat" w:hAnsi="GHEA Grapalat" w:cs="Times New Roman"/>
          <w:lang w:val="hy-AM"/>
        </w:rPr>
        <w:t>յ</w:t>
      </w:r>
      <w:r>
        <w:rPr>
          <w:rFonts w:ascii="GHEA Grapalat" w:hAnsi="GHEA Grapalat" w:cs="Times New Roman"/>
          <w:lang w:val="hy-AM"/>
        </w:rPr>
        <w:t xml:space="preserve">ն որոշման </w:t>
      </w:r>
      <w:r w:rsidR="004B53B5">
        <w:rPr>
          <w:rFonts w:ascii="GHEA Grapalat" w:hAnsi="GHEA Grapalat" w:cs="Times New Roman"/>
          <w:lang w:val="hy-AM"/>
        </w:rPr>
        <w:t>3</w:t>
      </w:r>
      <w:r>
        <w:rPr>
          <w:rFonts w:ascii="GHEA Grapalat" w:hAnsi="GHEA Grapalat" w:cs="Times New Roman"/>
          <w:lang w:val="hy-AM"/>
        </w:rPr>
        <w:t>-րդ կետի 1</w:t>
      </w:r>
      <w:r w:rsidRPr="00523C5D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-ին ենթակետով սահմանված ժամկետում Համայնքի կողմից կատարված ներդրումների արդյունքում կառուցված եկեղեցին </w:t>
      </w:r>
      <w:r>
        <w:rPr>
          <w:rFonts w:ascii="GHEA Grapalat" w:hAnsi="GHEA Grapalat" w:cs="GHEA Mariam"/>
          <w:color w:val="191919"/>
          <w:lang w:val="hy-AM"/>
        </w:rPr>
        <w:t>նվիրաբերել Հայաստանյաց</w:t>
      </w:r>
      <w:r>
        <w:rPr>
          <w:rFonts w:ascii="GHEA Grapalat" w:hAnsi="GHEA Grapalat" w:cs="Times New Roman"/>
          <w:color w:val="191919"/>
          <w:lang w:val="hy-AM"/>
        </w:rPr>
        <w:t xml:space="preserve"> </w:t>
      </w:r>
      <w:r>
        <w:rPr>
          <w:rFonts w:ascii="GHEA Grapalat" w:hAnsi="GHEA Grapalat" w:cs="GHEA Mariam"/>
          <w:color w:val="191919"/>
          <w:lang w:val="hy-AM"/>
        </w:rPr>
        <w:t>Առաքելական</w:t>
      </w:r>
      <w:r>
        <w:rPr>
          <w:rFonts w:ascii="GHEA Grapalat" w:hAnsi="GHEA Grapalat" w:cs="Times New Roman"/>
          <w:color w:val="191919"/>
          <w:lang w:val="hy-AM"/>
        </w:rPr>
        <w:t xml:space="preserve"> ե</w:t>
      </w:r>
      <w:r>
        <w:rPr>
          <w:rFonts w:ascii="GHEA Grapalat" w:hAnsi="GHEA Grapalat" w:cs="GHEA Mariam"/>
          <w:color w:val="191919"/>
          <w:lang w:val="hy-AM"/>
        </w:rPr>
        <w:t>կեղեցուն։</w:t>
      </w:r>
    </w:p>
    <w:p w:rsidR="008373EA" w:rsidRDefault="008373EA">
      <w:pPr>
        <w:spacing w:after="200" w:line="276" w:lineRule="auto"/>
        <w:rPr>
          <w:rFonts w:ascii="GHEA Grapalat" w:hAnsi="GHEA Grapalat" w:cs="GHEA Mariam"/>
          <w:color w:val="191919"/>
          <w:lang w:val="hy-AM"/>
        </w:rPr>
      </w:pPr>
      <w:r>
        <w:rPr>
          <w:rFonts w:ascii="GHEA Grapalat" w:hAnsi="GHEA Grapalat" w:cs="GHEA Mariam"/>
          <w:color w:val="191919"/>
          <w:lang w:val="hy-AM"/>
        </w:rPr>
        <w:br w:type="page"/>
      </w:r>
    </w:p>
    <w:p w:rsidR="00265529" w:rsidRDefault="00265529" w:rsidP="008373EA">
      <w:pPr>
        <w:ind w:left="-540" w:right="-180" w:firstLine="360"/>
        <w:jc w:val="right"/>
        <w:rPr>
          <w:rFonts w:ascii="GHEA Grapalat" w:hAnsi="GHEA Grapalat" w:cs="Times New Roman"/>
          <w:lang w:val="hy-AM"/>
        </w:rPr>
      </w:pPr>
    </w:p>
    <w:p w:rsidR="008373EA" w:rsidRPr="006C7F44" w:rsidRDefault="008373EA" w:rsidP="008373EA">
      <w:pPr>
        <w:ind w:left="-540" w:right="-180" w:firstLine="360"/>
        <w:jc w:val="right"/>
        <w:rPr>
          <w:rFonts w:ascii="GHEA Grapalat" w:hAnsi="GHEA Grapalat" w:cs="Times New Roman"/>
          <w:i/>
          <w:lang w:val="hy-AM"/>
        </w:rPr>
      </w:pPr>
      <w:r w:rsidRPr="006C7F44">
        <w:rPr>
          <w:rFonts w:ascii="GHEA Grapalat" w:hAnsi="GHEA Grapalat" w:cs="Times New Roman"/>
          <w:lang w:val="hy-AM"/>
        </w:rPr>
        <w:t>Հավելված</w:t>
      </w:r>
    </w:p>
    <w:p w:rsidR="008373EA" w:rsidRPr="006C7F44" w:rsidRDefault="008373EA" w:rsidP="008373EA">
      <w:pPr>
        <w:ind w:left="-540" w:right="-180" w:firstLine="360"/>
        <w:jc w:val="right"/>
        <w:rPr>
          <w:rFonts w:ascii="GHEA Grapalat" w:hAnsi="GHEA Grapalat" w:cs="Times New Roman"/>
          <w:i/>
          <w:lang w:val="hy-AM"/>
        </w:rPr>
      </w:pPr>
      <w:r w:rsidRPr="006C7F44">
        <w:rPr>
          <w:rFonts w:ascii="GHEA Grapalat" w:hAnsi="GHEA Grapalat" w:cs="Times New Roman"/>
          <w:lang w:val="hy-AM"/>
        </w:rPr>
        <w:t>ՀՀ կառավարության 2022 թվականի</w:t>
      </w:r>
    </w:p>
    <w:p w:rsidR="008373EA" w:rsidRPr="006C7F44" w:rsidRDefault="008373EA" w:rsidP="008373EA">
      <w:pPr>
        <w:ind w:left="-540" w:right="-180" w:firstLine="360"/>
        <w:jc w:val="right"/>
        <w:rPr>
          <w:rFonts w:ascii="GHEA Grapalat" w:hAnsi="GHEA Grapalat" w:cs="Times New Roman"/>
          <w:i/>
          <w:lang w:val="hy-AM"/>
        </w:rPr>
      </w:pPr>
      <w:r w:rsidRPr="006C7F44">
        <w:rPr>
          <w:rFonts w:ascii="GHEA Grapalat" w:hAnsi="GHEA Grapalat" w:cs="Times New Roman"/>
          <w:lang w:val="hy-AM"/>
        </w:rPr>
        <w:t>------------ի N --------Ա որոշման</w:t>
      </w:r>
    </w:p>
    <w:p w:rsidR="00BD6E6E" w:rsidRDefault="00BD6E6E" w:rsidP="000B3916">
      <w:pPr>
        <w:spacing w:line="360" w:lineRule="auto"/>
        <w:ind w:left="-990" w:firstLine="360"/>
        <w:jc w:val="both"/>
        <w:rPr>
          <w:rFonts w:ascii="GHEA Grapalat" w:hAnsi="GHEA Grapalat" w:cs="Times New Roman"/>
          <w:i/>
          <w:lang w:val="hy-AM"/>
        </w:rPr>
      </w:pPr>
    </w:p>
    <w:p w:rsidR="00EC5E2F" w:rsidRDefault="00EC5E2F" w:rsidP="000B3916">
      <w:pPr>
        <w:ind w:left="-990"/>
        <w:jc w:val="center"/>
        <w:rPr>
          <w:rFonts w:ascii="GHEA Grapalat" w:hAnsi="GHEA Grapalat"/>
          <w:b/>
          <w:lang w:val="hy-AM"/>
        </w:rPr>
      </w:pPr>
      <w:r w:rsidRPr="00950308">
        <w:rPr>
          <w:rFonts w:ascii="GHEA Grapalat" w:hAnsi="GHEA Grapalat"/>
          <w:b/>
          <w:lang w:val="hy-AM"/>
        </w:rPr>
        <w:t xml:space="preserve">Ներդրումային </w:t>
      </w:r>
      <w:r w:rsidR="00D471AF">
        <w:rPr>
          <w:rFonts w:ascii="GHEA Grapalat" w:hAnsi="GHEA Grapalat"/>
          <w:b/>
          <w:lang w:val="hy-AM"/>
        </w:rPr>
        <w:t>ծրագիր</w:t>
      </w:r>
    </w:p>
    <w:p w:rsidR="000B3916" w:rsidRPr="00950308" w:rsidRDefault="000B3916" w:rsidP="000B3916">
      <w:pPr>
        <w:ind w:left="-990" w:firstLine="360"/>
        <w:jc w:val="center"/>
        <w:rPr>
          <w:rFonts w:ascii="GHEA Grapalat" w:hAnsi="GHEA Grapalat"/>
          <w:b/>
          <w:lang w:val="hy-AM"/>
        </w:rPr>
      </w:pPr>
    </w:p>
    <w:p w:rsidR="00EC5E2F" w:rsidRPr="00950308" w:rsidRDefault="00EC5E2F" w:rsidP="000B3916">
      <w:pPr>
        <w:tabs>
          <w:tab w:val="left" w:pos="900"/>
        </w:tabs>
        <w:spacing w:line="360" w:lineRule="auto"/>
        <w:ind w:left="-990" w:firstLine="360"/>
        <w:rPr>
          <w:rFonts w:ascii="GHEA Grapalat" w:hAnsi="GHEA Grapalat"/>
          <w:lang w:val="hy-AM"/>
        </w:rPr>
      </w:pPr>
      <w:r w:rsidRPr="00950308">
        <w:rPr>
          <w:rFonts w:ascii="GHEA Grapalat" w:hAnsi="GHEA Grapalat"/>
          <w:lang w:val="hy-AM"/>
        </w:rPr>
        <w:t>Իրականացվող կազմակերպություն/ ֆիզիկական անձ</w:t>
      </w:r>
    </w:p>
    <w:p w:rsidR="00EC5E2F" w:rsidRPr="00950308" w:rsidRDefault="00EC5E2F" w:rsidP="000B3916">
      <w:pPr>
        <w:tabs>
          <w:tab w:val="left" w:pos="900"/>
        </w:tabs>
        <w:spacing w:line="360" w:lineRule="auto"/>
        <w:ind w:left="-630"/>
        <w:rPr>
          <w:rFonts w:ascii="GHEA Grapalat" w:hAnsi="GHEA Grapalat"/>
          <w:lang w:val="hy-AM"/>
        </w:rPr>
      </w:pPr>
      <w:r w:rsidRPr="00950308">
        <w:rPr>
          <w:rFonts w:ascii="GHEA Grapalat" w:hAnsi="GHEA Grapalat"/>
          <w:lang w:val="hy-AM"/>
        </w:rPr>
        <w:t xml:space="preserve">ՀՀ Գեղարքունիքի մարզի Մարտունի համայնքի Ծակքար բնակավայրի բնակիչ, բարերար </w:t>
      </w:r>
      <w:r w:rsidR="000B3916">
        <w:rPr>
          <w:rFonts w:ascii="GHEA Grapalat" w:hAnsi="GHEA Grapalat"/>
          <w:lang w:val="hy-AM"/>
        </w:rPr>
        <w:t xml:space="preserve">  </w:t>
      </w:r>
      <w:r w:rsidRPr="00950308">
        <w:rPr>
          <w:rFonts w:ascii="GHEA Grapalat" w:hAnsi="GHEA Grapalat"/>
          <w:lang w:val="hy-AM"/>
        </w:rPr>
        <w:t>Պետրոս Ռուբենի Պողոսյան</w:t>
      </w:r>
    </w:p>
    <w:p w:rsidR="00EC5E2F" w:rsidRDefault="00EC5E2F" w:rsidP="000B3916">
      <w:pPr>
        <w:tabs>
          <w:tab w:val="left" w:pos="900"/>
        </w:tabs>
        <w:spacing w:line="360" w:lineRule="auto"/>
        <w:ind w:left="-990" w:firstLine="360"/>
        <w:rPr>
          <w:rFonts w:ascii="GHEA Grapalat" w:hAnsi="GHEA Grapalat"/>
          <w:lang w:val="hy-AM"/>
        </w:rPr>
      </w:pPr>
      <w:r w:rsidRPr="00950308">
        <w:rPr>
          <w:rFonts w:ascii="GHEA Grapalat" w:hAnsi="GHEA Grapalat"/>
          <w:lang w:val="hy-AM"/>
        </w:rPr>
        <w:t>Նախագծի անվանումը՝ Ծակքար բնակավայրում եկեղեցու կառուցում</w:t>
      </w:r>
    </w:p>
    <w:p w:rsidR="00DD607F" w:rsidRPr="00950308" w:rsidRDefault="00DD607F" w:rsidP="00EC5E2F">
      <w:pPr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Ind w:w="-635" w:type="dxa"/>
        <w:tblLook w:val="04A0" w:firstRow="1" w:lastRow="0" w:firstColumn="1" w:lastColumn="0" w:noHBand="0" w:noVBand="1"/>
      </w:tblPr>
      <w:tblGrid>
        <w:gridCol w:w="3420"/>
        <w:gridCol w:w="3893"/>
        <w:gridCol w:w="3330"/>
      </w:tblGrid>
      <w:tr w:rsidR="00EC5E2F" w:rsidRPr="00950308" w:rsidTr="000B3916">
        <w:tc>
          <w:tcPr>
            <w:tcW w:w="3420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Գործողություն</w:t>
            </w:r>
          </w:p>
        </w:tc>
        <w:tc>
          <w:tcPr>
            <w:tcW w:w="3893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Ժամկետ</w:t>
            </w:r>
          </w:p>
        </w:tc>
        <w:tc>
          <w:tcPr>
            <w:tcW w:w="3330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Ներդրում/ ՀՀ դրամ/</w:t>
            </w:r>
          </w:p>
        </w:tc>
      </w:tr>
      <w:tr w:rsidR="00EC5E2F" w:rsidRPr="00950308" w:rsidTr="000B3916">
        <w:trPr>
          <w:trHeight w:val="3570"/>
        </w:trPr>
        <w:tc>
          <w:tcPr>
            <w:tcW w:w="3420" w:type="dxa"/>
            <w:vMerge w:val="restart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Գեղարքունիքի մարզի Մարտունի համայնքի Ծակքար բնակավայրում եկեղեցու կառուցում</w:t>
            </w:r>
          </w:p>
        </w:tc>
        <w:tc>
          <w:tcPr>
            <w:tcW w:w="3893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Պետական սեփականություն հանդիսացող հողատարածքը Ծակքար համայնքին ՀՀ կառավարության որոշմամբ նվիրաբերելուց հետո 3 տարվա ընթացքում</w:t>
            </w:r>
          </w:p>
        </w:tc>
        <w:tc>
          <w:tcPr>
            <w:tcW w:w="3330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107մլն.</w:t>
            </w:r>
          </w:p>
        </w:tc>
      </w:tr>
      <w:tr w:rsidR="00EC5E2F" w:rsidRPr="00950308" w:rsidTr="000B3916">
        <w:trPr>
          <w:trHeight w:val="590"/>
        </w:trPr>
        <w:tc>
          <w:tcPr>
            <w:tcW w:w="3420" w:type="dxa"/>
            <w:vMerge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1-ին տարի</w:t>
            </w:r>
          </w:p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կառուցապատում</w:t>
            </w:r>
          </w:p>
        </w:tc>
        <w:tc>
          <w:tcPr>
            <w:tcW w:w="3330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12մլն.</w:t>
            </w:r>
          </w:p>
        </w:tc>
      </w:tr>
      <w:tr w:rsidR="00EC5E2F" w:rsidRPr="00950308" w:rsidTr="000B3916">
        <w:trPr>
          <w:trHeight w:val="570"/>
        </w:trPr>
        <w:tc>
          <w:tcPr>
            <w:tcW w:w="3420" w:type="dxa"/>
            <w:vMerge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2-րդ տարի</w:t>
            </w:r>
          </w:p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կառուցապատում</w:t>
            </w:r>
          </w:p>
        </w:tc>
        <w:tc>
          <w:tcPr>
            <w:tcW w:w="3330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50մլն.</w:t>
            </w:r>
          </w:p>
        </w:tc>
      </w:tr>
      <w:tr w:rsidR="00EC5E2F" w:rsidRPr="00950308" w:rsidTr="000B3916">
        <w:trPr>
          <w:trHeight w:val="915"/>
        </w:trPr>
        <w:tc>
          <w:tcPr>
            <w:tcW w:w="3420" w:type="dxa"/>
            <w:vMerge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93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տարի </w:t>
            </w:r>
          </w:p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Կառուցապատման ավարտ, տարածքի բարկարգում, կահավորում</w:t>
            </w:r>
          </w:p>
        </w:tc>
        <w:tc>
          <w:tcPr>
            <w:tcW w:w="3330" w:type="dxa"/>
          </w:tcPr>
          <w:p w:rsidR="00EC5E2F" w:rsidRPr="00950308" w:rsidRDefault="00EC5E2F" w:rsidP="00785B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308">
              <w:rPr>
                <w:rFonts w:ascii="GHEA Grapalat" w:hAnsi="GHEA Grapalat"/>
                <w:sz w:val="24"/>
                <w:szCs w:val="24"/>
                <w:lang w:val="hy-AM"/>
              </w:rPr>
              <w:t>45 մլն.</w:t>
            </w:r>
          </w:p>
        </w:tc>
      </w:tr>
    </w:tbl>
    <w:p w:rsidR="00EC5E2F" w:rsidRPr="00950308" w:rsidRDefault="00EC5E2F" w:rsidP="000B3916">
      <w:pPr>
        <w:spacing w:line="276" w:lineRule="auto"/>
        <w:rPr>
          <w:rFonts w:ascii="GHEA Grapalat" w:hAnsi="GHEA Grapalat"/>
          <w:lang w:val="hy-AM"/>
        </w:rPr>
      </w:pPr>
    </w:p>
    <w:p w:rsidR="00EC5E2F" w:rsidRPr="00950308" w:rsidRDefault="00D471AF" w:rsidP="000B3916">
      <w:pPr>
        <w:spacing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Ծ</w:t>
      </w:r>
      <w:bookmarkStart w:id="0" w:name="_GoBack"/>
      <w:bookmarkEnd w:id="0"/>
      <w:r>
        <w:rPr>
          <w:rFonts w:ascii="GHEA Grapalat" w:hAnsi="GHEA Grapalat"/>
          <w:b/>
          <w:lang w:val="hy-AM"/>
        </w:rPr>
        <w:t>րագրի</w:t>
      </w:r>
      <w:r w:rsidR="00EC5E2F" w:rsidRPr="00950308">
        <w:rPr>
          <w:rFonts w:ascii="GHEA Grapalat" w:hAnsi="GHEA Grapalat"/>
          <w:b/>
          <w:lang w:val="hy-AM"/>
        </w:rPr>
        <w:t xml:space="preserve"> համառոտ նկարագրություն</w:t>
      </w:r>
    </w:p>
    <w:p w:rsidR="00EC5E2F" w:rsidRPr="00950308" w:rsidRDefault="00EC5E2F" w:rsidP="000B3916">
      <w:pPr>
        <w:spacing w:line="276" w:lineRule="auto"/>
        <w:rPr>
          <w:rFonts w:ascii="GHEA Grapalat" w:hAnsi="GHEA Grapalat"/>
          <w:lang w:val="hy-AM"/>
        </w:rPr>
      </w:pPr>
      <w:r w:rsidRPr="00950308">
        <w:rPr>
          <w:rFonts w:ascii="GHEA Grapalat" w:hAnsi="GHEA Grapalat"/>
          <w:lang w:val="hy-AM"/>
        </w:rPr>
        <w:t>Անհրաժեշտություն է առաջացել թվով 2864 բնակիչ ունեցող Ծակքար  բնակավայրում եկեղեցի կառուցել։</w:t>
      </w:r>
    </w:p>
    <w:p w:rsidR="00EC5E2F" w:rsidRPr="00950308" w:rsidRDefault="00EC5E2F" w:rsidP="000B3916">
      <w:pPr>
        <w:spacing w:line="276" w:lineRule="auto"/>
        <w:rPr>
          <w:rFonts w:ascii="GHEA Grapalat" w:hAnsi="GHEA Grapalat"/>
          <w:b/>
          <w:lang w:val="hy-AM"/>
        </w:rPr>
      </w:pPr>
      <w:r w:rsidRPr="00950308">
        <w:rPr>
          <w:rFonts w:ascii="GHEA Grapalat" w:hAnsi="GHEA Grapalat"/>
          <w:b/>
          <w:lang w:val="hy-AM"/>
        </w:rPr>
        <w:t>Ծրագրի հիմնավորում</w:t>
      </w:r>
    </w:p>
    <w:p w:rsidR="00EC5E2F" w:rsidRPr="00950308" w:rsidRDefault="00EC5E2F" w:rsidP="000B3916">
      <w:pPr>
        <w:spacing w:line="276" w:lineRule="auto"/>
        <w:rPr>
          <w:rFonts w:ascii="GHEA Grapalat" w:hAnsi="GHEA Grapalat"/>
          <w:lang w:val="hy-AM"/>
        </w:rPr>
      </w:pPr>
      <w:r w:rsidRPr="00950308">
        <w:rPr>
          <w:rFonts w:ascii="GHEA Grapalat" w:hAnsi="GHEA Grapalat"/>
          <w:lang w:val="hy-AM"/>
        </w:rPr>
        <w:t>Հայ առաքելական եկեղեցու միջոցով զարգացնել և խորացնել հավատքը հայ առաքելական եկեղեցու նկատմամբ։</w:t>
      </w:r>
    </w:p>
    <w:sectPr w:rsidR="00EC5E2F" w:rsidRPr="00950308" w:rsidSect="000B3916">
      <w:pgSz w:w="12240" w:h="15840"/>
      <w:pgMar w:top="270" w:right="810" w:bottom="1440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3904"/>
    <w:rsid w:val="000508D9"/>
    <w:rsid w:val="00055988"/>
    <w:rsid w:val="00057184"/>
    <w:rsid w:val="00060EDD"/>
    <w:rsid w:val="000738E4"/>
    <w:rsid w:val="0008654B"/>
    <w:rsid w:val="00094829"/>
    <w:rsid w:val="000A11F8"/>
    <w:rsid w:val="000B3916"/>
    <w:rsid w:val="000C127A"/>
    <w:rsid w:val="000C1762"/>
    <w:rsid w:val="000D77FA"/>
    <w:rsid w:val="000F0640"/>
    <w:rsid w:val="000F7F4C"/>
    <w:rsid w:val="00100B4B"/>
    <w:rsid w:val="001211CE"/>
    <w:rsid w:val="00124C37"/>
    <w:rsid w:val="001336B3"/>
    <w:rsid w:val="0013390D"/>
    <w:rsid w:val="00136200"/>
    <w:rsid w:val="001365F8"/>
    <w:rsid w:val="00141AE2"/>
    <w:rsid w:val="00151E8E"/>
    <w:rsid w:val="00180941"/>
    <w:rsid w:val="001907C9"/>
    <w:rsid w:val="001A48B6"/>
    <w:rsid w:val="001B3F61"/>
    <w:rsid w:val="001B6029"/>
    <w:rsid w:val="001C4909"/>
    <w:rsid w:val="001D4534"/>
    <w:rsid w:val="00207F55"/>
    <w:rsid w:val="00215F0B"/>
    <w:rsid w:val="00227156"/>
    <w:rsid w:val="00265529"/>
    <w:rsid w:val="002760FF"/>
    <w:rsid w:val="00283B73"/>
    <w:rsid w:val="00292E9C"/>
    <w:rsid w:val="00297C1C"/>
    <w:rsid w:val="002B1431"/>
    <w:rsid w:val="002D289A"/>
    <w:rsid w:val="003803A3"/>
    <w:rsid w:val="00392992"/>
    <w:rsid w:val="003B298E"/>
    <w:rsid w:val="003B6F26"/>
    <w:rsid w:val="003C26CA"/>
    <w:rsid w:val="003C28AF"/>
    <w:rsid w:val="003C3DCF"/>
    <w:rsid w:val="003D7487"/>
    <w:rsid w:val="00406331"/>
    <w:rsid w:val="00412662"/>
    <w:rsid w:val="004343D0"/>
    <w:rsid w:val="00436039"/>
    <w:rsid w:val="004544EF"/>
    <w:rsid w:val="004815AF"/>
    <w:rsid w:val="004B53B5"/>
    <w:rsid w:val="004C5F9C"/>
    <w:rsid w:val="004D0E11"/>
    <w:rsid w:val="004D118D"/>
    <w:rsid w:val="004E5AD9"/>
    <w:rsid w:val="00517C9F"/>
    <w:rsid w:val="00523C5D"/>
    <w:rsid w:val="005474B7"/>
    <w:rsid w:val="005604D1"/>
    <w:rsid w:val="00562664"/>
    <w:rsid w:val="005700B6"/>
    <w:rsid w:val="005759B7"/>
    <w:rsid w:val="005804EC"/>
    <w:rsid w:val="00596A5C"/>
    <w:rsid w:val="005B1661"/>
    <w:rsid w:val="005B693A"/>
    <w:rsid w:val="005C1012"/>
    <w:rsid w:val="005E527F"/>
    <w:rsid w:val="005E758D"/>
    <w:rsid w:val="00605CA9"/>
    <w:rsid w:val="00606A89"/>
    <w:rsid w:val="0061398B"/>
    <w:rsid w:val="006319E2"/>
    <w:rsid w:val="00654504"/>
    <w:rsid w:val="006613E2"/>
    <w:rsid w:val="00695401"/>
    <w:rsid w:val="006C4A0F"/>
    <w:rsid w:val="006E2B7A"/>
    <w:rsid w:val="006E5169"/>
    <w:rsid w:val="006F214D"/>
    <w:rsid w:val="006F38FD"/>
    <w:rsid w:val="00712836"/>
    <w:rsid w:val="00713D6E"/>
    <w:rsid w:val="0073037D"/>
    <w:rsid w:val="0073633E"/>
    <w:rsid w:val="00737264"/>
    <w:rsid w:val="00773C40"/>
    <w:rsid w:val="007B7223"/>
    <w:rsid w:val="00836136"/>
    <w:rsid w:val="008373EA"/>
    <w:rsid w:val="00867DB4"/>
    <w:rsid w:val="008724DE"/>
    <w:rsid w:val="008E5075"/>
    <w:rsid w:val="00915408"/>
    <w:rsid w:val="00934514"/>
    <w:rsid w:val="00935189"/>
    <w:rsid w:val="00950E8F"/>
    <w:rsid w:val="009932E3"/>
    <w:rsid w:val="009B12A3"/>
    <w:rsid w:val="009C18C1"/>
    <w:rsid w:val="009D64EB"/>
    <w:rsid w:val="009F1405"/>
    <w:rsid w:val="00A1023E"/>
    <w:rsid w:val="00A30500"/>
    <w:rsid w:val="00A728DA"/>
    <w:rsid w:val="00AA61A8"/>
    <w:rsid w:val="00AC6319"/>
    <w:rsid w:val="00B13A15"/>
    <w:rsid w:val="00B16D85"/>
    <w:rsid w:val="00B50BC0"/>
    <w:rsid w:val="00B524E2"/>
    <w:rsid w:val="00B64BEE"/>
    <w:rsid w:val="00B73109"/>
    <w:rsid w:val="00B87D73"/>
    <w:rsid w:val="00B910B3"/>
    <w:rsid w:val="00B9155B"/>
    <w:rsid w:val="00B94DA6"/>
    <w:rsid w:val="00BA7644"/>
    <w:rsid w:val="00BD2437"/>
    <w:rsid w:val="00BD6E6E"/>
    <w:rsid w:val="00BD7679"/>
    <w:rsid w:val="00BE39BA"/>
    <w:rsid w:val="00C05717"/>
    <w:rsid w:val="00C32249"/>
    <w:rsid w:val="00C33E32"/>
    <w:rsid w:val="00C44138"/>
    <w:rsid w:val="00C51E22"/>
    <w:rsid w:val="00C60AC1"/>
    <w:rsid w:val="00C67934"/>
    <w:rsid w:val="00C71639"/>
    <w:rsid w:val="00C77255"/>
    <w:rsid w:val="00C77590"/>
    <w:rsid w:val="00C84731"/>
    <w:rsid w:val="00CA2229"/>
    <w:rsid w:val="00CD7F42"/>
    <w:rsid w:val="00CE1189"/>
    <w:rsid w:val="00CE297D"/>
    <w:rsid w:val="00CF30E9"/>
    <w:rsid w:val="00D1244E"/>
    <w:rsid w:val="00D124C0"/>
    <w:rsid w:val="00D25414"/>
    <w:rsid w:val="00D471AF"/>
    <w:rsid w:val="00DD1FB2"/>
    <w:rsid w:val="00DD607F"/>
    <w:rsid w:val="00E04DF7"/>
    <w:rsid w:val="00E11DF1"/>
    <w:rsid w:val="00E24F90"/>
    <w:rsid w:val="00E42CBC"/>
    <w:rsid w:val="00E620DA"/>
    <w:rsid w:val="00EA4237"/>
    <w:rsid w:val="00EA75F5"/>
    <w:rsid w:val="00EB3647"/>
    <w:rsid w:val="00EC5E2F"/>
    <w:rsid w:val="00EC6D00"/>
    <w:rsid w:val="00EC7C20"/>
    <w:rsid w:val="00F024D7"/>
    <w:rsid w:val="00F3474A"/>
    <w:rsid w:val="00F44D8A"/>
    <w:rsid w:val="00F55A7C"/>
    <w:rsid w:val="00F86226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9963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table" w:styleId="TableGrid">
    <w:name w:val="Table Grid"/>
    <w:basedOn w:val="TableNormal"/>
    <w:uiPriority w:val="39"/>
    <w:rsid w:val="00EC5E2F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057DB-4F89-48B4-97EE-1B081319F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3</Pages>
  <Words>512</Words>
  <Characters>2920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168</cp:revision>
  <cp:lastPrinted>2020-12-25T10:14:00Z</cp:lastPrinted>
  <dcterms:created xsi:type="dcterms:W3CDTF">2016-02-02T12:56:00Z</dcterms:created>
  <dcterms:modified xsi:type="dcterms:W3CDTF">2022-12-16T12:39:00Z</dcterms:modified>
</cp:coreProperties>
</file>